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D60D9A" w:rsidRPr="00810354" w:rsidRDefault="00D60D9A" w:rsidP="00D60D9A">
      <w:pPr>
        <w:jc w:val="right"/>
        <w:rPr>
          <w:rFonts w:cs="Times New Roman"/>
          <w:sz w:val="28"/>
        </w:rPr>
      </w:pPr>
      <w:r>
        <w:rPr>
          <w:rFonts w:cs="Times New Roman"/>
          <w:sz w:val="28"/>
        </w:rPr>
        <w:t>Приложение 1</w:t>
      </w:r>
    </w:p>
    <w:p w:rsidR="00D60D9A" w:rsidRPr="00810354" w:rsidRDefault="00D60D9A" w:rsidP="00D60D9A">
      <w:pPr>
        <w:jc w:val="right"/>
        <w:rPr>
          <w:rFonts w:cs="Times New Roman"/>
          <w:sz w:val="28"/>
        </w:rPr>
      </w:pPr>
      <w:r w:rsidRPr="00810354">
        <w:rPr>
          <w:rFonts w:cs="Times New Roman"/>
          <w:sz w:val="28"/>
        </w:rPr>
        <w:t>к рабочей программе дисциплины</w:t>
      </w:r>
      <w:r>
        <w:rPr>
          <w:rFonts w:cs="Times New Roman"/>
          <w:sz w:val="28"/>
        </w:rPr>
        <w:t xml:space="preserve"> </w:t>
      </w:r>
    </w:p>
    <w:p w:rsidR="00D60D9A" w:rsidRPr="009B67D2" w:rsidRDefault="00D60D9A" w:rsidP="009B67D2">
      <w:pPr>
        <w:jc w:val="right"/>
        <w:rPr>
          <w:sz w:val="28"/>
          <w:szCs w:val="28"/>
        </w:rPr>
      </w:pPr>
      <w:r w:rsidRPr="00810354">
        <w:rPr>
          <w:rFonts w:cs="Times New Roman"/>
          <w:sz w:val="28"/>
        </w:rPr>
        <w:t>«</w:t>
      </w:r>
      <w:r w:rsidR="009B67D2">
        <w:rPr>
          <w:sz w:val="28"/>
          <w:szCs w:val="28"/>
        </w:rPr>
        <w:t>С</w:t>
      </w:r>
      <w:r w:rsidR="009B67D2" w:rsidRPr="009B67D2">
        <w:rPr>
          <w:sz w:val="28"/>
          <w:szCs w:val="28"/>
        </w:rPr>
        <w:t xml:space="preserve">ервисная политика на </w:t>
      </w:r>
      <w:r w:rsidR="009B67D2">
        <w:rPr>
          <w:sz w:val="28"/>
          <w:szCs w:val="28"/>
        </w:rPr>
        <w:t>п</w:t>
      </w:r>
      <w:r w:rsidR="009B67D2" w:rsidRPr="009B67D2">
        <w:rPr>
          <w:sz w:val="28"/>
          <w:szCs w:val="28"/>
        </w:rPr>
        <w:t>отребительском рынке</w:t>
      </w:r>
      <w:r w:rsidRPr="00810354">
        <w:rPr>
          <w:rFonts w:cs="Times New Roman"/>
          <w:sz w:val="28"/>
        </w:rPr>
        <w:t>»</w:t>
      </w:r>
    </w:p>
    <w:p w:rsidR="00B6291A" w:rsidRPr="00CA34A7" w:rsidRDefault="00B6291A">
      <w:pPr>
        <w:spacing w:line="312" w:lineRule="auto"/>
        <w:ind w:firstLine="709"/>
        <w:jc w:val="both"/>
        <w:rPr>
          <w:rFonts w:cs="Times New Roman"/>
        </w:rPr>
      </w:pPr>
    </w:p>
    <w:p w:rsidR="00B6291A" w:rsidRPr="00CA34A7" w:rsidRDefault="00B6291A">
      <w:pPr>
        <w:spacing w:line="312" w:lineRule="auto"/>
        <w:ind w:firstLine="709"/>
        <w:jc w:val="both"/>
        <w:rPr>
          <w:rFonts w:cs="Times New Roman"/>
        </w:rPr>
      </w:pPr>
    </w:p>
    <w:p w:rsidR="004519C2" w:rsidRDefault="004519C2" w:rsidP="004519C2">
      <w:pPr>
        <w:keepNext/>
        <w:spacing w:before="120" w:after="120"/>
        <w:jc w:val="center"/>
        <w:outlineLvl w:val="4"/>
        <w:rPr>
          <w:sz w:val="28"/>
          <w:szCs w:val="28"/>
        </w:rPr>
      </w:pPr>
      <w:r w:rsidRPr="0066014B">
        <w:rPr>
          <w:sz w:val="28"/>
          <w:szCs w:val="28"/>
        </w:rPr>
        <w:t xml:space="preserve">МИНИСТЕРСТВО НАУКИ </w:t>
      </w:r>
      <w:r>
        <w:rPr>
          <w:sz w:val="28"/>
          <w:szCs w:val="28"/>
        </w:rPr>
        <w:t xml:space="preserve">И ВЫСШЕГО </w:t>
      </w:r>
      <w:r w:rsidRPr="0066014B">
        <w:rPr>
          <w:sz w:val="28"/>
          <w:szCs w:val="28"/>
        </w:rPr>
        <w:t xml:space="preserve">ОБРАЗОВАНИЯ </w:t>
      </w:r>
    </w:p>
    <w:p w:rsidR="004519C2" w:rsidRPr="0066014B" w:rsidRDefault="004519C2" w:rsidP="004519C2">
      <w:pPr>
        <w:keepNext/>
        <w:spacing w:before="120" w:after="120"/>
        <w:jc w:val="center"/>
        <w:outlineLvl w:val="4"/>
        <w:rPr>
          <w:sz w:val="28"/>
          <w:szCs w:val="28"/>
        </w:rPr>
      </w:pPr>
      <w:r w:rsidRPr="0066014B">
        <w:rPr>
          <w:sz w:val="28"/>
          <w:szCs w:val="28"/>
        </w:rPr>
        <w:t>РОССИЙСКОЙ ФЕДЕРАЦИИ</w:t>
      </w:r>
    </w:p>
    <w:p w:rsidR="004519C2" w:rsidRPr="0066014B" w:rsidRDefault="004519C2" w:rsidP="004519C2">
      <w:pPr>
        <w:jc w:val="center"/>
        <w:rPr>
          <w:sz w:val="28"/>
          <w:szCs w:val="28"/>
        </w:rPr>
      </w:pPr>
    </w:p>
    <w:p w:rsidR="004519C2" w:rsidRPr="0066014B" w:rsidRDefault="004519C2" w:rsidP="004519C2">
      <w:pPr>
        <w:jc w:val="center"/>
        <w:rPr>
          <w:sz w:val="28"/>
          <w:szCs w:val="28"/>
        </w:rPr>
      </w:pPr>
      <w:r w:rsidRPr="0066014B">
        <w:rPr>
          <w:sz w:val="28"/>
          <w:szCs w:val="28"/>
        </w:rPr>
        <w:t xml:space="preserve">ВЛАДИВОСТОКСКИЙ ГОСУДАРСТВЕННЫЙ УНИВЕРСИТЕТ </w:t>
      </w:r>
    </w:p>
    <w:p w:rsidR="004519C2" w:rsidRPr="0066014B" w:rsidRDefault="004519C2" w:rsidP="004519C2">
      <w:pPr>
        <w:jc w:val="center"/>
        <w:rPr>
          <w:vanish/>
          <w:sz w:val="28"/>
          <w:szCs w:val="28"/>
          <w:specVanish/>
        </w:rPr>
      </w:pPr>
      <w:r w:rsidRPr="0066014B">
        <w:rPr>
          <w:sz w:val="28"/>
          <w:szCs w:val="28"/>
        </w:rPr>
        <w:t>ЭКОНОМИКИ И СЕРВИСА</w:t>
      </w:r>
    </w:p>
    <w:p w:rsidR="004519C2" w:rsidRPr="0066014B" w:rsidRDefault="004519C2" w:rsidP="004519C2">
      <w:pPr>
        <w:jc w:val="center"/>
        <w:rPr>
          <w:vanish/>
          <w:sz w:val="28"/>
          <w:szCs w:val="28"/>
          <w:specVanish/>
        </w:rPr>
      </w:pPr>
      <w:r w:rsidRPr="0066014B">
        <w:rPr>
          <w:sz w:val="28"/>
          <w:szCs w:val="28"/>
        </w:rPr>
        <w:t xml:space="preserve"> </w:t>
      </w:r>
    </w:p>
    <w:p w:rsidR="004519C2" w:rsidRPr="0066014B" w:rsidRDefault="004519C2" w:rsidP="004519C2">
      <w:pPr>
        <w:jc w:val="center"/>
        <w:rPr>
          <w:sz w:val="28"/>
          <w:szCs w:val="28"/>
        </w:rPr>
      </w:pPr>
      <w:r w:rsidRPr="0066014B">
        <w:rPr>
          <w:sz w:val="28"/>
          <w:szCs w:val="28"/>
        </w:rPr>
        <w:t xml:space="preserve"> </w:t>
      </w:r>
    </w:p>
    <w:p w:rsidR="004519C2" w:rsidRPr="0066014B" w:rsidRDefault="004519C2" w:rsidP="004519C2">
      <w:pPr>
        <w:jc w:val="center"/>
        <w:rPr>
          <w:sz w:val="28"/>
          <w:szCs w:val="28"/>
        </w:rPr>
      </w:pPr>
    </w:p>
    <w:p w:rsidR="004519C2" w:rsidRPr="0066014B" w:rsidRDefault="004519C2" w:rsidP="004519C2">
      <w:pPr>
        <w:jc w:val="center"/>
        <w:rPr>
          <w:i/>
          <w:sz w:val="28"/>
          <w:szCs w:val="28"/>
        </w:rPr>
      </w:pPr>
      <w:r w:rsidRPr="0066014B">
        <w:rPr>
          <w:sz w:val="28"/>
          <w:szCs w:val="28"/>
        </w:rPr>
        <w:t>КАФЕДРА МЕЖДУНАРОДНОГО МАРКЕТИНГА И ТОРГОВЛИ</w:t>
      </w:r>
    </w:p>
    <w:p w:rsidR="004519C2" w:rsidRPr="00CA34A7" w:rsidRDefault="004519C2" w:rsidP="004519C2">
      <w:pPr>
        <w:jc w:val="both"/>
        <w:rPr>
          <w:rFonts w:cs="Times New Roman"/>
        </w:rPr>
      </w:pPr>
    </w:p>
    <w:p w:rsidR="00B6291A" w:rsidRPr="00CA34A7" w:rsidRDefault="00B6291A">
      <w:pPr>
        <w:jc w:val="both"/>
        <w:rPr>
          <w:rFonts w:cs="Times New Roman"/>
        </w:rPr>
      </w:pPr>
    </w:p>
    <w:p w:rsidR="00B6291A" w:rsidRPr="00CA34A7" w:rsidRDefault="00B6291A">
      <w:pPr>
        <w:jc w:val="both"/>
        <w:rPr>
          <w:rFonts w:cs="Times New Roman"/>
        </w:rPr>
      </w:pPr>
    </w:p>
    <w:p w:rsidR="00B6291A" w:rsidRPr="00CA34A7" w:rsidRDefault="00B6291A">
      <w:pPr>
        <w:jc w:val="both"/>
        <w:rPr>
          <w:rFonts w:cs="Times New Roman"/>
        </w:rPr>
      </w:pPr>
    </w:p>
    <w:p w:rsidR="00B6291A" w:rsidRPr="00CA34A7" w:rsidRDefault="00B6291A">
      <w:pPr>
        <w:jc w:val="both"/>
        <w:rPr>
          <w:rFonts w:cs="Times New Roman"/>
        </w:rPr>
      </w:pPr>
    </w:p>
    <w:p w:rsidR="009B67D2" w:rsidRPr="009B67D2" w:rsidRDefault="009B67D2" w:rsidP="009B67D2">
      <w:pPr>
        <w:jc w:val="center"/>
        <w:rPr>
          <w:b/>
          <w:sz w:val="36"/>
          <w:szCs w:val="36"/>
        </w:rPr>
      </w:pPr>
      <w:r w:rsidRPr="009B67D2">
        <w:rPr>
          <w:b/>
          <w:sz w:val="36"/>
          <w:szCs w:val="36"/>
        </w:rPr>
        <w:t xml:space="preserve">СЕРВИСНАЯ ПОЛИТИКА НА </w:t>
      </w:r>
    </w:p>
    <w:p w:rsidR="00B6291A" w:rsidRPr="009B67D2" w:rsidRDefault="009B67D2" w:rsidP="009B67D2">
      <w:pPr>
        <w:jc w:val="center"/>
        <w:rPr>
          <w:rFonts w:cs="Times New Roman"/>
          <w:sz w:val="36"/>
          <w:szCs w:val="36"/>
        </w:rPr>
      </w:pPr>
      <w:r w:rsidRPr="009B67D2">
        <w:rPr>
          <w:b/>
          <w:sz w:val="36"/>
          <w:szCs w:val="36"/>
        </w:rPr>
        <w:t>ПОТРЕБИТЕЛЬСКОМ РЫНКЕ</w:t>
      </w:r>
    </w:p>
    <w:p w:rsidR="00B6291A" w:rsidRPr="00CA34A7" w:rsidRDefault="00B6291A">
      <w:pPr>
        <w:jc w:val="both"/>
        <w:rPr>
          <w:rFonts w:cs="Times New Roman"/>
        </w:rPr>
      </w:pPr>
    </w:p>
    <w:p w:rsidR="00B6291A" w:rsidRPr="00CA34A7" w:rsidRDefault="00B6291A">
      <w:pPr>
        <w:jc w:val="both"/>
        <w:rPr>
          <w:rFonts w:cs="Times New Roman"/>
        </w:rPr>
      </w:pPr>
    </w:p>
    <w:p w:rsidR="00B6291A" w:rsidRPr="00CA34A7" w:rsidRDefault="00B6291A">
      <w:pPr>
        <w:jc w:val="both"/>
        <w:rPr>
          <w:rFonts w:cs="Times New Roman"/>
        </w:rPr>
      </w:pPr>
    </w:p>
    <w:p w:rsidR="00803E97" w:rsidRPr="00CA34A7" w:rsidRDefault="00803E97" w:rsidP="00895C77">
      <w:pPr>
        <w:pStyle w:val="100"/>
        <w:rPr>
          <w:rFonts w:ascii="Times New Roman" w:hAnsi="Times New Roman" w:cs="Times New Roman"/>
          <w:sz w:val="24"/>
          <w:szCs w:val="24"/>
        </w:rPr>
      </w:pP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  <w:r w:rsidRPr="00810354">
        <w:rPr>
          <w:rFonts w:cs="Times New Roman"/>
          <w:sz w:val="28"/>
        </w:rPr>
        <w:t>Фонд оценочных средств для проведения промежуточной аттестации обучающихся</w:t>
      </w: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</w:p>
    <w:p w:rsidR="00D60D9A" w:rsidRPr="00564DEB" w:rsidRDefault="00D60D9A" w:rsidP="00D60D9A">
      <w:pPr>
        <w:pStyle w:val="afff"/>
        <w:spacing w:line="360" w:lineRule="auto"/>
        <w:jc w:val="center"/>
      </w:pPr>
      <w:r w:rsidRPr="00564DEB">
        <w:t>по направлению подготовки 38.04.06 Торговое дело</w:t>
      </w:r>
    </w:p>
    <w:p w:rsidR="00564DEB" w:rsidRDefault="00564DEB" w:rsidP="00564DEB">
      <w:pPr>
        <w:pStyle w:val="afff"/>
        <w:spacing w:line="360" w:lineRule="auto"/>
        <w:jc w:val="center"/>
      </w:pPr>
      <w:r>
        <w:t xml:space="preserve">Профиль </w:t>
      </w:r>
      <w:r>
        <w:rPr>
          <w:rFonts w:ascii="Arial" w:hAnsi="Arial" w:cs="Arial"/>
          <w:color w:val="000000"/>
        </w:rPr>
        <w:t>«</w:t>
      </w:r>
      <w:r w:rsidRPr="00F7366A">
        <w:rPr>
          <w:rStyle w:val="affb"/>
          <w:b w:val="0"/>
          <w:color w:val="000000"/>
        </w:rPr>
        <w:t>Логистические технологии в торговле</w:t>
      </w:r>
      <w:r>
        <w:rPr>
          <w:rStyle w:val="affb"/>
          <w:b w:val="0"/>
          <w:color w:val="000000"/>
        </w:rPr>
        <w:t>»</w:t>
      </w: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</w:p>
    <w:p w:rsidR="00D60D9A" w:rsidRPr="00564DEB" w:rsidRDefault="00D60D9A" w:rsidP="00D60D9A">
      <w:pPr>
        <w:pStyle w:val="afff"/>
        <w:spacing w:line="360" w:lineRule="auto"/>
        <w:jc w:val="center"/>
      </w:pPr>
      <w:r w:rsidRPr="00564DEB">
        <w:t>Тип О</w:t>
      </w:r>
      <w:r w:rsidR="005B3C1B" w:rsidRPr="00564DEB">
        <w:t>П</w:t>
      </w:r>
      <w:r w:rsidRPr="00564DEB">
        <w:t>ОП: прикладная магистратура</w:t>
      </w:r>
    </w:p>
    <w:p w:rsidR="00D60D9A" w:rsidRPr="00C273B5" w:rsidRDefault="00C273B5" w:rsidP="00D60D9A">
      <w:pPr>
        <w:jc w:val="center"/>
        <w:rPr>
          <w:rFonts w:cs="Times New Roman"/>
        </w:rPr>
      </w:pPr>
      <w:r w:rsidRPr="00C273B5">
        <w:rPr>
          <w:rFonts w:cs="Times New Roman"/>
        </w:rPr>
        <w:t>Форма обучения</w:t>
      </w:r>
    </w:p>
    <w:p w:rsidR="00D60D9A" w:rsidRPr="00C273B5" w:rsidRDefault="00C273B5" w:rsidP="00D60D9A">
      <w:pPr>
        <w:jc w:val="center"/>
        <w:rPr>
          <w:rFonts w:cs="Times New Roman"/>
        </w:rPr>
      </w:pPr>
      <w:r w:rsidRPr="00C273B5">
        <w:rPr>
          <w:rFonts w:cs="Times New Roman"/>
        </w:rPr>
        <w:t>очная, заочная</w:t>
      </w: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</w:p>
    <w:p w:rsidR="00D60D9A" w:rsidRDefault="00D60D9A" w:rsidP="00D60D9A">
      <w:pPr>
        <w:jc w:val="center"/>
        <w:rPr>
          <w:rFonts w:cs="Times New Roman"/>
          <w:sz w:val="28"/>
        </w:rPr>
      </w:pPr>
    </w:p>
    <w:p w:rsidR="00D60D9A" w:rsidRDefault="00D60D9A" w:rsidP="00D60D9A">
      <w:pPr>
        <w:jc w:val="center"/>
        <w:rPr>
          <w:rFonts w:cs="Times New Roman"/>
          <w:sz w:val="28"/>
        </w:rPr>
      </w:pPr>
    </w:p>
    <w:p w:rsidR="00D60D9A" w:rsidRDefault="00D60D9A" w:rsidP="00D60D9A">
      <w:pPr>
        <w:jc w:val="center"/>
        <w:rPr>
          <w:rFonts w:cs="Times New Roman"/>
          <w:sz w:val="28"/>
        </w:rPr>
      </w:pPr>
    </w:p>
    <w:p w:rsidR="00D60D9A" w:rsidRDefault="00D60D9A" w:rsidP="00D60D9A">
      <w:pPr>
        <w:jc w:val="center"/>
        <w:rPr>
          <w:rFonts w:cs="Times New Roman"/>
          <w:sz w:val="28"/>
        </w:rPr>
      </w:pPr>
      <w:bookmarkStart w:id="0" w:name="_GoBack"/>
      <w:bookmarkEnd w:id="0"/>
    </w:p>
    <w:p w:rsidR="00D60D9A" w:rsidRPr="00810354" w:rsidRDefault="00D60D9A" w:rsidP="00D60D9A">
      <w:pPr>
        <w:jc w:val="center"/>
        <w:rPr>
          <w:rFonts w:cs="Times New Roman"/>
          <w:sz w:val="28"/>
        </w:rPr>
      </w:pPr>
    </w:p>
    <w:p w:rsidR="00FC15F2" w:rsidRDefault="00FC15F2">
      <w:pPr>
        <w:pStyle w:val="aff2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C61830" w:rsidRDefault="00C61830">
      <w:pPr>
        <w:pStyle w:val="aff2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4519C2" w:rsidRDefault="004519C2">
      <w:pPr>
        <w:pStyle w:val="aff2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4519C2" w:rsidRDefault="004519C2">
      <w:pPr>
        <w:pStyle w:val="aff2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4519C2" w:rsidRPr="00CA34A7" w:rsidRDefault="004519C2">
      <w:pPr>
        <w:pStyle w:val="aff2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B6291A" w:rsidRPr="00CA34A7" w:rsidRDefault="00B6291A">
      <w:pPr>
        <w:pStyle w:val="aff2"/>
        <w:jc w:val="center"/>
        <w:rPr>
          <w:rFonts w:ascii="Times New Roman" w:hAnsi="Times New Roman" w:cs="Times New Roman"/>
          <w:sz w:val="24"/>
          <w:szCs w:val="24"/>
          <w:vertAlign w:val="subscript"/>
        </w:rPr>
      </w:pPr>
    </w:p>
    <w:p w:rsidR="00B6291A" w:rsidRPr="00CA34A7" w:rsidRDefault="00B6291A">
      <w:pPr>
        <w:pStyle w:val="aff2"/>
        <w:jc w:val="center"/>
        <w:rPr>
          <w:rFonts w:ascii="Times New Roman" w:hAnsi="Times New Roman" w:cs="Times New Roman"/>
          <w:sz w:val="24"/>
          <w:szCs w:val="24"/>
        </w:rPr>
      </w:pPr>
      <w:r w:rsidRPr="00CA34A7">
        <w:rPr>
          <w:rFonts w:ascii="Times New Roman" w:hAnsi="Times New Roman" w:cs="Times New Roman"/>
          <w:sz w:val="24"/>
          <w:szCs w:val="24"/>
        </w:rPr>
        <w:t>Владивосток 20</w:t>
      </w:r>
      <w:r w:rsidR="00C273B5">
        <w:rPr>
          <w:rFonts w:ascii="Times New Roman" w:hAnsi="Times New Roman" w:cs="Times New Roman"/>
          <w:sz w:val="24"/>
          <w:szCs w:val="24"/>
        </w:rPr>
        <w:t>2</w:t>
      </w:r>
      <w:r w:rsidR="00C273B5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8545F1" w:rsidRPr="00CA34A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008A4" w:rsidRDefault="008008A4">
      <w:pPr>
        <w:rPr>
          <w:rFonts w:eastAsia="Calibri" w:cs="Times New Roman"/>
          <w:b/>
          <w:sz w:val="28"/>
          <w:szCs w:val="28"/>
        </w:rPr>
      </w:pPr>
    </w:p>
    <w:p w:rsidR="00EF2877" w:rsidRPr="00EA350A" w:rsidRDefault="00EF2877" w:rsidP="00EF2877">
      <w:pPr>
        <w:spacing w:after="100"/>
        <w:jc w:val="both"/>
        <w:rPr>
          <w:rFonts w:cs="Times New Roman"/>
          <w:b/>
          <w:sz w:val="28"/>
        </w:rPr>
      </w:pPr>
      <w:r w:rsidRPr="00EA350A">
        <w:rPr>
          <w:rFonts w:cs="Times New Roman"/>
          <w:b/>
          <w:sz w:val="28"/>
        </w:rPr>
        <w:lastRenderedPageBreak/>
        <w:t>1 П</w:t>
      </w:r>
      <w:r w:rsidR="00BD6CA4">
        <w:rPr>
          <w:rFonts w:cs="Times New Roman"/>
          <w:b/>
          <w:sz w:val="28"/>
        </w:rPr>
        <w:t>ЕРЕЧЕНЬ ФОРМИРУЕМЫХ КОМПЕТЕНЦИЙ</w:t>
      </w:r>
    </w:p>
    <w:tbl>
      <w:tblPr>
        <w:tblStyle w:val="affa"/>
        <w:tblW w:w="5000" w:type="pct"/>
        <w:tblLook w:val="04A0" w:firstRow="1" w:lastRow="0" w:firstColumn="1" w:lastColumn="0" w:noHBand="0" w:noVBand="1"/>
      </w:tblPr>
      <w:tblGrid>
        <w:gridCol w:w="692"/>
        <w:gridCol w:w="1387"/>
        <w:gridCol w:w="7251"/>
        <w:gridCol w:w="865"/>
      </w:tblGrid>
      <w:tr w:rsidR="00EF2877" w:rsidRPr="00EA350A" w:rsidTr="005B3C1B">
        <w:trPr>
          <w:trHeight w:val="981"/>
        </w:trPr>
        <w:tc>
          <w:tcPr>
            <w:tcW w:w="340" w:type="pct"/>
            <w:vAlign w:val="center"/>
          </w:tcPr>
          <w:p w:rsidR="00EF2877" w:rsidRPr="00044E7B" w:rsidRDefault="00EF2877" w:rsidP="00EF2877">
            <w:pPr>
              <w:ind w:firstLine="34"/>
              <w:jc w:val="center"/>
              <w:rPr>
                <w:rFonts w:cs="Times New Roman"/>
                <w:sz w:val="20"/>
                <w:szCs w:val="20"/>
              </w:rPr>
            </w:pPr>
            <w:r w:rsidRPr="00044E7B">
              <w:rPr>
                <w:rFonts w:cs="Times New Roman"/>
                <w:sz w:val="20"/>
                <w:szCs w:val="20"/>
              </w:rPr>
              <w:t>№</w:t>
            </w:r>
          </w:p>
          <w:p w:rsidR="00EF2877" w:rsidRPr="00044E7B" w:rsidRDefault="00EF2877" w:rsidP="00EF2877">
            <w:pPr>
              <w:ind w:firstLine="34"/>
              <w:jc w:val="center"/>
              <w:rPr>
                <w:rFonts w:cs="Times New Roman"/>
                <w:sz w:val="20"/>
                <w:szCs w:val="20"/>
              </w:rPr>
            </w:pPr>
            <w:r w:rsidRPr="00044E7B">
              <w:rPr>
                <w:rFonts w:cs="Times New Roman"/>
                <w:sz w:val="20"/>
                <w:szCs w:val="20"/>
              </w:rPr>
              <w:t>п/п</w:t>
            </w:r>
          </w:p>
        </w:tc>
        <w:tc>
          <w:tcPr>
            <w:tcW w:w="680" w:type="pct"/>
            <w:vAlign w:val="center"/>
          </w:tcPr>
          <w:p w:rsidR="00EF2877" w:rsidRPr="00044E7B" w:rsidRDefault="00EF2877" w:rsidP="00EF2877">
            <w:pPr>
              <w:ind w:firstLine="34"/>
              <w:jc w:val="center"/>
              <w:rPr>
                <w:rFonts w:cs="Times New Roman"/>
                <w:sz w:val="20"/>
                <w:szCs w:val="20"/>
              </w:rPr>
            </w:pPr>
            <w:r w:rsidRPr="00044E7B">
              <w:rPr>
                <w:rFonts w:cs="Times New Roman"/>
                <w:sz w:val="20"/>
                <w:szCs w:val="20"/>
              </w:rPr>
              <w:t>Код компетенции</w:t>
            </w:r>
          </w:p>
        </w:tc>
        <w:tc>
          <w:tcPr>
            <w:tcW w:w="3556" w:type="pct"/>
            <w:vAlign w:val="center"/>
          </w:tcPr>
          <w:p w:rsidR="00EF2877" w:rsidRPr="00044E7B" w:rsidRDefault="00EF2877" w:rsidP="00EF2877">
            <w:pPr>
              <w:ind w:firstLine="34"/>
              <w:jc w:val="center"/>
              <w:rPr>
                <w:rFonts w:cs="Times New Roman"/>
                <w:sz w:val="20"/>
                <w:szCs w:val="20"/>
              </w:rPr>
            </w:pPr>
            <w:r w:rsidRPr="00044E7B">
              <w:rPr>
                <w:rFonts w:cs="Times New Roman"/>
                <w:sz w:val="20"/>
                <w:szCs w:val="20"/>
              </w:rPr>
              <w:t>Формулировка компетенции</w:t>
            </w:r>
          </w:p>
        </w:tc>
        <w:tc>
          <w:tcPr>
            <w:tcW w:w="424" w:type="pct"/>
            <w:vAlign w:val="center"/>
          </w:tcPr>
          <w:p w:rsidR="00EF2877" w:rsidRPr="00044E7B" w:rsidRDefault="00EF2877" w:rsidP="0078122B">
            <w:pPr>
              <w:ind w:firstLine="34"/>
              <w:jc w:val="left"/>
              <w:rPr>
                <w:rFonts w:cs="Times New Roman"/>
                <w:sz w:val="20"/>
                <w:szCs w:val="20"/>
              </w:rPr>
            </w:pPr>
            <w:r w:rsidRPr="00044E7B">
              <w:rPr>
                <w:rFonts w:cs="Times New Roman"/>
                <w:sz w:val="20"/>
                <w:szCs w:val="20"/>
              </w:rPr>
              <w:t>Номер</w:t>
            </w:r>
          </w:p>
          <w:p w:rsidR="00EF2877" w:rsidRPr="00044E7B" w:rsidRDefault="00EF2877" w:rsidP="00EF2877">
            <w:pPr>
              <w:ind w:firstLine="34"/>
              <w:jc w:val="center"/>
              <w:rPr>
                <w:rFonts w:cs="Times New Roman"/>
                <w:sz w:val="20"/>
                <w:szCs w:val="20"/>
              </w:rPr>
            </w:pPr>
            <w:r w:rsidRPr="00044E7B">
              <w:rPr>
                <w:rFonts w:cs="Times New Roman"/>
                <w:sz w:val="20"/>
                <w:szCs w:val="20"/>
              </w:rPr>
              <w:t>этапа</w:t>
            </w:r>
          </w:p>
          <w:p w:rsidR="00EF2877" w:rsidRPr="00044E7B" w:rsidRDefault="00C61830" w:rsidP="0078122B">
            <w:pPr>
              <w:ind w:firstLine="34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(1–4</w:t>
            </w:r>
            <w:r w:rsidR="00EF2877" w:rsidRPr="00044E7B">
              <w:rPr>
                <w:rFonts w:cs="Times New Roman"/>
                <w:sz w:val="20"/>
                <w:szCs w:val="20"/>
              </w:rPr>
              <w:t>)</w:t>
            </w:r>
          </w:p>
        </w:tc>
      </w:tr>
      <w:tr w:rsidR="00EF2877" w:rsidRPr="00EA350A" w:rsidTr="005B3C1B">
        <w:trPr>
          <w:trHeight w:val="271"/>
        </w:trPr>
        <w:tc>
          <w:tcPr>
            <w:tcW w:w="340" w:type="pct"/>
          </w:tcPr>
          <w:p w:rsidR="00EF2877" w:rsidRPr="00044E7B" w:rsidRDefault="00EF2877" w:rsidP="00F470C0">
            <w:pPr>
              <w:ind w:firstLine="34"/>
              <w:rPr>
                <w:rFonts w:cs="Times New Roman"/>
                <w:sz w:val="20"/>
                <w:szCs w:val="20"/>
              </w:rPr>
            </w:pPr>
            <w:r w:rsidRPr="00044E7B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680" w:type="pct"/>
          </w:tcPr>
          <w:p w:rsidR="00EF2877" w:rsidRPr="00044E7B" w:rsidRDefault="009B67D2" w:rsidP="00044E7B">
            <w:pPr>
              <w:spacing w:line="360" w:lineRule="auto"/>
              <w:ind w:firstLine="3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ПК 5</w:t>
            </w:r>
          </w:p>
        </w:tc>
        <w:tc>
          <w:tcPr>
            <w:tcW w:w="3556" w:type="pct"/>
          </w:tcPr>
          <w:p w:rsidR="00EF2877" w:rsidRPr="00044E7B" w:rsidRDefault="009E4D0F" w:rsidP="00F470C0">
            <w:pPr>
              <w:ind w:firstLine="34"/>
              <w:rPr>
                <w:rFonts w:cs="Times New Roman"/>
                <w:sz w:val="20"/>
                <w:szCs w:val="20"/>
              </w:rPr>
            </w:pPr>
            <w:r w:rsidRPr="009E4D0F">
              <w:rPr>
                <w:rFonts w:eastAsia="Times New Roman" w:cs="Times New Roman"/>
                <w:sz w:val="20"/>
                <w:szCs w:val="20"/>
                <w:lang w:eastAsia="ru-RU"/>
              </w:rPr>
              <w:t>Способностью к исследованию, анализу, прогнозированию и моделированию тенденций изменения конъюнктуры рынка, бизнес-технологий, результатов профессиональной деятельности (коммерческой, или маркетинговой, или рекламной, или логистической, или товароведной)</w:t>
            </w:r>
          </w:p>
        </w:tc>
        <w:tc>
          <w:tcPr>
            <w:tcW w:w="424" w:type="pct"/>
          </w:tcPr>
          <w:p w:rsidR="00EF2877" w:rsidRPr="00044E7B" w:rsidRDefault="00C61830" w:rsidP="00F470C0">
            <w:pPr>
              <w:ind w:firstLine="34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</w:t>
            </w:r>
          </w:p>
        </w:tc>
      </w:tr>
    </w:tbl>
    <w:p w:rsidR="00EF2877" w:rsidRPr="00D269E7" w:rsidRDefault="00EF2877" w:rsidP="008E3AD9">
      <w:pPr>
        <w:jc w:val="both"/>
        <w:rPr>
          <w:rFonts w:cs="Times New Roman"/>
        </w:rPr>
      </w:pPr>
    </w:p>
    <w:p w:rsidR="00EF2877" w:rsidRDefault="00EF2877" w:rsidP="005B3AAD">
      <w:pPr>
        <w:pStyle w:val="afff"/>
        <w:rPr>
          <w:caps/>
        </w:rPr>
      </w:pPr>
    </w:p>
    <w:p w:rsidR="00044E7B" w:rsidRDefault="00103353" w:rsidP="00103353">
      <w:pPr>
        <w:jc w:val="both"/>
        <w:rPr>
          <w:rFonts w:cs="Times New Roman"/>
          <w:b/>
          <w:sz w:val="28"/>
        </w:rPr>
      </w:pPr>
      <w:r w:rsidRPr="00EA350A">
        <w:rPr>
          <w:rFonts w:cs="Times New Roman"/>
          <w:b/>
          <w:sz w:val="28"/>
        </w:rPr>
        <w:t xml:space="preserve">2 ОПИСАНИЕ ПОКАЗАТЕЛЕЙ И КРИТЕРИЕВ ОЦЕНИВАНИЯ </w:t>
      </w:r>
    </w:p>
    <w:p w:rsidR="00103353" w:rsidRPr="00EA350A" w:rsidRDefault="00103353" w:rsidP="00103353">
      <w:pPr>
        <w:jc w:val="both"/>
        <w:rPr>
          <w:rFonts w:cs="Times New Roman"/>
          <w:b/>
          <w:sz w:val="28"/>
        </w:rPr>
      </w:pPr>
      <w:r w:rsidRPr="00EA350A">
        <w:rPr>
          <w:rFonts w:cs="Times New Roman"/>
          <w:b/>
          <w:sz w:val="28"/>
        </w:rPr>
        <w:t>КОМПЕТЕНЦИЙ</w:t>
      </w:r>
    </w:p>
    <w:p w:rsidR="00103353" w:rsidRPr="00EA350A" w:rsidRDefault="00103353" w:rsidP="00103353">
      <w:pPr>
        <w:jc w:val="both"/>
        <w:rPr>
          <w:rFonts w:cs="Times New Roman"/>
          <w:sz w:val="28"/>
        </w:rPr>
      </w:pPr>
    </w:p>
    <w:p w:rsidR="00103353" w:rsidRPr="00366CBB" w:rsidRDefault="009B67D2" w:rsidP="008E3AD9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</w:t>
      </w:r>
      <w:r w:rsidR="0078122B" w:rsidRPr="008E3AD9">
        <w:rPr>
          <w:b/>
          <w:sz w:val="28"/>
          <w:szCs w:val="28"/>
        </w:rPr>
        <w:t>К-</w:t>
      </w:r>
      <w:r>
        <w:rPr>
          <w:b/>
          <w:sz w:val="28"/>
          <w:szCs w:val="28"/>
        </w:rPr>
        <w:t>5</w:t>
      </w:r>
      <w:r w:rsidR="00366CBB">
        <w:rPr>
          <w:rFonts w:cs="Times New Roman"/>
          <w:b/>
          <w:i/>
          <w:sz w:val="28"/>
          <w:szCs w:val="28"/>
        </w:rPr>
        <w:t xml:space="preserve"> -</w:t>
      </w:r>
      <w:r w:rsidR="0078122B" w:rsidRPr="008E3AD9">
        <w:rPr>
          <w:rFonts w:cs="Times New Roman"/>
          <w:b/>
          <w:i/>
          <w:sz w:val="28"/>
          <w:szCs w:val="28"/>
        </w:rPr>
        <w:t xml:space="preserve"> </w:t>
      </w:r>
      <w:r w:rsidR="00366CBB" w:rsidRPr="00366CBB">
        <w:rPr>
          <w:b/>
          <w:sz w:val="28"/>
          <w:szCs w:val="28"/>
        </w:rPr>
        <w:t>Способность к исследованию, анализу, прогнозированию и моделированию тенденций изменения конъюнктуры рынка, бизнес – технологий, результатов профессиональной деятельности (коммерческой или маркетинговой, или рекламной, или логистической, или товароведной)</w:t>
      </w:r>
    </w:p>
    <w:tbl>
      <w:tblPr>
        <w:tblW w:w="4892" w:type="pct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4"/>
        <w:gridCol w:w="5133"/>
        <w:gridCol w:w="3138"/>
      </w:tblGrid>
      <w:tr w:rsidR="00115FFD" w:rsidRPr="00662B5A" w:rsidTr="00115FFD">
        <w:trPr>
          <w:trHeight w:val="631"/>
        </w:trPr>
        <w:tc>
          <w:tcPr>
            <w:tcW w:w="3426" w:type="pct"/>
            <w:gridSpan w:val="2"/>
          </w:tcPr>
          <w:p w:rsidR="00115FFD" w:rsidRPr="00662B5A" w:rsidRDefault="00115FFD" w:rsidP="00B41117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662B5A">
              <w:rPr>
                <w:rFonts w:eastAsia="Calibri" w:cs="Times New Roman"/>
                <w:b/>
                <w:lang w:eastAsia="en-US"/>
              </w:rPr>
              <w:t>Планируемые резу</w:t>
            </w:r>
            <w:r>
              <w:rPr>
                <w:rFonts w:eastAsia="Calibri" w:cs="Times New Roman"/>
                <w:b/>
                <w:lang w:eastAsia="en-US"/>
              </w:rPr>
              <w:t>льтаты обучения</w:t>
            </w:r>
          </w:p>
          <w:p w:rsidR="00115FFD" w:rsidRPr="00662B5A" w:rsidRDefault="00115FFD" w:rsidP="00B41117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662B5A">
              <w:rPr>
                <w:rFonts w:eastAsia="Calibri" w:cs="Times New Roman"/>
                <w:lang w:eastAsia="en-US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74" w:type="pct"/>
          </w:tcPr>
          <w:p w:rsidR="00115FFD" w:rsidRPr="00662B5A" w:rsidRDefault="00115FFD" w:rsidP="00B41117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662B5A">
              <w:rPr>
                <w:rFonts w:eastAsia="Calibri" w:cs="Times New Roman"/>
                <w:b/>
                <w:lang w:eastAsia="en-US"/>
              </w:rPr>
              <w:t>Критерии о</w:t>
            </w:r>
            <w:r>
              <w:rPr>
                <w:rFonts w:eastAsia="Calibri" w:cs="Times New Roman"/>
                <w:b/>
                <w:lang w:eastAsia="en-US"/>
              </w:rPr>
              <w:t>ценивания результатов обучения</w:t>
            </w:r>
          </w:p>
        </w:tc>
      </w:tr>
      <w:tr w:rsidR="00115FFD" w:rsidRPr="00662B5A" w:rsidTr="00115FFD">
        <w:tc>
          <w:tcPr>
            <w:tcW w:w="854" w:type="pct"/>
          </w:tcPr>
          <w:p w:rsidR="00115FFD" w:rsidRPr="00662B5A" w:rsidRDefault="00115FFD" w:rsidP="00B41117">
            <w:pPr>
              <w:jc w:val="both"/>
              <w:rPr>
                <w:rFonts w:eastAsia="Calibri" w:cs="Times New Roman"/>
                <w:lang w:eastAsia="en-US"/>
              </w:rPr>
            </w:pPr>
            <w:r w:rsidRPr="00662B5A">
              <w:rPr>
                <w:rFonts w:eastAsia="Calibri" w:cs="Times New Roman"/>
                <w:b/>
                <w:lang w:eastAsia="en-US"/>
              </w:rPr>
              <w:t>Знает</w:t>
            </w:r>
          </w:p>
        </w:tc>
        <w:tc>
          <w:tcPr>
            <w:tcW w:w="2573" w:type="pct"/>
            <w:tcBorders>
              <w:top w:val="single" w:sz="4" w:space="0" w:color="auto"/>
            </w:tcBorders>
          </w:tcPr>
          <w:p w:rsidR="00115FFD" w:rsidRPr="00662B5A" w:rsidRDefault="00115FFD" w:rsidP="00115FFD">
            <w:pPr>
              <w:jc w:val="both"/>
              <w:rPr>
                <w:rFonts w:eastAsia="Calibri" w:cs="Times New Roman"/>
                <w:lang w:eastAsia="en-US"/>
              </w:rPr>
            </w:pPr>
            <w:r w:rsidRPr="00115FFD">
              <w:rPr>
                <w:rFonts w:eastAsia="Calibri" w:cs="Times New Roman"/>
                <w:lang w:eastAsia="en-US"/>
              </w:rPr>
              <w:t>методы исследования, анализа прогнозирования и моделирования бизнес-технологий в профессиональной деятельности</w:t>
            </w:r>
          </w:p>
        </w:tc>
        <w:tc>
          <w:tcPr>
            <w:tcW w:w="1574" w:type="pct"/>
          </w:tcPr>
          <w:p w:rsidR="00115FFD" w:rsidRPr="00662B5A" w:rsidRDefault="00115FFD" w:rsidP="00B41117">
            <w:pPr>
              <w:jc w:val="both"/>
              <w:rPr>
                <w:rFonts w:eastAsia="Calibri" w:cs="Times New Roman"/>
                <w:lang w:eastAsia="en-US"/>
              </w:rPr>
            </w:pPr>
            <w:r w:rsidRPr="00662B5A">
              <w:rPr>
                <w:rFonts w:eastAsia="Calibri" w:cs="Times New Roman"/>
                <w:lang w:eastAsia="en-US"/>
              </w:rPr>
              <w:t xml:space="preserve">Правильность ответов на поставленные вопросы. </w:t>
            </w:r>
          </w:p>
          <w:p w:rsidR="00115FFD" w:rsidRPr="00662B5A" w:rsidRDefault="00115FFD" w:rsidP="00B41117">
            <w:pPr>
              <w:jc w:val="both"/>
              <w:rPr>
                <w:rFonts w:eastAsia="Calibri" w:cs="Times New Roman"/>
                <w:lang w:eastAsia="en-US"/>
              </w:rPr>
            </w:pPr>
            <w:r w:rsidRPr="00662B5A">
              <w:rPr>
                <w:rFonts w:eastAsia="Calibri" w:cs="Times New Roman"/>
                <w:lang w:eastAsia="en-US"/>
              </w:rPr>
              <w:t>Корректность использования соответствующей терминологии</w:t>
            </w:r>
          </w:p>
        </w:tc>
      </w:tr>
      <w:tr w:rsidR="00115FFD" w:rsidRPr="00662B5A" w:rsidTr="00115FFD">
        <w:tc>
          <w:tcPr>
            <w:tcW w:w="854" w:type="pct"/>
          </w:tcPr>
          <w:p w:rsidR="00115FFD" w:rsidRPr="00662B5A" w:rsidRDefault="00115FFD" w:rsidP="00B41117">
            <w:pPr>
              <w:jc w:val="both"/>
              <w:rPr>
                <w:rFonts w:eastAsia="Calibri" w:cs="Times New Roman"/>
                <w:lang w:eastAsia="en-US"/>
              </w:rPr>
            </w:pPr>
            <w:r w:rsidRPr="00662B5A">
              <w:rPr>
                <w:rFonts w:eastAsia="Calibri" w:cs="Times New Roman"/>
                <w:b/>
                <w:lang w:eastAsia="en-US"/>
              </w:rPr>
              <w:t>Умеет</w:t>
            </w:r>
          </w:p>
        </w:tc>
        <w:tc>
          <w:tcPr>
            <w:tcW w:w="2573" w:type="pct"/>
            <w:tcBorders>
              <w:top w:val="single" w:sz="4" w:space="0" w:color="auto"/>
            </w:tcBorders>
          </w:tcPr>
          <w:p w:rsidR="00115FFD" w:rsidRPr="00662B5A" w:rsidRDefault="00115FFD" w:rsidP="00115FFD">
            <w:pPr>
              <w:jc w:val="both"/>
              <w:rPr>
                <w:rFonts w:eastAsia="Calibri" w:cs="Times New Roman"/>
                <w:lang w:eastAsia="en-US"/>
              </w:rPr>
            </w:pPr>
            <w:r w:rsidRPr="00115FFD">
              <w:rPr>
                <w:rFonts w:eastAsia="Calibri" w:cs="Times New Roman"/>
                <w:lang w:eastAsia="en-US"/>
              </w:rPr>
              <w:t>анализировать внешнюю маркетинговую среду, исследовать конъюнктуру рынка, моделировать бизнес-технологии, прогнозировать результаты профессиональной деятельности.</w:t>
            </w:r>
          </w:p>
        </w:tc>
        <w:tc>
          <w:tcPr>
            <w:tcW w:w="1574" w:type="pct"/>
          </w:tcPr>
          <w:p w:rsidR="00115FFD" w:rsidRPr="00662B5A" w:rsidRDefault="00115FFD" w:rsidP="00B41117">
            <w:pPr>
              <w:jc w:val="both"/>
              <w:rPr>
                <w:rFonts w:eastAsia="Calibri" w:cs="Times New Roman"/>
                <w:lang w:eastAsia="en-US"/>
              </w:rPr>
            </w:pPr>
            <w:r w:rsidRPr="00662B5A">
              <w:rPr>
                <w:rFonts w:eastAsia="Calibri" w:cs="Times New Roman"/>
                <w:lang w:eastAsia="en-US"/>
              </w:rPr>
              <w:t>Самостоятельность решения поставленных задач</w:t>
            </w:r>
          </w:p>
        </w:tc>
      </w:tr>
      <w:tr w:rsidR="00115FFD" w:rsidRPr="00662B5A" w:rsidTr="00115FFD">
        <w:tc>
          <w:tcPr>
            <w:tcW w:w="854" w:type="pct"/>
          </w:tcPr>
          <w:p w:rsidR="00115FFD" w:rsidRPr="00662B5A" w:rsidRDefault="00115FFD" w:rsidP="00B41117">
            <w:pPr>
              <w:jc w:val="both"/>
              <w:rPr>
                <w:rFonts w:eastAsia="Calibri" w:cs="Times New Roman"/>
                <w:lang w:eastAsia="en-US"/>
              </w:rPr>
            </w:pPr>
            <w:r w:rsidRPr="00662B5A">
              <w:rPr>
                <w:rFonts w:eastAsia="Calibri" w:cs="Times New Roman"/>
                <w:b/>
                <w:lang w:eastAsia="en-US"/>
              </w:rPr>
              <w:t>Владеет навыками и/или опытом деятельности.</w:t>
            </w:r>
          </w:p>
        </w:tc>
        <w:tc>
          <w:tcPr>
            <w:tcW w:w="2573" w:type="pct"/>
            <w:tcBorders>
              <w:top w:val="single" w:sz="4" w:space="0" w:color="auto"/>
            </w:tcBorders>
          </w:tcPr>
          <w:p w:rsidR="00115FFD" w:rsidRPr="00662B5A" w:rsidRDefault="00115FFD" w:rsidP="00115FFD">
            <w:pPr>
              <w:jc w:val="both"/>
              <w:rPr>
                <w:rFonts w:eastAsia="Calibri" w:cs="Times New Roman"/>
                <w:lang w:eastAsia="en-US"/>
              </w:rPr>
            </w:pPr>
            <w:r w:rsidRPr="00115FFD">
              <w:rPr>
                <w:rFonts w:eastAsia="Calibri" w:cs="Times New Roman"/>
                <w:lang w:eastAsia="en-US"/>
              </w:rPr>
              <w:t>методами сбора, анализа, интерпретации информации с использованием информационных технологий</w:t>
            </w:r>
          </w:p>
        </w:tc>
        <w:tc>
          <w:tcPr>
            <w:tcW w:w="1574" w:type="pct"/>
          </w:tcPr>
          <w:p w:rsidR="00115FFD" w:rsidRPr="00662B5A" w:rsidRDefault="00115FFD" w:rsidP="00B41117">
            <w:pPr>
              <w:jc w:val="both"/>
              <w:rPr>
                <w:rFonts w:eastAsia="Calibri" w:cs="Times New Roman"/>
                <w:lang w:eastAsia="en-US"/>
              </w:rPr>
            </w:pPr>
            <w:r w:rsidRPr="00662B5A">
              <w:rPr>
                <w:rFonts w:eastAsia="Calibri" w:cs="Times New Roman"/>
                <w:lang w:eastAsia="en-US"/>
              </w:rPr>
              <w:t>Самостоятельность решения поставленных задач</w:t>
            </w:r>
          </w:p>
        </w:tc>
      </w:tr>
    </w:tbl>
    <w:p w:rsidR="00EF2877" w:rsidRDefault="00EF2877" w:rsidP="005B3AAD">
      <w:pPr>
        <w:pStyle w:val="afff"/>
        <w:rPr>
          <w:caps/>
        </w:rPr>
      </w:pPr>
    </w:p>
    <w:p w:rsidR="00F470C0" w:rsidRDefault="00F470C0" w:rsidP="00F470C0">
      <w:pPr>
        <w:spacing w:after="100"/>
        <w:jc w:val="both"/>
        <w:rPr>
          <w:rFonts w:cs="Times New Roman"/>
          <w:b/>
        </w:rPr>
      </w:pPr>
      <w:r w:rsidRPr="00EA350A">
        <w:rPr>
          <w:rFonts w:cs="Times New Roman"/>
          <w:b/>
        </w:rPr>
        <w:t xml:space="preserve">3 </w:t>
      </w:r>
      <w:r>
        <w:rPr>
          <w:rFonts w:cs="Times New Roman"/>
          <w:b/>
        </w:rPr>
        <w:t>ПЕРЕЧЕНЬ ОЦЕНОЧНЫХ СРЕДСТВ</w:t>
      </w:r>
    </w:p>
    <w:tbl>
      <w:tblPr>
        <w:tblStyle w:val="affa"/>
        <w:tblW w:w="0" w:type="auto"/>
        <w:jc w:val="right"/>
        <w:tblLook w:val="04A0" w:firstRow="1" w:lastRow="0" w:firstColumn="1" w:lastColumn="0" w:noHBand="0" w:noVBand="1"/>
      </w:tblPr>
      <w:tblGrid>
        <w:gridCol w:w="686"/>
        <w:gridCol w:w="1628"/>
        <w:gridCol w:w="2240"/>
        <w:gridCol w:w="2830"/>
        <w:gridCol w:w="2811"/>
      </w:tblGrid>
      <w:tr w:rsidR="00F470C0" w:rsidRPr="00EA350A" w:rsidTr="00FA4E77">
        <w:trPr>
          <w:trHeight w:val="562"/>
          <w:jc w:val="right"/>
        </w:trPr>
        <w:tc>
          <w:tcPr>
            <w:tcW w:w="692" w:type="dxa"/>
            <w:vMerge w:val="restart"/>
            <w:vAlign w:val="center"/>
          </w:tcPr>
          <w:p w:rsidR="00F470C0" w:rsidRPr="00EA350A" w:rsidRDefault="00F470C0" w:rsidP="00F470C0">
            <w:pPr>
              <w:ind w:firstLine="0"/>
              <w:jc w:val="center"/>
              <w:rPr>
                <w:rFonts w:cs="Times New Roman"/>
              </w:rPr>
            </w:pPr>
            <w:r w:rsidRPr="00EA350A">
              <w:rPr>
                <w:rFonts w:cs="Times New Roman"/>
              </w:rPr>
              <w:t>№</w:t>
            </w:r>
          </w:p>
          <w:p w:rsidR="00F470C0" w:rsidRPr="00EA350A" w:rsidRDefault="00F470C0" w:rsidP="00F470C0">
            <w:pPr>
              <w:ind w:firstLine="0"/>
              <w:jc w:val="center"/>
              <w:rPr>
                <w:rFonts w:cs="Times New Roman"/>
              </w:rPr>
            </w:pPr>
            <w:r w:rsidRPr="00EA350A">
              <w:rPr>
                <w:rFonts w:cs="Times New Roman"/>
              </w:rPr>
              <w:t>п/п</w:t>
            </w:r>
          </w:p>
        </w:tc>
        <w:tc>
          <w:tcPr>
            <w:tcW w:w="3978" w:type="dxa"/>
            <w:gridSpan w:val="2"/>
            <w:vMerge w:val="restart"/>
            <w:vAlign w:val="center"/>
          </w:tcPr>
          <w:p w:rsidR="00F470C0" w:rsidRPr="00EA350A" w:rsidRDefault="00F470C0" w:rsidP="00F470C0">
            <w:pPr>
              <w:ind w:firstLine="0"/>
              <w:jc w:val="center"/>
              <w:rPr>
                <w:rFonts w:cs="Times New Roman"/>
              </w:rPr>
            </w:pPr>
            <w:r w:rsidRPr="00EA350A">
              <w:rPr>
                <w:rFonts w:cs="Times New Roman"/>
              </w:rPr>
              <w:t>Коды компетенций и планируемые результаты обучения</w:t>
            </w:r>
          </w:p>
        </w:tc>
        <w:tc>
          <w:tcPr>
            <w:tcW w:w="5751" w:type="dxa"/>
            <w:gridSpan w:val="2"/>
            <w:vAlign w:val="center"/>
          </w:tcPr>
          <w:p w:rsidR="00F470C0" w:rsidRPr="00EA350A" w:rsidRDefault="00F470C0" w:rsidP="00F470C0">
            <w:pPr>
              <w:ind w:firstLine="0"/>
              <w:jc w:val="center"/>
              <w:rPr>
                <w:rFonts w:cs="Times New Roman"/>
              </w:rPr>
            </w:pPr>
            <w:r w:rsidRPr="00EA350A">
              <w:rPr>
                <w:rFonts w:cs="Times New Roman"/>
              </w:rPr>
              <w:t>Оценочные средства</w:t>
            </w:r>
          </w:p>
        </w:tc>
      </w:tr>
      <w:tr w:rsidR="00F470C0" w:rsidRPr="00EA350A" w:rsidTr="00FA4E77">
        <w:trPr>
          <w:trHeight w:val="562"/>
          <w:jc w:val="right"/>
        </w:trPr>
        <w:tc>
          <w:tcPr>
            <w:tcW w:w="692" w:type="dxa"/>
            <w:vMerge/>
          </w:tcPr>
          <w:p w:rsidR="00F470C0" w:rsidRPr="00EA350A" w:rsidRDefault="00F470C0" w:rsidP="00F470C0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3978" w:type="dxa"/>
            <w:gridSpan w:val="2"/>
            <w:vMerge/>
            <w:vAlign w:val="center"/>
          </w:tcPr>
          <w:p w:rsidR="00F470C0" w:rsidRPr="00EA350A" w:rsidRDefault="00F470C0" w:rsidP="00F470C0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2877" w:type="dxa"/>
            <w:vAlign w:val="center"/>
          </w:tcPr>
          <w:p w:rsidR="00F470C0" w:rsidRPr="00EA350A" w:rsidRDefault="00F470C0" w:rsidP="00F470C0">
            <w:pPr>
              <w:ind w:firstLine="0"/>
              <w:jc w:val="center"/>
              <w:rPr>
                <w:rFonts w:cs="Times New Roman"/>
              </w:rPr>
            </w:pPr>
            <w:r w:rsidRPr="00EA350A">
              <w:rPr>
                <w:rFonts w:cs="Times New Roman"/>
              </w:rPr>
              <w:t>Наименование</w:t>
            </w:r>
          </w:p>
        </w:tc>
        <w:tc>
          <w:tcPr>
            <w:tcW w:w="2874" w:type="dxa"/>
            <w:vAlign w:val="center"/>
          </w:tcPr>
          <w:p w:rsidR="00F470C0" w:rsidRPr="00EA350A" w:rsidRDefault="00F470C0" w:rsidP="00F470C0">
            <w:pPr>
              <w:ind w:firstLine="0"/>
              <w:jc w:val="center"/>
              <w:rPr>
                <w:rFonts w:cs="Times New Roman"/>
              </w:rPr>
            </w:pPr>
            <w:r w:rsidRPr="00EA350A">
              <w:rPr>
                <w:rFonts w:cs="Times New Roman"/>
              </w:rPr>
              <w:t>Представление в ФОС</w:t>
            </w:r>
          </w:p>
        </w:tc>
      </w:tr>
      <w:tr w:rsidR="00F7646B" w:rsidRPr="00EA350A" w:rsidTr="00FA4E77">
        <w:trPr>
          <w:trHeight w:val="75"/>
          <w:jc w:val="right"/>
        </w:trPr>
        <w:tc>
          <w:tcPr>
            <w:tcW w:w="692" w:type="dxa"/>
            <w:vMerge w:val="restart"/>
          </w:tcPr>
          <w:p w:rsidR="00F7646B" w:rsidRPr="00EA350A" w:rsidRDefault="00F7646B" w:rsidP="00F470C0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675" w:type="dxa"/>
            <w:vMerge w:val="restart"/>
          </w:tcPr>
          <w:p w:rsidR="00F7646B" w:rsidRPr="00EA350A" w:rsidRDefault="00F7646B" w:rsidP="00F470C0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ПК 5</w:t>
            </w:r>
          </w:p>
        </w:tc>
        <w:tc>
          <w:tcPr>
            <w:tcW w:w="2303" w:type="dxa"/>
          </w:tcPr>
          <w:p w:rsidR="00F7646B" w:rsidRPr="00EA350A" w:rsidRDefault="00F7646B" w:rsidP="0051619B">
            <w:pPr>
              <w:ind w:firstLine="0"/>
              <w:rPr>
                <w:rFonts w:cs="Times New Roman"/>
              </w:rPr>
            </w:pPr>
            <w:r>
              <w:rPr>
                <w:rFonts w:cs="Times New Roman"/>
              </w:rPr>
              <w:t>знать</w:t>
            </w:r>
            <w:r w:rsidRPr="00151244">
              <w:t xml:space="preserve"> </w:t>
            </w:r>
          </w:p>
        </w:tc>
        <w:tc>
          <w:tcPr>
            <w:tcW w:w="2877" w:type="dxa"/>
            <w:vMerge w:val="restart"/>
          </w:tcPr>
          <w:p w:rsidR="00F7646B" w:rsidRDefault="00F7646B" w:rsidP="009B67D2">
            <w:pPr>
              <w:pStyle w:val="aff2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  <w:p w:rsidR="00F7646B" w:rsidRPr="0051619B" w:rsidRDefault="00F7646B" w:rsidP="009B67D2">
            <w:pPr>
              <w:pStyle w:val="aff2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619B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</w:p>
          <w:p w:rsidR="00F7646B" w:rsidRPr="0051619B" w:rsidRDefault="00F7646B" w:rsidP="00F7646B">
            <w:pPr>
              <w:pStyle w:val="aff2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4" w:type="dxa"/>
            <w:vMerge w:val="restart"/>
          </w:tcPr>
          <w:p w:rsidR="00F7646B" w:rsidRPr="0065173C" w:rsidRDefault="00F7646B" w:rsidP="0065173C">
            <w:pPr>
              <w:pStyle w:val="aff2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173C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Фонд тестовых заданий</w:t>
            </w:r>
          </w:p>
          <w:p w:rsidR="00F7646B" w:rsidRPr="0051619B" w:rsidRDefault="00F7646B" w:rsidP="005B3C1B">
            <w:pPr>
              <w:tabs>
                <w:tab w:val="left" w:pos="2295"/>
              </w:tabs>
              <w:ind w:firstLine="0"/>
              <w:rPr>
                <w:rFonts w:cs="Times New Roman"/>
              </w:rPr>
            </w:pPr>
            <w:r w:rsidRPr="00F5259D">
              <w:rPr>
                <w:rFonts w:cs="Times New Roman"/>
              </w:rPr>
              <w:t>Темы групповых и/или индивидуальных заданий</w:t>
            </w:r>
          </w:p>
          <w:p w:rsidR="00F7646B" w:rsidRPr="0051619B" w:rsidRDefault="00F7646B" w:rsidP="004D2D7D">
            <w:pPr>
              <w:pStyle w:val="aff2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619B">
              <w:rPr>
                <w:rFonts w:ascii="Times New Roman" w:hAnsi="Times New Roman" w:cs="Times New Roman"/>
                <w:sz w:val="24"/>
                <w:szCs w:val="24"/>
              </w:rPr>
              <w:t>Темы эссе</w:t>
            </w:r>
          </w:p>
          <w:p w:rsidR="00F7646B" w:rsidRPr="00F7646B" w:rsidRDefault="00F7646B" w:rsidP="00F7646B">
            <w:pPr>
              <w:pStyle w:val="aff2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619B">
              <w:rPr>
                <w:rFonts w:ascii="Times New Roman" w:hAnsi="Times New Roman" w:cs="Times New Roman"/>
                <w:sz w:val="24"/>
                <w:szCs w:val="24"/>
              </w:rPr>
              <w:t>Вопросы для подготовки к экзамену</w:t>
            </w:r>
          </w:p>
        </w:tc>
      </w:tr>
      <w:tr w:rsidR="00F7646B" w:rsidRPr="00EA350A" w:rsidTr="00FA4E77">
        <w:trPr>
          <w:trHeight w:val="75"/>
          <w:jc w:val="right"/>
        </w:trPr>
        <w:tc>
          <w:tcPr>
            <w:tcW w:w="692" w:type="dxa"/>
            <w:vMerge/>
          </w:tcPr>
          <w:p w:rsidR="00F7646B" w:rsidRDefault="00F7646B" w:rsidP="00F470C0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675" w:type="dxa"/>
            <w:vMerge/>
          </w:tcPr>
          <w:p w:rsidR="00F7646B" w:rsidRPr="00EA350A" w:rsidRDefault="00F7646B" w:rsidP="00F470C0">
            <w:pPr>
              <w:ind w:firstLine="0"/>
              <w:rPr>
                <w:rFonts w:cs="Times New Roman"/>
              </w:rPr>
            </w:pPr>
          </w:p>
        </w:tc>
        <w:tc>
          <w:tcPr>
            <w:tcW w:w="2303" w:type="dxa"/>
          </w:tcPr>
          <w:p w:rsidR="00F7646B" w:rsidRPr="00EA350A" w:rsidRDefault="00F7646B" w:rsidP="0051619B">
            <w:pPr>
              <w:ind w:firstLine="0"/>
              <w:rPr>
                <w:rFonts w:cs="Times New Roman"/>
              </w:rPr>
            </w:pPr>
            <w:r>
              <w:rPr>
                <w:rFonts w:cs="Times New Roman"/>
              </w:rPr>
              <w:t>уметь</w:t>
            </w:r>
            <w:r w:rsidRPr="00E946E7">
              <w:t xml:space="preserve"> </w:t>
            </w:r>
          </w:p>
        </w:tc>
        <w:tc>
          <w:tcPr>
            <w:tcW w:w="2877" w:type="dxa"/>
            <w:vMerge/>
          </w:tcPr>
          <w:p w:rsidR="00F7646B" w:rsidRPr="0051619B" w:rsidRDefault="00F7646B" w:rsidP="0051619B">
            <w:pPr>
              <w:pStyle w:val="aff2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4" w:type="dxa"/>
            <w:vMerge/>
          </w:tcPr>
          <w:p w:rsidR="00F7646B" w:rsidRPr="0051619B" w:rsidRDefault="00F7646B" w:rsidP="0051619B">
            <w:pPr>
              <w:pStyle w:val="aff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646B" w:rsidRPr="00EA350A" w:rsidTr="00FA4E77">
        <w:trPr>
          <w:trHeight w:val="75"/>
          <w:jc w:val="right"/>
        </w:trPr>
        <w:tc>
          <w:tcPr>
            <w:tcW w:w="692" w:type="dxa"/>
            <w:vMerge/>
          </w:tcPr>
          <w:p w:rsidR="00F7646B" w:rsidRDefault="00F7646B" w:rsidP="00F470C0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675" w:type="dxa"/>
            <w:vMerge/>
          </w:tcPr>
          <w:p w:rsidR="00F7646B" w:rsidRPr="00EA350A" w:rsidRDefault="00F7646B" w:rsidP="00F470C0">
            <w:pPr>
              <w:ind w:firstLine="0"/>
              <w:rPr>
                <w:rFonts w:cs="Times New Roman"/>
              </w:rPr>
            </w:pPr>
          </w:p>
        </w:tc>
        <w:tc>
          <w:tcPr>
            <w:tcW w:w="2303" w:type="dxa"/>
          </w:tcPr>
          <w:p w:rsidR="00F7646B" w:rsidRPr="00EA350A" w:rsidRDefault="00F7646B" w:rsidP="0051619B">
            <w:pPr>
              <w:ind w:firstLine="0"/>
              <w:rPr>
                <w:rFonts w:cs="Times New Roman"/>
              </w:rPr>
            </w:pPr>
            <w:r>
              <w:rPr>
                <w:rFonts w:cs="Times New Roman"/>
              </w:rPr>
              <w:t>владеть</w:t>
            </w:r>
            <w:r w:rsidRPr="00151244">
              <w:t xml:space="preserve"> </w:t>
            </w:r>
          </w:p>
        </w:tc>
        <w:tc>
          <w:tcPr>
            <w:tcW w:w="2877" w:type="dxa"/>
            <w:vMerge/>
          </w:tcPr>
          <w:p w:rsidR="00F7646B" w:rsidRPr="0051619B" w:rsidRDefault="00F7646B" w:rsidP="0051619B">
            <w:pPr>
              <w:pStyle w:val="aff2"/>
              <w:spacing w:before="12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4" w:type="dxa"/>
            <w:vMerge/>
          </w:tcPr>
          <w:p w:rsidR="00F7646B" w:rsidRPr="0051619B" w:rsidRDefault="00F7646B" w:rsidP="0051619B">
            <w:pPr>
              <w:pStyle w:val="aff2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B3AAD" w:rsidRDefault="005B3AAD" w:rsidP="005B3AAD">
      <w:pPr>
        <w:pStyle w:val="afff"/>
      </w:pPr>
    </w:p>
    <w:p w:rsidR="00327174" w:rsidRPr="00EA350A" w:rsidRDefault="00327174" w:rsidP="00327174">
      <w:pPr>
        <w:jc w:val="both"/>
        <w:rPr>
          <w:rFonts w:cs="Times New Roman"/>
          <w:b/>
        </w:rPr>
      </w:pPr>
      <w:r>
        <w:rPr>
          <w:rFonts w:cs="Times New Roman"/>
          <w:b/>
        </w:rPr>
        <w:t xml:space="preserve">4 </w:t>
      </w:r>
      <w:r w:rsidRPr="00EA350A">
        <w:rPr>
          <w:rFonts w:cs="Times New Roman"/>
          <w:b/>
        </w:rPr>
        <w:t>ОПИСАНИЕ ПРОЦЕДУР</w:t>
      </w:r>
      <w:r>
        <w:rPr>
          <w:rFonts w:cs="Times New Roman"/>
          <w:b/>
        </w:rPr>
        <w:t>Ы</w:t>
      </w:r>
      <w:r w:rsidRPr="00EA350A">
        <w:rPr>
          <w:rFonts w:cs="Times New Roman"/>
          <w:b/>
        </w:rPr>
        <w:t xml:space="preserve"> ОЦЕНИВАНИЯ</w:t>
      </w:r>
    </w:p>
    <w:p w:rsidR="00327174" w:rsidRPr="00EA350A" w:rsidRDefault="00327174" w:rsidP="00327174">
      <w:pPr>
        <w:jc w:val="both"/>
        <w:rPr>
          <w:rFonts w:cs="Times New Roman"/>
          <w:b/>
        </w:rPr>
      </w:pPr>
    </w:p>
    <w:p w:rsidR="00115FFD" w:rsidRPr="00427DA0" w:rsidRDefault="00115FFD" w:rsidP="00115FFD">
      <w:pPr>
        <w:ind w:firstLine="709"/>
        <w:jc w:val="both"/>
        <w:rPr>
          <w:rFonts w:eastAsia="Calibri" w:cs="Times New Roman"/>
          <w:lang w:eastAsia="en-US"/>
        </w:rPr>
      </w:pPr>
      <w:r w:rsidRPr="00427DA0">
        <w:rPr>
          <w:rFonts w:eastAsia="Calibri" w:cs="Times New Roman"/>
          <w:szCs w:val="22"/>
          <w:lang w:eastAsia="en-US"/>
        </w:rPr>
        <w:lastRenderedPageBreak/>
        <w:t xml:space="preserve">Качество </w:t>
      </w:r>
      <w:proofErr w:type="spellStart"/>
      <w:r w:rsidRPr="00427DA0">
        <w:rPr>
          <w:rFonts w:eastAsia="Calibri" w:cs="Times New Roman"/>
          <w:szCs w:val="22"/>
          <w:lang w:eastAsia="en-US"/>
        </w:rPr>
        <w:t>сформированности</w:t>
      </w:r>
      <w:proofErr w:type="spellEnd"/>
      <w:r w:rsidRPr="00427DA0">
        <w:rPr>
          <w:rFonts w:eastAsia="Calibri" w:cs="Times New Roman"/>
          <w:szCs w:val="22"/>
          <w:lang w:eastAsia="en-US"/>
        </w:rPr>
        <w:t xml:space="preserve"> компетенций на данном этапе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115FFD" w:rsidRPr="00427DA0" w:rsidRDefault="00115FFD" w:rsidP="00115FFD">
      <w:pPr>
        <w:tabs>
          <w:tab w:val="left" w:pos="1134"/>
        </w:tabs>
        <w:suppressAutoHyphens/>
        <w:spacing w:after="160"/>
        <w:rPr>
          <w:rFonts w:eastAsia="Calibri" w:cs="Times New Roman"/>
          <w:lang w:eastAsia="en-US"/>
        </w:rPr>
      </w:pPr>
      <w:r w:rsidRPr="00427DA0">
        <w:rPr>
          <w:rFonts w:eastAsia="Calibri" w:cs="Times New Roman"/>
          <w:lang w:eastAsia="en-US"/>
        </w:rPr>
        <w:t>Таблица 4.1 – Распределение баллов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8"/>
        <w:gridCol w:w="617"/>
        <w:gridCol w:w="618"/>
        <w:gridCol w:w="591"/>
        <w:gridCol w:w="718"/>
        <w:gridCol w:w="693"/>
        <w:gridCol w:w="498"/>
        <w:gridCol w:w="618"/>
        <w:gridCol w:w="618"/>
        <w:gridCol w:w="618"/>
        <w:gridCol w:w="618"/>
        <w:gridCol w:w="618"/>
        <w:gridCol w:w="618"/>
        <w:gridCol w:w="624"/>
      </w:tblGrid>
      <w:tr w:rsidR="00115FFD" w:rsidRPr="00427DA0" w:rsidTr="007143C5">
        <w:trPr>
          <w:cantSplit/>
          <w:trHeight w:val="70"/>
        </w:trPr>
        <w:tc>
          <w:tcPr>
            <w:tcW w:w="1044" w:type="pct"/>
            <w:vMerge w:val="restart"/>
            <w:shd w:val="clear" w:color="auto" w:fill="auto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 w:rsidRPr="00427DA0">
              <w:rPr>
                <w:rFonts w:cs="Times New Roman"/>
                <w:color w:val="000000"/>
                <w:lang w:eastAsia="ru-RU"/>
              </w:rPr>
              <w:t>Вид учебной деятельности</w:t>
            </w:r>
          </w:p>
        </w:tc>
        <w:tc>
          <w:tcPr>
            <w:tcW w:w="3956" w:type="pct"/>
            <w:gridSpan w:val="13"/>
            <w:shd w:val="clear" w:color="auto" w:fill="auto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 w:rsidRPr="00427DA0">
              <w:rPr>
                <w:rFonts w:cs="Times New Roman"/>
                <w:color w:val="000000"/>
                <w:lang w:eastAsia="ru-RU"/>
              </w:rPr>
              <w:t>Оценочное средство</w:t>
            </w:r>
          </w:p>
        </w:tc>
      </w:tr>
      <w:tr w:rsidR="00115FFD" w:rsidRPr="00427DA0" w:rsidTr="007143C5">
        <w:trPr>
          <w:cantSplit/>
          <w:trHeight w:val="1725"/>
        </w:trPr>
        <w:tc>
          <w:tcPr>
            <w:tcW w:w="1044" w:type="pct"/>
            <w:vMerge/>
            <w:shd w:val="clear" w:color="auto" w:fill="auto"/>
            <w:vAlign w:val="center"/>
          </w:tcPr>
          <w:p w:rsidR="00115FFD" w:rsidRPr="00427DA0" w:rsidRDefault="00115FFD" w:rsidP="00B41117">
            <w:pPr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3" w:type="pct"/>
            <w:shd w:val="clear" w:color="auto" w:fill="auto"/>
            <w:textDirection w:val="btLr"/>
            <w:vAlign w:val="center"/>
          </w:tcPr>
          <w:p w:rsidR="00115FFD" w:rsidRPr="00427DA0" w:rsidRDefault="00115FFD" w:rsidP="00B41117">
            <w:pPr>
              <w:ind w:left="113" w:right="113"/>
              <w:jc w:val="center"/>
              <w:rPr>
                <w:rFonts w:cs="Times New Roman"/>
                <w:color w:val="000000"/>
                <w:lang w:eastAsia="ru-RU"/>
              </w:rPr>
            </w:pPr>
            <w:r w:rsidRPr="00427DA0">
              <w:rPr>
                <w:rFonts w:eastAsia="Calibri" w:cs="Times New Roman"/>
                <w:color w:val="000000"/>
                <w:sz w:val="22"/>
                <w:szCs w:val="22"/>
              </w:rPr>
              <w:t>Собеседование</w:t>
            </w:r>
          </w:p>
        </w:tc>
        <w:tc>
          <w:tcPr>
            <w:tcW w:w="303" w:type="pct"/>
            <w:textDirection w:val="btLr"/>
            <w:vAlign w:val="center"/>
          </w:tcPr>
          <w:p w:rsidR="00115FFD" w:rsidRPr="00427DA0" w:rsidRDefault="00115FFD" w:rsidP="00B41117">
            <w:pPr>
              <w:ind w:left="113" w:right="113"/>
              <w:jc w:val="center"/>
              <w:rPr>
                <w:rFonts w:cs="Times New Roman"/>
                <w:color w:val="000000"/>
                <w:lang w:eastAsia="ru-RU"/>
              </w:rPr>
            </w:pPr>
            <w:r w:rsidRPr="00427DA0">
              <w:rPr>
                <w:rFonts w:eastAsia="Calibri" w:cs="Times New Roman"/>
                <w:sz w:val="20"/>
                <w:szCs w:val="20"/>
              </w:rPr>
              <w:t>Контрольные вопросы</w:t>
            </w:r>
          </w:p>
        </w:tc>
        <w:tc>
          <w:tcPr>
            <w:tcW w:w="290" w:type="pct"/>
            <w:textDirection w:val="btLr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 w:rsidRPr="00427DA0">
              <w:rPr>
                <w:rFonts w:cs="Times New Roman"/>
                <w:color w:val="000000"/>
                <w:lang w:eastAsia="ru-RU"/>
              </w:rPr>
              <w:t>Тестирование</w:t>
            </w:r>
          </w:p>
        </w:tc>
        <w:tc>
          <w:tcPr>
            <w:tcW w:w="352" w:type="pct"/>
            <w:textDirection w:val="btLr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 w:rsidRPr="00427DA0">
              <w:rPr>
                <w:rFonts w:cs="Times New Roman"/>
                <w:color w:val="000000"/>
                <w:lang w:eastAsia="ru-RU"/>
              </w:rPr>
              <w:t>Задания</w:t>
            </w:r>
          </w:p>
        </w:tc>
        <w:tc>
          <w:tcPr>
            <w:tcW w:w="340" w:type="pct"/>
            <w:textDirection w:val="btLr"/>
            <w:vAlign w:val="center"/>
          </w:tcPr>
          <w:p w:rsidR="00115FFD" w:rsidRPr="00427DA0" w:rsidRDefault="00115FFD" w:rsidP="00B41117">
            <w:pPr>
              <w:ind w:left="113" w:right="113"/>
              <w:jc w:val="center"/>
              <w:rPr>
                <w:rFonts w:cs="Times New Roman"/>
                <w:color w:val="000000"/>
                <w:lang w:eastAsia="ru-RU"/>
              </w:rPr>
            </w:pPr>
            <w:r w:rsidRPr="00427DA0">
              <w:rPr>
                <w:rFonts w:cs="Times New Roman"/>
                <w:color w:val="000000"/>
                <w:lang w:eastAsia="ru-RU"/>
              </w:rPr>
              <w:t xml:space="preserve">Вопросы по темам   </w:t>
            </w:r>
          </w:p>
          <w:p w:rsidR="00115FFD" w:rsidRPr="00427DA0" w:rsidRDefault="00115FFD" w:rsidP="00B41117">
            <w:pPr>
              <w:ind w:left="113" w:right="113"/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244" w:type="pct"/>
            <w:textDirection w:val="btLr"/>
            <w:vAlign w:val="center"/>
          </w:tcPr>
          <w:p w:rsidR="00115FFD" w:rsidRPr="00427DA0" w:rsidRDefault="007D78E0" w:rsidP="00B41117">
            <w:pPr>
              <w:ind w:left="113" w:right="113"/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Э</w:t>
            </w:r>
            <w:r w:rsidRPr="007D78E0">
              <w:rPr>
                <w:rFonts w:cs="Times New Roman"/>
                <w:color w:val="000000"/>
                <w:lang w:eastAsia="ru-RU"/>
              </w:rPr>
              <w:t>ссе</w:t>
            </w:r>
          </w:p>
        </w:tc>
        <w:tc>
          <w:tcPr>
            <w:tcW w:w="303" w:type="pct"/>
            <w:textDirection w:val="btLr"/>
            <w:vAlign w:val="center"/>
          </w:tcPr>
          <w:p w:rsidR="00115FFD" w:rsidRPr="00427DA0" w:rsidRDefault="00115FFD" w:rsidP="00B41117">
            <w:pPr>
              <w:ind w:left="113" w:right="113"/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3" w:type="pct"/>
            <w:textDirection w:val="btLr"/>
            <w:vAlign w:val="center"/>
          </w:tcPr>
          <w:p w:rsidR="00115FFD" w:rsidRPr="00427DA0" w:rsidRDefault="00115FFD" w:rsidP="00B41117">
            <w:pPr>
              <w:ind w:left="113" w:right="113"/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3" w:type="pct"/>
            <w:textDirection w:val="btLr"/>
            <w:vAlign w:val="center"/>
          </w:tcPr>
          <w:p w:rsidR="00115FFD" w:rsidRPr="00427DA0" w:rsidRDefault="00115FFD" w:rsidP="00B41117">
            <w:pPr>
              <w:ind w:left="113" w:right="113"/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3" w:type="pct"/>
            <w:textDirection w:val="btLr"/>
            <w:vAlign w:val="center"/>
          </w:tcPr>
          <w:p w:rsidR="00115FFD" w:rsidRPr="00427DA0" w:rsidRDefault="00115FFD" w:rsidP="00B41117">
            <w:pPr>
              <w:ind w:left="113" w:right="113"/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3" w:type="pct"/>
            <w:textDirection w:val="btLr"/>
            <w:vAlign w:val="center"/>
          </w:tcPr>
          <w:p w:rsidR="00115FFD" w:rsidRPr="00427DA0" w:rsidRDefault="00115FFD" w:rsidP="00B41117">
            <w:pPr>
              <w:ind w:left="113" w:right="113"/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3" w:type="pct"/>
            <w:textDirection w:val="btLr"/>
            <w:vAlign w:val="center"/>
          </w:tcPr>
          <w:p w:rsidR="00115FFD" w:rsidRPr="00427DA0" w:rsidRDefault="00115FFD" w:rsidP="00B41117">
            <w:pPr>
              <w:ind w:left="113" w:right="113"/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6" w:type="pct"/>
            <w:textDirection w:val="btLr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 w:rsidRPr="00427DA0">
              <w:rPr>
                <w:rFonts w:cs="Times New Roman"/>
                <w:color w:val="000000"/>
                <w:lang w:eastAsia="ru-RU"/>
              </w:rPr>
              <w:t>Итого</w:t>
            </w:r>
          </w:p>
        </w:tc>
      </w:tr>
      <w:tr w:rsidR="00115FFD" w:rsidRPr="00427DA0" w:rsidTr="007143C5">
        <w:trPr>
          <w:trHeight w:val="469"/>
        </w:trPr>
        <w:tc>
          <w:tcPr>
            <w:tcW w:w="1044" w:type="pct"/>
            <w:shd w:val="clear" w:color="auto" w:fill="auto"/>
            <w:vAlign w:val="center"/>
            <w:hideMark/>
          </w:tcPr>
          <w:p w:rsidR="00115FFD" w:rsidRPr="00427DA0" w:rsidRDefault="00115FFD" w:rsidP="00B41117">
            <w:pPr>
              <w:rPr>
                <w:rFonts w:cs="Times New Roman"/>
                <w:color w:val="000000"/>
                <w:lang w:eastAsia="ru-RU"/>
              </w:rPr>
            </w:pPr>
            <w:r w:rsidRPr="00427DA0">
              <w:rPr>
                <w:rFonts w:cs="Times New Roman"/>
                <w:color w:val="000000"/>
                <w:lang w:eastAsia="ru-RU"/>
              </w:rPr>
              <w:t>Лекции</w:t>
            </w:r>
          </w:p>
        </w:tc>
        <w:tc>
          <w:tcPr>
            <w:tcW w:w="303" w:type="pct"/>
            <w:shd w:val="clear" w:color="auto" w:fill="auto"/>
            <w:vAlign w:val="center"/>
            <w:hideMark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 w:rsidRPr="00427DA0">
              <w:rPr>
                <w:rFonts w:cs="Times New Roman"/>
                <w:color w:val="000000"/>
                <w:lang w:eastAsia="ru-RU"/>
              </w:rPr>
              <w:t>10 </w:t>
            </w:r>
          </w:p>
        </w:tc>
        <w:tc>
          <w:tcPr>
            <w:tcW w:w="303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290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52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40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244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3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3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3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3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3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3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6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 w:rsidRPr="00427DA0">
              <w:rPr>
                <w:rFonts w:cs="Times New Roman"/>
                <w:color w:val="000000"/>
                <w:lang w:eastAsia="ru-RU"/>
              </w:rPr>
              <w:t>10</w:t>
            </w:r>
          </w:p>
        </w:tc>
      </w:tr>
      <w:tr w:rsidR="00115FFD" w:rsidRPr="00427DA0" w:rsidTr="007143C5">
        <w:trPr>
          <w:trHeight w:val="552"/>
        </w:trPr>
        <w:tc>
          <w:tcPr>
            <w:tcW w:w="1044" w:type="pct"/>
            <w:shd w:val="clear" w:color="auto" w:fill="auto"/>
            <w:vAlign w:val="center"/>
            <w:hideMark/>
          </w:tcPr>
          <w:p w:rsidR="00115FFD" w:rsidRPr="00427DA0" w:rsidRDefault="00115FFD" w:rsidP="00B41117">
            <w:pPr>
              <w:rPr>
                <w:rFonts w:cs="Times New Roman"/>
                <w:color w:val="000000"/>
                <w:lang w:eastAsia="ru-RU"/>
              </w:rPr>
            </w:pPr>
            <w:r w:rsidRPr="00427DA0">
              <w:rPr>
                <w:rFonts w:cs="Times New Roman"/>
                <w:color w:val="000000"/>
                <w:lang w:eastAsia="ru-RU"/>
              </w:rPr>
              <w:t>Практические занятия</w:t>
            </w:r>
          </w:p>
        </w:tc>
        <w:tc>
          <w:tcPr>
            <w:tcW w:w="303" w:type="pct"/>
            <w:shd w:val="clear" w:color="auto" w:fill="auto"/>
            <w:vAlign w:val="center"/>
            <w:hideMark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 w:rsidRPr="00427DA0">
              <w:rPr>
                <w:rFonts w:cs="Times New Roman"/>
                <w:color w:val="000000"/>
                <w:lang w:eastAsia="ru-RU"/>
              </w:rPr>
              <w:t> </w:t>
            </w:r>
          </w:p>
        </w:tc>
        <w:tc>
          <w:tcPr>
            <w:tcW w:w="303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290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52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 w:rsidRPr="00427DA0">
              <w:rPr>
                <w:rFonts w:cs="Times New Roman"/>
                <w:color w:val="000000"/>
                <w:lang w:eastAsia="ru-RU"/>
              </w:rPr>
              <w:t>18</w:t>
            </w:r>
          </w:p>
        </w:tc>
        <w:tc>
          <w:tcPr>
            <w:tcW w:w="340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 w:rsidRPr="00427DA0">
              <w:rPr>
                <w:rFonts w:cs="Times New Roman"/>
                <w:color w:val="000000"/>
                <w:lang w:eastAsia="ru-RU"/>
              </w:rPr>
              <w:t>12</w:t>
            </w:r>
          </w:p>
        </w:tc>
        <w:tc>
          <w:tcPr>
            <w:tcW w:w="244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3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3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3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3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3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3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6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 w:rsidRPr="00427DA0">
              <w:rPr>
                <w:rFonts w:cs="Times New Roman"/>
                <w:color w:val="000000"/>
                <w:lang w:eastAsia="ru-RU"/>
              </w:rPr>
              <w:t>30</w:t>
            </w:r>
          </w:p>
        </w:tc>
      </w:tr>
      <w:tr w:rsidR="00115FFD" w:rsidRPr="00427DA0" w:rsidTr="007143C5">
        <w:trPr>
          <w:trHeight w:val="552"/>
        </w:trPr>
        <w:tc>
          <w:tcPr>
            <w:tcW w:w="1044" w:type="pct"/>
            <w:shd w:val="clear" w:color="auto" w:fill="auto"/>
            <w:vAlign w:val="center"/>
            <w:hideMark/>
          </w:tcPr>
          <w:p w:rsidR="00115FFD" w:rsidRPr="00427DA0" w:rsidRDefault="00115FFD" w:rsidP="00B41117">
            <w:pPr>
              <w:rPr>
                <w:rFonts w:cs="Times New Roman"/>
                <w:color w:val="000000"/>
                <w:lang w:eastAsia="ru-RU"/>
              </w:rPr>
            </w:pPr>
            <w:r w:rsidRPr="00427DA0">
              <w:rPr>
                <w:rFonts w:cs="Times New Roman"/>
                <w:color w:val="000000"/>
                <w:lang w:eastAsia="ru-RU"/>
              </w:rPr>
              <w:t>Самостоятельная работа</w:t>
            </w:r>
          </w:p>
        </w:tc>
        <w:tc>
          <w:tcPr>
            <w:tcW w:w="303" w:type="pct"/>
            <w:shd w:val="clear" w:color="auto" w:fill="auto"/>
            <w:vAlign w:val="center"/>
            <w:hideMark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 w:rsidRPr="00427DA0">
              <w:rPr>
                <w:rFonts w:cs="Times New Roman"/>
                <w:color w:val="000000"/>
                <w:lang w:eastAsia="ru-RU"/>
              </w:rPr>
              <w:t> </w:t>
            </w:r>
          </w:p>
        </w:tc>
        <w:tc>
          <w:tcPr>
            <w:tcW w:w="303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290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52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 w:rsidRPr="00427DA0">
              <w:rPr>
                <w:rFonts w:cs="Times New Roman"/>
                <w:color w:val="000000"/>
                <w:lang w:eastAsia="ru-RU"/>
              </w:rPr>
              <w:t>18</w:t>
            </w:r>
          </w:p>
        </w:tc>
        <w:tc>
          <w:tcPr>
            <w:tcW w:w="340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244" w:type="pct"/>
            <w:vAlign w:val="center"/>
          </w:tcPr>
          <w:p w:rsidR="00115FFD" w:rsidRPr="00427DA0" w:rsidRDefault="007143C5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 w:rsidRPr="00427DA0">
              <w:rPr>
                <w:rFonts w:cs="Times New Roman"/>
                <w:color w:val="000000"/>
                <w:lang w:eastAsia="ru-RU"/>
              </w:rPr>
              <w:t>22</w:t>
            </w:r>
          </w:p>
        </w:tc>
        <w:tc>
          <w:tcPr>
            <w:tcW w:w="303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3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3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3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3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3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6" w:type="pct"/>
            <w:vAlign w:val="center"/>
          </w:tcPr>
          <w:p w:rsidR="00115FFD" w:rsidRPr="00427DA0" w:rsidRDefault="007143C5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40</w:t>
            </w:r>
          </w:p>
        </w:tc>
      </w:tr>
      <w:tr w:rsidR="00115FFD" w:rsidRPr="00427DA0" w:rsidTr="007143C5">
        <w:trPr>
          <w:trHeight w:val="552"/>
        </w:trPr>
        <w:tc>
          <w:tcPr>
            <w:tcW w:w="1044" w:type="pct"/>
            <w:shd w:val="clear" w:color="auto" w:fill="auto"/>
            <w:vAlign w:val="center"/>
            <w:hideMark/>
          </w:tcPr>
          <w:p w:rsidR="00115FFD" w:rsidRPr="00427DA0" w:rsidRDefault="00115FFD" w:rsidP="00B41117">
            <w:pPr>
              <w:rPr>
                <w:rFonts w:cs="Times New Roman"/>
                <w:color w:val="000000"/>
                <w:lang w:eastAsia="ru-RU"/>
              </w:rPr>
            </w:pPr>
            <w:r w:rsidRPr="00427DA0">
              <w:rPr>
                <w:rFonts w:cs="Times New Roman"/>
                <w:color w:val="000000"/>
                <w:lang w:eastAsia="ru-RU"/>
              </w:rPr>
              <w:t>Промежуточная аттестация</w:t>
            </w:r>
          </w:p>
        </w:tc>
        <w:tc>
          <w:tcPr>
            <w:tcW w:w="303" w:type="pct"/>
            <w:shd w:val="clear" w:color="auto" w:fill="auto"/>
            <w:vAlign w:val="center"/>
            <w:hideMark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 w:rsidRPr="00427DA0">
              <w:rPr>
                <w:rFonts w:cs="Times New Roman"/>
                <w:color w:val="000000"/>
                <w:lang w:eastAsia="ru-RU"/>
              </w:rPr>
              <w:t> </w:t>
            </w:r>
          </w:p>
        </w:tc>
        <w:tc>
          <w:tcPr>
            <w:tcW w:w="303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290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 w:rsidRPr="00427DA0">
              <w:rPr>
                <w:rFonts w:cs="Times New Roman"/>
                <w:color w:val="000000"/>
                <w:lang w:eastAsia="ru-RU"/>
              </w:rPr>
              <w:t>20</w:t>
            </w:r>
          </w:p>
        </w:tc>
        <w:tc>
          <w:tcPr>
            <w:tcW w:w="352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40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244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3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3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3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3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3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3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6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 w:rsidRPr="00427DA0">
              <w:rPr>
                <w:rFonts w:cs="Times New Roman"/>
                <w:color w:val="000000"/>
                <w:lang w:eastAsia="ru-RU"/>
              </w:rPr>
              <w:t>20</w:t>
            </w:r>
          </w:p>
        </w:tc>
      </w:tr>
      <w:tr w:rsidR="00115FFD" w:rsidRPr="00427DA0" w:rsidTr="007143C5">
        <w:trPr>
          <w:trHeight w:val="415"/>
        </w:trPr>
        <w:tc>
          <w:tcPr>
            <w:tcW w:w="1044" w:type="pct"/>
            <w:shd w:val="clear" w:color="auto" w:fill="auto"/>
            <w:vAlign w:val="center"/>
            <w:hideMark/>
          </w:tcPr>
          <w:p w:rsidR="00115FFD" w:rsidRPr="00427DA0" w:rsidRDefault="00115FFD" w:rsidP="00B41117">
            <w:pPr>
              <w:rPr>
                <w:rFonts w:cs="Times New Roman"/>
                <w:color w:val="000000"/>
                <w:lang w:eastAsia="ru-RU"/>
              </w:rPr>
            </w:pPr>
            <w:r w:rsidRPr="00427DA0">
              <w:rPr>
                <w:rFonts w:cs="Times New Roman"/>
                <w:color w:val="000000"/>
                <w:lang w:eastAsia="ru-RU"/>
              </w:rPr>
              <w:t>Итого</w:t>
            </w:r>
          </w:p>
        </w:tc>
        <w:tc>
          <w:tcPr>
            <w:tcW w:w="303" w:type="pct"/>
            <w:shd w:val="clear" w:color="auto" w:fill="auto"/>
            <w:vAlign w:val="center"/>
            <w:hideMark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3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290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52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40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244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3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3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3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3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3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3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6" w:type="pct"/>
            <w:vAlign w:val="center"/>
          </w:tcPr>
          <w:p w:rsidR="00115FFD" w:rsidRPr="00427DA0" w:rsidRDefault="00115FFD" w:rsidP="00B41117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 w:rsidRPr="00427DA0">
              <w:rPr>
                <w:rFonts w:cs="Times New Roman"/>
                <w:color w:val="000000"/>
                <w:lang w:eastAsia="ru-RU"/>
              </w:rPr>
              <w:t>100</w:t>
            </w:r>
          </w:p>
        </w:tc>
      </w:tr>
    </w:tbl>
    <w:p w:rsidR="005B3C1B" w:rsidRDefault="005B3C1B" w:rsidP="00327174">
      <w:pPr>
        <w:jc w:val="both"/>
        <w:rPr>
          <w:rFonts w:cs="Times New Roman"/>
        </w:rPr>
      </w:pPr>
    </w:p>
    <w:tbl>
      <w:tblPr>
        <w:tblStyle w:val="affa"/>
        <w:tblW w:w="0" w:type="auto"/>
        <w:tblLayout w:type="fixed"/>
        <w:tblLook w:val="04A0" w:firstRow="1" w:lastRow="0" w:firstColumn="1" w:lastColumn="0" w:noHBand="0" w:noVBand="1"/>
      </w:tblPr>
      <w:tblGrid>
        <w:gridCol w:w="1242"/>
        <w:gridCol w:w="1701"/>
        <w:gridCol w:w="7478"/>
      </w:tblGrid>
      <w:tr w:rsidR="00327174" w:rsidRPr="00810354" w:rsidTr="00F5259D">
        <w:trPr>
          <w:trHeight w:val="1022"/>
        </w:trPr>
        <w:tc>
          <w:tcPr>
            <w:tcW w:w="1242" w:type="dxa"/>
            <w:vAlign w:val="center"/>
          </w:tcPr>
          <w:p w:rsidR="00327174" w:rsidRPr="00F5259D" w:rsidRDefault="00327174" w:rsidP="00C37A88">
            <w:pPr>
              <w:shd w:val="clear" w:color="auto" w:fill="FFFFFF"/>
              <w:ind w:hanging="142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>Сумма баллов</w:t>
            </w:r>
          </w:p>
          <w:p w:rsidR="00327174" w:rsidRPr="00F5259D" w:rsidRDefault="00327174" w:rsidP="00C37A88">
            <w:pPr>
              <w:ind w:hanging="142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>по дисциплине</w:t>
            </w:r>
          </w:p>
        </w:tc>
        <w:tc>
          <w:tcPr>
            <w:tcW w:w="1701" w:type="dxa"/>
            <w:vAlign w:val="center"/>
          </w:tcPr>
          <w:p w:rsidR="00327174" w:rsidRPr="00F5259D" w:rsidRDefault="00327174" w:rsidP="00C37A88">
            <w:pPr>
              <w:ind w:hanging="142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sz w:val="20"/>
                <w:szCs w:val="20"/>
              </w:rPr>
              <w:t>Оценка по промежуточной аттестации</w:t>
            </w:r>
          </w:p>
        </w:tc>
        <w:tc>
          <w:tcPr>
            <w:tcW w:w="7478" w:type="dxa"/>
            <w:vAlign w:val="center"/>
          </w:tcPr>
          <w:p w:rsidR="00327174" w:rsidRPr="00F5259D" w:rsidRDefault="00327174" w:rsidP="009E7323">
            <w:pPr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sz w:val="20"/>
                <w:szCs w:val="20"/>
              </w:rPr>
              <w:t>Характеристика уровня освоения дисциплины</w:t>
            </w:r>
          </w:p>
        </w:tc>
      </w:tr>
      <w:tr w:rsidR="00327174" w:rsidRPr="00810354" w:rsidTr="00F5259D">
        <w:tc>
          <w:tcPr>
            <w:tcW w:w="1242" w:type="dxa"/>
          </w:tcPr>
          <w:p w:rsidR="00327174" w:rsidRPr="00F5259D" w:rsidRDefault="00327174" w:rsidP="00C37A88">
            <w:pPr>
              <w:ind w:hanging="142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>от 91 до 100</w:t>
            </w:r>
          </w:p>
        </w:tc>
        <w:tc>
          <w:tcPr>
            <w:tcW w:w="1701" w:type="dxa"/>
          </w:tcPr>
          <w:p w:rsidR="00327174" w:rsidRPr="00F5259D" w:rsidRDefault="00327174" w:rsidP="005B3C1B">
            <w:pPr>
              <w:ind w:hanging="142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 xml:space="preserve"> «отлично»</w:t>
            </w:r>
          </w:p>
        </w:tc>
        <w:tc>
          <w:tcPr>
            <w:tcW w:w="7478" w:type="dxa"/>
          </w:tcPr>
          <w:p w:rsidR="00327174" w:rsidRPr="00F5259D" w:rsidRDefault="00327174" w:rsidP="00D217F9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sz w:val="20"/>
                <w:szCs w:val="20"/>
              </w:rPr>
              <w:t xml:space="preserve">Студент демонстрирует </w:t>
            </w:r>
            <w:proofErr w:type="spellStart"/>
            <w:r w:rsidRPr="00F5259D">
              <w:rPr>
                <w:rFonts w:cs="Times New Roman"/>
                <w:sz w:val="20"/>
                <w:szCs w:val="20"/>
              </w:rPr>
              <w:t>сформированность</w:t>
            </w:r>
            <w:proofErr w:type="spellEnd"/>
            <w:r w:rsidRPr="00F5259D">
              <w:rPr>
                <w:rFonts w:cs="Times New Roman"/>
                <w:sz w:val="20"/>
                <w:szCs w:val="20"/>
              </w:rPr>
              <w:t xml:space="preserve">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327174" w:rsidRPr="00810354" w:rsidTr="00F5259D">
        <w:tc>
          <w:tcPr>
            <w:tcW w:w="1242" w:type="dxa"/>
          </w:tcPr>
          <w:p w:rsidR="00327174" w:rsidRPr="00F5259D" w:rsidRDefault="00327174" w:rsidP="00C37A88">
            <w:pPr>
              <w:ind w:hanging="142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>от 76 до 90</w:t>
            </w:r>
          </w:p>
        </w:tc>
        <w:tc>
          <w:tcPr>
            <w:tcW w:w="1701" w:type="dxa"/>
          </w:tcPr>
          <w:p w:rsidR="00327174" w:rsidRPr="00F5259D" w:rsidRDefault="00327174" w:rsidP="00C37A88">
            <w:pPr>
              <w:ind w:hanging="142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 xml:space="preserve"> «хорошо»</w:t>
            </w:r>
          </w:p>
        </w:tc>
        <w:tc>
          <w:tcPr>
            <w:tcW w:w="7478" w:type="dxa"/>
          </w:tcPr>
          <w:p w:rsidR="00327174" w:rsidRPr="00F5259D" w:rsidRDefault="00327174" w:rsidP="00D217F9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sz w:val="20"/>
                <w:szCs w:val="20"/>
              </w:rPr>
              <w:t xml:space="preserve">Студент демонстрирует </w:t>
            </w:r>
            <w:proofErr w:type="spellStart"/>
            <w:r w:rsidRPr="00F5259D">
              <w:rPr>
                <w:rFonts w:cs="Times New Roman"/>
                <w:sz w:val="20"/>
                <w:szCs w:val="20"/>
              </w:rPr>
              <w:t>сформированность</w:t>
            </w:r>
            <w:proofErr w:type="spellEnd"/>
            <w:r w:rsidRPr="00F5259D">
              <w:rPr>
                <w:rFonts w:cs="Times New Roman"/>
                <w:sz w:val="20"/>
                <w:szCs w:val="20"/>
              </w:rPr>
              <w:t xml:space="preserve"> дисциплинарных 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327174" w:rsidRPr="00810354" w:rsidTr="00F5259D">
        <w:tc>
          <w:tcPr>
            <w:tcW w:w="1242" w:type="dxa"/>
          </w:tcPr>
          <w:p w:rsidR="00327174" w:rsidRPr="00F5259D" w:rsidRDefault="00327174" w:rsidP="00C37A88">
            <w:pPr>
              <w:ind w:hanging="142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>от 61 до 75</w:t>
            </w:r>
          </w:p>
        </w:tc>
        <w:tc>
          <w:tcPr>
            <w:tcW w:w="1701" w:type="dxa"/>
          </w:tcPr>
          <w:p w:rsidR="00327174" w:rsidRPr="00F5259D" w:rsidRDefault="00327174" w:rsidP="005B3C1B">
            <w:pPr>
              <w:ind w:hanging="142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 xml:space="preserve"> «удовлетворительно»</w:t>
            </w:r>
          </w:p>
        </w:tc>
        <w:tc>
          <w:tcPr>
            <w:tcW w:w="7478" w:type="dxa"/>
          </w:tcPr>
          <w:p w:rsidR="00327174" w:rsidRPr="00F5259D" w:rsidRDefault="00327174" w:rsidP="00D217F9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sz w:val="20"/>
                <w:szCs w:val="20"/>
              </w:rPr>
              <w:t xml:space="preserve">Студент демонстрирует </w:t>
            </w:r>
            <w:proofErr w:type="spellStart"/>
            <w:r w:rsidRPr="00F5259D">
              <w:rPr>
                <w:rFonts w:cs="Times New Roman"/>
                <w:sz w:val="20"/>
                <w:szCs w:val="20"/>
              </w:rPr>
              <w:t>сформированность</w:t>
            </w:r>
            <w:proofErr w:type="spellEnd"/>
            <w:r w:rsidRPr="00F5259D">
              <w:rPr>
                <w:rFonts w:cs="Times New Roman"/>
                <w:sz w:val="20"/>
                <w:szCs w:val="20"/>
              </w:rPr>
              <w:t xml:space="preserve">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327174" w:rsidRPr="00810354" w:rsidTr="00F5259D">
        <w:tc>
          <w:tcPr>
            <w:tcW w:w="1242" w:type="dxa"/>
          </w:tcPr>
          <w:p w:rsidR="00327174" w:rsidRPr="00F5259D" w:rsidRDefault="00327174" w:rsidP="00C37A88">
            <w:pPr>
              <w:ind w:hanging="142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>от 41 до 60</w:t>
            </w:r>
          </w:p>
        </w:tc>
        <w:tc>
          <w:tcPr>
            <w:tcW w:w="1701" w:type="dxa"/>
          </w:tcPr>
          <w:p w:rsidR="00327174" w:rsidRPr="00F5259D" w:rsidRDefault="00327174" w:rsidP="00C37A88">
            <w:pPr>
              <w:ind w:hanging="142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 xml:space="preserve"> «неудовлетворительно»</w:t>
            </w:r>
          </w:p>
        </w:tc>
        <w:tc>
          <w:tcPr>
            <w:tcW w:w="7478" w:type="dxa"/>
          </w:tcPr>
          <w:p w:rsidR="00327174" w:rsidRPr="00F5259D" w:rsidRDefault="00327174" w:rsidP="00D217F9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sz w:val="20"/>
                <w:szCs w:val="20"/>
              </w:rPr>
              <w:t xml:space="preserve">Студент демонстрирует </w:t>
            </w:r>
            <w:proofErr w:type="spellStart"/>
            <w:r w:rsidRPr="00F5259D">
              <w:rPr>
                <w:rFonts w:cs="Times New Roman"/>
                <w:sz w:val="20"/>
                <w:szCs w:val="20"/>
              </w:rPr>
              <w:t>сформированность</w:t>
            </w:r>
            <w:proofErr w:type="spellEnd"/>
            <w:r w:rsidRPr="00F5259D">
              <w:rPr>
                <w:rFonts w:cs="Times New Roman"/>
                <w:sz w:val="20"/>
                <w:szCs w:val="20"/>
              </w:rPr>
              <w:t xml:space="preserve"> дисциплинарных компетенций на уровне ниже базового, проявляется недостаточность знаний, умений, навыков.</w:t>
            </w:r>
          </w:p>
        </w:tc>
      </w:tr>
      <w:tr w:rsidR="00327174" w:rsidRPr="00810354" w:rsidTr="00F5259D">
        <w:tc>
          <w:tcPr>
            <w:tcW w:w="1242" w:type="dxa"/>
          </w:tcPr>
          <w:p w:rsidR="00327174" w:rsidRPr="00F5259D" w:rsidRDefault="00327174" w:rsidP="00C37A88">
            <w:pPr>
              <w:ind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>от 0 до 40</w:t>
            </w:r>
          </w:p>
        </w:tc>
        <w:tc>
          <w:tcPr>
            <w:tcW w:w="1701" w:type="dxa"/>
          </w:tcPr>
          <w:p w:rsidR="00327174" w:rsidRPr="00F5259D" w:rsidRDefault="00327174" w:rsidP="009C0188">
            <w:pPr>
              <w:ind w:firstLine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 xml:space="preserve"> «неудовлетворительно»</w:t>
            </w:r>
          </w:p>
        </w:tc>
        <w:tc>
          <w:tcPr>
            <w:tcW w:w="7478" w:type="dxa"/>
          </w:tcPr>
          <w:p w:rsidR="00327174" w:rsidRPr="00F5259D" w:rsidRDefault="00327174" w:rsidP="009C0188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sz w:val="20"/>
                <w:szCs w:val="20"/>
              </w:rPr>
              <w:t>Проявляется полное или практически полное отсутствие знаний, умений, навыков.</w:t>
            </w:r>
          </w:p>
        </w:tc>
      </w:tr>
    </w:tbl>
    <w:p w:rsidR="00327174" w:rsidRDefault="00327174" w:rsidP="00112B57">
      <w:pPr>
        <w:rPr>
          <w:b/>
        </w:rPr>
      </w:pPr>
    </w:p>
    <w:p w:rsidR="00DA75D7" w:rsidRDefault="00DA75D7" w:rsidP="0065772F">
      <w:pPr>
        <w:pStyle w:val="aff2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DA75D7" w:rsidRDefault="00DA75D7" w:rsidP="00DA75D7">
      <w:pPr>
        <w:jc w:val="both"/>
        <w:rPr>
          <w:rFonts w:cs="Times New Roman"/>
          <w:b/>
        </w:rPr>
      </w:pPr>
      <w:r>
        <w:rPr>
          <w:rFonts w:cs="Times New Roman"/>
          <w:b/>
        </w:rPr>
        <w:t>5</w:t>
      </w:r>
      <w:r w:rsidRPr="00E60BCD">
        <w:rPr>
          <w:rFonts w:cs="Times New Roman"/>
          <w:b/>
        </w:rPr>
        <w:t xml:space="preserve"> </w:t>
      </w:r>
      <w:r>
        <w:rPr>
          <w:rFonts w:cs="Times New Roman"/>
          <w:b/>
        </w:rPr>
        <w:t>КОМПЛЕКС ОЦЕНОЧНЫХ СРЕДСТВ</w:t>
      </w:r>
    </w:p>
    <w:p w:rsidR="00646807" w:rsidRPr="00E60BCD" w:rsidRDefault="00A81FF2" w:rsidP="00DA75D7">
      <w:pPr>
        <w:jc w:val="both"/>
        <w:rPr>
          <w:rFonts w:cs="Times New Roman"/>
          <w:b/>
        </w:rPr>
      </w:pPr>
      <w:r>
        <w:rPr>
          <w:rFonts w:cs="Times New Roman"/>
          <w:b/>
        </w:rPr>
        <w:t xml:space="preserve">5.1 </w:t>
      </w:r>
      <w:r w:rsidR="00646807">
        <w:rPr>
          <w:rFonts w:cs="Times New Roman"/>
          <w:b/>
        </w:rPr>
        <w:t xml:space="preserve">Тест </w:t>
      </w:r>
      <w:r>
        <w:rPr>
          <w:rFonts w:cs="Times New Roman"/>
          <w:b/>
        </w:rPr>
        <w:t xml:space="preserve">№ </w:t>
      </w:r>
      <w:r w:rsidR="00646807">
        <w:rPr>
          <w:rFonts w:cs="Times New Roman"/>
          <w:b/>
        </w:rPr>
        <w:t>1</w:t>
      </w:r>
    </w:p>
    <w:p w:rsidR="006439E2" w:rsidRPr="002237B7" w:rsidRDefault="006439E2" w:rsidP="00F54C0D">
      <w:pPr>
        <w:pStyle w:val="aff4"/>
        <w:numPr>
          <w:ilvl w:val="0"/>
          <w:numId w:val="3"/>
        </w:numPr>
        <w:spacing w:after="0" w:line="259" w:lineRule="auto"/>
        <w:ind w:left="426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2237B7">
        <w:rPr>
          <w:rFonts w:ascii="Times New Roman" w:hAnsi="Times New Roman" w:cs="Times New Roman"/>
          <w:i/>
          <w:sz w:val="24"/>
          <w:szCs w:val="24"/>
        </w:rPr>
        <w:t>В какой из периодов сервис начинает имеет наибольшее значение?</w:t>
      </w:r>
    </w:p>
    <w:p w:rsidR="002237B7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224DF2">
        <w:rPr>
          <w:rFonts w:ascii="Times New Roman" w:hAnsi="Times New Roman" w:cs="Times New Roman"/>
          <w:sz w:val="24"/>
          <w:szCs w:val="24"/>
        </w:rPr>
        <w:t xml:space="preserve"> В доиндустриальном обществе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439E2" w:rsidRPr="002237B7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224DF2">
        <w:rPr>
          <w:rFonts w:ascii="Times New Roman" w:hAnsi="Times New Roman" w:cs="Times New Roman"/>
          <w:sz w:val="24"/>
          <w:szCs w:val="24"/>
        </w:rPr>
        <w:t xml:space="preserve"> В индустриальном обществе</w:t>
      </w:r>
    </w:p>
    <w:p w:rsidR="006439E2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237B7">
        <w:rPr>
          <w:rFonts w:ascii="Times New Roman" w:hAnsi="Times New Roman" w:cs="Times New Roman"/>
          <w:sz w:val="24"/>
          <w:szCs w:val="24"/>
        </w:rPr>
        <w:t>3.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В постиндустриальном обществе</w:t>
      </w:r>
    </w:p>
    <w:p w:rsidR="002237B7" w:rsidRPr="002237B7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6439E2" w:rsidRPr="002237B7" w:rsidRDefault="006439E2" w:rsidP="00F54C0D">
      <w:pPr>
        <w:pStyle w:val="aff4"/>
        <w:numPr>
          <w:ilvl w:val="0"/>
          <w:numId w:val="3"/>
        </w:numPr>
        <w:spacing w:after="0" w:line="259" w:lineRule="auto"/>
        <w:ind w:left="426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2237B7">
        <w:rPr>
          <w:rFonts w:ascii="Times New Roman" w:hAnsi="Times New Roman" w:cs="Times New Roman"/>
          <w:i/>
          <w:sz w:val="24"/>
          <w:szCs w:val="24"/>
        </w:rPr>
        <w:t xml:space="preserve">В СССР </w:t>
      </w:r>
    </w:p>
    <w:p w:rsidR="006439E2" w:rsidRPr="002237B7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Были созданы все предпосылки для </w:t>
      </w:r>
      <w:r w:rsidR="00224DF2">
        <w:rPr>
          <w:rFonts w:ascii="Times New Roman" w:hAnsi="Times New Roman" w:cs="Times New Roman"/>
          <w:sz w:val="24"/>
          <w:szCs w:val="24"/>
        </w:rPr>
        <w:t>создания развитой сферы сервиса</w:t>
      </w:r>
    </w:p>
    <w:p w:rsidR="006439E2" w:rsidRPr="002237B7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Была создана часть предпосылок для </w:t>
      </w:r>
      <w:r w:rsidR="00224DF2">
        <w:rPr>
          <w:rFonts w:ascii="Times New Roman" w:hAnsi="Times New Roman" w:cs="Times New Roman"/>
          <w:sz w:val="24"/>
          <w:szCs w:val="24"/>
        </w:rPr>
        <w:t>создания развитой сферы сервиса</w:t>
      </w:r>
    </w:p>
    <w:p w:rsidR="006439E2" w:rsidRPr="002237B7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Была создана малая часть предпосылок для </w:t>
      </w:r>
      <w:r w:rsidR="00224DF2">
        <w:rPr>
          <w:rFonts w:ascii="Times New Roman" w:hAnsi="Times New Roman" w:cs="Times New Roman"/>
          <w:sz w:val="24"/>
          <w:szCs w:val="24"/>
        </w:rPr>
        <w:t>создания развитой сферы сервиса</w:t>
      </w:r>
    </w:p>
    <w:p w:rsidR="006439E2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237B7">
        <w:rPr>
          <w:rFonts w:ascii="Times New Roman" w:hAnsi="Times New Roman" w:cs="Times New Roman"/>
          <w:sz w:val="24"/>
          <w:szCs w:val="24"/>
        </w:rPr>
        <w:t>4.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Практически не было создано предпосылок для </w:t>
      </w:r>
      <w:r w:rsidR="00224DF2">
        <w:rPr>
          <w:rFonts w:ascii="Times New Roman" w:hAnsi="Times New Roman" w:cs="Times New Roman"/>
          <w:sz w:val="24"/>
          <w:szCs w:val="24"/>
        </w:rPr>
        <w:t>создания развитой сферы сервиса</w:t>
      </w:r>
    </w:p>
    <w:p w:rsidR="002237B7" w:rsidRPr="002237B7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6439E2" w:rsidRPr="002237B7" w:rsidRDefault="006439E2" w:rsidP="00F54C0D">
      <w:pPr>
        <w:pStyle w:val="aff4"/>
        <w:numPr>
          <w:ilvl w:val="0"/>
          <w:numId w:val="3"/>
        </w:numPr>
        <w:spacing w:after="0" w:line="259" w:lineRule="auto"/>
        <w:ind w:left="426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2237B7">
        <w:rPr>
          <w:rFonts w:ascii="Times New Roman" w:hAnsi="Times New Roman" w:cs="Times New Roman"/>
          <w:i/>
          <w:sz w:val="24"/>
          <w:szCs w:val="24"/>
        </w:rPr>
        <w:t>Какие инструменты не относятся к методу государственного воздействия на экономику?</w:t>
      </w:r>
    </w:p>
    <w:p w:rsidR="006439E2" w:rsidRPr="002237B7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государственные за</w:t>
      </w:r>
      <w:r w:rsidR="00224DF2">
        <w:rPr>
          <w:rFonts w:ascii="Times New Roman" w:hAnsi="Times New Roman" w:cs="Times New Roman"/>
          <w:sz w:val="24"/>
          <w:szCs w:val="24"/>
        </w:rPr>
        <w:t>казы, займы, дотации и субсидии</w:t>
      </w:r>
    </w:p>
    <w:p w:rsidR="006439E2" w:rsidRPr="002237B7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237B7">
        <w:rPr>
          <w:rFonts w:ascii="Times New Roman" w:hAnsi="Times New Roman" w:cs="Times New Roman"/>
          <w:sz w:val="24"/>
          <w:szCs w:val="24"/>
        </w:rPr>
        <w:t>2.</w:t>
      </w:r>
      <w:r w:rsidR="00224DF2">
        <w:rPr>
          <w:rFonts w:ascii="Times New Roman" w:hAnsi="Times New Roman" w:cs="Times New Roman"/>
          <w:sz w:val="24"/>
          <w:szCs w:val="24"/>
        </w:rPr>
        <w:t xml:space="preserve"> девальвация, стагнация</w:t>
      </w:r>
    </w:p>
    <w:p w:rsidR="006439E2" w:rsidRPr="002237B7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лицензирование, регламентация, антимонопольные запреты, квотирование стандарты, нормативы</w:t>
      </w:r>
    </w:p>
    <w:p w:rsidR="006439E2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прогнозы, планы, програм</w:t>
      </w:r>
      <w:r w:rsidR="00224DF2">
        <w:rPr>
          <w:rFonts w:ascii="Times New Roman" w:hAnsi="Times New Roman" w:cs="Times New Roman"/>
          <w:sz w:val="24"/>
          <w:szCs w:val="24"/>
        </w:rPr>
        <w:t>мы</w:t>
      </w:r>
    </w:p>
    <w:p w:rsidR="002237B7" w:rsidRPr="002237B7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6439E2" w:rsidRPr="002237B7" w:rsidRDefault="006439E2" w:rsidP="00F54C0D">
      <w:pPr>
        <w:pStyle w:val="aff4"/>
        <w:numPr>
          <w:ilvl w:val="0"/>
          <w:numId w:val="3"/>
        </w:numPr>
        <w:spacing w:after="0" w:line="259" w:lineRule="auto"/>
        <w:ind w:left="426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2237B7">
        <w:rPr>
          <w:rFonts w:ascii="Times New Roman" w:hAnsi="Times New Roman" w:cs="Times New Roman"/>
          <w:i/>
          <w:sz w:val="24"/>
          <w:szCs w:val="24"/>
        </w:rPr>
        <w:t>Причины, обуславливающие участие государства в регулировании сферы услуг:</w:t>
      </w:r>
    </w:p>
    <w:p w:rsidR="006439E2" w:rsidRPr="002237B7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237B7">
        <w:rPr>
          <w:rFonts w:ascii="Times New Roman" w:hAnsi="Times New Roman" w:cs="Times New Roman"/>
          <w:sz w:val="24"/>
          <w:szCs w:val="24"/>
        </w:rPr>
        <w:t>1.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необходимость обслуживания чиновников и и</w:t>
      </w:r>
      <w:r w:rsidR="00224DF2">
        <w:rPr>
          <w:rFonts w:ascii="Times New Roman" w:hAnsi="Times New Roman" w:cs="Times New Roman"/>
          <w:sz w:val="24"/>
          <w:szCs w:val="24"/>
        </w:rPr>
        <w:t>х приближенных на высшем уровне</w:t>
      </w:r>
    </w:p>
    <w:p w:rsidR="006439E2" w:rsidRPr="002237B7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государство осуществляет производство, следовательно, и регулирование предложения чисто обществен</w:t>
      </w:r>
      <w:r w:rsidR="00224DF2">
        <w:rPr>
          <w:rFonts w:ascii="Times New Roman" w:hAnsi="Times New Roman" w:cs="Times New Roman"/>
          <w:sz w:val="24"/>
          <w:szCs w:val="24"/>
        </w:rPr>
        <w:t>ных благ</w:t>
      </w:r>
    </w:p>
    <w:p w:rsidR="006439E2" w:rsidRPr="002237B7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действие внешних эффектов, связа</w:t>
      </w:r>
      <w:r w:rsidR="00224DF2">
        <w:rPr>
          <w:rFonts w:ascii="Times New Roman" w:hAnsi="Times New Roman" w:cs="Times New Roman"/>
          <w:sz w:val="24"/>
          <w:szCs w:val="24"/>
        </w:rPr>
        <w:t>нных с фиаско (провалами) рынка</w:t>
      </w:r>
    </w:p>
    <w:p w:rsidR="006439E2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по ряду важных услуг именно государство выст</w:t>
      </w:r>
      <w:r w:rsidR="00224DF2">
        <w:rPr>
          <w:rFonts w:ascii="Times New Roman" w:hAnsi="Times New Roman" w:cs="Times New Roman"/>
          <w:sz w:val="24"/>
          <w:szCs w:val="24"/>
        </w:rPr>
        <w:t>упает естественным монополистом</w:t>
      </w:r>
    </w:p>
    <w:p w:rsidR="00224DF2" w:rsidRPr="002237B7" w:rsidRDefault="00224DF2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6439E2" w:rsidRPr="002237B7" w:rsidRDefault="006439E2" w:rsidP="00F54C0D">
      <w:pPr>
        <w:pStyle w:val="aff4"/>
        <w:numPr>
          <w:ilvl w:val="0"/>
          <w:numId w:val="3"/>
        </w:numPr>
        <w:spacing w:after="0" w:line="259" w:lineRule="auto"/>
        <w:ind w:left="426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2237B7">
        <w:rPr>
          <w:rFonts w:ascii="Times New Roman" w:hAnsi="Times New Roman" w:cs="Times New Roman"/>
          <w:i/>
          <w:sz w:val="24"/>
          <w:szCs w:val="24"/>
        </w:rPr>
        <w:t>В капиталистических странах услуги для малообеспеченных слоёв населения в индустриальный период:</w:t>
      </w:r>
    </w:p>
    <w:p w:rsidR="006439E2" w:rsidRPr="002237B7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становились менее доступными, а их качество и многообразие были намного </w:t>
      </w:r>
      <w:r w:rsidR="00224DF2">
        <w:rPr>
          <w:rFonts w:ascii="Times New Roman" w:hAnsi="Times New Roman" w:cs="Times New Roman"/>
          <w:sz w:val="24"/>
          <w:szCs w:val="24"/>
        </w:rPr>
        <w:t>ниже, чем в условиях социализма</w:t>
      </w:r>
    </w:p>
    <w:p w:rsidR="006439E2" w:rsidRPr="002237B7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становились более доступными, но их качество и многообразие были намного </w:t>
      </w:r>
      <w:r w:rsidR="00224DF2">
        <w:rPr>
          <w:rFonts w:ascii="Times New Roman" w:hAnsi="Times New Roman" w:cs="Times New Roman"/>
          <w:sz w:val="24"/>
          <w:szCs w:val="24"/>
        </w:rPr>
        <w:t>ниже, чем в условиях социализма</w:t>
      </w:r>
    </w:p>
    <w:p w:rsidR="006439E2" w:rsidRPr="002237B7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237B7">
        <w:rPr>
          <w:rFonts w:ascii="Times New Roman" w:hAnsi="Times New Roman" w:cs="Times New Roman"/>
          <w:sz w:val="24"/>
          <w:szCs w:val="24"/>
        </w:rPr>
        <w:t>3.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становились менее доступными, но их качество и многообразие были намного </w:t>
      </w:r>
      <w:r w:rsidR="00224DF2">
        <w:rPr>
          <w:rFonts w:ascii="Times New Roman" w:hAnsi="Times New Roman" w:cs="Times New Roman"/>
          <w:sz w:val="24"/>
          <w:szCs w:val="24"/>
        </w:rPr>
        <w:t>выше, чем в условиях социализма</w:t>
      </w:r>
    </w:p>
    <w:p w:rsidR="006439E2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становились более доступными, а их качество и многообразие были намного </w:t>
      </w:r>
      <w:r w:rsidR="00224DF2">
        <w:rPr>
          <w:rFonts w:ascii="Times New Roman" w:hAnsi="Times New Roman" w:cs="Times New Roman"/>
          <w:sz w:val="24"/>
          <w:szCs w:val="24"/>
        </w:rPr>
        <w:t>выше, чем в условиях социализма</w:t>
      </w:r>
    </w:p>
    <w:p w:rsidR="002237B7" w:rsidRPr="002237B7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6439E2" w:rsidRPr="002237B7" w:rsidRDefault="006439E2" w:rsidP="00F54C0D">
      <w:pPr>
        <w:pStyle w:val="aff4"/>
        <w:numPr>
          <w:ilvl w:val="0"/>
          <w:numId w:val="3"/>
        </w:numPr>
        <w:spacing w:after="0" w:line="259" w:lineRule="auto"/>
        <w:ind w:left="426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2237B7">
        <w:rPr>
          <w:rFonts w:ascii="Times New Roman" w:hAnsi="Times New Roman" w:cs="Times New Roman"/>
          <w:i/>
          <w:sz w:val="24"/>
          <w:szCs w:val="24"/>
        </w:rPr>
        <w:t>Сервисная деятельность не</w:t>
      </w:r>
    </w:p>
    <w:p w:rsidR="006439E2" w:rsidRPr="002237B7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обеспечивает эконом</w:t>
      </w:r>
      <w:r w:rsidR="00224DF2">
        <w:rPr>
          <w:rFonts w:ascii="Times New Roman" w:hAnsi="Times New Roman" w:cs="Times New Roman"/>
          <w:sz w:val="24"/>
          <w:szCs w:val="24"/>
        </w:rPr>
        <w:t>ию денег и времени потребителей</w:t>
      </w:r>
    </w:p>
    <w:p w:rsidR="006439E2" w:rsidRPr="002237B7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обеспечивает</w:t>
      </w:r>
      <w:r w:rsidR="00224DF2">
        <w:rPr>
          <w:rFonts w:ascii="Times New Roman" w:hAnsi="Times New Roman" w:cs="Times New Roman"/>
          <w:sz w:val="24"/>
          <w:szCs w:val="24"/>
        </w:rPr>
        <w:t xml:space="preserve"> повышение качества жизни людей</w:t>
      </w:r>
    </w:p>
    <w:p w:rsidR="006439E2" w:rsidRPr="002237B7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237B7">
        <w:rPr>
          <w:rFonts w:ascii="Times New Roman" w:hAnsi="Times New Roman" w:cs="Times New Roman"/>
          <w:sz w:val="24"/>
          <w:szCs w:val="24"/>
        </w:rPr>
        <w:t>3.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способст</w:t>
      </w:r>
      <w:r w:rsidR="00224DF2">
        <w:rPr>
          <w:rFonts w:ascii="Times New Roman" w:hAnsi="Times New Roman" w:cs="Times New Roman"/>
          <w:sz w:val="24"/>
          <w:szCs w:val="24"/>
        </w:rPr>
        <w:t>вует потере постоянных клиентов</w:t>
      </w:r>
    </w:p>
    <w:p w:rsidR="006439E2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спо</w:t>
      </w:r>
      <w:r w:rsidR="00224DF2">
        <w:rPr>
          <w:rFonts w:ascii="Times New Roman" w:hAnsi="Times New Roman" w:cs="Times New Roman"/>
          <w:sz w:val="24"/>
          <w:szCs w:val="24"/>
        </w:rPr>
        <w:t>собствует развитию производства</w:t>
      </w:r>
    </w:p>
    <w:p w:rsidR="002237B7" w:rsidRPr="002237B7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6439E2" w:rsidRPr="002237B7" w:rsidRDefault="006439E2" w:rsidP="00F54C0D">
      <w:pPr>
        <w:pStyle w:val="aff4"/>
        <w:numPr>
          <w:ilvl w:val="0"/>
          <w:numId w:val="3"/>
        </w:numPr>
        <w:spacing w:after="0" w:line="259" w:lineRule="auto"/>
        <w:ind w:left="426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2237B7">
        <w:rPr>
          <w:rFonts w:ascii="Times New Roman" w:hAnsi="Times New Roman" w:cs="Times New Roman"/>
          <w:i/>
          <w:sz w:val="24"/>
          <w:szCs w:val="24"/>
        </w:rPr>
        <w:t>По ряду важных услуг государство выступает естественным:</w:t>
      </w:r>
    </w:p>
    <w:p w:rsidR="006439E2" w:rsidRPr="002237B7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439E2" w:rsidRPr="002237B7">
        <w:rPr>
          <w:rFonts w:ascii="Times New Roman" w:hAnsi="Times New Roman" w:cs="Times New Roman"/>
          <w:sz w:val="24"/>
          <w:szCs w:val="24"/>
        </w:rPr>
        <w:t>олигополист</w:t>
      </w:r>
      <w:r w:rsidR="00224DF2">
        <w:rPr>
          <w:rFonts w:ascii="Times New Roman" w:hAnsi="Times New Roman" w:cs="Times New Roman"/>
          <w:sz w:val="24"/>
          <w:szCs w:val="24"/>
        </w:rPr>
        <w:t>ом</w:t>
      </w:r>
      <w:proofErr w:type="spellEnd"/>
    </w:p>
    <w:p w:rsidR="006439E2" w:rsidRPr="002237B7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237B7">
        <w:rPr>
          <w:rFonts w:ascii="Times New Roman" w:hAnsi="Times New Roman" w:cs="Times New Roman"/>
          <w:sz w:val="24"/>
          <w:szCs w:val="24"/>
        </w:rPr>
        <w:t>2.</w:t>
      </w:r>
      <w:r w:rsidR="00224DF2">
        <w:rPr>
          <w:rFonts w:ascii="Times New Roman" w:hAnsi="Times New Roman" w:cs="Times New Roman"/>
          <w:sz w:val="24"/>
          <w:szCs w:val="24"/>
        </w:rPr>
        <w:t xml:space="preserve"> монополистом</w:t>
      </w:r>
    </w:p>
    <w:p w:rsidR="006439E2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224DF2">
        <w:rPr>
          <w:rFonts w:ascii="Times New Roman" w:hAnsi="Times New Roman" w:cs="Times New Roman"/>
          <w:sz w:val="24"/>
          <w:szCs w:val="24"/>
        </w:rPr>
        <w:t xml:space="preserve"> конкурентом</w:t>
      </w:r>
    </w:p>
    <w:p w:rsidR="002237B7" w:rsidRPr="002237B7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6439E2" w:rsidRPr="002237B7" w:rsidRDefault="006439E2" w:rsidP="00F54C0D">
      <w:pPr>
        <w:pStyle w:val="aff4"/>
        <w:numPr>
          <w:ilvl w:val="0"/>
          <w:numId w:val="3"/>
        </w:numPr>
        <w:spacing w:after="0" w:line="259" w:lineRule="auto"/>
        <w:ind w:left="426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2237B7">
        <w:rPr>
          <w:rFonts w:ascii="Times New Roman" w:hAnsi="Times New Roman" w:cs="Times New Roman"/>
          <w:i/>
          <w:sz w:val="24"/>
          <w:szCs w:val="24"/>
        </w:rPr>
        <w:t>Является ли обеспечение прогрессивных сдвигов в отраслевой структуре и темпах их развития важнейшей целью государственного регулирования в сфере услуг?</w:t>
      </w:r>
    </w:p>
    <w:p w:rsidR="006439E2" w:rsidRPr="002237B7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237B7">
        <w:rPr>
          <w:rFonts w:ascii="Times New Roman" w:hAnsi="Times New Roman" w:cs="Times New Roman"/>
          <w:sz w:val="24"/>
          <w:szCs w:val="24"/>
        </w:rPr>
        <w:t>1.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да</w:t>
      </w:r>
    </w:p>
    <w:p w:rsidR="006439E2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нет</w:t>
      </w:r>
    </w:p>
    <w:p w:rsidR="002237B7" w:rsidRPr="002237B7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6439E2" w:rsidRPr="002237B7" w:rsidRDefault="006439E2" w:rsidP="00F54C0D">
      <w:pPr>
        <w:pStyle w:val="aff4"/>
        <w:numPr>
          <w:ilvl w:val="0"/>
          <w:numId w:val="3"/>
        </w:numPr>
        <w:spacing w:after="0" w:line="259" w:lineRule="auto"/>
        <w:ind w:left="426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2237B7">
        <w:rPr>
          <w:rFonts w:ascii="Times New Roman" w:hAnsi="Times New Roman" w:cs="Times New Roman"/>
          <w:i/>
          <w:sz w:val="24"/>
          <w:szCs w:val="24"/>
        </w:rPr>
        <w:t>Развитие кооперативных сервисных организаций НЕ обеспечило</w:t>
      </w:r>
    </w:p>
    <w:p w:rsidR="006439E2" w:rsidRPr="002237B7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6439E2" w:rsidRPr="002237B7">
        <w:rPr>
          <w:rFonts w:ascii="Times New Roman" w:hAnsi="Times New Roman" w:cs="Times New Roman"/>
          <w:sz w:val="24"/>
          <w:szCs w:val="24"/>
        </w:rPr>
        <w:t>значительное расширение производства товаров и услуг без существенных капиталовложе</w:t>
      </w:r>
      <w:r w:rsidR="00224DF2">
        <w:rPr>
          <w:rFonts w:ascii="Times New Roman" w:hAnsi="Times New Roman" w:cs="Times New Roman"/>
          <w:sz w:val="24"/>
          <w:szCs w:val="24"/>
        </w:rPr>
        <w:t>ний</w:t>
      </w:r>
    </w:p>
    <w:p w:rsidR="006439E2" w:rsidRPr="002237B7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широкое использование небольших местных источников сырья и отходов крупного произ</w:t>
      </w:r>
      <w:r w:rsidR="00224DF2">
        <w:rPr>
          <w:rFonts w:ascii="Times New Roman" w:hAnsi="Times New Roman" w:cs="Times New Roman"/>
          <w:sz w:val="24"/>
          <w:szCs w:val="24"/>
        </w:rPr>
        <w:t>водства</w:t>
      </w:r>
    </w:p>
    <w:p w:rsidR="006439E2" w:rsidRPr="002237B7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выравнивание уровней обслуживания в разных регионах и населенн</w:t>
      </w:r>
      <w:r w:rsidR="00224DF2">
        <w:rPr>
          <w:rFonts w:ascii="Times New Roman" w:hAnsi="Times New Roman" w:cs="Times New Roman"/>
          <w:sz w:val="24"/>
          <w:szCs w:val="24"/>
        </w:rPr>
        <w:t>ых пунктах</w:t>
      </w:r>
    </w:p>
    <w:p w:rsidR="006439E2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237B7">
        <w:rPr>
          <w:rFonts w:ascii="Times New Roman" w:hAnsi="Times New Roman" w:cs="Times New Roman"/>
          <w:sz w:val="24"/>
          <w:szCs w:val="24"/>
        </w:rPr>
        <w:t>4.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создание достаточной материально-технической базы для нормальной жизнедеятельности, удовлетворения исторически обус</w:t>
      </w:r>
      <w:r w:rsidR="00224DF2">
        <w:rPr>
          <w:rFonts w:ascii="Times New Roman" w:hAnsi="Times New Roman" w:cs="Times New Roman"/>
          <w:sz w:val="24"/>
          <w:szCs w:val="24"/>
        </w:rPr>
        <w:t>ловленных потребностей человек</w:t>
      </w:r>
    </w:p>
    <w:p w:rsidR="002237B7" w:rsidRPr="002237B7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6439E2" w:rsidRPr="002237B7" w:rsidRDefault="006439E2" w:rsidP="00F54C0D">
      <w:pPr>
        <w:pStyle w:val="aff4"/>
        <w:numPr>
          <w:ilvl w:val="0"/>
          <w:numId w:val="3"/>
        </w:numPr>
        <w:spacing w:after="0" w:line="259" w:lineRule="auto"/>
        <w:ind w:left="426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2237B7">
        <w:rPr>
          <w:rFonts w:ascii="Times New Roman" w:hAnsi="Times New Roman" w:cs="Times New Roman"/>
          <w:i/>
          <w:sz w:val="24"/>
          <w:szCs w:val="24"/>
        </w:rPr>
        <w:t>Псевдокультуризация</w:t>
      </w:r>
      <w:proofErr w:type="spellEnd"/>
      <w:r w:rsidRPr="002237B7">
        <w:rPr>
          <w:rFonts w:ascii="Times New Roman" w:hAnsi="Times New Roman" w:cs="Times New Roman"/>
          <w:i/>
          <w:sz w:val="24"/>
          <w:szCs w:val="24"/>
        </w:rPr>
        <w:t xml:space="preserve"> –</w:t>
      </w:r>
    </w:p>
    <w:p w:rsidR="002237B7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237B7">
        <w:rPr>
          <w:rFonts w:ascii="Times New Roman" w:hAnsi="Times New Roman" w:cs="Times New Roman"/>
          <w:sz w:val="24"/>
          <w:szCs w:val="24"/>
        </w:rPr>
        <w:t>1.</w:t>
      </w:r>
      <w:r w:rsidR="00224DF2">
        <w:rPr>
          <w:rFonts w:ascii="Times New Roman" w:hAnsi="Times New Roman" w:cs="Times New Roman"/>
          <w:sz w:val="24"/>
          <w:szCs w:val="24"/>
        </w:rPr>
        <w:t xml:space="preserve"> Проблема современного сервиса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237B7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Положитель</w:t>
      </w:r>
      <w:r w:rsidR="00224DF2">
        <w:rPr>
          <w:rFonts w:ascii="Times New Roman" w:hAnsi="Times New Roman" w:cs="Times New Roman"/>
          <w:sz w:val="24"/>
          <w:szCs w:val="24"/>
        </w:rPr>
        <w:t>ный фактор современного сервиса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237B7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224DF2">
        <w:rPr>
          <w:rFonts w:ascii="Times New Roman" w:hAnsi="Times New Roman" w:cs="Times New Roman"/>
          <w:sz w:val="24"/>
          <w:szCs w:val="24"/>
        </w:rPr>
        <w:t xml:space="preserve"> Проблема сервиса прошлых лет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439E2" w:rsidRPr="002237B7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Положител</w:t>
      </w:r>
      <w:r w:rsidR="00224DF2">
        <w:rPr>
          <w:rFonts w:ascii="Times New Roman" w:hAnsi="Times New Roman" w:cs="Times New Roman"/>
          <w:sz w:val="24"/>
          <w:szCs w:val="24"/>
        </w:rPr>
        <w:t>ьный фактор сервиса прошлых лет</w:t>
      </w:r>
    </w:p>
    <w:p w:rsidR="002237B7" w:rsidRDefault="002237B7" w:rsidP="002237B7">
      <w:pPr>
        <w:pStyle w:val="aff2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A75D7" w:rsidRPr="002237B7" w:rsidRDefault="002237B7" w:rsidP="002237B7">
      <w:pPr>
        <w:pStyle w:val="aff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37B7">
        <w:rPr>
          <w:rFonts w:ascii="Times New Roman" w:hAnsi="Times New Roman" w:cs="Times New Roman"/>
          <w:b/>
          <w:sz w:val="24"/>
          <w:szCs w:val="24"/>
        </w:rPr>
        <w:t xml:space="preserve">ТЕСТ </w:t>
      </w:r>
      <w:r>
        <w:rPr>
          <w:rFonts w:ascii="Times New Roman" w:hAnsi="Times New Roman" w:cs="Times New Roman"/>
          <w:b/>
          <w:sz w:val="24"/>
          <w:szCs w:val="24"/>
        </w:rPr>
        <w:t>№</w:t>
      </w:r>
      <w:r w:rsidRPr="002237B7">
        <w:rPr>
          <w:rFonts w:ascii="Times New Roman" w:hAnsi="Times New Roman" w:cs="Times New Roman"/>
          <w:b/>
          <w:sz w:val="24"/>
          <w:szCs w:val="24"/>
        </w:rPr>
        <w:t>2</w:t>
      </w:r>
    </w:p>
    <w:p w:rsidR="006439E2" w:rsidRPr="002237B7" w:rsidRDefault="006439E2" w:rsidP="00F54C0D">
      <w:pPr>
        <w:pStyle w:val="aff4"/>
        <w:numPr>
          <w:ilvl w:val="0"/>
          <w:numId w:val="4"/>
        </w:numPr>
        <w:spacing w:after="0" w:line="259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2237B7">
        <w:rPr>
          <w:rFonts w:ascii="Times New Roman" w:hAnsi="Times New Roman" w:cs="Times New Roman"/>
          <w:i/>
          <w:sz w:val="24"/>
          <w:szCs w:val="24"/>
        </w:rPr>
        <w:t>Обязательность предложения – это:</w:t>
      </w:r>
    </w:p>
    <w:p w:rsidR="006439E2" w:rsidRPr="002237B7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237B7">
        <w:rPr>
          <w:rFonts w:ascii="Times New Roman" w:hAnsi="Times New Roman" w:cs="Times New Roman"/>
          <w:sz w:val="24"/>
          <w:szCs w:val="24"/>
        </w:rPr>
        <w:t>1.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в глобальном масштабе компа</w:t>
      </w:r>
      <w:r w:rsidR="006439E2" w:rsidRPr="002237B7">
        <w:rPr>
          <w:rFonts w:ascii="Times New Roman" w:hAnsi="Times New Roman" w:cs="Times New Roman"/>
          <w:sz w:val="24"/>
          <w:szCs w:val="24"/>
        </w:rPr>
        <w:softHyphen/>
        <w:t>нии, производящие высококачественные товары, но плохо обеспечивающие их сопутствующими услугами, ставят се</w:t>
      </w:r>
      <w:r w:rsidR="00224DF2">
        <w:rPr>
          <w:rFonts w:ascii="Times New Roman" w:hAnsi="Times New Roman" w:cs="Times New Roman"/>
          <w:sz w:val="24"/>
          <w:szCs w:val="24"/>
        </w:rPr>
        <w:t>бя в очень невыгодное положение</w:t>
      </w:r>
    </w:p>
    <w:p w:rsidR="006439E2" w:rsidRPr="002237B7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6439E2" w:rsidRPr="002237B7">
        <w:rPr>
          <w:rFonts w:ascii="Times New Roman" w:hAnsi="Times New Roman" w:cs="Times New Roman"/>
          <w:sz w:val="24"/>
          <w:szCs w:val="24"/>
        </w:rPr>
        <w:t>когда фирма не должн</w:t>
      </w:r>
      <w:r w:rsidR="00224DF2">
        <w:rPr>
          <w:rFonts w:ascii="Times New Roman" w:hAnsi="Times New Roman" w:cs="Times New Roman"/>
          <w:sz w:val="24"/>
          <w:szCs w:val="24"/>
        </w:rPr>
        <w:t>а навязывать потребителю сервис</w:t>
      </w:r>
    </w:p>
    <w:p w:rsidR="006439E2" w:rsidRPr="002237B7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6439E2" w:rsidRPr="002237B7">
        <w:rPr>
          <w:rFonts w:ascii="Times New Roman" w:hAnsi="Times New Roman" w:cs="Times New Roman"/>
          <w:sz w:val="24"/>
          <w:szCs w:val="24"/>
        </w:rPr>
        <w:t>пакет сервисных мероприятий фирмы может быть достаточно широк: от минимально необходимых до максимально целесообразных</w:t>
      </w:r>
    </w:p>
    <w:p w:rsidR="006439E2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6439E2" w:rsidRPr="002237B7">
        <w:rPr>
          <w:rFonts w:ascii="Times New Roman" w:hAnsi="Times New Roman" w:cs="Times New Roman"/>
          <w:sz w:val="24"/>
          <w:szCs w:val="24"/>
        </w:rPr>
        <w:t>сервис должен предоставляться в том месте, в такое время и в такой форме, которые устраи</w:t>
      </w:r>
      <w:r w:rsidR="00224DF2">
        <w:rPr>
          <w:rFonts w:ascii="Times New Roman" w:hAnsi="Times New Roman" w:cs="Times New Roman"/>
          <w:sz w:val="24"/>
          <w:szCs w:val="24"/>
        </w:rPr>
        <w:t>вают потребителя</w:t>
      </w:r>
    </w:p>
    <w:p w:rsidR="002237B7" w:rsidRPr="002237B7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6439E2" w:rsidRPr="002237B7" w:rsidRDefault="006439E2" w:rsidP="00F54C0D">
      <w:pPr>
        <w:pStyle w:val="aff4"/>
        <w:numPr>
          <w:ilvl w:val="0"/>
          <w:numId w:val="4"/>
        </w:numPr>
        <w:spacing w:after="0" w:line="259" w:lineRule="auto"/>
        <w:ind w:left="426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2237B7">
        <w:rPr>
          <w:rFonts w:ascii="Times New Roman" w:hAnsi="Times New Roman" w:cs="Times New Roman"/>
          <w:i/>
          <w:sz w:val="24"/>
          <w:szCs w:val="24"/>
        </w:rPr>
        <w:t>Удобство сервиса – это:</w:t>
      </w:r>
    </w:p>
    <w:p w:rsidR="006439E2" w:rsidRPr="002237B7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в глобальном масштабе компа</w:t>
      </w:r>
      <w:r w:rsidR="006439E2" w:rsidRPr="002237B7">
        <w:rPr>
          <w:rFonts w:ascii="Times New Roman" w:hAnsi="Times New Roman" w:cs="Times New Roman"/>
          <w:sz w:val="24"/>
          <w:szCs w:val="24"/>
        </w:rPr>
        <w:softHyphen/>
        <w:t>нии, производящие высококачественные товары, но плохо обеспечивающие их сопутствующими услугами, ставят се</w:t>
      </w:r>
      <w:r w:rsidR="00224DF2">
        <w:rPr>
          <w:rFonts w:ascii="Times New Roman" w:hAnsi="Times New Roman" w:cs="Times New Roman"/>
          <w:sz w:val="24"/>
          <w:szCs w:val="24"/>
        </w:rPr>
        <w:t>бя в очень невыгодное положение</w:t>
      </w:r>
    </w:p>
    <w:p w:rsidR="006439E2" w:rsidRPr="002237B7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когда фирма не должн</w:t>
      </w:r>
      <w:r w:rsidR="00224DF2">
        <w:rPr>
          <w:rFonts w:ascii="Times New Roman" w:hAnsi="Times New Roman" w:cs="Times New Roman"/>
          <w:sz w:val="24"/>
          <w:szCs w:val="24"/>
        </w:rPr>
        <w:t>а навязывать потребителю сервис</w:t>
      </w:r>
    </w:p>
    <w:p w:rsidR="006439E2" w:rsidRPr="002237B7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пакет сервисных мероприятий фирмы может быть достаточно широк: от минимально необходимы</w:t>
      </w:r>
      <w:r w:rsidR="00224DF2">
        <w:rPr>
          <w:rFonts w:ascii="Times New Roman" w:hAnsi="Times New Roman" w:cs="Times New Roman"/>
          <w:sz w:val="24"/>
          <w:szCs w:val="24"/>
        </w:rPr>
        <w:t>х до максимально целесообразных</w:t>
      </w:r>
    </w:p>
    <w:p w:rsidR="006439E2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237B7">
        <w:rPr>
          <w:rFonts w:ascii="Times New Roman" w:hAnsi="Times New Roman" w:cs="Times New Roman"/>
          <w:sz w:val="24"/>
          <w:szCs w:val="24"/>
        </w:rPr>
        <w:t>4.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сервис должен предоставляться в том месте, в такое время и в такой форме, которые уст</w:t>
      </w:r>
      <w:r w:rsidR="00224DF2">
        <w:rPr>
          <w:rFonts w:ascii="Times New Roman" w:hAnsi="Times New Roman" w:cs="Times New Roman"/>
          <w:sz w:val="24"/>
          <w:szCs w:val="24"/>
        </w:rPr>
        <w:t>раивают потребителя</w:t>
      </w:r>
    </w:p>
    <w:p w:rsidR="002237B7" w:rsidRPr="002237B7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6439E2" w:rsidRPr="002237B7" w:rsidRDefault="006439E2" w:rsidP="00F54C0D">
      <w:pPr>
        <w:pStyle w:val="aff4"/>
        <w:numPr>
          <w:ilvl w:val="0"/>
          <w:numId w:val="4"/>
        </w:numPr>
        <w:spacing w:after="0" w:line="259" w:lineRule="auto"/>
        <w:ind w:left="426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2237B7">
        <w:rPr>
          <w:rFonts w:ascii="Times New Roman" w:hAnsi="Times New Roman" w:cs="Times New Roman"/>
          <w:i/>
          <w:sz w:val="24"/>
          <w:szCs w:val="24"/>
        </w:rPr>
        <w:t>Эластичность сервиса – это:</w:t>
      </w:r>
    </w:p>
    <w:p w:rsidR="006439E2" w:rsidRPr="002237B7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в глобальном масштабе компа</w:t>
      </w:r>
      <w:r w:rsidR="006439E2" w:rsidRPr="002237B7">
        <w:rPr>
          <w:rFonts w:ascii="Times New Roman" w:hAnsi="Times New Roman" w:cs="Times New Roman"/>
          <w:sz w:val="24"/>
          <w:szCs w:val="24"/>
        </w:rPr>
        <w:softHyphen/>
        <w:t>нии, производящие высококачественные товары, но плохо обеспечивающие их сопутствующими услугами, ставят се</w:t>
      </w:r>
      <w:r w:rsidR="00224DF2">
        <w:rPr>
          <w:rFonts w:ascii="Times New Roman" w:hAnsi="Times New Roman" w:cs="Times New Roman"/>
          <w:sz w:val="24"/>
          <w:szCs w:val="24"/>
        </w:rPr>
        <w:t>бя в очень невыгодное положение</w:t>
      </w:r>
    </w:p>
    <w:p w:rsidR="006439E2" w:rsidRPr="002237B7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когда фирма не должн</w:t>
      </w:r>
      <w:r w:rsidR="00224DF2">
        <w:rPr>
          <w:rFonts w:ascii="Times New Roman" w:hAnsi="Times New Roman" w:cs="Times New Roman"/>
          <w:sz w:val="24"/>
          <w:szCs w:val="24"/>
        </w:rPr>
        <w:t>а навязывать потребителю сервис</w:t>
      </w:r>
    </w:p>
    <w:p w:rsidR="006439E2" w:rsidRPr="002237B7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237B7">
        <w:rPr>
          <w:rFonts w:ascii="Times New Roman" w:hAnsi="Times New Roman" w:cs="Times New Roman"/>
          <w:sz w:val="24"/>
          <w:szCs w:val="24"/>
        </w:rPr>
        <w:t>3.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пакет сервисных мероприятий фирмы может быть достаточно широк: от минимально необходимы</w:t>
      </w:r>
      <w:r w:rsidR="00224DF2">
        <w:rPr>
          <w:rFonts w:ascii="Times New Roman" w:hAnsi="Times New Roman" w:cs="Times New Roman"/>
          <w:sz w:val="24"/>
          <w:szCs w:val="24"/>
        </w:rPr>
        <w:t>х до максимально целесообразных</w:t>
      </w:r>
    </w:p>
    <w:p w:rsidR="006439E2" w:rsidRDefault="002237B7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сервис должен предоставляться в том месте, в такое время и в такой форме, которые уст</w:t>
      </w:r>
      <w:r w:rsidR="00224DF2">
        <w:rPr>
          <w:rFonts w:ascii="Times New Roman" w:hAnsi="Times New Roman" w:cs="Times New Roman"/>
          <w:sz w:val="24"/>
          <w:szCs w:val="24"/>
        </w:rPr>
        <w:t>раивают потребителя</w:t>
      </w:r>
    </w:p>
    <w:p w:rsidR="00B954C4" w:rsidRPr="002237B7" w:rsidRDefault="00B954C4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6439E2" w:rsidRPr="00B954C4" w:rsidRDefault="006439E2" w:rsidP="00F54C0D">
      <w:pPr>
        <w:pStyle w:val="aff4"/>
        <w:numPr>
          <w:ilvl w:val="0"/>
          <w:numId w:val="4"/>
        </w:numPr>
        <w:spacing w:after="0" w:line="259" w:lineRule="auto"/>
        <w:ind w:left="426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B954C4">
        <w:rPr>
          <w:rFonts w:ascii="Times New Roman" w:hAnsi="Times New Roman" w:cs="Times New Roman"/>
          <w:i/>
          <w:sz w:val="24"/>
          <w:szCs w:val="24"/>
        </w:rPr>
        <w:t>Необязательность использования – это:</w:t>
      </w:r>
    </w:p>
    <w:p w:rsidR="006439E2" w:rsidRPr="002237B7" w:rsidRDefault="00B954C4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в глобальном масштабе компа</w:t>
      </w:r>
      <w:r w:rsidR="006439E2" w:rsidRPr="002237B7">
        <w:rPr>
          <w:rFonts w:ascii="Times New Roman" w:hAnsi="Times New Roman" w:cs="Times New Roman"/>
          <w:sz w:val="24"/>
          <w:szCs w:val="24"/>
        </w:rPr>
        <w:softHyphen/>
        <w:t>нии, производящие высококачественные товары, но плохо обеспечивающие их сопутствующими услугами, ставят себя в очень невыгодное положение.</w:t>
      </w:r>
    </w:p>
    <w:p w:rsidR="006439E2" w:rsidRPr="002237B7" w:rsidRDefault="00B954C4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954C4">
        <w:rPr>
          <w:rFonts w:ascii="Times New Roman" w:hAnsi="Times New Roman" w:cs="Times New Roman"/>
          <w:sz w:val="24"/>
          <w:szCs w:val="24"/>
        </w:rPr>
        <w:t>2.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когда фирма не должн</w:t>
      </w:r>
      <w:r w:rsidR="00224DF2">
        <w:rPr>
          <w:rFonts w:ascii="Times New Roman" w:hAnsi="Times New Roman" w:cs="Times New Roman"/>
          <w:sz w:val="24"/>
          <w:szCs w:val="24"/>
        </w:rPr>
        <w:t>а навязывать потребителю сервис</w:t>
      </w:r>
    </w:p>
    <w:p w:rsidR="006439E2" w:rsidRPr="002237B7" w:rsidRDefault="00B954C4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пакет сервисных мероприятий фирмы может быть достаточно широк: от минимально необходимы</w:t>
      </w:r>
      <w:r w:rsidR="00224DF2">
        <w:rPr>
          <w:rFonts w:ascii="Times New Roman" w:hAnsi="Times New Roman" w:cs="Times New Roman"/>
          <w:sz w:val="24"/>
          <w:szCs w:val="24"/>
        </w:rPr>
        <w:t>х до максимально целесообразных</w:t>
      </w:r>
    </w:p>
    <w:p w:rsidR="006439E2" w:rsidRDefault="00B954C4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сервис должен предоставляться в том месте, в такое время и в такой форме, которые уст</w:t>
      </w:r>
      <w:r w:rsidR="00224DF2">
        <w:rPr>
          <w:rFonts w:ascii="Times New Roman" w:hAnsi="Times New Roman" w:cs="Times New Roman"/>
          <w:sz w:val="24"/>
          <w:szCs w:val="24"/>
        </w:rPr>
        <w:t>раивают потребителя</w:t>
      </w:r>
    </w:p>
    <w:p w:rsidR="00B954C4" w:rsidRPr="002237B7" w:rsidRDefault="00B954C4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6439E2" w:rsidRPr="00B954C4" w:rsidRDefault="006439E2" w:rsidP="00F54C0D">
      <w:pPr>
        <w:pStyle w:val="aff4"/>
        <w:numPr>
          <w:ilvl w:val="0"/>
          <w:numId w:val="4"/>
        </w:numPr>
        <w:spacing w:after="0" w:line="259" w:lineRule="auto"/>
        <w:ind w:left="426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B954C4">
        <w:rPr>
          <w:rFonts w:ascii="Times New Roman" w:hAnsi="Times New Roman" w:cs="Times New Roman"/>
          <w:i/>
          <w:sz w:val="24"/>
          <w:szCs w:val="24"/>
        </w:rPr>
        <w:t>Какие инструменты не относятся к методу государственного воздействия на экономику?</w:t>
      </w:r>
    </w:p>
    <w:p w:rsidR="006439E2" w:rsidRPr="002237B7" w:rsidRDefault="00B954C4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государственные за</w:t>
      </w:r>
      <w:r w:rsidR="00224DF2">
        <w:rPr>
          <w:rFonts w:ascii="Times New Roman" w:hAnsi="Times New Roman" w:cs="Times New Roman"/>
          <w:sz w:val="24"/>
          <w:szCs w:val="24"/>
        </w:rPr>
        <w:t>казы, займы, дотации и субсидии</w:t>
      </w:r>
    </w:p>
    <w:p w:rsidR="006439E2" w:rsidRPr="002237B7" w:rsidRDefault="00B954C4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954C4">
        <w:rPr>
          <w:rFonts w:ascii="Times New Roman" w:hAnsi="Times New Roman" w:cs="Times New Roman"/>
          <w:sz w:val="24"/>
          <w:szCs w:val="24"/>
        </w:rPr>
        <w:t>2.</w:t>
      </w:r>
      <w:r w:rsidR="00224DF2">
        <w:rPr>
          <w:rFonts w:ascii="Times New Roman" w:hAnsi="Times New Roman" w:cs="Times New Roman"/>
          <w:sz w:val="24"/>
          <w:szCs w:val="24"/>
        </w:rPr>
        <w:t xml:space="preserve"> девальвация, стагнация</w:t>
      </w:r>
    </w:p>
    <w:p w:rsidR="006439E2" w:rsidRPr="00B954C4" w:rsidRDefault="00B954C4" w:rsidP="00B954C4">
      <w:pPr>
        <w:jc w:val="both"/>
        <w:rPr>
          <w:rFonts w:cs="Times New Roman"/>
        </w:rPr>
      </w:pPr>
      <w:r>
        <w:rPr>
          <w:rFonts w:cs="Times New Roman"/>
        </w:rPr>
        <w:t xml:space="preserve">       3.</w:t>
      </w:r>
      <w:r w:rsidR="006439E2" w:rsidRPr="00B954C4">
        <w:rPr>
          <w:rFonts w:cs="Times New Roman"/>
        </w:rPr>
        <w:t>лицензирование, регламентация, антимонопольные запреты, квотирование стандарты, нормативы;</w:t>
      </w:r>
    </w:p>
    <w:p w:rsidR="006439E2" w:rsidRDefault="00B954C4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224DF2">
        <w:rPr>
          <w:rFonts w:ascii="Times New Roman" w:hAnsi="Times New Roman" w:cs="Times New Roman"/>
          <w:sz w:val="24"/>
          <w:szCs w:val="24"/>
        </w:rPr>
        <w:t xml:space="preserve"> прогнозы, планы, программы</w:t>
      </w:r>
    </w:p>
    <w:p w:rsidR="00B954C4" w:rsidRPr="002237B7" w:rsidRDefault="00B954C4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6439E2" w:rsidRPr="00B954C4" w:rsidRDefault="006439E2" w:rsidP="00F54C0D">
      <w:pPr>
        <w:pStyle w:val="aff4"/>
        <w:numPr>
          <w:ilvl w:val="0"/>
          <w:numId w:val="4"/>
        </w:numPr>
        <w:spacing w:after="0" w:line="259" w:lineRule="auto"/>
        <w:ind w:left="426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B954C4">
        <w:rPr>
          <w:rFonts w:ascii="Times New Roman" w:hAnsi="Times New Roman" w:cs="Times New Roman"/>
          <w:i/>
          <w:sz w:val="24"/>
          <w:szCs w:val="24"/>
        </w:rPr>
        <w:t>Сервисная деятельность не</w:t>
      </w:r>
    </w:p>
    <w:p w:rsidR="006439E2" w:rsidRPr="002237B7" w:rsidRDefault="00B954C4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обеспечивает эконом</w:t>
      </w:r>
      <w:r w:rsidR="00224DF2">
        <w:rPr>
          <w:rFonts w:ascii="Times New Roman" w:hAnsi="Times New Roman" w:cs="Times New Roman"/>
          <w:sz w:val="24"/>
          <w:szCs w:val="24"/>
        </w:rPr>
        <w:t>ию денег и времени потребителей</w:t>
      </w:r>
    </w:p>
    <w:p w:rsidR="006439E2" w:rsidRPr="002237B7" w:rsidRDefault="00B954C4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обеспечивает</w:t>
      </w:r>
      <w:r w:rsidR="00224DF2">
        <w:rPr>
          <w:rFonts w:ascii="Times New Roman" w:hAnsi="Times New Roman" w:cs="Times New Roman"/>
          <w:sz w:val="24"/>
          <w:szCs w:val="24"/>
        </w:rPr>
        <w:t xml:space="preserve"> повышение качества жизни людей</w:t>
      </w:r>
    </w:p>
    <w:p w:rsidR="006439E2" w:rsidRPr="002237B7" w:rsidRDefault="00B954C4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954C4">
        <w:rPr>
          <w:rFonts w:ascii="Times New Roman" w:hAnsi="Times New Roman" w:cs="Times New Roman"/>
          <w:sz w:val="24"/>
          <w:szCs w:val="24"/>
        </w:rPr>
        <w:t>3.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способствует пот</w:t>
      </w:r>
      <w:r w:rsidR="00224DF2">
        <w:rPr>
          <w:rFonts w:ascii="Times New Roman" w:hAnsi="Times New Roman" w:cs="Times New Roman"/>
          <w:sz w:val="24"/>
          <w:szCs w:val="24"/>
        </w:rPr>
        <w:t>ере постоянных клиентов</w:t>
      </w:r>
    </w:p>
    <w:p w:rsidR="006439E2" w:rsidRDefault="00B954C4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6439E2" w:rsidRPr="002237B7">
        <w:rPr>
          <w:rFonts w:ascii="Times New Roman" w:hAnsi="Times New Roman" w:cs="Times New Roman"/>
          <w:sz w:val="24"/>
          <w:szCs w:val="24"/>
        </w:rPr>
        <w:t>спо</w:t>
      </w:r>
      <w:r w:rsidR="00224DF2">
        <w:rPr>
          <w:rFonts w:ascii="Times New Roman" w:hAnsi="Times New Roman" w:cs="Times New Roman"/>
          <w:sz w:val="24"/>
          <w:szCs w:val="24"/>
        </w:rPr>
        <w:t>собствует развитию производства</w:t>
      </w:r>
    </w:p>
    <w:p w:rsidR="00B954C4" w:rsidRPr="002237B7" w:rsidRDefault="00B954C4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6439E2" w:rsidRPr="00546CE2" w:rsidRDefault="006439E2" w:rsidP="00F54C0D">
      <w:pPr>
        <w:pStyle w:val="aff4"/>
        <w:numPr>
          <w:ilvl w:val="0"/>
          <w:numId w:val="4"/>
        </w:numPr>
        <w:spacing w:after="0" w:line="259" w:lineRule="auto"/>
        <w:ind w:left="426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546CE2">
        <w:rPr>
          <w:rFonts w:ascii="Times New Roman" w:hAnsi="Times New Roman" w:cs="Times New Roman"/>
          <w:i/>
          <w:sz w:val="24"/>
          <w:szCs w:val="24"/>
        </w:rPr>
        <w:t>В какой из периодов сервис начинает имеет наибольшее значение?</w:t>
      </w:r>
    </w:p>
    <w:p w:rsidR="00546CE2" w:rsidRDefault="00546CE2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224DF2">
        <w:rPr>
          <w:rFonts w:ascii="Times New Roman" w:hAnsi="Times New Roman" w:cs="Times New Roman"/>
          <w:sz w:val="24"/>
          <w:szCs w:val="24"/>
        </w:rPr>
        <w:t xml:space="preserve"> В доиндустриальном обществе</w:t>
      </w:r>
    </w:p>
    <w:p w:rsidR="006439E2" w:rsidRPr="002237B7" w:rsidRDefault="00546CE2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224DF2">
        <w:rPr>
          <w:rFonts w:ascii="Times New Roman" w:hAnsi="Times New Roman" w:cs="Times New Roman"/>
          <w:sz w:val="24"/>
          <w:szCs w:val="24"/>
        </w:rPr>
        <w:t xml:space="preserve"> В индустриальном обществе</w:t>
      </w:r>
    </w:p>
    <w:p w:rsidR="006439E2" w:rsidRDefault="00546CE2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46CE2">
        <w:rPr>
          <w:rFonts w:ascii="Times New Roman" w:hAnsi="Times New Roman" w:cs="Times New Roman"/>
          <w:sz w:val="24"/>
          <w:szCs w:val="24"/>
        </w:rPr>
        <w:t>3.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В постиндустриальном обществе</w:t>
      </w:r>
    </w:p>
    <w:p w:rsidR="00546CE2" w:rsidRPr="002237B7" w:rsidRDefault="00546CE2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6439E2" w:rsidRPr="00546CE2" w:rsidRDefault="006439E2" w:rsidP="00F54C0D">
      <w:pPr>
        <w:pStyle w:val="aff4"/>
        <w:numPr>
          <w:ilvl w:val="0"/>
          <w:numId w:val="4"/>
        </w:numPr>
        <w:spacing w:after="0" w:line="259" w:lineRule="auto"/>
        <w:ind w:left="426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546CE2">
        <w:rPr>
          <w:rFonts w:ascii="Times New Roman" w:hAnsi="Times New Roman" w:cs="Times New Roman"/>
          <w:i/>
          <w:sz w:val="24"/>
          <w:szCs w:val="24"/>
        </w:rPr>
        <w:t xml:space="preserve">В СССР </w:t>
      </w:r>
    </w:p>
    <w:p w:rsidR="006439E2" w:rsidRPr="002237B7" w:rsidRDefault="00546CE2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Были созданы все предпосылки для </w:t>
      </w:r>
      <w:r w:rsidR="00224DF2">
        <w:rPr>
          <w:rFonts w:ascii="Times New Roman" w:hAnsi="Times New Roman" w:cs="Times New Roman"/>
          <w:sz w:val="24"/>
          <w:szCs w:val="24"/>
        </w:rPr>
        <w:t>создания развитой сферы сервиса</w:t>
      </w:r>
    </w:p>
    <w:p w:rsidR="006439E2" w:rsidRPr="002237B7" w:rsidRDefault="00546CE2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Была создана часть предпосылок для </w:t>
      </w:r>
      <w:r w:rsidR="00224DF2">
        <w:rPr>
          <w:rFonts w:ascii="Times New Roman" w:hAnsi="Times New Roman" w:cs="Times New Roman"/>
          <w:sz w:val="24"/>
          <w:szCs w:val="24"/>
        </w:rPr>
        <w:t>создания развитой сферы сервиса</w:t>
      </w:r>
    </w:p>
    <w:p w:rsidR="006439E2" w:rsidRPr="002237B7" w:rsidRDefault="00546CE2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Была создана малая часть предпосылок для </w:t>
      </w:r>
      <w:r w:rsidR="00224DF2">
        <w:rPr>
          <w:rFonts w:ascii="Times New Roman" w:hAnsi="Times New Roman" w:cs="Times New Roman"/>
          <w:sz w:val="24"/>
          <w:szCs w:val="24"/>
        </w:rPr>
        <w:t>создания развитой сферы сервиса</w:t>
      </w:r>
    </w:p>
    <w:p w:rsidR="006439E2" w:rsidRDefault="00546CE2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46CE2">
        <w:rPr>
          <w:rFonts w:ascii="Times New Roman" w:hAnsi="Times New Roman" w:cs="Times New Roman"/>
          <w:sz w:val="24"/>
          <w:szCs w:val="24"/>
        </w:rPr>
        <w:t>4.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Практически не было создано предпосылок для </w:t>
      </w:r>
      <w:r w:rsidR="00224DF2">
        <w:rPr>
          <w:rFonts w:ascii="Times New Roman" w:hAnsi="Times New Roman" w:cs="Times New Roman"/>
          <w:sz w:val="24"/>
          <w:szCs w:val="24"/>
        </w:rPr>
        <w:t>создания развитой сферы сервиса</w:t>
      </w:r>
    </w:p>
    <w:p w:rsidR="00546CE2" w:rsidRPr="002237B7" w:rsidRDefault="00546CE2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6439E2" w:rsidRPr="00546CE2" w:rsidRDefault="006439E2" w:rsidP="00F54C0D">
      <w:pPr>
        <w:pStyle w:val="aff4"/>
        <w:numPr>
          <w:ilvl w:val="0"/>
          <w:numId w:val="4"/>
        </w:numPr>
        <w:spacing w:after="0" w:line="259" w:lineRule="auto"/>
        <w:ind w:left="426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546CE2">
        <w:rPr>
          <w:rFonts w:ascii="Times New Roman" w:hAnsi="Times New Roman" w:cs="Times New Roman"/>
          <w:i/>
          <w:sz w:val="24"/>
          <w:szCs w:val="24"/>
        </w:rPr>
        <w:t>В капиталистических странах услуги для малообеспеченных слоёв населения в индустриальный период:</w:t>
      </w:r>
    </w:p>
    <w:p w:rsidR="006439E2" w:rsidRPr="002237B7" w:rsidRDefault="00546CE2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становились менее доступными, а их качество и многообразие были намного </w:t>
      </w:r>
      <w:r w:rsidR="00224DF2">
        <w:rPr>
          <w:rFonts w:ascii="Times New Roman" w:hAnsi="Times New Roman" w:cs="Times New Roman"/>
          <w:sz w:val="24"/>
          <w:szCs w:val="24"/>
        </w:rPr>
        <w:t>ниже, чем в условиях социализма</w:t>
      </w:r>
    </w:p>
    <w:p w:rsidR="006439E2" w:rsidRPr="002237B7" w:rsidRDefault="00546CE2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становились более доступными, но их качество и многообразие были намного </w:t>
      </w:r>
      <w:r w:rsidR="00224DF2">
        <w:rPr>
          <w:rFonts w:ascii="Times New Roman" w:hAnsi="Times New Roman" w:cs="Times New Roman"/>
          <w:sz w:val="24"/>
          <w:szCs w:val="24"/>
        </w:rPr>
        <w:t>ниже, чем в условиях социализма</w:t>
      </w:r>
    </w:p>
    <w:p w:rsidR="006439E2" w:rsidRPr="002237B7" w:rsidRDefault="00546CE2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46CE2">
        <w:rPr>
          <w:rFonts w:ascii="Times New Roman" w:hAnsi="Times New Roman" w:cs="Times New Roman"/>
          <w:sz w:val="24"/>
          <w:szCs w:val="24"/>
        </w:rPr>
        <w:t>3.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становились менее доступными, но их качество и многообразие были намного </w:t>
      </w:r>
      <w:r w:rsidR="00224DF2">
        <w:rPr>
          <w:rFonts w:ascii="Times New Roman" w:hAnsi="Times New Roman" w:cs="Times New Roman"/>
          <w:sz w:val="24"/>
          <w:szCs w:val="24"/>
        </w:rPr>
        <w:t>выше, чем в условиях социализма</w:t>
      </w:r>
    </w:p>
    <w:p w:rsidR="006439E2" w:rsidRDefault="00546CE2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становились более доступными, а их качество и многообразие были намного </w:t>
      </w:r>
      <w:r w:rsidR="00224DF2">
        <w:rPr>
          <w:rFonts w:ascii="Times New Roman" w:hAnsi="Times New Roman" w:cs="Times New Roman"/>
          <w:sz w:val="24"/>
          <w:szCs w:val="24"/>
        </w:rPr>
        <w:t>выше, чем в условиях социализма</w:t>
      </w:r>
    </w:p>
    <w:p w:rsidR="00546CE2" w:rsidRPr="002237B7" w:rsidRDefault="00546CE2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6439E2" w:rsidRPr="00546CE2" w:rsidRDefault="006439E2" w:rsidP="00F54C0D">
      <w:pPr>
        <w:pStyle w:val="aff4"/>
        <w:numPr>
          <w:ilvl w:val="0"/>
          <w:numId w:val="4"/>
        </w:numPr>
        <w:spacing w:after="0" w:line="259" w:lineRule="auto"/>
        <w:ind w:left="426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546CE2">
        <w:rPr>
          <w:rFonts w:ascii="Times New Roman" w:hAnsi="Times New Roman" w:cs="Times New Roman"/>
          <w:i/>
          <w:sz w:val="24"/>
          <w:szCs w:val="24"/>
        </w:rPr>
        <w:t>Является ли обеспечение прогрессивных сдвигов в отраслевой структуре и темпах их развития важнейшей целью государственного регулирования в сфере услуг?</w:t>
      </w:r>
    </w:p>
    <w:p w:rsidR="006439E2" w:rsidRPr="002237B7" w:rsidRDefault="00546CE2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46CE2">
        <w:rPr>
          <w:rFonts w:ascii="Times New Roman" w:hAnsi="Times New Roman" w:cs="Times New Roman"/>
          <w:sz w:val="24"/>
          <w:szCs w:val="24"/>
        </w:rPr>
        <w:t>1.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да</w:t>
      </w:r>
    </w:p>
    <w:p w:rsidR="006439E2" w:rsidRPr="002237B7" w:rsidRDefault="00546CE2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6439E2" w:rsidRPr="002237B7">
        <w:rPr>
          <w:rFonts w:ascii="Times New Roman" w:hAnsi="Times New Roman" w:cs="Times New Roman"/>
          <w:sz w:val="24"/>
          <w:szCs w:val="24"/>
        </w:rPr>
        <w:t xml:space="preserve"> нет</w:t>
      </w:r>
    </w:p>
    <w:p w:rsidR="00546CE2" w:rsidRDefault="00546CE2" w:rsidP="002237B7">
      <w:pPr>
        <w:pStyle w:val="aff2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439E2" w:rsidRPr="00546CE2" w:rsidRDefault="00546CE2" w:rsidP="002237B7">
      <w:pPr>
        <w:pStyle w:val="aff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46CE2">
        <w:rPr>
          <w:rFonts w:ascii="Times New Roman" w:hAnsi="Times New Roman" w:cs="Times New Roman"/>
          <w:b/>
          <w:sz w:val="24"/>
          <w:szCs w:val="24"/>
        </w:rPr>
        <w:t xml:space="preserve">ТЕСТ </w:t>
      </w:r>
      <w:r>
        <w:rPr>
          <w:rFonts w:ascii="Times New Roman" w:hAnsi="Times New Roman" w:cs="Times New Roman"/>
          <w:b/>
          <w:sz w:val="24"/>
          <w:szCs w:val="24"/>
        </w:rPr>
        <w:t>№</w:t>
      </w:r>
      <w:r w:rsidRPr="00546CE2">
        <w:rPr>
          <w:rFonts w:ascii="Times New Roman" w:hAnsi="Times New Roman" w:cs="Times New Roman"/>
          <w:b/>
          <w:sz w:val="24"/>
          <w:szCs w:val="24"/>
        </w:rPr>
        <w:t>3</w:t>
      </w:r>
    </w:p>
    <w:p w:rsidR="00731F16" w:rsidRPr="00656A21" w:rsidRDefault="00731F16" w:rsidP="00F54C0D">
      <w:pPr>
        <w:pStyle w:val="aff4"/>
        <w:numPr>
          <w:ilvl w:val="0"/>
          <w:numId w:val="5"/>
        </w:numPr>
        <w:spacing w:after="0"/>
        <w:ind w:left="567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56A21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Определяющее значение при прогнозировании промышленного развития на макроуровне имеют:</w:t>
      </w:r>
    </w:p>
    <w:p w:rsidR="00656A21" w:rsidRPr="00CC0873" w:rsidRDefault="00224DF2" w:rsidP="00F54C0D">
      <w:pPr>
        <w:pStyle w:val="aff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исследования рынков</w:t>
      </w:r>
      <w:r w:rsidR="00731F16" w:rsidRPr="00CC08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656A21" w:rsidRPr="00CC0873" w:rsidRDefault="00731F16" w:rsidP="00F54C0D">
      <w:pPr>
        <w:pStyle w:val="aff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0873">
        <w:rPr>
          <w:rStyle w:val="affb"/>
          <w:rFonts w:ascii="Times New Roman" w:hAnsi="Times New Roman" w:cs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приоритеты развития</w:t>
      </w:r>
    </w:p>
    <w:p w:rsidR="00731F16" w:rsidRPr="00CC0873" w:rsidRDefault="00224DF2" w:rsidP="00F54C0D">
      <w:pPr>
        <w:pStyle w:val="aff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расчеты возможностей</w:t>
      </w:r>
    </w:p>
    <w:p w:rsidR="00656A21" w:rsidRPr="00CC0873" w:rsidRDefault="00656A21" w:rsidP="00656A21">
      <w:pPr>
        <w:pStyle w:val="aff4"/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731F16" w:rsidRPr="00656A21" w:rsidRDefault="00731F16" w:rsidP="00F54C0D">
      <w:pPr>
        <w:pStyle w:val="aff4"/>
        <w:numPr>
          <w:ilvl w:val="0"/>
          <w:numId w:val="5"/>
        </w:numPr>
        <w:spacing w:after="0"/>
        <w:ind w:left="567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56A21">
        <w:rPr>
          <w:rFonts w:ascii="Times New Roman" w:hAnsi="Times New Roman" w:cs="Times New Roman"/>
          <w:i/>
          <w:spacing w:val="-2"/>
          <w:sz w:val="24"/>
          <w:szCs w:val="24"/>
          <w:shd w:val="clear" w:color="auto" w:fill="FFFFFF"/>
        </w:rPr>
        <w:t>К степеням связи с процессом реализации торговые услуги не относится:</w:t>
      </w:r>
    </w:p>
    <w:p w:rsidR="00656A21" w:rsidRPr="00CC0873" w:rsidRDefault="00224DF2" w:rsidP="00F54C0D">
      <w:pPr>
        <w:pStyle w:val="aff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>услуги при реализации</w:t>
      </w:r>
      <w:r w:rsidR="00731F16" w:rsidRPr="00CC087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</w:p>
    <w:p w:rsidR="00656A21" w:rsidRPr="00CC0873" w:rsidRDefault="00224DF2" w:rsidP="00F54C0D">
      <w:pPr>
        <w:pStyle w:val="aff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>базовые услуги</w:t>
      </w:r>
      <w:r w:rsidR="00731F16" w:rsidRPr="00CC087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</w:p>
    <w:p w:rsidR="00656A21" w:rsidRPr="00CC0873" w:rsidRDefault="00224DF2" w:rsidP="00F54C0D">
      <w:pPr>
        <w:pStyle w:val="aff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специальные услуги;</w:t>
      </w:r>
    </w:p>
    <w:p w:rsidR="00731F16" w:rsidRPr="00CC0873" w:rsidRDefault="00731F16" w:rsidP="00F54C0D">
      <w:pPr>
        <w:pStyle w:val="aff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CC0873">
        <w:rPr>
          <w:rFonts w:ascii="Times New Roman" w:hAnsi="Times New Roman" w:cs="Times New Roman"/>
          <w:spacing w:val="-1"/>
          <w:sz w:val="24"/>
          <w:szCs w:val="24"/>
        </w:rPr>
        <w:t>эко</w:t>
      </w:r>
      <w:r w:rsidR="00224DF2">
        <w:rPr>
          <w:rFonts w:ascii="Times New Roman" w:hAnsi="Times New Roman" w:cs="Times New Roman"/>
          <w:spacing w:val="-1"/>
          <w:sz w:val="24"/>
          <w:szCs w:val="24"/>
        </w:rPr>
        <w:t>номящие затраты труда и времени</w:t>
      </w:r>
    </w:p>
    <w:p w:rsidR="00656A21" w:rsidRPr="002237B7" w:rsidRDefault="00656A21" w:rsidP="00656A21">
      <w:pPr>
        <w:pStyle w:val="aff4"/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731F16" w:rsidRPr="00656A21" w:rsidRDefault="00731F16" w:rsidP="00F54C0D">
      <w:pPr>
        <w:pStyle w:val="aff4"/>
        <w:numPr>
          <w:ilvl w:val="0"/>
          <w:numId w:val="5"/>
        </w:numPr>
        <w:spacing w:after="0"/>
        <w:ind w:left="567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56A21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Сервис необходим для товаров:</w:t>
      </w:r>
    </w:p>
    <w:p w:rsidR="00656A21" w:rsidRDefault="00731F16" w:rsidP="00F54C0D">
      <w:pPr>
        <w:pStyle w:val="aff4"/>
        <w:numPr>
          <w:ilvl w:val="0"/>
          <w:numId w:val="11"/>
        </w:numPr>
        <w:spacing w:after="0"/>
        <w:ind w:left="851" w:hanging="142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237B7">
        <w:rPr>
          <w:rFonts w:ascii="Times New Roman" w:hAnsi="Times New Roman" w:cs="Times New Roman"/>
          <w:sz w:val="24"/>
          <w:szCs w:val="24"/>
          <w:shd w:val="clear" w:color="auto" w:fill="FFFFFF"/>
        </w:rPr>
        <w:t>тол</w:t>
      </w:r>
      <w:r w:rsidR="00224DF2">
        <w:rPr>
          <w:rFonts w:ascii="Times New Roman" w:hAnsi="Times New Roman" w:cs="Times New Roman"/>
          <w:sz w:val="24"/>
          <w:szCs w:val="24"/>
          <w:shd w:val="clear" w:color="auto" w:fill="FFFFFF"/>
        </w:rPr>
        <w:t>ько инвестиционного назначения</w:t>
      </w:r>
    </w:p>
    <w:p w:rsidR="00731F16" w:rsidRPr="002237B7" w:rsidRDefault="00224DF2" w:rsidP="00F54C0D">
      <w:pPr>
        <w:pStyle w:val="aff4"/>
        <w:numPr>
          <w:ilvl w:val="0"/>
          <w:numId w:val="11"/>
        </w:numPr>
        <w:spacing w:after="0"/>
        <w:ind w:left="851" w:hanging="142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потребительского назначения</w:t>
      </w:r>
    </w:p>
    <w:p w:rsidR="00656A21" w:rsidRPr="00656A21" w:rsidRDefault="00731F16" w:rsidP="00F54C0D">
      <w:pPr>
        <w:pStyle w:val="aff4"/>
        <w:numPr>
          <w:ilvl w:val="0"/>
          <w:numId w:val="11"/>
        </w:numPr>
        <w:spacing w:after="0"/>
        <w:ind w:left="851" w:hanging="142"/>
        <w:jc w:val="both"/>
        <w:rPr>
          <w:rStyle w:val="affb"/>
          <w:rFonts w:ascii="Times New Roman" w:hAnsi="Times New Roman" w:cs="Times New Roman"/>
          <w:b w:val="0"/>
          <w:sz w:val="24"/>
          <w:szCs w:val="24"/>
          <w:bdr w:val="none" w:sz="0" w:space="0" w:color="auto" w:frame="1"/>
          <w:shd w:val="clear" w:color="auto" w:fill="FFFFFF"/>
        </w:rPr>
      </w:pPr>
      <w:r w:rsidRPr="00656A21">
        <w:rPr>
          <w:rStyle w:val="affb"/>
          <w:rFonts w:ascii="Times New Roman" w:hAnsi="Times New Roman" w:cs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л</w:t>
      </w:r>
      <w:r w:rsidR="00224DF2">
        <w:rPr>
          <w:rStyle w:val="affb"/>
          <w:rFonts w:ascii="Times New Roman" w:hAnsi="Times New Roman" w:cs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юбых технически сложных товаров</w:t>
      </w:r>
      <w:r w:rsidRPr="00656A21">
        <w:rPr>
          <w:rStyle w:val="affb"/>
          <w:rFonts w:ascii="Times New Roman" w:hAnsi="Times New Roman" w:cs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</w:p>
    <w:p w:rsidR="00656A21" w:rsidRDefault="00224DF2" w:rsidP="00F54C0D">
      <w:pPr>
        <w:pStyle w:val="aff4"/>
        <w:numPr>
          <w:ilvl w:val="0"/>
          <w:numId w:val="11"/>
        </w:numPr>
        <w:spacing w:after="0"/>
        <w:ind w:left="851" w:hanging="142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инновационных товаров</w:t>
      </w:r>
    </w:p>
    <w:p w:rsidR="00731F16" w:rsidRDefault="00731F16" w:rsidP="00F54C0D">
      <w:pPr>
        <w:pStyle w:val="aff4"/>
        <w:numPr>
          <w:ilvl w:val="0"/>
          <w:numId w:val="11"/>
        </w:numPr>
        <w:spacing w:after="0"/>
        <w:ind w:left="851" w:hanging="142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237B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товаров длительного </w:t>
      </w:r>
      <w:r w:rsidR="00224DF2">
        <w:rPr>
          <w:rFonts w:ascii="Times New Roman" w:hAnsi="Times New Roman" w:cs="Times New Roman"/>
          <w:sz w:val="24"/>
          <w:szCs w:val="24"/>
          <w:shd w:val="clear" w:color="auto" w:fill="FFFFFF"/>
        </w:rPr>
        <w:t>пользования</w:t>
      </w:r>
    </w:p>
    <w:p w:rsidR="00656A21" w:rsidRPr="002237B7" w:rsidRDefault="00656A21" w:rsidP="002237B7">
      <w:pPr>
        <w:pStyle w:val="aff4"/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731F16" w:rsidRPr="00656A21" w:rsidRDefault="00731F16" w:rsidP="00F54C0D">
      <w:pPr>
        <w:pStyle w:val="aff4"/>
        <w:numPr>
          <w:ilvl w:val="0"/>
          <w:numId w:val="5"/>
        </w:numPr>
        <w:spacing w:after="0"/>
        <w:ind w:left="567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56A21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Осуществление сервиса связано:</w:t>
      </w:r>
    </w:p>
    <w:p w:rsidR="00656A21" w:rsidRPr="00656A21" w:rsidRDefault="00731F16" w:rsidP="00F54C0D">
      <w:pPr>
        <w:pStyle w:val="aff4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6A21">
        <w:rPr>
          <w:rStyle w:val="affb"/>
          <w:rFonts w:ascii="Times New Roman" w:hAnsi="Times New Roman" w:cs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с подкреплением товара</w:t>
      </w:r>
      <w:r w:rsidRPr="00656A2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56A21" w:rsidRDefault="00224DF2" w:rsidP="00F54C0D">
      <w:pPr>
        <w:pStyle w:val="aff4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с высокой ценой товара</w:t>
      </w:r>
    </w:p>
    <w:p w:rsidR="00656A21" w:rsidRDefault="00224DF2" w:rsidP="00F54C0D">
      <w:pPr>
        <w:pStyle w:val="aff4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со стимулированием сбыта</w:t>
      </w:r>
    </w:p>
    <w:p w:rsidR="00731F16" w:rsidRDefault="00731F16" w:rsidP="00F54C0D">
      <w:pPr>
        <w:pStyle w:val="aff4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237B7">
        <w:rPr>
          <w:rFonts w:ascii="Times New Roman" w:hAnsi="Times New Roman" w:cs="Times New Roman"/>
          <w:sz w:val="24"/>
          <w:szCs w:val="24"/>
          <w:shd w:val="clear" w:color="auto" w:fill="FFFFFF"/>
        </w:rPr>
        <w:t>с наличием многочисленных параметров товара</w:t>
      </w:r>
    </w:p>
    <w:p w:rsidR="00656A21" w:rsidRPr="002237B7" w:rsidRDefault="00656A21" w:rsidP="002237B7">
      <w:pPr>
        <w:pStyle w:val="aff4"/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731F16" w:rsidRPr="00656A21" w:rsidRDefault="00731F16" w:rsidP="00F54C0D">
      <w:pPr>
        <w:pStyle w:val="aff4"/>
        <w:numPr>
          <w:ilvl w:val="0"/>
          <w:numId w:val="13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56A21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Стратегическое планирование</w:t>
      </w:r>
      <w:r w:rsidRPr="00656A21">
        <w:rPr>
          <w:rFonts w:ascii="Times New Roman" w:hAnsi="Times New Roman" w:cs="Times New Roman"/>
          <w:sz w:val="24"/>
          <w:szCs w:val="24"/>
        </w:rPr>
        <w:br/>
      </w:r>
      <w:r w:rsidR="00CC0873">
        <w:rPr>
          <w:rFonts w:ascii="Times New Roman" w:hAnsi="Times New Roman" w:cs="Times New Roman"/>
          <w:sz w:val="24"/>
          <w:szCs w:val="24"/>
          <w:shd w:val="clear" w:color="auto" w:fill="FFFFFF"/>
        </w:rPr>
        <w:t>1.</w:t>
      </w:r>
      <w:r w:rsidRPr="00656A21">
        <w:rPr>
          <w:rFonts w:ascii="Times New Roman" w:hAnsi="Times New Roman" w:cs="Times New Roman"/>
          <w:sz w:val="24"/>
          <w:szCs w:val="24"/>
          <w:shd w:val="clear" w:color="auto" w:fill="FFFFFF"/>
        </w:rPr>
        <w:t>обеспечивает основу, на которой строится план маркетинга</w:t>
      </w:r>
      <w:r w:rsidRPr="00656A21">
        <w:rPr>
          <w:rFonts w:ascii="Times New Roman" w:hAnsi="Times New Roman" w:cs="Times New Roman"/>
          <w:sz w:val="24"/>
          <w:szCs w:val="24"/>
        </w:rPr>
        <w:br/>
      </w:r>
      <w:r w:rsidR="00CC0873">
        <w:rPr>
          <w:rFonts w:ascii="Times New Roman" w:hAnsi="Times New Roman" w:cs="Times New Roman"/>
          <w:sz w:val="24"/>
          <w:szCs w:val="24"/>
          <w:shd w:val="clear" w:color="auto" w:fill="FFFFFF"/>
        </w:rPr>
        <w:t>2.</w:t>
      </w:r>
      <w:r w:rsidRPr="00656A21">
        <w:rPr>
          <w:rFonts w:ascii="Times New Roman" w:hAnsi="Times New Roman" w:cs="Times New Roman"/>
          <w:sz w:val="24"/>
          <w:szCs w:val="24"/>
          <w:shd w:val="clear" w:color="auto" w:fill="FFFFFF"/>
        </w:rPr>
        <w:t>использует исследования рынка для построения модели управления предприятием</w:t>
      </w:r>
      <w:r w:rsidRPr="00656A21">
        <w:rPr>
          <w:rFonts w:ascii="Times New Roman" w:hAnsi="Times New Roman" w:cs="Times New Roman"/>
          <w:sz w:val="24"/>
          <w:szCs w:val="24"/>
        </w:rPr>
        <w:br/>
      </w:r>
      <w:r w:rsidR="00CC0873">
        <w:rPr>
          <w:rStyle w:val="affb"/>
          <w:rFonts w:ascii="Times New Roman" w:hAnsi="Times New Roman" w:cs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3.</w:t>
      </w:r>
      <w:r w:rsidRPr="00656A21">
        <w:rPr>
          <w:rStyle w:val="affb"/>
          <w:rFonts w:ascii="Times New Roman" w:hAnsi="Times New Roman" w:cs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это процесс, который начинается с определения корпоративной стратегии и тактики</w:t>
      </w:r>
      <w:r w:rsidRPr="00656A21">
        <w:rPr>
          <w:rFonts w:ascii="Times New Roman" w:hAnsi="Times New Roman" w:cs="Times New Roman"/>
          <w:sz w:val="24"/>
          <w:szCs w:val="24"/>
        </w:rPr>
        <w:br/>
      </w:r>
      <w:r w:rsidR="00CC08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4. </w:t>
      </w:r>
      <w:r w:rsidRPr="00656A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дает общее представление о том, насколько ориентация на производство товара </w:t>
      </w:r>
    </w:p>
    <w:p w:rsidR="00656A21" w:rsidRPr="00656A21" w:rsidRDefault="00656A21" w:rsidP="00656A21">
      <w:pPr>
        <w:pStyle w:val="aff4"/>
        <w:spacing w:after="0"/>
        <w:ind w:left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31F16" w:rsidRPr="00656A21" w:rsidRDefault="00731F16" w:rsidP="00F54C0D">
      <w:pPr>
        <w:pStyle w:val="aff4"/>
        <w:numPr>
          <w:ilvl w:val="0"/>
          <w:numId w:val="5"/>
        </w:numPr>
        <w:spacing w:after="0" w:line="360" w:lineRule="auto"/>
        <w:ind w:left="567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56A21">
        <w:rPr>
          <w:rFonts w:ascii="Times New Roman" w:hAnsi="Times New Roman" w:cs="Times New Roman"/>
          <w:i/>
          <w:sz w:val="24"/>
          <w:szCs w:val="24"/>
        </w:rPr>
        <w:t>Продолжите перечень известных вам ВЫСШИХ потребностей человека:</w:t>
      </w:r>
    </w:p>
    <w:p w:rsidR="00731F16" w:rsidRPr="002237B7" w:rsidRDefault="00CC0873" w:rsidP="00656A21">
      <w:pPr>
        <w:ind w:left="567"/>
        <w:jc w:val="both"/>
        <w:rPr>
          <w:rFonts w:cs="Times New Roman"/>
        </w:rPr>
      </w:pPr>
      <w:r>
        <w:rPr>
          <w:rFonts w:cs="Times New Roman"/>
        </w:rPr>
        <w:t>1.</w:t>
      </w:r>
      <w:r w:rsidR="00224DF2">
        <w:rPr>
          <w:rFonts w:cs="Times New Roman"/>
        </w:rPr>
        <w:t>социальные потребности</w:t>
      </w:r>
    </w:p>
    <w:p w:rsidR="00731F16" w:rsidRPr="002237B7" w:rsidRDefault="00CC0873" w:rsidP="00656A21">
      <w:pPr>
        <w:ind w:left="567"/>
        <w:jc w:val="both"/>
        <w:rPr>
          <w:rFonts w:cs="Times New Roman"/>
        </w:rPr>
      </w:pPr>
      <w:r>
        <w:rPr>
          <w:rFonts w:cs="Times New Roman"/>
        </w:rPr>
        <w:t>2.</w:t>
      </w:r>
      <w:r w:rsidR="00731F16" w:rsidRPr="002237B7">
        <w:rPr>
          <w:rFonts w:cs="Times New Roman"/>
        </w:rPr>
        <w:t xml:space="preserve">                                                                                     </w:t>
      </w:r>
    </w:p>
    <w:p w:rsidR="00731F16" w:rsidRDefault="00CC0873" w:rsidP="00656A21">
      <w:pPr>
        <w:ind w:left="567"/>
        <w:jc w:val="both"/>
        <w:rPr>
          <w:rFonts w:cs="Times New Roman"/>
        </w:rPr>
      </w:pPr>
      <w:r>
        <w:rPr>
          <w:rFonts w:cs="Times New Roman"/>
        </w:rPr>
        <w:t>3.</w:t>
      </w:r>
      <w:r w:rsidR="00731F16" w:rsidRPr="002237B7">
        <w:rPr>
          <w:rFonts w:cs="Times New Roman"/>
        </w:rPr>
        <w:t xml:space="preserve">                                         </w:t>
      </w:r>
    </w:p>
    <w:p w:rsidR="00656A21" w:rsidRDefault="00656A21" w:rsidP="00656A21">
      <w:pPr>
        <w:ind w:left="567"/>
        <w:jc w:val="both"/>
        <w:rPr>
          <w:rFonts w:cs="Times New Roman"/>
        </w:rPr>
      </w:pPr>
    </w:p>
    <w:p w:rsidR="00794AB7" w:rsidRDefault="00794AB7" w:rsidP="00656A21">
      <w:pPr>
        <w:ind w:left="567"/>
        <w:jc w:val="both"/>
        <w:rPr>
          <w:rFonts w:cs="Times New Roman"/>
        </w:rPr>
      </w:pPr>
    </w:p>
    <w:p w:rsidR="00794AB7" w:rsidRPr="002237B7" w:rsidRDefault="00794AB7" w:rsidP="00656A21">
      <w:pPr>
        <w:ind w:left="567"/>
        <w:jc w:val="both"/>
        <w:rPr>
          <w:rFonts w:cs="Times New Roman"/>
        </w:rPr>
      </w:pPr>
    </w:p>
    <w:p w:rsidR="00731F16" w:rsidRPr="00656A21" w:rsidRDefault="00731F16" w:rsidP="00F54C0D">
      <w:pPr>
        <w:pStyle w:val="aff4"/>
        <w:numPr>
          <w:ilvl w:val="0"/>
          <w:numId w:val="5"/>
        </w:numPr>
        <w:spacing w:after="0" w:line="360" w:lineRule="auto"/>
        <w:ind w:left="567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56A21">
        <w:rPr>
          <w:rFonts w:ascii="Times New Roman" w:hAnsi="Times New Roman" w:cs="Times New Roman"/>
          <w:i/>
          <w:sz w:val="24"/>
          <w:szCs w:val="24"/>
        </w:rPr>
        <w:t>Дайте определение понятию «потребность»</w:t>
      </w:r>
    </w:p>
    <w:p w:rsidR="00731F16" w:rsidRPr="002237B7" w:rsidRDefault="00731F16" w:rsidP="002237B7">
      <w:pPr>
        <w:pStyle w:val="aff4"/>
        <w:spacing w:after="0" w:line="3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731F16" w:rsidRPr="00656A21" w:rsidRDefault="00731F16" w:rsidP="00F54C0D">
      <w:pPr>
        <w:pStyle w:val="aff4"/>
        <w:numPr>
          <w:ilvl w:val="0"/>
          <w:numId w:val="5"/>
        </w:numPr>
        <w:shd w:val="clear" w:color="auto" w:fill="FFFFFF"/>
        <w:spacing w:after="0" w:line="240" w:lineRule="auto"/>
        <w:ind w:left="567"/>
        <w:contextualSpacing/>
        <w:jc w:val="both"/>
        <w:outlineLvl w:val="1"/>
        <w:rPr>
          <w:rFonts w:ascii="Times New Roman" w:eastAsia="Times New Roman" w:hAnsi="Times New Roman" w:cs="Times New Roman"/>
          <w:bCs/>
          <w:i/>
          <w:sz w:val="24"/>
          <w:szCs w:val="24"/>
        </w:rPr>
      </w:pPr>
      <w:r w:rsidRPr="00656A21">
        <w:rPr>
          <w:rFonts w:ascii="Times New Roman" w:eastAsia="Times New Roman" w:hAnsi="Times New Roman" w:cs="Times New Roman"/>
          <w:bCs/>
          <w:i/>
          <w:sz w:val="24"/>
          <w:szCs w:val="24"/>
        </w:rPr>
        <w:t>Процесс удовлетворения потребностей сферой сервиса не включает в себя:</w:t>
      </w:r>
    </w:p>
    <w:p w:rsidR="00731F16" w:rsidRPr="002237B7" w:rsidRDefault="00731F16" w:rsidP="00F54C0D">
      <w:pPr>
        <w:pStyle w:val="aff4"/>
        <w:numPr>
          <w:ilvl w:val="0"/>
          <w:numId w:val="14"/>
        </w:num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237B7">
        <w:rPr>
          <w:rFonts w:ascii="Times New Roman" w:eastAsia="Times New Roman" w:hAnsi="Times New Roman" w:cs="Times New Roman"/>
          <w:bCs/>
          <w:sz w:val="24"/>
          <w:szCs w:val="24"/>
        </w:rPr>
        <w:t>решение п</w:t>
      </w:r>
      <w:r w:rsidR="00224DF2">
        <w:rPr>
          <w:rFonts w:ascii="Times New Roman" w:eastAsia="Times New Roman" w:hAnsi="Times New Roman" w:cs="Times New Roman"/>
          <w:bCs/>
          <w:sz w:val="24"/>
          <w:szCs w:val="24"/>
        </w:rPr>
        <w:t>роблемы транспортного сообщения</w:t>
      </w:r>
    </w:p>
    <w:p w:rsidR="00731F16" w:rsidRPr="00CC0873" w:rsidRDefault="00731F16" w:rsidP="00F54C0D">
      <w:pPr>
        <w:pStyle w:val="aff4"/>
        <w:numPr>
          <w:ilvl w:val="0"/>
          <w:numId w:val="14"/>
        </w:numPr>
        <w:shd w:val="clear" w:color="auto" w:fill="FFFFFF"/>
        <w:spacing w:after="0"/>
        <w:jc w:val="both"/>
        <w:outlineLvl w:val="1"/>
        <w:rPr>
          <w:rFonts w:ascii="Times New Roman" w:hAnsi="Times New Roman" w:cs="Times New Roman"/>
          <w:bCs/>
          <w:sz w:val="24"/>
          <w:szCs w:val="24"/>
        </w:rPr>
      </w:pPr>
      <w:r w:rsidRPr="00CC0873">
        <w:rPr>
          <w:rFonts w:ascii="Times New Roman" w:hAnsi="Times New Roman" w:cs="Times New Roman"/>
          <w:bCs/>
          <w:sz w:val="24"/>
          <w:szCs w:val="24"/>
        </w:rPr>
        <w:t>внедрение специфических форм и методов удовле</w:t>
      </w:r>
      <w:r w:rsidR="00224DF2">
        <w:rPr>
          <w:rFonts w:ascii="Times New Roman" w:hAnsi="Times New Roman" w:cs="Times New Roman"/>
          <w:bCs/>
          <w:sz w:val="24"/>
          <w:szCs w:val="24"/>
        </w:rPr>
        <w:t>творения потребностей населения</w:t>
      </w:r>
    </w:p>
    <w:p w:rsidR="00731F16" w:rsidRPr="002237B7" w:rsidRDefault="00731F16" w:rsidP="00F54C0D">
      <w:pPr>
        <w:pStyle w:val="aff4"/>
        <w:numPr>
          <w:ilvl w:val="0"/>
          <w:numId w:val="14"/>
        </w:num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237B7">
        <w:rPr>
          <w:rFonts w:ascii="Times New Roman" w:eastAsia="Times New Roman" w:hAnsi="Times New Roman" w:cs="Times New Roman"/>
          <w:bCs/>
          <w:sz w:val="24"/>
          <w:szCs w:val="24"/>
        </w:rPr>
        <w:t>коррекцию производства и распределения услуг в зависимости от характера потребностей и</w:t>
      </w:r>
      <w:r w:rsidR="00224DF2">
        <w:rPr>
          <w:rFonts w:ascii="Times New Roman" w:eastAsia="Times New Roman" w:hAnsi="Times New Roman" w:cs="Times New Roman"/>
          <w:bCs/>
          <w:sz w:val="24"/>
          <w:szCs w:val="24"/>
        </w:rPr>
        <w:t xml:space="preserve"> возможностей их удовлетворения</w:t>
      </w:r>
    </w:p>
    <w:p w:rsidR="00731F16" w:rsidRDefault="00731F16" w:rsidP="00F54C0D">
      <w:pPr>
        <w:pStyle w:val="aff4"/>
        <w:numPr>
          <w:ilvl w:val="0"/>
          <w:numId w:val="14"/>
        </w:num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237B7">
        <w:rPr>
          <w:rFonts w:ascii="Times New Roman" w:eastAsia="Times New Roman" w:hAnsi="Times New Roman" w:cs="Times New Roman"/>
          <w:bCs/>
          <w:sz w:val="24"/>
          <w:szCs w:val="24"/>
        </w:rPr>
        <w:t xml:space="preserve">затраты на </w:t>
      </w:r>
      <w:r w:rsidR="00224DF2">
        <w:rPr>
          <w:rFonts w:ascii="Times New Roman" w:eastAsia="Times New Roman" w:hAnsi="Times New Roman" w:cs="Times New Roman"/>
          <w:bCs/>
          <w:sz w:val="24"/>
          <w:szCs w:val="24"/>
        </w:rPr>
        <w:t>материальные и косвенные налоги</w:t>
      </w:r>
    </w:p>
    <w:p w:rsidR="00656A21" w:rsidRPr="002237B7" w:rsidRDefault="00656A21" w:rsidP="002237B7">
      <w:pPr>
        <w:pStyle w:val="aff4"/>
        <w:shd w:val="clear" w:color="auto" w:fill="FFFFFF"/>
        <w:spacing w:after="0" w:line="240" w:lineRule="auto"/>
        <w:ind w:left="567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31F16" w:rsidRPr="00656A21" w:rsidRDefault="00731F16" w:rsidP="00F54C0D">
      <w:pPr>
        <w:pStyle w:val="aff4"/>
        <w:numPr>
          <w:ilvl w:val="0"/>
          <w:numId w:val="5"/>
        </w:numPr>
        <w:shd w:val="clear" w:color="auto" w:fill="FFFFFF"/>
        <w:spacing w:after="0" w:line="240" w:lineRule="auto"/>
        <w:ind w:left="567"/>
        <w:contextualSpacing/>
        <w:jc w:val="both"/>
        <w:outlineLvl w:val="1"/>
        <w:rPr>
          <w:rFonts w:ascii="Times New Roman" w:eastAsia="Times New Roman" w:hAnsi="Times New Roman" w:cs="Times New Roman"/>
          <w:bCs/>
          <w:i/>
          <w:sz w:val="24"/>
          <w:szCs w:val="24"/>
        </w:rPr>
      </w:pPr>
      <w:r w:rsidRPr="00656A21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К сфере услуг относятся: </w:t>
      </w:r>
    </w:p>
    <w:p w:rsidR="00656A21" w:rsidRDefault="00224DF2" w:rsidP="00F54C0D">
      <w:pPr>
        <w:pStyle w:val="aff4"/>
        <w:numPr>
          <w:ilvl w:val="0"/>
          <w:numId w:val="15"/>
        </w:num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образование и наука</w:t>
      </w:r>
      <w:r w:rsidR="00731F16" w:rsidRPr="002237B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731F16" w:rsidRPr="002237B7" w:rsidRDefault="00731F16" w:rsidP="00F54C0D">
      <w:pPr>
        <w:pStyle w:val="aff4"/>
        <w:numPr>
          <w:ilvl w:val="0"/>
          <w:numId w:val="15"/>
        </w:num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237B7">
        <w:rPr>
          <w:rFonts w:ascii="Times New Roman" w:eastAsia="Times New Roman" w:hAnsi="Times New Roman" w:cs="Times New Roman"/>
          <w:bCs/>
          <w:sz w:val="24"/>
          <w:szCs w:val="24"/>
        </w:rPr>
        <w:t>дене</w:t>
      </w:r>
      <w:r w:rsidR="00224DF2">
        <w:rPr>
          <w:rFonts w:ascii="Times New Roman" w:eastAsia="Times New Roman" w:hAnsi="Times New Roman" w:cs="Times New Roman"/>
          <w:bCs/>
          <w:sz w:val="24"/>
          <w:szCs w:val="24"/>
        </w:rPr>
        <w:t>жное выражение стоимости товара</w:t>
      </w:r>
      <w:r w:rsidRPr="002237B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656A21" w:rsidRDefault="00224DF2" w:rsidP="00F54C0D">
      <w:pPr>
        <w:pStyle w:val="aff4"/>
        <w:numPr>
          <w:ilvl w:val="0"/>
          <w:numId w:val="15"/>
        </w:num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дифференциация продуктов</w:t>
      </w:r>
    </w:p>
    <w:p w:rsidR="00731F16" w:rsidRDefault="00224DF2" w:rsidP="00F54C0D">
      <w:pPr>
        <w:pStyle w:val="aff4"/>
        <w:numPr>
          <w:ilvl w:val="0"/>
          <w:numId w:val="15"/>
        </w:num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материальное состояние граждан</w:t>
      </w:r>
    </w:p>
    <w:p w:rsidR="00656A21" w:rsidRPr="002237B7" w:rsidRDefault="00656A21" w:rsidP="002237B7">
      <w:pPr>
        <w:pStyle w:val="aff4"/>
        <w:shd w:val="clear" w:color="auto" w:fill="FFFFFF"/>
        <w:spacing w:after="0" w:line="240" w:lineRule="auto"/>
        <w:ind w:left="567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31F16" w:rsidRPr="00656A21" w:rsidRDefault="00731F16" w:rsidP="00F54C0D">
      <w:pPr>
        <w:pStyle w:val="aff4"/>
        <w:numPr>
          <w:ilvl w:val="0"/>
          <w:numId w:val="5"/>
        </w:numPr>
        <w:shd w:val="clear" w:color="auto" w:fill="FFFFFF"/>
        <w:spacing w:after="0" w:line="240" w:lineRule="auto"/>
        <w:ind w:left="567"/>
        <w:contextualSpacing/>
        <w:jc w:val="both"/>
        <w:outlineLvl w:val="1"/>
        <w:rPr>
          <w:rFonts w:ascii="Times New Roman" w:eastAsia="Times New Roman" w:hAnsi="Times New Roman" w:cs="Times New Roman"/>
          <w:bCs/>
          <w:i/>
          <w:sz w:val="24"/>
          <w:szCs w:val="24"/>
        </w:rPr>
      </w:pPr>
      <w:r w:rsidRPr="00656A21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Внешне ориентированная фирма</w:t>
      </w:r>
    </w:p>
    <w:p w:rsidR="00731F16" w:rsidRPr="00CC0873" w:rsidRDefault="00731F16" w:rsidP="00F54C0D">
      <w:pPr>
        <w:pStyle w:val="aff4"/>
        <w:numPr>
          <w:ilvl w:val="0"/>
          <w:numId w:val="16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C0873">
        <w:rPr>
          <w:rFonts w:ascii="Times New Roman" w:hAnsi="Times New Roman" w:cs="Times New Roman"/>
          <w:sz w:val="24"/>
          <w:szCs w:val="24"/>
          <w:shd w:val="clear" w:color="auto" w:fill="FFFFFF"/>
        </w:rPr>
        <w:t>размещает т</w:t>
      </w:r>
      <w:r w:rsidR="00224DF2">
        <w:rPr>
          <w:rFonts w:ascii="Times New Roman" w:hAnsi="Times New Roman" w:cs="Times New Roman"/>
          <w:sz w:val="24"/>
          <w:szCs w:val="24"/>
          <w:shd w:val="clear" w:color="auto" w:fill="FFFFFF"/>
        </w:rPr>
        <w:t>овары на соответствующих рынках</w:t>
      </w:r>
    </w:p>
    <w:p w:rsidR="00731F16" w:rsidRPr="00CC0873" w:rsidRDefault="00731F16" w:rsidP="00F54C0D">
      <w:pPr>
        <w:pStyle w:val="aff4"/>
        <w:numPr>
          <w:ilvl w:val="0"/>
          <w:numId w:val="16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C0873">
        <w:rPr>
          <w:rFonts w:ascii="Times New Roman" w:hAnsi="Times New Roman" w:cs="Times New Roman"/>
          <w:sz w:val="24"/>
          <w:szCs w:val="24"/>
          <w:shd w:val="clear" w:color="auto" w:fill="FFFFFF"/>
        </w:rPr>
        <w:t>организует и стимулирует сбыт своих товаров, исходя из технических возможностей</w:t>
      </w:r>
      <w:r w:rsidRPr="00CC0873">
        <w:rPr>
          <w:rFonts w:ascii="Times New Roman" w:hAnsi="Times New Roman" w:cs="Times New Roman"/>
          <w:sz w:val="24"/>
          <w:szCs w:val="24"/>
        </w:rPr>
        <w:br/>
      </w:r>
      <w:r w:rsidRPr="00CC0873">
        <w:rPr>
          <w:rFonts w:ascii="Times New Roman" w:hAnsi="Times New Roman" w:cs="Times New Roman"/>
          <w:sz w:val="24"/>
          <w:szCs w:val="24"/>
          <w:shd w:val="clear" w:color="auto" w:fill="FFFFFF"/>
        </w:rPr>
        <w:t>производит товары, основываясь на использован</w:t>
      </w:r>
      <w:r w:rsidR="00224DF2">
        <w:rPr>
          <w:rFonts w:ascii="Times New Roman" w:hAnsi="Times New Roman" w:cs="Times New Roman"/>
          <w:sz w:val="24"/>
          <w:szCs w:val="24"/>
          <w:shd w:val="clear" w:color="auto" w:fill="FFFFFF"/>
        </w:rPr>
        <w:t>ии доступных природных ресурсов</w:t>
      </w:r>
    </w:p>
    <w:p w:rsidR="00731F16" w:rsidRPr="00CC0873" w:rsidRDefault="00731F16" w:rsidP="00F54C0D">
      <w:pPr>
        <w:pStyle w:val="aff4"/>
        <w:numPr>
          <w:ilvl w:val="0"/>
          <w:numId w:val="16"/>
        </w:numPr>
        <w:shd w:val="clear" w:color="auto" w:fill="FFFFFF"/>
        <w:spacing w:after="0" w:line="240" w:lineRule="auto"/>
        <w:jc w:val="both"/>
        <w:outlineLvl w:val="1"/>
        <w:rPr>
          <w:rStyle w:val="affb"/>
          <w:rFonts w:ascii="Times New Roman" w:hAnsi="Times New Roman" w:cs="Times New Roman"/>
          <w:b w:val="0"/>
          <w:sz w:val="24"/>
          <w:szCs w:val="24"/>
          <w:bdr w:val="none" w:sz="0" w:space="0" w:color="auto" w:frame="1"/>
          <w:shd w:val="clear" w:color="auto" w:fill="FFFFFF"/>
        </w:rPr>
      </w:pPr>
      <w:r w:rsidRPr="00CC0873">
        <w:rPr>
          <w:rStyle w:val="affb"/>
          <w:rFonts w:ascii="Times New Roman" w:hAnsi="Times New Roman" w:cs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определяет нужды покупателей и создает т</w:t>
      </w:r>
      <w:r w:rsidR="00224DF2">
        <w:rPr>
          <w:rStyle w:val="affb"/>
          <w:rFonts w:ascii="Times New Roman" w:hAnsi="Times New Roman" w:cs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овары, которые их удовлетворяют</w:t>
      </w:r>
    </w:p>
    <w:p w:rsidR="00731F16" w:rsidRPr="00CC0873" w:rsidRDefault="00731F16" w:rsidP="00F54C0D">
      <w:pPr>
        <w:pStyle w:val="aff4"/>
        <w:numPr>
          <w:ilvl w:val="0"/>
          <w:numId w:val="16"/>
        </w:numPr>
        <w:shd w:val="clear" w:color="auto" w:fill="FFFFFF"/>
        <w:spacing w:after="0" w:line="240" w:lineRule="auto"/>
        <w:jc w:val="both"/>
        <w:outlineLvl w:val="1"/>
        <w:rPr>
          <w:rFonts w:cs="Times New Roman"/>
          <w:bCs/>
          <w:bdr w:val="none" w:sz="0" w:space="0" w:color="auto" w:frame="1"/>
          <w:shd w:val="clear" w:color="auto" w:fill="FFFFFF"/>
        </w:rPr>
      </w:pPr>
      <w:r w:rsidRPr="00CC0873">
        <w:rPr>
          <w:rFonts w:ascii="Times New Roman" w:hAnsi="Times New Roman" w:cs="Times New Roman"/>
          <w:sz w:val="24"/>
          <w:szCs w:val="24"/>
          <w:shd w:val="clear" w:color="auto" w:fill="FFFFFF"/>
        </w:rPr>
        <w:t>разрабатывает программы адаптации к внешней среде</w:t>
      </w:r>
    </w:p>
    <w:p w:rsidR="00731F16" w:rsidRPr="002237B7" w:rsidRDefault="00731F16" w:rsidP="00CC0873">
      <w:pPr>
        <w:jc w:val="both"/>
        <w:rPr>
          <w:rFonts w:cs="Times New Roman"/>
        </w:rPr>
      </w:pPr>
    </w:p>
    <w:p w:rsidR="00731F16" w:rsidRPr="005F59C2" w:rsidRDefault="005F59C2" w:rsidP="00CC0873">
      <w:pPr>
        <w:pStyle w:val="aff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59C2">
        <w:rPr>
          <w:rFonts w:ascii="Times New Roman" w:hAnsi="Times New Roman" w:cs="Times New Roman"/>
          <w:b/>
          <w:sz w:val="24"/>
          <w:szCs w:val="24"/>
        </w:rPr>
        <w:t xml:space="preserve">ТЕСТ </w:t>
      </w:r>
      <w:r>
        <w:rPr>
          <w:rFonts w:ascii="Times New Roman" w:hAnsi="Times New Roman" w:cs="Times New Roman"/>
          <w:b/>
          <w:sz w:val="24"/>
          <w:szCs w:val="24"/>
        </w:rPr>
        <w:t xml:space="preserve">№ </w:t>
      </w:r>
      <w:r w:rsidRPr="005F59C2">
        <w:rPr>
          <w:rFonts w:ascii="Times New Roman" w:hAnsi="Times New Roman" w:cs="Times New Roman"/>
          <w:b/>
          <w:sz w:val="24"/>
          <w:szCs w:val="24"/>
        </w:rPr>
        <w:t>4</w:t>
      </w:r>
    </w:p>
    <w:p w:rsidR="00731F16" w:rsidRPr="00156A01" w:rsidRDefault="00731F16" w:rsidP="00F54C0D">
      <w:pPr>
        <w:pStyle w:val="aff4"/>
        <w:numPr>
          <w:ilvl w:val="0"/>
          <w:numId w:val="6"/>
        </w:numPr>
        <w:spacing w:after="0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156A01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Определяющее значение при прогнозировании промышленного развития на макроуровне имеют:</w:t>
      </w:r>
    </w:p>
    <w:p w:rsidR="005F59C2" w:rsidRDefault="00224DF2" w:rsidP="00F54C0D">
      <w:pPr>
        <w:pStyle w:val="aff4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исследования рынков</w:t>
      </w:r>
      <w:r w:rsidR="00731F16" w:rsidRPr="002237B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5F59C2" w:rsidRDefault="00731F16" w:rsidP="00F54C0D">
      <w:pPr>
        <w:pStyle w:val="aff4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F59C2">
        <w:rPr>
          <w:rStyle w:val="affb"/>
          <w:rFonts w:ascii="Times New Roman" w:hAnsi="Times New Roman" w:cs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приоритеты развития</w:t>
      </w:r>
    </w:p>
    <w:p w:rsidR="00731F16" w:rsidRDefault="00224DF2" w:rsidP="00F54C0D">
      <w:pPr>
        <w:pStyle w:val="aff4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расчеты возможностей</w:t>
      </w:r>
    </w:p>
    <w:p w:rsidR="005F59C2" w:rsidRPr="00156A01" w:rsidRDefault="005F59C2" w:rsidP="002237B7">
      <w:pPr>
        <w:pStyle w:val="aff4"/>
        <w:spacing w:after="0"/>
        <w:ind w:left="567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731F16" w:rsidRPr="00156A01" w:rsidRDefault="00731F16" w:rsidP="00F54C0D">
      <w:pPr>
        <w:pStyle w:val="aff4"/>
        <w:numPr>
          <w:ilvl w:val="0"/>
          <w:numId w:val="6"/>
        </w:numPr>
        <w:spacing w:after="0"/>
        <w:ind w:left="567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156A01">
        <w:rPr>
          <w:rFonts w:ascii="Times New Roman" w:hAnsi="Times New Roman" w:cs="Times New Roman"/>
          <w:i/>
          <w:spacing w:val="-2"/>
          <w:sz w:val="24"/>
          <w:szCs w:val="24"/>
          <w:shd w:val="clear" w:color="auto" w:fill="FFFFFF"/>
        </w:rPr>
        <w:t>К степеням связи с процессом реализации торговые услуги не относится:</w:t>
      </w:r>
    </w:p>
    <w:p w:rsidR="005F59C2" w:rsidRPr="00191D79" w:rsidRDefault="00224DF2" w:rsidP="00F54C0D">
      <w:pPr>
        <w:pStyle w:val="aff4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pacing w:val="-3"/>
        </w:rPr>
      </w:pPr>
      <w:r>
        <w:rPr>
          <w:rFonts w:ascii="Times New Roman" w:hAnsi="Times New Roman" w:cs="Times New Roman"/>
          <w:spacing w:val="-3"/>
        </w:rPr>
        <w:t>услуги при реализации</w:t>
      </w:r>
    </w:p>
    <w:p w:rsidR="005F59C2" w:rsidRPr="00191D79" w:rsidRDefault="00224DF2" w:rsidP="00F54C0D">
      <w:pPr>
        <w:pStyle w:val="aff4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базовые услуги</w:t>
      </w:r>
      <w:r w:rsidR="00731F16" w:rsidRPr="00191D79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</w:p>
    <w:p w:rsidR="005F59C2" w:rsidRPr="00191D79" w:rsidRDefault="00731F16" w:rsidP="00F54C0D">
      <w:pPr>
        <w:pStyle w:val="aff4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pacing w:val="-4"/>
          <w:sz w:val="24"/>
          <w:szCs w:val="24"/>
        </w:rPr>
      </w:pPr>
      <w:r w:rsidRPr="00191D79">
        <w:rPr>
          <w:rFonts w:ascii="Times New Roman" w:eastAsia="Times New Roman" w:hAnsi="Times New Roman" w:cs="Times New Roman"/>
          <w:spacing w:val="-4"/>
          <w:sz w:val="24"/>
          <w:szCs w:val="24"/>
        </w:rPr>
        <w:t>специальные услуги</w:t>
      </w:r>
    </w:p>
    <w:p w:rsidR="00731F16" w:rsidRPr="00191D79" w:rsidRDefault="00731F16" w:rsidP="00F54C0D">
      <w:pPr>
        <w:pStyle w:val="aff4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191D79">
        <w:rPr>
          <w:rFonts w:ascii="Times New Roman" w:hAnsi="Times New Roman" w:cs="Times New Roman"/>
          <w:spacing w:val="-1"/>
          <w:sz w:val="24"/>
          <w:szCs w:val="24"/>
        </w:rPr>
        <w:t>эко</w:t>
      </w:r>
      <w:r w:rsidR="00224DF2">
        <w:rPr>
          <w:rFonts w:ascii="Times New Roman" w:hAnsi="Times New Roman" w:cs="Times New Roman"/>
          <w:spacing w:val="-1"/>
          <w:sz w:val="24"/>
          <w:szCs w:val="24"/>
        </w:rPr>
        <w:t>номящие затраты труда и времени</w:t>
      </w:r>
    </w:p>
    <w:p w:rsidR="005F59C2" w:rsidRPr="002237B7" w:rsidRDefault="005F59C2" w:rsidP="00191D79">
      <w:pPr>
        <w:pStyle w:val="aff4"/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731F16" w:rsidRPr="00156A01" w:rsidRDefault="00731F16" w:rsidP="00F54C0D">
      <w:pPr>
        <w:pStyle w:val="aff4"/>
        <w:numPr>
          <w:ilvl w:val="0"/>
          <w:numId w:val="6"/>
        </w:numPr>
        <w:spacing w:after="0"/>
        <w:ind w:left="567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156A01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Сервис необходим для товаров:</w:t>
      </w:r>
    </w:p>
    <w:p w:rsidR="005F59C2" w:rsidRDefault="00731F16" w:rsidP="00F54C0D">
      <w:pPr>
        <w:pStyle w:val="aff4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237B7">
        <w:rPr>
          <w:rFonts w:ascii="Times New Roman" w:hAnsi="Times New Roman" w:cs="Times New Roman"/>
          <w:sz w:val="24"/>
          <w:szCs w:val="24"/>
          <w:shd w:val="clear" w:color="auto" w:fill="FFFFFF"/>
        </w:rPr>
        <w:t>то</w:t>
      </w:r>
      <w:r w:rsidR="00224DF2">
        <w:rPr>
          <w:rFonts w:ascii="Times New Roman" w:hAnsi="Times New Roman" w:cs="Times New Roman"/>
          <w:sz w:val="24"/>
          <w:szCs w:val="24"/>
          <w:shd w:val="clear" w:color="auto" w:fill="FFFFFF"/>
        </w:rPr>
        <w:t>лько инвестиционного назначения</w:t>
      </w:r>
      <w:r w:rsidRPr="002237B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731F16" w:rsidRPr="002237B7" w:rsidRDefault="00731F16" w:rsidP="00F54C0D">
      <w:pPr>
        <w:pStyle w:val="aff4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237B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потребительского </w:t>
      </w:r>
      <w:r w:rsidR="00224DF2">
        <w:rPr>
          <w:rFonts w:ascii="Times New Roman" w:hAnsi="Times New Roman" w:cs="Times New Roman"/>
          <w:sz w:val="24"/>
          <w:szCs w:val="24"/>
          <w:shd w:val="clear" w:color="auto" w:fill="FFFFFF"/>
        </w:rPr>
        <w:t>назначения</w:t>
      </w:r>
    </w:p>
    <w:p w:rsidR="005F59C2" w:rsidRDefault="00731F16" w:rsidP="00F54C0D">
      <w:pPr>
        <w:pStyle w:val="aff4"/>
        <w:numPr>
          <w:ilvl w:val="0"/>
          <w:numId w:val="19"/>
        </w:numPr>
        <w:spacing w:after="0"/>
        <w:jc w:val="both"/>
        <w:rPr>
          <w:rStyle w:val="affb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</w:pPr>
      <w:r w:rsidRPr="005F59C2">
        <w:rPr>
          <w:rStyle w:val="affb"/>
          <w:rFonts w:ascii="Times New Roman" w:hAnsi="Times New Roman" w:cs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любых технически сложных товаров</w:t>
      </w:r>
      <w:r w:rsidRPr="002237B7">
        <w:rPr>
          <w:rStyle w:val="affb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</w:p>
    <w:p w:rsidR="005F59C2" w:rsidRDefault="00224DF2" w:rsidP="00F54C0D">
      <w:pPr>
        <w:pStyle w:val="aff4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инновационных товаров</w:t>
      </w:r>
      <w:r w:rsidR="00731F16" w:rsidRPr="002237B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731F16" w:rsidRDefault="00224DF2" w:rsidP="00F54C0D">
      <w:pPr>
        <w:pStyle w:val="aff4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товаров длительного пользования</w:t>
      </w:r>
    </w:p>
    <w:p w:rsidR="005F59C2" w:rsidRPr="002237B7" w:rsidRDefault="005F59C2" w:rsidP="002237B7">
      <w:pPr>
        <w:pStyle w:val="aff4"/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731F16" w:rsidRPr="00156A01" w:rsidRDefault="00731F16" w:rsidP="00F54C0D">
      <w:pPr>
        <w:pStyle w:val="aff4"/>
        <w:numPr>
          <w:ilvl w:val="0"/>
          <w:numId w:val="6"/>
        </w:numPr>
        <w:spacing w:after="0"/>
        <w:ind w:left="567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156A01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Осуществление сервиса связано:</w:t>
      </w:r>
    </w:p>
    <w:p w:rsidR="005F59C2" w:rsidRPr="00191D79" w:rsidRDefault="00731F16" w:rsidP="00F54C0D">
      <w:pPr>
        <w:pStyle w:val="aff4"/>
        <w:numPr>
          <w:ilvl w:val="0"/>
          <w:numId w:val="20"/>
        </w:numPr>
        <w:spacing w:after="0" w:line="240" w:lineRule="auto"/>
        <w:jc w:val="both"/>
        <w:rPr>
          <w:rFonts w:cs="Times New Roman"/>
          <w:b/>
        </w:rPr>
      </w:pPr>
      <w:r w:rsidRPr="00191D79">
        <w:rPr>
          <w:rStyle w:val="affb"/>
          <w:rFonts w:ascii="Times New Roman" w:hAnsi="Times New Roman" w:cs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с подкреплением товара</w:t>
      </w:r>
    </w:p>
    <w:p w:rsidR="005F59C2" w:rsidRDefault="00224DF2" w:rsidP="00F54C0D">
      <w:pPr>
        <w:pStyle w:val="aff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с высокой ценой товара</w:t>
      </w:r>
      <w:r w:rsidR="00731F16" w:rsidRPr="002237B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191D79" w:rsidRDefault="00224DF2" w:rsidP="00F54C0D">
      <w:pPr>
        <w:pStyle w:val="aff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со стимулированием сбыта</w:t>
      </w:r>
    </w:p>
    <w:p w:rsidR="00731F16" w:rsidRDefault="00731F16" w:rsidP="00F54C0D">
      <w:pPr>
        <w:pStyle w:val="aff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237B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 наличием многочисленных параметров товара</w:t>
      </w:r>
    </w:p>
    <w:p w:rsidR="005F59C2" w:rsidRPr="002237B7" w:rsidRDefault="005F59C2" w:rsidP="00191D79">
      <w:pPr>
        <w:pStyle w:val="aff4"/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731F16" w:rsidRPr="005F59C2" w:rsidRDefault="00731F16" w:rsidP="00F54C0D">
      <w:pPr>
        <w:pStyle w:val="aff4"/>
        <w:numPr>
          <w:ilvl w:val="0"/>
          <w:numId w:val="6"/>
        </w:numPr>
        <w:spacing w:after="0"/>
        <w:ind w:left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56A01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Стратегическое планирование</w:t>
      </w:r>
      <w:r w:rsidRPr="002237B7">
        <w:rPr>
          <w:rFonts w:ascii="Times New Roman" w:hAnsi="Times New Roman" w:cs="Times New Roman"/>
          <w:sz w:val="24"/>
          <w:szCs w:val="24"/>
        </w:rPr>
        <w:br/>
      </w:r>
      <w:r w:rsidR="005F59C2">
        <w:rPr>
          <w:rFonts w:ascii="Times New Roman" w:hAnsi="Times New Roman" w:cs="Times New Roman"/>
          <w:sz w:val="24"/>
          <w:szCs w:val="24"/>
          <w:shd w:val="clear" w:color="auto" w:fill="FFFFFF"/>
        </w:rPr>
        <w:t>1.</w:t>
      </w:r>
      <w:r w:rsidRPr="002237B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обеспечивает основу, на которой строится план маркетинга</w:t>
      </w:r>
      <w:r w:rsidRPr="002237B7">
        <w:rPr>
          <w:rFonts w:ascii="Times New Roman" w:hAnsi="Times New Roman" w:cs="Times New Roman"/>
          <w:sz w:val="24"/>
          <w:szCs w:val="24"/>
        </w:rPr>
        <w:br/>
      </w:r>
      <w:r w:rsidR="005F59C2">
        <w:rPr>
          <w:rFonts w:ascii="Times New Roman" w:hAnsi="Times New Roman" w:cs="Times New Roman"/>
          <w:sz w:val="24"/>
          <w:szCs w:val="24"/>
          <w:shd w:val="clear" w:color="auto" w:fill="FFFFFF"/>
        </w:rPr>
        <w:t>2.</w:t>
      </w:r>
      <w:r w:rsidRPr="002237B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использует исследования рынка для построения модели управления предприятием</w:t>
      </w:r>
      <w:r w:rsidRPr="002237B7">
        <w:rPr>
          <w:rFonts w:ascii="Times New Roman" w:hAnsi="Times New Roman" w:cs="Times New Roman"/>
          <w:sz w:val="24"/>
          <w:szCs w:val="24"/>
        </w:rPr>
        <w:br/>
      </w:r>
      <w:r w:rsidRPr="005F59C2">
        <w:rPr>
          <w:rStyle w:val="affb"/>
          <w:rFonts w:ascii="Times New Roman" w:hAnsi="Times New Roman" w:cs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="005F59C2">
        <w:rPr>
          <w:rStyle w:val="affb"/>
          <w:rFonts w:ascii="Times New Roman" w:hAnsi="Times New Roman" w:cs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3 </w:t>
      </w:r>
      <w:r w:rsidRPr="005F59C2">
        <w:rPr>
          <w:rStyle w:val="affb"/>
          <w:rFonts w:ascii="Times New Roman" w:hAnsi="Times New Roman" w:cs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это процесс, который начинается с определения корпоративной стратегии и тактики</w:t>
      </w:r>
      <w:r w:rsidRPr="002237B7">
        <w:rPr>
          <w:rFonts w:ascii="Times New Roman" w:hAnsi="Times New Roman" w:cs="Times New Roman"/>
          <w:sz w:val="24"/>
          <w:szCs w:val="24"/>
        </w:rPr>
        <w:br/>
      </w:r>
      <w:r w:rsidR="005F59C2">
        <w:rPr>
          <w:rFonts w:ascii="Times New Roman" w:hAnsi="Times New Roman" w:cs="Times New Roman"/>
          <w:sz w:val="24"/>
          <w:szCs w:val="24"/>
          <w:shd w:val="clear" w:color="auto" w:fill="FFFFFF"/>
        </w:rPr>
        <w:t>4</w:t>
      </w:r>
      <w:r w:rsidRPr="002237B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дает общее представление о том, насколько ориентация на производство товара </w:t>
      </w:r>
    </w:p>
    <w:p w:rsidR="005F59C2" w:rsidRPr="002237B7" w:rsidRDefault="005F59C2" w:rsidP="005F59C2">
      <w:pPr>
        <w:pStyle w:val="aff4"/>
        <w:spacing w:after="0"/>
        <w:ind w:left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31F16" w:rsidRPr="00156A01" w:rsidRDefault="00731F16" w:rsidP="00F54C0D">
      <w:pPr>
        <w:pStyle w:val="aff4"/>
        <w:numPr>
          <w:ilvl w:val="0"/>
          <w:numId w:val="6"/>
        </w:numPr>
        <w:spacing w:after="0"/>
        <w:ind w:left="567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156A01">
        <w:rPr>
          <w:rFonts w:ascii="Times New Roman" w:hAnsi="Times New Roman" w:cs="Times New Roman"/>
          <w:i/>
          <w:sz w:val="24"/>
          <w:szCs w:val="24"/>
        </w:rPr>
        <w:t>Продолжите перечень известных вам НИЗШИХ потребностей человека:</w:t>
      </w:r>
    </w:p>
    <w:p w:rsidR="00731F16" w:rsidRPr="002237B7" w:rsidRDefault="005F59C2" w:rsidP="002237B7">
      <w:pPr>
        <w:ind w:left="567"/>
        <w:jc w:val="both"/>
        <w:rPr>
          <w:rFonts w:cs="Times New Roman"/>
        </w:rPr>
      </w:pPr>
      <w:r>
        <w:rPr>
          <w:rFonts w:cs="Times New Roman"/>
        </w:rPr>
        <w:t>1.</w:t>
      </w:r>
      <w:r w:rsidR="00731F16" w:rsidRPr="002237B7">
        <w:rPr>
          <w:rFonts w:cs="Times New Roman"/>
        </w:rPr>
        <w:t xml:space="preserve"> физические         </w:t>
      </w:r>
    </w:p>
    <w:p w:rsidR="00731F16" w:rsidRPr="002237B7" w:rsidRDefault="005F59C2" w:rsidP="002237B7">
      <w:pPr>
        <w:ind w:left="567"/>
        <w:jc w:val="both"/>
        <w:rPr>
          <w:rFonts w:cs="Times New Roman"/>
        </w:rPr>
      </w:pPr>
      <w:r>
        <w:rPr>
          <w:rFonts w:cs="Times New Roman"/>
        </w:rPr>
        <w:t>2.</w:t>
      </w:r>
    </w:p>
    <w:p w:rsidR="005F59C2" w:rsidRDefault="005F59C2" w:rsidP="002237B7">
      <w:pPr>
        <w:ind w:left="567"/>
        <w:jc w:val="both"/>
        <w:rPr>
          <w:rFonts w:cs="Times New Roman"/>
        </w:rPr>
      </w:pPr>
      <w:r>
        <w:rPr>
          <w:rFonts w:cs="Times New Roman"/>
        </w:rPr>
        <w:t>3.</w:t>
      </w:r>
      <w:r w:rsidR="00731F16" w:rsidRPr="002237B7">
        <w:rPr>
          <w:rFonts w:cs="Times New Roman"/>
        </w:rPr>
        <w:t xml:space="preserve">    </w:t>
      </w:r>
    </w:p>
    <w:p w:rsidR="00731F16" w:rsidRPr="002237B7" w:rsidRDefault="00731F16" w:rsidP="002237B7">
      <w:pPr>
        <w:ind w:left="567"/>
        <w:jc w:val="both"/>
        <w:rPr>
          <w:rFonts w:cs="Times New Roman"/>
        </w:rPr>
      </w:pPr>
      <w:r w:rsidRPr="002237B7">
        <w:rPr>
          <w:rFonts w:cs="Times New Roman"/>
        </w:rPr>
        <w:t xml:space="preserve">      </w:t>
      </w:r>
    </w:p>
    <w:p w:rsidR="00731F16" w:rsidRPr="00156A01" w:rsidRDefault="00731F16" w:rsidP="00F54C0D">
      <w:pPr>
        <w:pStyle w:val="aff4"/>
        <w:numPr>
          <w:ilvl w:val="0"/>
          <w:numId w:val="6"/>
        </w:numPr>
        <w:spacing w:after="0"/>
        <w:ind w:left="567"/>
        <w:contextualSpacing/>
        <w:jc w:val="both"/>
        <w:rPr>
          <w:rFonts w:ascii="Times New Roman" w:eastAsia="Times New Roman" w:hAnsi="Times New Roman" w:cs="Times New Roman"/>
          <w:bCs/>
          <w:i/>
          <w:sz w:val="24"/>
          <w:szCs w:val="24"/>
        </w:rPr>
      </w:pPr>
      <w:r w:rsidRPr="00156A01">
        <w:rPr>
          <w:rFonts w:ascii="Times New Roman" w:eastAsia="Times New Roman" w:hAnsi="Times New Roman" w:cs="Times New Roman"/>
          <w:bCs/>
          <w:i/>
          <w:sz w:val="24"/>
          <w:szCs w:val="24"/>
        </w:rPr>
        <w:t>Процесс удовлетворения потребностей сферой сервиса не включает в себя:</w:t>
      </w:r>
    </w:p>
    <w:p w:rsidR="00731F16" w:rsidRPr="00191D79" w:rsidRDefault="00731F16" w:rsidP="00F54C0D">
      <w:pPr>
        <w:pStyle w:val="aff4"/>
        <w:numPr>
          <w:ilvl w:val="0"/>
          <w:numId w:val="21"/>
        </w:num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91D79">
        <w:rPr>
          <w:rFonts w:ascii="Times New Roman" w:eastAsia="Times New Roman" w:hAnsi="Times New Roman" w:cs="Times New Roman"/>
          <w:bCs/>
          <w:sz w:val="24"/>
          <w:szCs w:val="24"/>
        </w:rPr>
        <w:t>решение п</w:t>
      </w:r>
      <w:r w:rsidR="00224DF2">
        <w:rPr>
          <w:rFonts w:ascii="Times New Roman" w:eastAsia="Times New Roman" w:hAnsi="Times New Roman" w:cs="Times New Roman"/>
          <w:bCs/>
          <w:sz w:val="24"/>
          <w:szCs w:val="24"/>
        </w:rPr>
        <w:t>роблемы транспортного сообщения</w:t>
      </w:r>
    </w:p>
    <w:p w:rsidR="00731F16" w:rsidRPr="00191D79" w:rsidRDefault="00731F16" w:rsidP="00F54C0D">
      <w:pPr>
        <w:pStyle w:val="aff4"/>
        <w:numPr>
          <w:ilvl w:val="0"/>
          <w:numId w:val="21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bCs/>
          <w:sz w:val="24"/>
          <w:szCs w:val="24"/>
        </w:rPr>
      </w:pPr>
      <w:r w:rsidRPr="00191D79">
        <w:rPr>
          <w:rFonts w:ascii="Times New Roman" w:hAnsi="Times New Roman" w:cs="Times New Roman"/>
          <w:bCs/>
          <w:sz w:val="24"/>
          <w:szCs w:val="24"/>
        </w:rPr>
        <w:t>внедрение специфических форм и методов удовлетворения потребностей населения;</w:t>
      </w:r>
    </w:p>
    <w:p w:rsidR="00731F16" w:rsidRPr="00191D79" w:rsidRDefault="00731F16" w:rsidP="00F54C0D">
      <w:pPr>
        <w:pStyle w:val="aff4"/>
        <w:numPr>
          <w:ilvl w:val="0"/>
          <w:numId w:val="21"/>
        </w:num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91D79">
        <w:rPr>
          <w:rFonts w:ascii="Times New Roman" w:eastAsia="Times New Roman" w:hAnsi="Times New Roman" w:cs="Times New Roman"/>
          <w:bCs/>
          <w:sz w:val="24"/>
          <w:szCs w:val="24"/>
        </w:rPr>
        <w:t>коррекцию производства и распределения услуг в зависимости от характера потребностей и</w:t>
      </w:r>
      <w:r w:rsidR="00224DF2">
        <w:rPr>
          <w:rFonts w:ascii="Times New Roman" w:eastAsia="Times New Roman" w:hAnsi="Times New Roman" w:cs="Times New Roman"/>
          <w:bCs/>
          <w:sz w:val="24"/>
          <w:szCs w:val="24"/>
        </w:rPr>
        <w:t xml:space="preserve"> возможностей их удовлетворения</w:t>
      </w:r>
    </w:p>
    <w:p w:rsidR="00731F16" w:rsidRDefault="00731F16" w:rsidP="00F54C0D">
      <w:pPr>
        <w:pStyle w:val="aff4"/>
        <w:numPr>
          <w:ilvl w:val="0"/>
          <w:numId w:val="21"/>
        </w:num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91D79">
        <w:rPr>
          <w:rFonts w:ascii="Times New Roman" w:eastAsia="Times New Roman" w:hAnsi="Times New Roman" w:cs="Times New Roman"/>
          <w:bCs/>
          <w:sz w:val="24"/>
          <w:szCs w:val="24"/>
        </w:rPr>
        <w:t>затраты на материальные и косвенные налоги</w:t>
      </w:r>
    </w:p>
    <w:p w:rsidR="005F59C2" w:rsidRPr="002237B7" w:rsidRDefault="005F59C2" w:rsidP="002237B7">
      <w:pPr>
        <w:pStyle w:val="aff4"/>
        <w:shd w:val="clear" w:color="auto" w:fill="FFFFFF"/>
        <w:spacing w:after="0" w:line="240" w:lineRule="auto"/>
        <w:ind w:left="567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31F16" w:rsidRPr="00156A01" w:rsidRDefault="00731F16" w:rsidP="00F54C0D">
      <w:pPr>
        <w:pStyle w:val="aff4"/>
        <w:numPr>
          <w:ilvl w:val="0"/>
          <w:numId w:val="6"/>
        </w:numPr>
        <w:shd w:val="clear" w:color="auto" w:fill="FFFFFF"/>
        <w:spacing w:after="0" w:line="240" w:lineRule="auto"/>
        <w:ind w:left="567"/>
        <w:contextualSpacing/>
        <w:jc w:val="both"/>
        <w:outlineLvl w:val="1"/>
        <w:rPr>
          <w:rFonts w:ascii="Times New Roman" w:eastAsia="Times New Roman" w:hAnsi="Times New Roman" w:cs="Times New Roman"/>
          <w:bCs/>
          <w:i/>
          <w:sz w:val="24"/>
          <w:szCs w:val="24"/>
        </w:rPr>
      </w:pPr>
      <w:r w:rsidRPr="00156A01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К сфере услуг относятся: </w:t>
      </w:r>
    </w:p>
    <w:p w:rsidR="005F59C2" w:rsidRDefault="00224DF2" w:rsidP="00F54C0D">
      <w:pPr>
        <w:pStyle w:val="aff4"/>
        <w:numPr>
          <w:ilvl w:val="0"/>
          <w:numId w:val="22"/>
        </w:num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образование и наука</w:t>
      </w:r>
      <w:r w:rsidR="00731F16" w:rsidRPr="002237B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731F16" w:rsidRPr="002237B7" w:rsidRDefault="00731F16" w:rsidP="00F54C0D">
      <w:pPr>
        <w:pStyle w:val="aff4"/>
        <w:numPr>
          <w:ilvl w:val="0"/>
          <w:numId w:val="22"/>
        </w:num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237B7">
        <w:rPr>
          <w:rFonts w:ascii="Times New Roman" w:eastAsia="Times New Roman" w:hAnsi="Times New Roman" w:cs="Times New Roman"/>
          <w:bCs/>
          <w:sz w:val="24"/>
          <w:szCs w:val="24"/>
        </w:rPr>
        <w:t>дене</w:t>
      </w:r>
      <w:r w:rsidR="00224DF2">
        <w:rPr>
          <w:rFonts w:ascii="Times New Roman" w:eastAsia="Times New Roman" w:hAnsi="Times New Roman" w:cs="Times New Roman"/>
          <w:bCs/>
          <w:sz w:val="24"/>
          <w:szCs w:val="24"/>
        </w:rPr>
        <w:t>жное выражение стоимости товара</w:t>
      </w:r>
      <w:r w:rsidRPr="002237B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5F59C2" w:rsidRDefault="00224DF2" w:rsidP="00F54C0D">
      <w:pPr>
        <w:pStyle w:val="aff4"/>
        <w:numPr>
          <w:ilvl w:val="0"/>
          <w:numId w:val="22"/>
        </w:num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дифференциация продуктов</w:t>
      </w:r>
      <w:r w:rsidR="00731F16" w:rsidRPr="002237B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731F16" w:rsidRDefault="00731F16" w:rsidP="00F54C0D">
      <w:pPr>
        <w:pStyle w:val="aff4"/>
        <w:numPr>
          <w:ilvl w:val="0"/>
          <w:numId w:val="22"/>
        </w:num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237B7">
        <w:rPr>
          <w:rFonts w:ascii="Times New Roman" w:eastAsia="Times New Roman" w:hAnsi="Times New Roman" w:cs="Times New Roman"/>
          <w:bCs/>
          <w:sz w:val="24"/>
          <w:szCs w:val="24"/>
        </w:rPr>
        <w:t>материальное состояние граждан</w:t>
      </w:r>
    </w:p>
    <w:p w:rsidR="005F59C2" w:rsidRPr="002237B7" w:rsidRDefault="005F59C2" w:rsidP="002237B7">
      <w:pPr>
        <w:pStyle w:val="aff4"/>
        <w:shd w:val="clear" w:color="auto" w:fill="FFFFFF"/>
        <w:spacing w:after="0" w:line="240" w:lineRule="auto"/>
        <w:ind w:left="567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731F16" w:rsidRPr="00156A01" w:rsidRDefault="00731F16" w:rsidP="00F54C0D">
      <w:pPr>
        <w:pStyle w:val="aff4"/>
        <w:numPr>
          <w:ilvl w:val="0"/>
          <w:numId w:val="6"/>
        </w:numPr>
        <w:shd w:val="clear" w:color="auto" w:fill="FFFFFF"/>
        <w:spacing w:after="0" w:line="240" w:lineRule="auto"/>
        <w:ind w:left="567"/>
        <w:contextualSpacing/>
        <w:jc w:val="both"/>
        <w:outlineLvl w:val="1"/>
        <w:rPr>
          <w:rFonts w:ascii="Times New Roman" w:eastAsia="Times New Roman" w:hAnsi="Times New Roman" w:cs="Times New Roman"/>
          <w:bCs/>
          <w:i/>
          <w:sz w:val="24"/>
          <w:szCs w:val="24"/>
        </w:rPr>
      </w:pPr>
      <w:r w:rsidRPr="00156A01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Внешне ориентированная фирма</w:t>
      </w:r>
    </w:p>
    <w:p w:rsidR="00731F16" w:rsidRPr="00191D79" w:rsidRDefault="00731F16" w:rsidP="00F54C0D">
      <w:pPr>
        <w:pStyle w:val="aff4"/>
        <w:numPr>
          <w:ilvl w:val="0"/>
          <w:numId w:val="23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91D79">
        <w:rPr>
          <w:rFonts w:ascii="Times New Roman" w:hAnsi="Times New Roman" w:cs="Times New Roman"/>
          <w:sz w:val="24"/>
          <w:szCs w:val="24"/>
          <w:shd w:val="clear" w:color="auto" w:fill="FFFFFF"/>
        </w:rPr>
        <w:t>размещает т</w:t>
      </w:r>
      <w:r w:rsidR="00224DF2">
        <w:rPr>
          <w:rFonts w:ascii="Times New Roman" w:hAnsi="Times New Roman" w:cs="Times New Roman"/>
          <w:sz w:val="24"/>
          <w:szCs w:val="24"/>
          <w:shd w:val="clear" w:color="auto" w:fill="FFFFFF"/>
        </w:rPr>
        <w:t>овары на соответствующих рынках</w:t>
      </w:r>
    </w:p>
    <w:p w:rsidR="00731F16" w:rsidRPr="00191D79" w:rsidRDefault="00731F16" w:rsidP="00F54C0D">
      <w:pPr>
        <w:pStyle w:val="aff4"/>
        <w:numPr>
          <w:ilvl w:val="0"/>
          <w:numId w:val="23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91D79">
        <w:rPr>
          <w:rFonts w:ascii="Times New Roman" w:hAnsi="Times New Roman" w:cs="Times New Roman"/>
          <w:sz w:val="24"/>
          <w:szCs w:val="24"/>
          <w:shd w:val="clear" w:color="auto" w:fill="FFFFFF"/>
        </w:rPr>
        <w:t>организует и стимулирует сбыт своих товаров, исходя из технических возможностей</w:t>
      </w:r>
      <w:r w:rsidRPr="00191D79">
        <w:rPr>
          <w:rFonts w:ascii="Times New Roman" w:hAnsi="Times New Roman" w:cs="Times New Roman"/>
          <w:sz w:val="24"/>
          <w:szCs w:val="24"/>
        </w:rPr>
        <w:br/>
      </w:r>
      <w:r w:rsidRPr="00191D79">
        <w:rPr>
          <w:rFonts w:ascii="Times New Roman" w:hAnsi="Times New Roman" w:cs="Times New Roman"/>
          <w:sz w:val="24"/>
          <w:szCs w:val="24"/>
          <w:shd w:val="clear" w:color="auto" w:fill="FFFFFF"/>
        </w:rPr>
        <w:t>производит товары, основываясь на использован</w:t>
      </w:r>
      <w:r w:rsidR="00224DF2">
        <w:rPr>
          <w:rFonts w:ascii="Times New Roman" w:hAnsi="Times New Roman" w:cs="Times New Roman"/>
          <w:sz w:val="24"/>
          <w:szCs w:val="24"/>
          <w:shd w:val="clear" w:color="auto" w:fill="FFFFFF"/>
        </w:rPr>
        <w:t>ии доступных природных ресурсов</w:t>
      </w:r>
    </w:p>
    <w:p w:rsidR="00731F16" w:rsidRPr="00191D79" w:rsidRDefault="00731F16" w:rsidP="00F54C0D">
      <w:pPr>
        <w:pStyle w:val="aff4"/>
        <w:numPr>
          <w:ilvl w:val="0"/>
          <w:numId w:val="23"/>
        </w:numPr>
        <w:shd w:val="clear" w:color="auto" w:fill="FFFFFF"/>
        <w:spacing w:after="0" w:line="240" w:lineRule="auto"/>
        <w:jc w:val="both"/>
        <w:outlineLvl w:val="1"/>
        <w:rPr>
          <w:rStyle w:val="affb"/>
          <w:rFonts w:ascii="Times New Roman" w:hAnsi="Times New Roman" w:cs="Times New Roman"/>
          <w:b w:val="0"/>
          <w:sz w:val="24"/>
          <w:szCs w:val="24"/>
          <w:bdr w:val="none" w:sz="0" w:space="0" w:color="auto" w:frame="1"/>
          <w:shd w:val="clear" w:color="auto" w:fill="FFFFFF"/>
        </w:rPr>
      </w:pPr>
      <w:r w:rsidRPr="00191D79">
        <w:rPr>
          <w:rStyle w:val="affb"/>
          <w:rFonts w:ascii="Times New Roman" w:hAnsi="Times New Roman" w:cs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определяет нужды покупателей и создает т</w:t>
      </w:r>
      <w:r w:rsidR="00224DF2">
        <w:rPr>
          <w:rStyle w:val="affb"/>
          <w:rFonts w:ascii="Times New Roman" w:hAnsi="Times New Roman" w:cs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овары, которые их удовлетворяют</w:t>
      </w:r>
    </w:p>
    <w:p w:rsidR="00731F16" w:rsidRPr="00191D79" w:rsidRDefault="00731F16" w:rsidP="00F54C0D">
      <w:pPr>
        <w:pStyle w:val="aff4"/>
        <w:numPr>
          <w:ilvl w:val="0"/>
          <w:numId w:val="23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91D7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разрабатывает программы </w:t>
      </w:r>
      <w:r w:rsidR="00224DF2">
        <w:rPr>
          <w:rFonts w:ascii="Times New Roman" w:hAnsi="Times New Roman" w:cs="Times New Roman"/>
          <w:sz w:val="24"/>
          <w:szCs w:val="24"/>
          <w:shd w:val="clear" w:color="auto" w:fill="FFFFFF"/>
        </w:rPr>
        <w:t>адаптации к внешней среде</w:t>
      </w:r>
    </w:p>
    <w:p w:rsidR="005F59C2" w:rsidRPr="002237B7" w:rsidRDefault="005F59C2" w:rsidP="002237B7">
      <w:pPr>
        <w:shd w:val="clear" w:color="auto" w:fill="FFFFFF"/>
        <w:ind w:left="567"/>
        <w:jc w:val="both"/>
        <w:outlineLvl w:val="1"/>
        <w:rPr>
          <w:rFonts w:cs="Times New Roman"/>
          <w:bCs/>
          <w:bdr w:val="none" w:sz="0" w:space="0" w:color="auto" w:frame="1"/>
          <w:shd w:val="clear" w:color="auto" w:fill="FFFFFF"/>
        </w:rPr>
      </w:pPr>
    </w:p>
    <w:p w:rsidR="00731F16" w:rsidRPr="00191D79" w:rsidRDefault="00731F16" w:rsidP="00F54C0D">
      <w:pPr>
        <w:pStyle w:val="aff4"/>
        <w:numPr>
          <w:ilvl w:val="0"/>
          <w:numId w:val="6"/>
        </w:numPr>
        <w:shd w:val="clear" w:color="auto" w:fill="FFFFFF"/>
        <w:spacing w:after="0" w:line="240" w:lineRule="auto"/>
        <w:ind w:left="567"/>
        <w:contextualSpacing/>
        <w:jc w:val="both"/>
        <w:outlineLvl w:val="1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191D79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Фактор, оказывающий решающее значение на формирование различных вариантов стратегий:</w:t>
      </w:r>
    </w:p>
    <w:p w:rsidR="005F59C2" w:rsidRDefault="00224DF2" w:rsidP="00F54C0D">
      <w:pPr>
        <w:pStyle w:val="aff4"/>
        <w:numPr>
          <w:ilvl w:val="0"/>
          <w:numId w:val="24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поставщики</w:t>
      </w:r>
    </w:p>
    <w:p w:rsidR="005F59C2" w:rsidRDefault="00224DF2" w:rsidP="00F54C0D">
      <w:pPr>
        <w:pStyle w:val="aff4"/>
        <w:numPr>
          <w:ilvl w:val="0"/>
          <w:numId w:val="24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конкуренты</w:t>
      </w:r>
    </w:p>
    <w:p w:rsidR="00731F16" w:rsidRPr="00191D79" w:rsidRDefault="00731F16" w:rsidP="00F54C0D">
      <w:pPr>
        <w:pStyle w:val="aff4"/>
        <w:numPr>
          <w:ilvl w:val="0"/>
          <w:numId w:val="24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191D79">
        <w:rPr>
          <w:rFonts w:ascii="Times New Roman" w:hAnsi="Times New Roman" w:cs="Times New Roman"/>
          <w:sz w:val="24"/>
          <w:szCs w:val="24"/>
          <w:shd w:val="clear" w:color="auto" w:fill="FFFFFF"/>
        </w:rPr>
        <w:t>основные характеристики продукта</w:t>
      </w:r>
    </w:p>
    <w:p w:rsidR="00224DF2" w:rsidRPr="00224DF2" w:rsidRDefault="00731F16" w:rsidP="00F54C0D">
      <w:pPr>
        <w:pStyle w:val="aff2"/>
        <w:numPr>
          <w:ilvl w:val="0"/>
          <w:numId w:val="24"/>
        </w:numPr>
        <w:jc w:val="both"/>
        <w:rPr>
          <w:rStyle w:val="affb"/>
          <w:rFonts w:ascii="Times New Roman" w:hAnsi="Times New Roman" w:cs="Times New Roman"/>
          <w:bCs w:val="0"/>
          <w:i/>
          <w:sz w:val="24"/>
          <w:szCs w:val="24"/>
        </w:rPr>
      </w:pPr>
      <w:r w:rsidRPr="00191D79">
        <w:rPr>
          <w:rStyle w:val="affb"/>
          <w:rFonts w:ascii="Times New Roman" w:hAnsi="Times New Roman" w:cs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потребители и их предпочтения</w:t>
      </w:r>
    </w:p>
    <w:p w:rsidR="00731F16" w:rsidRPr="005F3FBC" w:rsidRDefault="00731F16" w:rsidP="00F7646B">
      <w:pPr>
        <w:pStyle w:val="aff2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59C2">
        <w:rPr>
          <w:rFonts w:ascii="Times New Roman" w:hAnsi="Times New Roman" w:cs="Times New Roman"/>
          <w:b/>
          <w:sz w:val="24"/>
          <w:szCs w:val="24"/>
        </w:rPr>
        <w:br/>
      </w:r>
      <w:r w:rsidR="005F3FBC" w:rsidRPr="005F3FBC">
        <w:rPr>
          <w:rFonts w:ascii="Times New Roman" w:hAnsi="Times New Roman" w:cs="Times New Roman"/>
          <w:b/>
          <w:sz w:val="24"/>
          <w:szCs w:val="24"/>
        </w:rPr>
        <w:t xml:space="preserve">ТЕСТ </w:t>
      </w:r>
      <w:r w:rsidR="005F3FBC">
        <w:rPr>
          <w:rFonts w:ascii="Times New Roman" w:hAnsi="Times New Roman" w:cs="Times New Roman"/>
          <w:b/>
          <w:sz w:val="24"/>
          <w:szCs w:val="24"/>
        </w:rPr>
        <w:t>№</w:t>
      </w:r>
      <w:r w:rsidR="005F3FBC" w:rsidRPr="005F3FBC">
        <w:rPr>
          <w:rFonts w:ascii="Times New Roman" w:hAnsi="Times New Roman" w:cs="Times New Roman"/>
          <w:b/>
          <w:sz w:val="24"/>
          <w:szCs w:val="24"/>
        </w:rPr>
        <w:t>5</w:t>
      </w:r>
    </w:p>
    <w:p w:rsidR="00731F16" w:rsidRPr="005F3FBC" w:rsidRDefault="00731F16" w:rsidP="00F54C0D">
      <w:pPr>
        <w:pStyle w:val="aff4"/>
        <w:numPr>
          <w:ilvl w:val="0"/>
          <w:numId w:val="7"/>
        </w:numPr>
        <w:spacing w:after="0" w:line="259" w:lineRule="auto"/>
        <w:ind w:left="426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5F3FBC">
        <w:rPr>
          <w:rFonts w:ascii="Times New Roman" w:hAnsi="Times New Roman" w:cs="Times New Roman"/>
          <w:i/>
          <w:sz w:val="24"/>
          <w:szCs w:val="24"/>
        </w:rPr>
        <w:t>Что описывается как «удобство расчета для гостя, систему дисконтов, бонусов, клубных карт и другие меры, призванные мотивировать гостя в повторном выборе»?</w:t>
      </w:r>
    </w:p>
    <w:p w:rsidR="005F3FBC" w:rsidRDefault="00993464" w:rsidP="00F54C0D">
      <w:pPr>
        <w:pStyle w:val="aff4"/>
        <w:numPr>
          <w:ilvl w:val="0"/>
          <w:numId w:val="2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Эстетический комфорт</w:t>
      </w:r>
    </w:p>
    <w:p w:rsidR="005F3FBC" w:rsidRDefault="00993464" w:rsidP="00F54C0D">
      <w:pPr>
        <w:pStyle w:val="aff4"/>
        <w:numPr>
          <w:ilvl w:val="0"/>
          <w:numId w:val="2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Экономический комфорт</w:t>
      </w:r>
      <w:r w:rsidR="00731F16" w:rsidRPr="002237B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31F16" w:rsidRPr="002237B7" w:rsidRDefault="00993464" w:rsidP="00F54C0D">
      <w:pPr>
        <w:pStyle w:val="aff4"/>
        <w:numPr>
          <w:ilvl w:val="0"/>
          <w:numId w:val="2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Информационный комфорт</w:t>
      </w:r>
    </w:p>
    <w:p w:rsidR="00731F16" w:rsidRDefault="00993464" w:rsidP="00F54C0D">
      <w:pPr>
        <w:pStyle w:val="aff4"/>
        <w:numPr>
          <w:ilvl w:val="0"/>
          <w:numId w:val="2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Психологический комфорт</w:t>
      </w:r>
    </w:p>
    <w:p w:rsidR="005F3FBC" w:rsidRPr="002237B7" w:rsidRDefault="005F3FBC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731F16" w:rsidRPr="005F3FBC" w:rsidRDefault="00731F16" w:rsidP="00F54C0D">
      <w:pPr>
        <w:pStyle w:val="aff4"/>
        <w:numPr>
          <w:ilvl w:val="0"/>
          <w:numId w:val="7"/>
        </w:numPr>
        <w:spacing w:after="0" w:line="259" w:lineRule="auto"/>
        <w:ind w:left="426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5F3FBC">
        <w:rPr>
          <w:rFonts w:ascii="Times New Roman" w:hAnsi="Times New Roman" w:cs="Times New Roman"/>
          <w:i/>
          <w:sz w:val="24"/>
          <w:szCs w:val="24"/>
        </w:rPr>
        <w:t>Понимание о том, что сервис должен предоставляться в том месте, в такое время и в такой форме, которые устраивают покупателя присуще:</w:t>
      </w:r>
    </w:p>
    <w:p w:rsidR="005F3FBC" w:rsidRDefault="00731F16" w:rsidP="00F54C0D">
      <w:pPr>
        <w:pStyle w:val="aff4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37B7">
        <w:rPr>
          <w:rFonts w:ascii="Times New Roman" w:hAnsi="Times New Roman" w:cs="Times New Roman"/>
          <w:sz w:val="24"/>
          <w:szCs w:val="24"/>
        </w:rPr>
        <w:t>Гарантированному со</w:t>
      </w:r>
      <w:r w:rsidR="00993464">
        <w:rPr>
          <w:rFonts w:ascii="Times New Roman" w:hAnsi="Times New Roman" w:cs="Times New Roman"/>
          <w:sz w:val="24"/>
          <w:szCs w:val="24"/>
        </w:rPr>
        <w:t>ответствию производства сервису</w:t>
      </w:r>
      <w:r w:rsidRPr="002237B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F3FBC" w:rsidRDefault="00993464" w:rsidP="00F54C0D">
      <w:pPr>
        <w:pStyle w:val="aff4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Эластичности сервиса</w:t>
      </w:r>
    </w:p>
    <w:p w:rsidR="00731F16" w:rsidRDefault="00993464" w:rsidP="00F54C0D">
      <w:pPr>
        <w:pStyle w:val="aff4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Удобству сервиса</w:t>
      </w:r>
    </w:p>
    <w:p w:rsidR="005F3FBC" w:rsidRPr="002237B7" w:rsidRDefault="005F3FBC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731F16" w:rsidRPr="005F3FBC" w:rsidRDefault="00731F16" w:rsidP="00F54C0D">
      <w:pPr>
        <w:pStyle w:val="aff4"/>
        <w:numPr>
          <w:ilvl w:val="0"/>
          <w:numId w:val="7"/>
        </w:numPr>
        <w:spacing w:after="0" w:line="259" w:lineRule="auto"/>
        <w:ind w:left="426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5F3FBC">
        <w:rPr>
          <w:rFonts w:ascii="Times New Roman" w:hAnsi="Times New Roman" w:cs="Times New Roman"/>
          <w:i/>
          <w:sz w:val="24"/>
          <w:szCs w:val="24"/>
        </w:rPr>
        <w:t>Понимание о том, что пакет сервисных мероприятий фирмы может быть достаточно широк присуще:</w:t>
      </w:r>
    </w:p>
    <w:p w:rsidR="005F3FBC" w:rsidRDefault="00731F16" w:rsidP="00F54C0D">
      <w:pPr>
        <w:pStyle w:val="aff4"/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37B7">
        <w:rPr>
          <w:rFonts w:ascii="Times New Roman" w:hAnsi="Times New Roman" w:cs="Times New Roman"/>
          <w:sz w:val="24"/>
          <w:szCs w:val="24"/>
        </w:rPr>
        <w:t>Гарантированному со</w:t>
      </w:r>
      <w:r w:rsidR="00993464">
        <w:rPr>
          <w:rFonts w:ascii="Times New Roman" w:hAnsi="Times New Roman" w:cs="Times New Roman"/>
          <w:sz w:val="24"/>
          <w:szCs w:val="24"/>
        </w:rPr>
        <w:t>ответствию производства сервису</w:t>
      </w:r>
      <w:r w:rsidRPr="002237B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F3FBC" w:rsidRDefault="00731F16" w:rsidP="00F54C0D">
      <w:pPr>
        <w:pStyle w:val="aff4"/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37B7">
        <w:rPr>
          <w:rFonts w:ascii="Times New Roman" w:hAnsi="Times New Roman" w:cs="Times New Roman"/>
          <w:sz w:val="24"/>
          <w:szCs w:val="24"/>
        </w:rPr>
        <w:t xml:space="preserve">Эластичности сервиса </w:t>
      </w:r>
    </w:p>
    <w:p w:rsidR="00731F16" w:rsidRDefault="00993464" w:rsidP="00F54C0D">
      <w:pPr>
        <w:pStyle w:val="aff4"/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Удобству сервиса</w:t>
      </w:r>
    </w:p>
    <w:p w:rsidR="005F3FBC" w:rsidRPr="002237B7" w:rsidRDefault="005F3FBC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731F16" w:rsidRPr="005F3FBC" w:rsidRDefault="00731F16" w:rsidP="00F54C0D">
      <w:pPr>
        <w:pStyle w:val="aff4"/>
        <w:numPr>
          <w:ilvl w:val="0"/>
          <w:numId w:val="7"/>
        </w:numPr>
        <w:spacing w:after="0" w:line="259" w:lineRule="auto"/>
        <w:ind w:left="426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5F3FBC">
        <w:rPr>
          <w:rFonts w:ascii="Times New Roman" w:hAnsi="Times New Roman" w:cs="Times New Roman"/>
          <w:i/>
          <w:sz w:val="24"/>
          <w:szCs w:val="24"/>
        </w:rPr>
        <w:t>В основе управления покупательским сервисом лежит:</w:t>
      </w:r>
    </w:p>
    <w:p w:rsidR="005F3FBC" w:rsidRDefault="00993464" w:rsidP="00F54C0D">
      <w:pPr>
        <w:pStyle w:val="aff4"/>
        <w:numPr>
          <w:ilvl w:val="0"/>
          <w:numId w:val="2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дифференциация</w:t>
      </w:r>
      <w:r w:rsidR="00731F16" w:rsidRPr="002237B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F3FBC" w:rsidRDefault="00993464" w:rsidP="00F54C0D">
      <w:pPr>
        <w:pStyle w:val="aff4"/>
        <w:numPr>
          <w:ilvl w:val="0"/>
          <w:numId w:val="2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глобализация</w:t>
      </w:r>
      <w:r w:rsidR="00731F16" w:rsidRPr="002237B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F3FBC" w:rsidRDefault="00993464" w:rsidP="00F54C0D">
      <w:pPr>
        <w:pStyle w:val="aff4"/>
        <w:numPr>
          <w:ilvl w:val="0"/>
          <w:numId w:val="2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дифференциация и глобализация</w:t>
      </w:r>
      <w:r w:rsidR="00731F16" w:rsidRPr="002237B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31F16" w:rsidRDefault="00731F16" w:rsidP="00F54C0D">
      <w:pPr>
        <w:pStyle w:val="aff4"/>
        <w:numPr>
          <w:ilvl w:val="0"/>
          <w:numId w:val="2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37B7">
        <w:rPr>
          <w:rFonts w:ascii="Times New Roman" w:hAnsi="Times New Roman" w:cs="Times New Roman"/>
          <w:sz w:val="24"/>
          <w:szCs w:val="24"/>
        </w:rPr>
        <w:t>ни один из перечисле</w:t>
      </w:r>
      <w:r w:rsidR="00993464">
        <w:rPr>
          <w:rFonts w:ascii="Times New Roman" w:hAnsi="Times New Roman" w:cs="Times New Roman"/>
          <w:sz w:val="24"/>
          <w:szCs w:val="24"/>
        </w:rPr>
        <w:t>нных</w:t>
      </w:r>
    </w:p>
    <w:p w:rsidR="005F3FBC" w:rsidRPr="002237B7" w:rsidRDefault="005F3FBC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731F16" w:rsidRPr="005F3FBC" w:rsidRDefault="00731F16" w:rsidP="00F54C0D">
      <w:pPr>
        <w:pStyle w:val="aff4"/>
        <w:numPr>
          <w:ilvl w:val="0"/>
          <w:numId w:val="7"/>
        </w:numPr>
        <w:spacing w:after="0" w:line="259" w:lineRule="auto"/>
        <w:ind w:left="426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5F3FBC">
        <w:rPr>
          <w:rFonts w:ascii="Times New Roman" w:hAnsi="Times New Roman" w:cs="Times New Roman"/>
          <w:i/>
          <w:sz w:val="24"/>
          <w:szCs w:val="24"/>
        </w:rPr>
        <w:t>Что есть противопоставление сервису B2B?</w:t>
      </w:r>
    </w:p>
    <w:p w:rsidR="005F3FBC" w:rsidRDefault="00993464" w:rsidP="00F54C0D">
      <w:pPr>
        <w:pStyle w:val="aff4"/>
        <w:numPr>
          <w:ilvl w:val="0"/>
          <w:numId w:val="2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B2C</w:t>
      </w:r>
    </w:p>
    <w:p w:rsidR="005F3FBC" w:rsidRDefault="00993464" w:rsidP="00F54C0D">
      <w:pPr>
        <w:pStyle w:val="aff4"/>
        <w:numPr>
          <w:ilvl w:val="0"/>
          <w:numId w:val="2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FMCG</w:t>
      </w:r>
      <w:r w:rsidR="00731F16" w:rsidRPr="002237B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F3FBC" w:rsidRDefault="00993464" w:rsidP="00F54C0D">
      <w:pPr>
        <w:pStyle w:val="aff4"/>
        <w:numPr>
          <w:ilvl w:val="0"/>
          <w:numId w:val="2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G2B</w:t>
      </w:r>
    </w:p>
    <w:p w:rsidR="00731F16" w:rsidRDefault="00993464" w:rsidP="00F54C0D">
      <w:pPr>
        <w:pStyle w:val="aff4"/>
        <w:numPr>
          <w:ilvl w:val="0"/>
          <w:numId w:val="2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B2G</w:t>
      </w:r>
    </w:p>
    <w:p w:rsidR="005F3FBC" w:rsidRPr="002237B7" w:rsidRDefault="005F3FBC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731F16" w:rsidRPr="005F3FBC" w:rsidRDefault="00731F16" w:rsidP="00F54C0D">
      <w:pPr>
        <w:pStyle w:val="aff4"/>
        <w:numPr>
          <w:ilvl w:val="0"/>
          <w:numId w:val="7"/>
        </w:numPr>
        <w:spacing w:after="0" w:line="259" w:lineRule="auto"/>
        <w:ind w:left="426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5F3FBC">
        <w:rPr>
          <w:rFonts w:ascii="Times New Roman" w:hAnsi="Times New Roman" w:cs="Times New Roman"/>
          <w:i/>
          <w:sz w:val="24"/>
          <w:szCs w:val="24"/>
        </w:rPr>
        <w:t>Продажи на B2B рынке НЕ осуществляются через:</w:t>
      </w:r>
    </w:p>
    <w:p w:rsidR="005F3FBC" w:rsidRDefault="00993464" w:rsidP="00F54C0D">
      <w:pPr>
        <w:pStyle w:val="aff4"/>
        <w:numPr>
          <w:ilvl w:val="0"/>
          <w:numId w:val="3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предприятия розничной торговли</w:t>
      </w:r>
      <w:r w:rsidR="00731F16" w:rsidRPr="002237B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31F16" w:rsidRPr="002237B7" w:rsidRDefault="00993464" w:rsidP="00F54C0D">
      <w:pPr>
        <w:pStyle w:val="aff4"/>
        <w:numPr>
          <w:ilvl w:val="0"/>
          <w:numId w:val="3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предприятие оптовой торговли</w:t>
      </w:r>
    </w:p>
    <w:p w:rsidR="00731F16" w:rsidRDefault="00731F16" w:rsidP="00F54C0D">
      <w:pPr>
        <w:pStyle w:val="aff4"/>
        <w:numPr>
          <w:ilvl w:val="0"/>
          <w:numId w:val="3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37B7">
        <w:rPr>
          <w:rFonts w:ascii="Times New Roman" w:hAnsi="Times New Roman" w:cs="Times New Roman"/>
          <w:sz w:val="24"/>
          <w:szCs w:val="24"/>
        </w:rPr>
        <w:t>отдел прода</w:t>
      </w:r>
      <w:r w:rsidR="00993464">
        <w:rPr>
          <w:rFonts w:ascii="Times New Roman" w:hAnsi="Times New Roman" w:cs="Times New Roman"/>
          <w:sz w:val="24"/>
          <w:szCs w:val="24"/>
        </w:rPr>
        <w:t>ж производственного предприятия</w:t>
      </w:r>
    </w:p>
    <w:p w:rsidR="005F3FBC" w:rsidRPr="002237B7" w:rsidRDefault="005F3FBC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731F16" w:rsidRPr="005F3FBC" w:rsidRDefault="00731F16" w:rsidP="00F54C0D">
      <w:pPr>
        <w:pStyle w:val="aff4"/>
        <w:numPr>
          <w:ilvl w:val="0"/>
          <w:numId w:val="7"/>
        </w:numPr>
        <w:spacing w:after="0" w:line="259" w:lineRule="auto"/>
        <w:ind w:left="426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5F3FBC">
        <w:rPr>
          <w:rFonts w:ascii="Times New Roman" w:hAnsi="Times New Roman" w:cs="Times New Roman"/>
          <w:i/>
          <w:sz w:val="24"/>
          <w:szCs w:val="24"/>
        </w:rPr>
        <w:t>В случае, когда сделка проведена как продажа между юр. лицами это:</w:t>
      </w:r>
    </w:p>
    <w:p w:rsidR="005F3FBC" w:rsidRPr="005F3FBC" w:rsidRDefault="00993464" w:rsidP="00F54C0D">
      <w:pPr>
        <w:pStyle w:val="aff4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B2B-продажа</w:t>
      </w:r>
      <w:r w:rsidR="00731F16" w:rsidRPr="005F3FB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F3FBC" w:rsidRPr="005F3FBC" w:rsidRDefault="00993464" w:rsidP="00F54C0D">
      <w:pPr>
        <w:pStyle w:val="aff4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B2C-продажа</w:t>
      </w:r>
      <w:r w:rsidR="00731F16" w:rsidRPr="005F3FB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31F16" w:rsidRPr="005F3FBC" w:rsidRDefault="00993464" w:rsidP="00F54C0D">
      <w:pPr>
        <w:pStyle w:val="aff4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B2G-продажа</w:t>
      </w:r>
    </w:p>
    <w:p w:rsidR="005F3FBC" w:rsidRPr="002237B7" w:rsidRDefault="005F3FBC" w:rsidP="005F3FBC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731F16" w:rsidRPr="005F3FBC" w:rsidRDefault="00731F16" w:rsidP="00F54C0D">
      <w:pPr>
        <w:pStyle w:val="aff4"/>
        <w:numPr>
          <w:ilvl w:val="0"/>
          <w:numId w:val="7"/>
        </w:numPr>
        <w:spacing w:after="0" w:line="259" w:lineRule="auto"/>
        <w:ind w:left="426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5F3FBC">
        <w:rPr>
          <w:rFonts w:ascii="Times New Roman" w:hAnsi="Times New Roman" w:cs="Times New Roman"/>
          <w:i/>
          <w:sz w:val="24"/>
          <w:szCs w:val="24"/>
        </w:rPr>
        <w:t>В случае, когда сделка проведена в розничном магазине за наличные это:</w:t>
      </w:r>
    </w:p>
    <w:p w:rsidR="005F3FBC" w:rsidRDefault="00993464" w:rsidP="00F54C0D">
      <w:pPr>
        <w:pStyle w:val="aff4"/>
        <w:numPr>
          <w:ilvl w:val="0"/>
          <w:numId w:val="3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B2B-продажа</w:t>
      </w:r>
      <w:r w:rsidR="00731F16" w:rsidRPr="002237B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F3FBC" w:rsidRDefault="00993464" w:rsidP="00F54C0D">
      <w:pPr>
        <w:pStyle w:val="aff4"/>
        <w:numPr>
          <w:ilvl w:val="0"/>
          <w:numId w:val="3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B2C-продажа</w:t>
      </w:r>
      <w:r w:rsidR="00731F16" w:rsidRPr="002237B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31F16" w:rsidRDefault="00731F16" w:rsidP="00F54C0D">
      <w:pPr>
        <w:pStyle w:val="aff4"/>
        <w:numPr>
          <w:ilvl w:val="0"/>
          <w:numId w:val="3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37B7">
        <w:rPr>
          <w:rFonts w:ascii="Times New Roman" w:hAnsi="Times New Roman" w:cs="Times New Roman"/>
          <w:sz w:val="24"/>
          <w:szCs w:val="24"/>
        </w:rPr>
        <w:t>B2G-продажа</w:t>
      </w:r>
    </w:p>
    <w:p w:rsidR="005F3FBC" w:rsidRPr="002237B7" w:rsidRDefault="005F3FBC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731F16" w:rsidRPr="005F3FBC" w:rsidRDefault="00731F16" w:rsidP="00F54C0D">
      <w:pPr>
        <w:pStyle w:val="aff4"/>
        <w:numPr>
          <w:ilvl w:val="0"/>
          <w:numId w:val="7"/>
        </w:numPr>
        <w:spacing w:after="0" w:line="259" w:lineRule="auto"/>
        <w:ind w:left="426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5F3FBC">
        <w:rPr>
          <w:rFonts w:ascii="Times New Roman" w:hAnsi="Times New Roman" w:cs="Times New Roman"/>
          <w:i/>
          <w:sz w:val="24"/>
          <w:szCs w:val="24"/>
        </w:rPr>
        <w:t>Является ли соблюдение основных и наиболее важных принципов современного сервиса направлением повышения культуры сервиса?</w:t>
      </w:r>
    </w:p>
    <w:p w:rsidR="005F3FBC" w:rsidRDefault="00993464" w:rsidP="00F54C0D">
      <w:pPr>
        <w:pStyle w:val="aff4"/>
        <w:numPr>
          <w:ilvl w:val="0"/>
          <w:numId w:val="3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нет</w:t>
      </w:r>
      <w:r w:rsidR="00731F16" w:rsidRPr="002237B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31F16" w:rsidRDefault="00993464" w:rsidP="00F54C0D">
      <w:pPr>
        <w:pStyle w:val="aff4"/>
        <w:numPr>
          <w:ilvl w:val="0"/>
          <w:numId w:val="3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</w:t>
      </w:r>
    </w:p>
    <w:p w:rsidR="005F3FBC" w:rsidRPr="002237B7" w:rsidRDefault="005F3FBC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731F16" w:rsidRPr="005F3FBC" w:rsidRDefault="00731F16" w:rsidP="00F54C0D">
      <w:pPr>
        <w:pStyle w:val="aff4"/>
        <w:numPr>
          <w:ilvl w:val="0"/>
          <w:numId w:val="7"/>
        </w:numPr>
        <w:spacing w:after="0" w:line="259" w:lineRule="auto"/>
        <w:ind w:left="426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5F3FBC">
        <w:rPr>
          <w:rFonts w:ascii="Times New Roman" w:hAnsi="Times New Roman" w:cs="Times New Roman"/>
          <w:i/>
          <w:sz w:val="24"/>
          <w:szCs w:val="24"/>
        </w:rPr>
        <w:t>К необходимым условиям для персонала, призванного обеспечить качественный сервис НЕ относятся:</w:t>
      </w:r>
    </w:p>
    <w:p w:rsidR="00731F16" w:rsidRPr="002237B7" w:rsidRDefault="00993464" w:rsidP="00F54C0D">
      <w:pPr>
        <w:pStyle w:val="aff4"/>
        <w:numPr>
          <w:ilvl w:val="0"/>
          <w:numId w:val="3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эргономичность рабочих мест</w:t>
      </w:r>
    </w:p>
    <w:p w:rsidR="00731F16" w:rsidRPr="002237B7" w:rsidRDefault="00993464" w:rsidP="00F54C0D">
      <w:pPr>
        <w:pStyle w:val="aff4"/>
        <w:numPr>
          <w:ilvl w:val="0"/>
          <w:numId w:val="3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мотивация персонала</w:t>
      </w:r>
    </w:p>
    <w:p w:rsidR="00731F16" w:rsidRPr="002237B7" w:rsidRDefault="00993464" w:rsidP="00F54C0D">
      <w:pPr>
        <w:pStyle w:val="aff4"/>
        <w:numPr>
          <w:ilvl w:val="0"/>
          <w:numId w:val="3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четкая формулировка правил</w:t>
      </w:r>
    </w:p>
    <w:p w:rsidR="00731F16" w:rsidRPr="002237B7" w:rsidRDefault="00731F16" w:rsidP="00F54C0D">
      <w:pPr>
        <w:pStyle w:val="aff4"/>
        <w:numPr>
          <w:ilvl w:val="0"/>
          <w:numId w:val="3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37B7">
        <w:rPr>
          <w:rFonts w:ascii="Times New Roman" w:hAnsi="Times New Roman" w:cs="Times New Roman"/>
          <w:sz w:val="24"/>
          <w:szCs w:val="24"/>
        </w:rPr>
        <w:t>неразрыв</w:t>
      </w:r>
      <w:r w:rsidR="00993464">
        <w:rPr>
          <w:rFonts w:ascii="Times New Roman" w:hAnsi="Times New Roman" w:cs="Times New Roman"/>
          <w:sz w:val="24"/>
          <w:szCs w:val="24"/>
        </w:rPr>
        <w:t>ная связь сервиса с маркетингом</w:t>
      </w:r>
    </w:p>
    <w:p w:rsidR="005F3FBC" w:rsidRDefault="005F3FBC" w:rsidP="002237B7">
      <w:pPr>
        <w:pStyle w:val="aff2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731F16" w:rsidRPr="00E71BE2" w:rsidRDefault="00E71BE2" w:rsidP="002237B7">
      <w:pPr>
        <w:pStyle w:val="aff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1BE2">
        <w:rPr>
          <w:rFonts w:ascii="Times New Roman" w:hAnsi="Times New Roman" w:cs="Times New Roman"/>
          <w:b/>
          <w:sz w:val="24"/>
          <w:szCs w:val="24"/>
        </w:rPr>
        <w:t>ТЕСТ</w:t>
      </w:r>
      <w:r>
        <w:rPr>
          <w:rFonts w:ascii="Times New Roman" w:hAnsi="Times New Roman" w:cs="Times New Roman"/>
          <w:b/>
          <w:sz w:val="24"/>
          <w:szCs w:val="24"/>
        </w:rPr>
        <w:t xml:space="preserve"> №</w:t>
      </w:r>
      <w:r w:rsidRPr="00E71BE2">
        <w:rPr>
          <w:rFonts w:ascii="Times New Roman" w:hAnsi="Times New Roman" w:cs="Times New Roman"/>
          <w:b/>
          <w:sz w:val="24"/>
          <w:szCs w:val="24"/>
        </w:rPr>
        <w:t xml:space="preserve"> 6</w:t>
      </w:r>
    </w:p>
    <w:p w:rsidR="00731F16" w:rsidRPr="00E71BE2" w:rsidRDefault="00731F16" w:rsidP="00F54C0D">
      <w:pPr>
        <w:pStyle w:val="aff4"/>
        <w:numPr>
          <w:ilvl w:val="0"/>
          <w:numId w:val="8"/>
        </w:numPr>
        <w:spacing w:after="0" w:line="259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E71BE2">
        <w:rPr>
          <w:rFonts w:ascii="Times New Roman" w:hAnsi="Times New Roman" w:cs="Times New Roman"/>
          <w:i/>
          <w:sz w:val="24"/>
          <w:szCs w:val="24"/>
        </w:rPr>
        <w:t>B2B</w:t>
      </w:r>
      <w:r w:rsidRPr="00E71BE2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Pr="00E71BE2">
        <w:rPr>
          <w:rFonts w:ascii="Times New Roman" w:hAnsi="Times New Roman" w:cs="Times New Roman"/>
          <w:i/>
          <w:sz w:val="24"/>
          <w:szCs w:val="24"/>
        </w:rPr>
        <w:t xml:space="preserve">расшифровывается как: </w:t>
      </w:r>
    </w:p>
    <w:p w:rsidR="00E71BE2" w:rsidRDefault="00993464" w:rsidP="00F54C0D">
      <w:pPr>
        <w:pStyle w:val="aff4"/>
        <w:numPr>
          <w:ilvl w:val="0"/>
          <w:numId w:val="3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Business to buyers</w:t>
      </w:r>
      <w:r w:rsidR="00731F16" w:rsidRPr="002237B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E71BE2" w:rsidRDefault="00993464" w:rsidP="00F54C0D">
      <w:pPr>
        <w:pStyle w:val="aff4"/>
        <w:numPr>
          <w:ilvl w:val="0"/>
          <w:numId w:val="3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Buyers to business</w:t>
      </w:r>
      <w:r w:rsidR="00731F16" w:rsidRPr="002237B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E71BE2" w:rsidRPr="00E71BE2" w:rsidRDefault="00993464" w:rsidP="00F54C0D">
      <w:pPr>
        <w:pStyle w:val="aff4"/>
        <w:numPr>
          <w:ilvl w:val="0"/>
          <w:numId w:val="35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Business to business</w:t>
      </w:r>
      <w:r w:rsidR="00731F16" w:rsidRPr="002237B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731F16" w:rsidRDefault="00993464" w:rsidP="00F54C0D">
      <w:pPr>
        <w:pStyle w:val="aff4"/>
        <w:numPr>
          <w:ilvl w:val="0"/>
          <w:numId w:val="3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Buyers to buyers</w:t>
      </w:r>
    </w:p>
    <w:p w:rsidR="00E71BE2" w:rsidRPr="00E71BE2" w:rsidRDefault="00E71BE2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731F16" w:rsidRPr="00E71BE2" w:rsidRDefault="00731F16" w:rsidP="00F54C0D">
      <w:pPr>
        <w:pStyle w:val="aff4"/>
        <w:numPr>
          <w:ilvl w:val="0"/>
          <w:numId w:val="8"/>
        </w:numPr>
        <w:spacing w:after="0" w:line="259" w:lineRule="auto"/>
        <w:ind w:left="426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E71BE2">
        <w:rPr>
          <w:rFonts w:ascii="Times New Roman" w:hAnsi="Times New Roman" w:cs="Times New Roman"/>
          <w:i/>
          <w:sz w:val="24"/>
          <w:szCs w:val="24"/>
        </w:rPr>
        <w:t>Что есть противопоставление сервису B2B?</w:t>
      </w:r>
    </w:p>
    <w:p w:rsidR="00E71BE2" w:rsidRDefault="00993464" w:rsidP="00F54C0D">
      <w:pPr>
        <w:pStyle w:val="aff4"/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B2C</w:t>
      </w:r>
      <w:r w:rsidR="00731F16" w:rsidRPr="002237B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71BE2" w:rsidRDefault="00993464" w:rsidP="00F54C0D">
      <w:pPr>
        <w:pStyle w:val="aff4"/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FMCG</w:t>
      </w:r>
    </w:p>
    <w:p w:rsidR="00E71BE2" w:rsidRDefault="00993464" w:rsidP="00F54C0D">
      <w:pPr>
        <w:pStyle w:val="aff4"/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G2B;</w:t>
      </w:r>
    </w:p>
    <w:p w:rsidR="00731F16" w:rsidRDefault="00993464" w:rsidP="00F54C0D">
      <w:pPr>
        <w:pStyle w:val="aff4"/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B2G</w:t>
      </w:r>
    </w:p>
    <w:p w:rsidR="00E71BE2" w:rsidRPr="002237B7" w:rsidRDefault="00E71BE2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731F16" w:rsidRPr="00E71BE2" w:rsidRDefault="00731F16" w:rsidP="00F54C0D">
      <w:pPr>
        <w:pStyle w:val="aff4"/>
        <w:numPr>
          <w:ilvl w:val="0"/>
          <w:numId w:val="8"/>
        </w:numPr>
        <w:spacing w:after="0" w:line="259" w:lineRule="auto"/>
        <w:ind w:left="426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E71BE2">
        <w:rPr>
          <w:rFonts w:ascii="Times New Roman" w:hAnsi="Times New Roman" w:cs="Times New Roman"/>
          <w:i/>
          <w:sz w:val="24"/>
          <w:szCs w:val="24"/>
        </w:rPr>
        <w:t>Продажи на B2B рынке НЕ осуществляются через:</w:t>
      </w:r>
    </w:p>
    <w:p w:rsidR="00E71BE2" w:rsidRDefault="00993464" w:rsidP="00F54C0D">
      <w:pPr>
        <w:pStyle w:val="aff4"/>
        <w:numPr>
          <w:ilvl w:val="0"/>
          <w:numId w:val="3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предприятия розничной торговли</w:t>
      </w:r>
    </w:p>
    <w:p w:rsidR="00731F16" w:rsidRPr="002237B7" w:rsidRDefault="00993464" w:rsidP="00F54C0D">
      <w:pPr>
        <w:pStyle w:val="aff4"/>
        <w:numPr>
          <w:ilvl w:val="0"/>
          <w:numId w:val="3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предприятие оптовой торговли</w:t>
      </w:r>
    </w:p>
    <w:p w:rsidR="00731F16" w:rsidRDefault="00731F16" w:rsidP="00F54C0D">
      <w:pPr>
        <w:pStyle w:val="aff4"/>
        <w:numPr>
          <w:ilvl w:val="0"/>
          <w:numId w:val="3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37B7">
        <w:rPr>
          <w:rFonts w:ascii="Times New Roman" w:hAnsi="Times New Roman" w:cs="Times New Roman"/>
          <w:sz w:val="24"/>
          <w:szCs w:val="24"/>
        </w:rPr>
        <w:t>отдел прода</w:t>
      </w:r>
      <w:r w:rsidR="00993464">
        <w:rPr>
          <w:rFonts w:ascii="Times New Roman" w:hAnsi="Times New Roman" w:cs="Times New Roman"/>
          <w:sz w:val="24"/>
          <w:szCs w:val="24"/>
        </w:rPr>
        <w:t>ж производственного предприятия</w:t>
      </w:r>
    </w:p>
    <w:p w:rsidR="00E71BE2" w:rsidRPr="002237B7" w:rsidRDefault="00E71BE2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731F16" w:rsidRPr="00E71BE2" w:rsidRDefault="00731F16" w:rsidP="00F54C0D">
      <w:pPr>
        <w:pStyle w:val="aff4"/>
        <w:numPr>
          <w:ilvl w:val="0"/>
          <w:numId w:val="8"/>
        </w:numPr>
        <w:spacing w:after="0" w:line="259" w:lineRule="auto"/>
        <w:ind w:left="426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E71BE2">
        <w:rPr>
          <w:rFonts w:ascii="Times New Roman" w:hAnsi="Times New Roman" w:cs="Times New Roman"/>
          <w:i/>
          <w:sz w:val="24"/>
          <w:szCs w:val="24"/>
        </w:rPr>
        <w:t>В случае, когда сделка проведена как продажа между юр. лицами это:</w:t>
      </w:r>
    </w:p>
    <w:p w:rsidR="00E71BE2" w:rsidRDefault="00993464" w:rsidP="00F54C0D">
      <w:pPr>
        <w:pStyle w:val="aff4"/>
        <w:numPr>
          <w:ilvl w:val="0"/>
          <w:numId w:val="3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B2B-продажа</w:t>
      </w:r>
      <w:r w:rsidR="00731F16" w:rsidRPr="002237B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71BE2" w:rsidRDefault="00993464" w:rsidP="00F54C0D">
      <w:pPr>
        <w:pStyle w:val="aff4"/>
        <w:numPr>
          <w:ilvl w:val="0"/>
          <w:numId w:val="3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B2C-продажа</w:t>
      </w:r>
      <w:r w:rsidR="00731F16" w:rsidRPr="002237B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31F16" w:rsidRDefault="00731F16" w:rsidP="00F54C0D">
      <w:pPr>
        <w:pStyle w:val="aff4"/>
        <w:numPr>
          <w:ilvl w:val="0"/>
          <w:numId w:val="3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37B7">
        <w:rPr>
          <w:rFonts w:ascii="Times New Roman" w:hAnsi="Times New Roman" w:cs="Times New Roman"/>
          <w:sz w:val="24"/>
          <w:szCs w:val="24"/>
        </w:rPr>
        <w:t>B2G-пр</w:t>
      </w:r>
      <w:r w:rsidR="00993464">
        <w:rPr>
          <w:rFonts w:ascii="Times New Roman" w:hAnsi="Times New Roman" w:cs="Times New Roman"/>
          <w:sz w:val="24"/>
          <w:szCs w:val="24"/>
        </w:rPr>
        <w:t>одажа</w:t>
      </w:r>
    </w:p>
    <w:p w:rsidR="00E71BE2" w:rsidRPr="002237B7" w:rsidRDefault="00E71BE2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731F16" w:rsidRPr="00E71BE2" w:rsidRDefault="00731F16" w:rsidP="00F54C0D">
      <w:pPr>
        <w:pStyle w:val="aff4"/>
        <w:numPr>
          <w:ilvl w:val="0"/>
          <w:numId w:val="8"/>
        </w:numPr>
        <w:spacing w:after="0" w:line="259" w:lineRule="auto"/>
        <w:ind w:left="426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E71BE2">
        <w:rPr>
          <w:rFonts w:ascii="Times New Roman" w:hAnsi="Times New Roman" w:cs="Times New Roman"/>
          <w:i/>
          <w:sz w:val="24"/>
          <w:szCs w:val="24"/>
        </w:rPr>
        <w:t>В случае, когда сделка проведена в розничном магазине за наличные это:</w:t>
      </w:r>
    </w:p>
    <w:p w:rsidR="00E71BE2" w:rsidRDefault="00993464" w:rsidP="00F54C0D">
      <w:pPr>
        <w:pStyle w:val="aff4"/>
        <w:numPr>
          <w:ilvl w:val="0"/>
          <w:numId w:val="3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B2B-продажа</w:t>
      </w:r>
      <w:r w:rsidR="00731F16" w:rsidRPr="002237B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71BE2" w:rsidRDefault="00993464" w:rsidP="00F54C0D">
      <w:pPr>
        <w:pStyle w:val="aff4"/>
        <w:numPr>
          <w:ilvl w:val="0"/>
          <w:numId w:val="3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B2C-продажа</w:t>
      </w:r>
    </w:p>
    <w:p w:rsidR="00731F16" w:rsidRDefault="00993464" w:rsidP="00F54C0D">
      <w:pPr>
        <w:pStyle w:val="aff4"/>
        <w:numPr>
          <w:ilvl w:val="0"/>
          <w:numId w:val="3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B2G-продажа</w:t>
      </w:r>
    </w:p>
    <w:p w:rsidR="00E71BE2" w:rsidRPr="002237B7" w:rsidRDefault="00E71BE2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731F16" w:rsidRPr="00E71BE2" w:rsidRDefault="00731F16" w:rsidP="00F54C0D">
      <w:pPr>
        <w:pStyle w:val="aff4"/>
        <w:numPr>
          <w:ilvl w:val="0"/>
          <w:numId w:val="8"/>
        </w:numPr>
        <w:spacing w:after="0" w:line="259" w:lineRule="auto"/>
        <w:ind w:left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71BE2">
        <w:rPr>
          <w:rFonts w:ascii="Times New Roman" w:hAnsi="Times New Roman" w:cs="Times New Roman"/>
          <w:sz w:val="24"/>
          <w:szCs w:val="24"/>
        </w:rPr>
        <w:t>Является ли оптимизация организационной структуры управления предприятия направлением повышения культуры сервиса?</w:t>
      </w:r>
    </w:p>
    <w:p w:rsidR="00E71BE2" w:rsidRDefault="00993464" w:rsidP="00F54C0D">
      <w:pPr>
        <w:pStyle w:val="aff4"/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нет</w:t>
      </w:r>
      <w:r w:rsidR="00731F16" w:rsidRPr="002237B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31F16" w:rsidRDefault="00993464" w:rsidP="00F54C0D">
      <w:pPr>
        <w:pStyle w:val="aff4"/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</w:t>
      </w:r>
    </w:p>
    <w:p w:rsidR="00731F16" w:rsidRPr="00E71BE2" w:rsidRDefault="00731F16" w:rsidP="00F54C0D">
      <w:pPr>
        <w:pStyle w:val="aff4"/>
        <w:numPr>
          <w:ilvl w:val="0"/>
          <w:numId w:val="8"/>
        </w:numPr>
        <w:spacing w:after="0" w:line="259" w:lineRule="auto"/>
        <w:ind w:left="426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E71BE2">
        <w:rPr>
          <w:rFonts w:ascii="Times New Roman" w:hAnsi="Times New Roman" w:cs="Times New Roman"/>
          <w:i/>
          <w:sz w:val="24"/>
          <w:szCs w:val="24"/>
        </w:rPr>
        <w:t>К необходимым условиям для персонала, призванного обеспечить качественный сервис НЕ относятся:</w:t>
      </w:r>
    </w:p>
    <w:p w:rsidR="00731F16" w:rsidRPr="002237B7" w:rsidRDefault="00993464" w:rsidP="00F54C0D">
      <w:pPr>
        <w:pStyle w:val="aff4"/>
        <w:numPr>
          <w:ilvl w:val="0"/>
          <w:numId w:val="4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эргономичность рабочих мест</w:t>
      </w:r>
    </w:p>
    <w:p w:rsidR="00731F16" w:rsidRPr="002237B7" w:rsidRDefault="00993464" w:rsidP="00F54C0D">
      <w:pPr>
        <w:pStyle w:val="aff4"/>
        <w:numPr>
          <w:ilvl w:val="0"/>
          <w:numId w:val="4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мотивация персонала</w:t>
      </w:r>
    </w:p>
    <w:p w:rsidR="00731F16" w:rsidRPr="002237B7" w:rsidRDefault="00993464" w:rsidP="00F54C0D">
      <w:pPr>
        <w:pStyle w:val="aff4"/>
        <w:numPr>
          <w:ilvl w:val="0"/>
          <w:numId w:val="4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четкая формулировка правил</w:t>
      </w:r>
    </w:p>
    <w:p w:rsidR="00731F16" w:rsidRDefault="00731F16" w:rsidP="00F54C0D">
      <w:pPr>
        <w:pStyle w:val="aff4"/>
        <w:numPr>
          <w:ilvl w:val="0"/>
          <w:numId w:val="4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37B7">
        <w:rPr>
          <w:rFonts w:ascii="Times New Roman" w:hAnsi="Times New Roman" w:cs="Times New Roman"/>
          <w:sz w:val="24"/>
          <w:szCs w:val="24"/>
        </w:rPr>
        <w:t>неразрыв</w:t>
      </w:r>
      <w:r w:rsidR="00993464">
        <w:rPr>
          <w:rFonts w:ascii="Times New Roman" w:hAnsi="Times New Roman" w:cs="Times New Roman"/>
          <w:sz w:val="24"/>
          <w:szCs w:val="24"/>
        </w:rPr>
        <w:t>ная связь сервиса с маркетингом</w:t>
      </w:r>
    </w:p>
    <w:p w:rsidR="00E71BE2" w:rsidRPr="002237B7" w:rsidRDefault="00E71BE2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731F16" w:rsidRPr="00E71BE2" w:rsidRDefault="00731F16" w:rsidP="00F54C0D">
      <w:pPr>
        <w:pStyle w:val="aff4"/>
        <w:numPr>
          <w:ilvl w:val="0"/>
          <w:numId w:val="8"/>
        </w:numPr>
        <w:spacing w:after="0" w:line="259" w:lineRule="auto"/>
        <w:ind w:left="426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E71BE2">
        <w:rPr>
          <w:rFonts w:ascii="Times New Roman" w:hAnsi="Times New Roman" w:cs="Times New Roman"/>
          <w:i/>
          <w:sz w:val="24"/>
          <w:szCs w:val="24"/>
        </w:rPr>
        <w:t>Понимание о том, что сервис должен предоставляться в том месте, в такое время и в такой форме, которые устраивают покупателя присуще:</w:t>
      </w:r>
    </w:p>
    <w:p w:rsidR="00E71BE2" w:rsidRDefault="00731F16" w:rsidP="00F54C0D">
      <w:pPr>
        <w:pStyle w:val="aff4"/>
        <w:numPr>
          <w:ilvl w:val="0"/>
          <w:numId w:val="4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37B7">
        <w:rPr>
          <w:rFonts w:ascii="Times New Roman" w:hAnsi="Times New Roman" w:cs="Times New Roman"/>
          <w:sz w:val="24"/>
          <w:szCs w:val="24"/>
        </w:rPr>
        <w:t>Гарантированному со</w:t>
      </w:r>
      <w:r w:rsidR="00993464">
        <w:rPr>
          <w:rFonts w:ascii="Times New Roman" w:hAnsi="Times New Roman" w:cs="Times New Roman"/>
          <w:sz w:val="24"/>
          <w:szCs w:val="24"/>
        </w:rPr>
        <w:t>ответствию производства сервису</w:t>
      </w:r>
      <w:r w:rsidRPr="002237B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71BE2" w:rsidRDefault="00993464" w:rsidP="00F54C0D">
      <w:pPr>
        <w:pStyle w:val="aff4"/>
        <w:numPr>
          <w:ilvl w:val="0"/>
          <w:numId w:val="4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Эластичности сервиса</w:t>
      </w:r>
      <w:r w:rsidR="00731F16" w:rsidRPr="002237B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31F16" w:rsidRDefault="00993464" w:rsidP="00F54C0D">
      <w:pPr>
        <w:pStyle w:val="aff4"/>
        <w:numPr>
          <w:ilvl w:val="0"/>
          <w:numId w:val="4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Удобству сервиса</w:t>
      </w:r>
    </w:p>
    <w:p w:rsidR="00E71BE2" w:rsidRPr="00E71BE2" w:rsidRDefault="00E71BE2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731F16" w:rsidRPr="00E71BE2" w:rsidRDefault="00731F16" w:rsidP="00F54C0D">
      <w:pPr>
        <w:pStyle w:val="aff4"/>
        <w:numPr>
          <w:ilvl w:val="0"/>
          <w:numId w:val="8"/>
        </w:numPr>
        <w:spacing w:after="0" w:line="259" w:lineRule="auto"/>
        <w:ind w:left="426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E71BE2">
        <w:rPr>
          <w:rFonts w:ascii="Times New Roman" w:hAnsi="Times New Roman" w:cs="Times New Roman"/>
          <w:i/>
          <w:sz w:val="24"/>
          <w:szCs w:val="24"/>
        </w:rPr>
        <w:t>Понимание о том, что пакет сервисных мероприятий фирмы может быть достаточно широк присуще:</w:t>
      </w:r>
    </w:p>
    <w:p w:rsidR="00E71BE2" w:rsidRDefault="00731F16" w:rsidP="00F54C0D">
      <w:pPr>
        <w:pStyle w:val="aff4"/>
        <w:numPr>
          <w:ilvl w:val="0"/>
          <w:numId w:val="4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37B7">
        <w:rPr>
          <w:rFonts w:ascii="Times New Roman" w:hAnsi="Times New Roman" w:cs="Times New Roman"/>
          <w:sz w:val="24"/>
          <w:szCs w:val="24"/>
        </w:rPr>
        <w:t>Гарантированному со</w:t>
      </w:r>
      <w:r w:rsidR="00993464">
        <w:rPr>
          <w:rFonts w:ascii="Times New Roman" w:hAnsi="Times New Roman" w:cs="Times New Roman"/>
          <w:sz w:val="24"/>
          <w:szCs w:val="24"/>
        </w:rPr>
        <w:t>ответствию производства сервису</w:t>
      </w:r>
    </w:p>
    <w:p w:rsidR="00E71BE2" w:rsidRDefault="00993464" w:rsidP="00F54C0D">
      <w:pPr>
        <w:pStyle w:val="aff4"/>
        <w:numPr>
          <w:ilvl w:val="0"/>
          <w:numId w:val="4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Эластичности сервиса</w:t>
      </w:r>
      <w:r w:rsidR="00731F16" w:rsidRPr="002237B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31F16" w:rsidRDefault="00993464" w:rsidP="00F54C0D">
      <w:pPr>
        <w:pStyle w:val="aff4"/>
        <w:numPr>
          <w:ilvl w:val="0"/>
          <w:numId w:val="4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Удобству сервиса</w:t>
      </w:r>
    </w:p>
    <w:p w:rsidR="00E71BE2" w:rsidRPr="002237B7" w:rsidRDefault="00E71BE2" w:rsidP="002237B7">
      <w:pPr>
        <w:pStyle w:val="aff4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731F16" w:rsidRPr="00E71BE2" w:rsidRDefault="00731F16" w:rsidP="00F54C0D">
      <w:pPr>
        <w:pStyle w:val="aff4"/>
        <w:numPr>
          <w:ilvl w:val="0"/>
          <w:numId w:val="8"/>
        </w:numPr>
        <w:spacing w:after="0" w:line="259" w:lineRule="auto"/>
        <w:ind w:left="426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E71BE2">
        <w:rPr>
          <w:rFonts w:ascii="Times New Roman" w:hAnsi="Times New Roman" w:cs="Times New Roman"/>
          <w:i/>
          <w:sz w:val="24"/>
          <w:szCs w:val="24"/>
        </w:rPr>
        <w:t>В основе управления покупательским сервисом лежит:</w:t>
      </w:r>
    </w:p>
    <w:p w:rsidR="00E71BE2" w:rsidRDefault="00993464" w:rsidP="00F54C0D">
      <w:pPr>
        <w:pStyle w:val="aff4"/>
        <w:numPr>
          <w:ilvl w:val="0"/>
          <w:numId w:val="4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дифференциация</w:t>
      </w:r>
      <w:r w:rsidR="00731F16" w:rsidRPr="002237B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71BE2" w:rsidRDefault="00993464" w:rsidP="00F54C0D">
      <w:pPr>
        <w:pStyle w:val="aff4"/>
        <w:numPr>
          <w:ilvl w:val="0"/>
          <w:numId w:val="4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глобализация</w:t>
      </w:r>
      <w:r w:rsidR="00731F16" w:rsidRPr="002237B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71BE2" w:rsidRDefault="00993464" w:rsidP="00F54C0D">
      <w:pPr>
        <w:pStyle w:val="aff4"/>
        <w:numPr>
          <w:ilvl w:val="0"/>
          <w:numId w:val="4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дифференциация и глобализация</w:t>
      </w:r>
    </w:p>
    <w:p w:rsidR="00731F16" w:rsidRPr="002237B7" w:rsidRDefault="00731F16" w:rsidP="00F54C0D">
      <w:pPr>
        <w:pStyle w:val="aff4"/>
        <w:numPr>
          <w:ilvl w:val="0"/>
          <w:numId w:val="4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37B7">
        <w:rPr>
          <w:rFonts w:ascii="Times New Roman" w:hAnsi="Times New Roman" w:cs="Times New Roman"/>
          <w:sz w:val="24"/>
          <w:szCs w:val="24"/>
        </w:rPr>
        <w:t xml:space="preserve">ни один из </w:t>
      </w:r>
      <w:r w:rsidR="00993464">
        <w:rPr>
          <w:rFonts w:ascii="Times New Roman" w:hAnsi="Times New Roman" w:cs="Times New Roman"/>
          <w:sz w:val="24"/>
          <w:szCs w:val="24"/>
        </w:rPr>
        <w:t>перечисленных</w:t>
      </w:r>
    </w:p>
    <w:p w:rsidR="00652C3E" w:rsidRDefault="00652C3E" w:rsidP="002237B7">
      <w:pPr>
        <w:pStyle w:val="aff2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2A0C71" w:rsidRPr="00BE38AB" w:rsidRDefault="002A0C71" w:rsidP="002A0C71">
      <w:pPr>
        <w:spacing w:after="100"/>
        <w:jc w:val="both"/>
        <w:rPr>
          <w:rFonts w:cs="Times New Roman"/>
          <w:b/>
        </w:rPr>
      </w:pPr>
      <w:r w:rsidRPr="00BE38AB">
        <w:rPr>
          <w:rFonts w:cs="Times New Roman"/>
          <w:b/>
        </w:rPr>
        <w:t>Краткие методические указания</w:t>
      </w:r>
    </w:p>
    <w:p w:rsidR="002A0C71" w:rsidRPr="00BE38AB" w:rsidRDefault="002A0C71" w:rsidP="00564DEB">
      <w:pPr>
        <w:ind w:firstLine="709"/>
        <w:jc w:val="both"/>
        <w:rPr>
          <w:rFonts w:cs="Times New Roman"/>
        </w:rPr>
      </w:pPr>
      <w:r w:rsidRPr="00BE38AB">
        <w:rPr>
          <w:rFonts w:cs="Times New Roman"/>
        </w:rPr>
        <w:t xml:space="preserve">Тестирование сдается </w:t>
      </w:r>
      <w:r w:rsidR="00B07512">
        <w:rPr>
          <w:rFonts w:cs="Times New Roman"/>
        </w:rPr>
        <w:t>при изучении соответствующих тем в рамках плана дисциплины с целью выявления остаточных знаний с учетом самостоятельной подготовки магистрантов</w:t>
      </w:r>
    </w:p>
    <w:p w:rsidR="002A0C71" w:rsidRPr="00BE38AB" w:rsidRDefault="002A0C71" w:rsidP="002A0C71">
      <w:pPr>
        <w:spacing w:after="100"/>
        <w:jc w:val="both"/>
        <w:rPr>
          <w:rFonts w:cs="Times New Roman"/>
        </w:rPr>
      </w:pPr>
    </w:p>
    <w:p w:rsidR="002A0C71" w:rsidRPr="00564DEB" w:rsidRDefault="002A0C71" w:rsidP="002A0C71">
      <w:pPr>
        <w:spacing w:after="100"/>
        <w:jc w:val="both"/>
        <w:rPr>
          <w:rFonts w:cs="Times New Roman"/>
        </w:rPr>
      </w:pPr>
      <w:r w:rsidRPr="00564DEB">
        <w:rPr>
          <w:rFonts w:cs="Times New Roman"/>
        </w:rPr>
        <w:t>Критерии оценки</w:t>
      </w:r>
    </w:p>
    <w:tbl>
      <w:tblPr>
        <w:tblStyle w:val="affa"/>
        <w:tblW w:w="0" w:type="auto"/>
        <w:tblLook w:val="04A0" w:firstRow="1" w:lastRow="0" w:firstColumn="1" w:lastColumn="0" w:noHBand="0" w:noVBand="1"/>
      </w:tblPr>
      <w:tblGrid>
        <w:gridCol w:w="1129"/>
        <w:gridCol w:w="1224"/>
        <w:gridCol w:w="7842"/>
      </w:tblGrid>
      <w:tr w:rsidR="002A0C71" w:rsidTr="00CB6D37">
        <w:trPr>
          <w:trHeight w:val="274"/>
        </w:trPr>
        <w:tc>
          <w:tcPr>
            <w:tcW w:w="1142" w:type="dxa"/>
          </w:tcPr>
          <w:p w:rsidR="002A0C71" w:rsidRPr="000D5C3B" w:rsidRDefault="002A0C71" w:rsidP="00CB6D3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№</w:t>
            </w:r>
          </w:p>
        </w:tc>
        <w:tc>
          <w:tcPr>
            <w:tcW w:w="1231" w:type="dxa"/>
          </w:tcPr>
          <w:p w:rsidR="002A0C71" w:rsidRPr="000D5C3B" w:rsidRDefault="002A0C71" w:rsidP="00CB6D3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Баллы*</w:t>
            </w:r>
          </w:p>
        </w:tc>
        <w:tc>
          <w:tcPr>
            <w:tcW w:w="7966" w:type="dxa"/>
          </w:tcPr>
          <w:p w:rsidR="002A0C71" w:rsidRPr="000D5C3B" w:rsidRDefault="002A0C71" w:rsidP="00CB6D3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Описание</w:t>
            </w:r>
          </w:p>
        </w:tc>
      </w:tr>
      <w:tr w:rsidR="002A0C71" w:rsidTr="00CB6D37">
        <w:trPr>
          <w:trHeight w:val="922"/>
        </w:trPr>
        <w:tc>
          <w:tcPr>
            <w:tcW w:w="1142" w:type="dxa"/>
          </w:tcPr>
          <w:p w:rsidR="002A0C71" w:rsidRPr="000D5C3B" w:rsidRDefault="002A0C71" w:rsidP="00CB6D3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231" w:type="dxa"/>
          </w:tcPr>
          <w:p w:rsidR="002A0C71" w:rsidRPr="000D5C3B" w:rsidRDefault="002A0C71" w:rsidP="00CB6D3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19–20</w:t>
            </w:r>
          </w:p>
        </w:tc>
        <w:tc>
          <w:tcPr>
            <w:tcW w:w="7966" w:type="dxa"/>
          </w:tcPr>
          <w:p w:rsidR="002A0C71" w:rsidRPr="000D5C3B" w:rsidRDefault="002A0C71" w:rsidP="00CB6D37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  <w:lang w:eastAsia="ja-JP"/>
              </w:rPr>
              <w:t>студент демонстрирует отчетливое и свободное владение концептуально-понятийным аппаратом, научным языком и терминологией соответствующей научной области. Знание основной литературы и знакомство с дополнительно рекомендованной литературой. Логически корректное и убедительное изложение ответа</w:t>
            </w:r>
          </w:p>
        </w:tc>
      </w:tr>
      <w:tr w:rsidR="002A0C71" w:rsidTr="00CB6D37">
        <w:trPr>
          <w:trHeight w:val="695"/>
        </w:trPr>
        <w:tc>
          <w:tcPr>
            <w:tcW w:w="1142" w:type="dxa"/>
          </w:tcPr>
          <w:p w:rsidR="002A0C71" w:rsidRPr="000D5C3B" w:rsidRDefault="002A0C71" w:rsidP="00CB6D3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1231" w:type="dxa"/>
          </w:tcPr>
          <w:p w:rsidR="002A0C71" w:rsidRPr="000D5C3B" w:rsidRDefault="002A0C71" w:rsidP="00CB6D3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16–18</w:t>
            </w:r>
          </w:p>
        </w:tc>
        <w:tc>
          <w:tcPr>
            <w:tcW w:w="7966" w:type="dxa"/>
          </w:tcPr>
          <w:p w:rsidR="002A0C71" w:rsidRPr="000D5C3B" w:rsidRDefault="002A0C71" w:rsidP="00CB6D37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 xml:space="preserve">если ответ показывает </w:t>
            </w:r>
            <w:r w:rsidRPr="000D5C3B">
              <w:rPr>
                <w:rFonts w:cs="Times New Roman"/>
                <w:sz w:val="20"/>
                <w:szCs w:val="20"/>
                <w:lang w:eastAsia="ja-JP"/>
              </w:rPr>
              <w:t>глубокое и систематическое знание всего программного материала и структуры конкретного вопроса, а также основного содержания и новаций лекционного курса по сравнению с учебной литературой</w:t>
            </w:r>
          </w:p>
        </w:tc>
      </w:tr>
      <w:tr w:rsidR="002A0C71" w:rsidTr="00CB6D37">
        <w:trPr>
          <w:trHeight w:val="846"/>
        </w:trPr>
        <w:tc>
          <w:tcPr>
            <w:tcW w:w="1142" w:type="dxa"/>
          </w:tcPr>
          <w:p w:rsidR="002A0C71" w:rsidRPr="000D5C3B" w:rsidRDefault="002A0C71" w:rsidP="00CB6D3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1231" w:type="dxa"/>
          </w:tcPr>
          <w:p w:rsidR="002A0C71" w:rsidRPr="000D5C3B" w:rsidRDefault="002A0C71" w:rsidP="00CB6D3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13–15</w:t>
            </w:r>
          </w:p>
        </w:tc>
        <w:tc>
          <w:tcPr>
            <w:tcW w:w="7966" w:type="dxa"/>
          </w:tcPr>
          <w:p w:rsidR="002A0C71" w:rsidRPr="000D5C3B" w:rsidRDefault="002A0C71" w:rsidP="00CB6D37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знание узловых проблем программы и основного содержания лекционного курса; умение пользоваться концептуально-понятийным аппаратом в процессе анализа основных проблем в рамках данной темы; знание важнейших работ из списка рекомендованной литературы</w:t>
            </w:r>
          </w:p>
        </w:tc>
      </w:tr>
      <w:tr w:rsidR="002A0C71" w:rsidTr="00CB6D37">
        <w:trPr>
          <w:trHeight w:val="1186"/>
        </w:trPr>
        <w:tc>
          <w:tcPr>
            <w:tcW w:w="1142" w:type="dxa"/>
          </w:tcPr>
          <w:p w:rsidR="002A0C71" w:rsidRPr="000D5C3B" w:rsidRDefault="002A0C71" w:rsidP="00CB6D3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1231" w:type="dxa"/>
          </w:tcPr>
          <w:p w:rsidR="002A0C71" w:rsidRPr="000D5C3B" w:rsidRDefault="002A0C71" w:rsidP="00CB6D3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9–12</w:t>
            </w:r>
          </w:p>
        </w:tc>
        <w:tc>
          <w:tcPr>
            <w:tcW w:w="7966" w:type="dxa"/>
          </w:tcPr>
          <w:p w:rsidR="002A0C71" w:rsidRPr="000D5C3B" w:rsidRDefault="002A0C71" w:rsidP="00CB6D37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фрагментарные, поверхностные знания важнейших разделов программы и содержания лекционного курса; затруднения с использованием научно-понятийного аппарата и терминологии учебной дисциплины; неполное знакомство с рекомендованной литературой; частичные затруднения с выполнением предусмотренных программой заданий; стремление логически определенно и последовательно изложить ответ</w:t>
            </w:r>
          </w:p>
        </w:tc>
      </w:tr>
      <w:tr w:rsidR="002A0C71" w:rsidTr="002A0C71">
        <w:trPr>
          <w:trHeight w:val="559"/>
        </w:trPr>
        <w:tc>
          <w:tcPr>
            <w:tcW w:w="1142" w:type="dxa"/>
          </w:tcPr>
          <w:p w:rsidR="002A0C71" w:rsidRPr="000D5C3B" w:rsidRDefault="002A0C71" w:rsidP="00CB6D3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231" w:type="dxa"/>
          </w:tcPr>
          <w:p w:rsidR="002A0C71" w:rsidRPr="000D5C3B" w:rsidRDefault="002A0C71" w:rsidP="00CB6D3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0–8</w:t>
            </w:r>
          </w:p>
        </w:tc>
        <w:tc>
          <w:tcPr>
            <w:tcW w:w="7966" w:type="dxa"/>
          </w:tcPr>
          <w:p w:rsidR="002A0C71" w:rsidRPr="000D5C3B" w:rsidRDefault="002A0C71" w:rsidP="00CB6D37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  <w:lang w:eastAsia="ja-JP"/>
              </w:rPr>
              <w:t>незнание, либо отрывочное представление о данной проблеме в рамках учебно-программного материала; неумение использовать понятийный аппарат; отсутствие логической связи в ответе</w:t>
            </w:r>
          </w:p>
        </w:tc>
      </w:tr>
    </w:tbl>
    <w:p w:rsidR="002A0C71" w:rsidRPr="002A0C71" w:rsidRDefault="002A0C71" w:rsidP="002A0C71">
      <w:pPr>
        <w:spacing w:line="360" w:lineRule="auto"/>
        <w:rPr>
          <w:rFonts w:cs="Times New Roman"/>
          <w:b/>
          <w:i/>
          <w:sz w:val="20"/>
          <w:szCs w:val="20"/>
        </w:rPr>
      </w:pPr>
      <w:r w:rsidRPr="002A0C71">
        <w:rPr>
          <w:rFonts w:cs="Times New Roman"/>
          <w:sz w:val="20"/>
          <w:szCs w:val="20"/>
        </w:rPr>
        <w:t>* Могут быть изменены при условии сохранения пропорций</w:t>
      </w:r>
    </w:p>
    <w:p w:rsidR="00DA75D7" w:rsidRPr="005B3C1B" w:rsidRDefault="00540DA2" w:rsidP="005B3C1B">
      <w:pPr>
        <w:spacing w:line="360" w:lineRule="auto"/>
        <w:ind w:firstLine="720"/>
        <w:jc w:val="both"/>
        <w:rPr>
          <w:rFonts w:cs="Times New Roman"/>
          <w:b/>
          <w:sz w:val="28"/>
          <w:szCs w:val="28"/>
        </w:rPr>
      </w:pPr>
      <w:r w:rsidRPr="005B3C1B">
        <w:rPr>
          <w:rFonts w:cs="Times New Roman"/>
          <w:b/>
          <w:sz w:val="28"/>
          <w:szCs w:val="28"/>
        </w:rPr>
        <w:t xml:space="preserve">5.2. </w:t>
      </w:r>
      <w:r w:rsidR="00DA75D7" w:rsidRPr="005B3C1B">
        <w:rPr>
          <w:rFonts w:cs="Times New Roman"/>
          <w:b/>
          <w:sz w:val="28"/>
          <w:szCs w:val="28"/>
        </w:rPr>
        <w:t>Перечень вопросов для подготовки к ЭКЗАМЕНУ</w:t>
      </w:r>
    </w:p>
    <w:p w:rsidR="00F12D4E" w:rsidRPr="009D23CD" w:rsidRDefault="00F12D4E" w:rsidP="00F54C0D">
      <w:pPr>
        <w:widowControl w:val="0"/>
        <w:numPr>
          <w:ilvl w:val="0"/>
          <w:numId w:val="2"/>
        </w:numPr>
        <w:ind w:left="0" w:firstLine="397"/>
        <w:jc w:val="both"/>
      </w:pPr>
      <w:r w:rsidRPr="009D23CD">
        <w:t>Сервис</w:t>
      </w:r>
      <w:r w:rsidR="005B3C1B">
        <w:t xml:space="preserve"> как стратегия развития бизнеса</w:t>
      </w:r>
    </w:p>
    <w:p w:rsidR="00F12D4E" w:rsidRPr="009D23CD" w:rsidRDefault="00F12D4E" w:rsidP="00F54C0D">
      <w:pPr>
        <w:widowControl w:val="0"/>
        <w:numPr>
          <w:ilvl w:val="0"/>
          <w:numId w:val="2"/>
        </w:numPr>
        <w:ind w:left="0" w:firstLine="397"/>
        <w:jc w:val="both"/>
      </w:pPr>
      <w:r w:rsidRPr="009D23CD">
        <w:t>Охарактеризуйте основной инструментарий</w:t>
      </w:r>
      <w:r w:rsidR="005B3C1B">
        <w:t xml:space="preserve"> сервисной политики предприятия</w:t>
      </w:r>
    </w:p>
    <w:p w:rsidR="00F12D4E" w:rsidRPr="009D23CD" w:rsidRDefault="00F12D4E" w:rsidP="00F54C0D">
      <w:pPr>
        <w:widowControl w:val="0"/>
        <w:numPr>
          <w:ilvl w:val="0"/>
          <w:numId w:val="2"/>
        </w:numPr>
        <w:ind w:left="0" w:firstLine="397"/>
        <w:jc w:val="both"/>
      </w:pPr>
      <w:r w:rsidRPr="009D23CD">
        <w:t>Предложите и обоснуйте свой вариант эффективной</w:t>
      </w:r>
      <w:r w:rsidR="005B3C1B">
        <w:t xml:space="preserve"> системы сервиса на предприятии</w:t>
      </w:r>
    </w:p>
    <w:p w:rsidR="00F12D4E" w:rsidRPr="009D23CD" w:rsidRDefault="00F12D4E" w:rsidP="00F54C0D">
      <w:pPr>
        <w:widowControl w:val="0"/>
        <w:numPr>
          <w:ilvl w:val="0"/>
          <w:numId w:val="2"/>
        </w:numPr>
        <w:ind w:left="0" w:firstLine="397"/>
        <w:jc w:val="both"/>
      </w:pPr>
      <w:r w:rsidRPr="009D23CD">
        <w:t>Ц</w:t>
      </w:r>
      <w:r w:rsidR="005B3C1B">
        <w:t>ели и задачи сервисной политики</w:t>
      </w:r>
      <w:r w:rsidRPr="009D23CD">
        <w:t xml:space="preserve"> </w:t>
      </w:r>
    </w:p>
    <w:p w:rsidR="00F12D4E" w:rsidRPr="009D23CD" w:rsidRDefault="00F12D4E" w:rsidP="00F54C0D">
      <w:pPr>
        <w:widowControl w:val="0"/>
        <w:numPr>
          <w:ilvl w:val="0"/>
          <w:numId w:val="2"/>
        </w:numPr>
        <w:ind w:left="0" w:firstLine="397"/>
        <w:jc w:val="both"/>
      </w:pPr>
      <w:r w:rsidRPr="009D23CD">
        <w:t>Раскройте суть концепции</w:t>
      </w:r>
      <w:r w:rsidR="005B3C1B">
        <w:t xml:space="preserve"> «сервис как отдельный продукт»</w:t>
      </w:r>
    </w:p>
    <w:p w:rsidR="00F12D4E" w:rsidRPr="009D23CD" w:rsidRDefault="00F12D4E" w:rsidP="00F54C0D">
      <w:pPr>
        <w:widowControl w:val="0"/>
        <w:numPr>
          <w:ilvl w:val="0"/>
          <w:numId w:val="2"/>
        </w:numPr>
        <w:ind w:left="0" w:firstLine="397"/>
        <w:jc w:val="both"/>
      </w:pPr>
      <w:r w:rsidRPr="009D23CD">
        <w:t xml:space="preserve">Раскройте суть концепции «сервис как </w:t>
      </w:r>
      <w:r w:rsidR="005B3C1B">
        <w:t>поддержка отдельного продукта»</w:t>
      </w:r>
    </w:p>
    <w:p w:rsidR="00F12D4E" w:rsidRPr="009D23CD" w:rsidRDefault="00F12D4E" w:rsidP="00F54C0D">
      <w:pPr>
        <w:widowControl w:val="0"/>
        <w:numPr>
          <w:ilvl w:val="0"/>
          <w:numId w:val="2"/>
        </w:numPr>
        <w:ind w:left="0" w:firstLine="397"/>
        <w:jc w:val="both"/>
      </w:pPr>
      <w:r w:rsidRPr="009D23CD">
        <w:t>Раскройте суть конце</w:t>
      </w:r>
      <w:r w:rsidR="005B3C1B">
        <w:t>пции «сервис как часть системы»</w:t>
      </w:r>
    </w:p>
    <w:p w:rsidR="00F12D4E" w:rsidRPr="009D23CD" w:rsidRDefault="00F12D4E" w:rsidP="00F54C0D">
      <w:pPr>
        <w:widowControl w:val="0"/>
        <w:numPr>
          <w:ilvl w:val="0"/>
          <w:numId w:val="2"/>
        </w:numPr>
        <w:ind w:left="0" w:firstLine="397"/>
        <w:jc w:val="both"/>
      </w:pPr>
      <w:r w:rsidRPr="009D23CD">
        <w:t>Объясните основные функци</w:t>
      </w:r>
      <w:r w:rsidR="005B3C1B">
        <w:t>и службы сервиса на предприятии</w:t>
      </w:r>
    </w:p>
    <w:p w:rsidR="00F12D4E" w:rsidRPr="009D23CD" w:rsidRDefault="00F12D4E" w:rsidP="00F54C0D">
      <w:pPr>
        <w:widowControl w:val="0"/>
        <w:numPr>
          <w:ilvl w:val="0"/>
          <w:numId w:val="2"/>
        </w:numPr>
        <w:ind w:left="0" w:firstLine="397"/>
        <w:jc w:val="both"/>
      </w:pPr>
      <w:r w:rsidRPr="009D23CD">
        <w:t>Перечислите этапы пла</w:t>
      </w:r>
      <w:r w:rsidR="005B3C1B">
        <w:t>нирования и управления сервисом</w:t>
      </w:r>
    </w:p>
    <w:p w:rsidR="00F12D4E" w:rsidRPr="009D23CD" w:rsidRDefault="00F12D4E" w:rsidP="00F54C0D">
      <w:pPr>
        <w:widowControl w:val="0"/>
        <w:numPr>
          <w:ilvl w:val="0"/>
          <w:numId w:val="2"/>
        </w:numPr>
        <w:ind w:left="0" w:firstLine="397"/>
        <w:jc w:val="both"/>
      </w:pPr>
      <w:r w:rsidRPr="009D23CD">
        <w:t xml:space="preserve">Сформулируйте основные </w:t>
      </w:r>
      <w:r w:rsidR="005B3C1B">
        <w:t>стратегии промышленного сервиса</w:t>
      </w:r>
    </w:p>
    <w:p w:rsidR="00F12D4E" w:rsidRPr="009D23CD" w:rsidRDefault="00F12D4E" w:rsidP="00F54C0D">
      <w:pPr>
        <w:widowControl w:val="0"/>
        <w:numPr>
          <w:ilvl w:val="0"/>
          <w:numId w:val="2"/>
        </w:numPr>
        <w:ind w:left="0" w:firstLine="397"/>
        <w:jc w:val="both"/>
      </w:pPr>
      <w:r w:rsidRPr="009D23CD">
        <w:t>Объясните сущность стратегии, связанной с конструкцией (продуктовым дизайном)</w:t>
      </w:r>
    </w:p>
    <w:p w:rsidR="00F12D4E" w:rsidRPr="009D23CD" w:rsidRDefault="00F12D4E" w:rsidP="00F54C0D">
      <w:pPr>
        <w:widowControl w:val="0"/>
        <w:numPr>
          <w:ilvl w:val="0"/>
          <w:numId w:val="2"/>
        </w:numPr>
        <w:ind w:left="0" w:firstLine="397"/>
        <w:jc w:val="both"/>
      </w:pPr>
      <w:r w:rsidRPr="009D23CD">
        <w:t xml:space="preserve">Объясните сущность стратегии, основанной на </w:t>
      </w:r>
      <w:r w:rsidR="005B3C1B">
        <w:t>системе поддерживающего сервиса</w:t>
      </w:r>
    </w:p>
    <w:p w:rsidR="00F12D4E" w:rsidRPr="009D23CD" w:rsidRDefault="00F12D4E" w:rsidP="00F54C0D">
      <w:pPr>
        <w:widowControl w:val="0"/>
        <w:numPr>
          <w:ilvl w:val="0"/>
          <w:numId w:val="2"/>
        </w:numPr>
        <w:ind w:left="0" w:firstLine="397"/>
        <w:jc w:val="both"/>
      </w:pPr>
      <w:r w:rsidRPr="009D23CD">
        <w:t>Изложите основные ко</w:t>
      </w:r>
      <w:r w:rsidR="005B3C1B">
        <w:t>нцепции покупательского сервиса</w:t>
      </w:r>
    </w:p>
    <w:p w:rsidR="00F12D4E" w:rsidRPr="009D23CD" w:rsidRDefault="005B3C1B" w:rsidP="00F54C0D">
      <w:pPr>
        <w:widowControl w:val="0"/>
        <w:numPr>
          <w:ilvl w:val="0"/>
          <w:numId w:val="2"/>
        </w:numPr>
        <w:ind w:left="0" w:firstLine="397"/>
        <w:jc w:val="both"/>
      </w:pPr>
      <w:r>
        <w:t>Организация В2В-сервиса</w:t>
      </w:r>
    </w:p>
    <w:p w:rsidR="00F12D4E" w:rsidRPr="009D23CD" w:rsidRDefault="00564DEB" w:rsidP="00F54C0D">
      <w:pPr>
        <w:widowControl w:val="0"/>
        <w:numPr>
          <w:ilvl w:val="0"/>
          <w:numId w:val="2"/>
        </w:numPr>
        <w:ind w:left="0" w:firstLine="397"/>
        <w:jc w:val="both"/>
      </w:pPr>
      <w:r w:rsidRPr="009D23CD">
        <w:t>Раскройте</w:t>
      </w:r>
      <w:r>
        <w:t xml:space="preserve"> сущность </w:t>
      </w:r>
      <w:proofErr w:type="spellStart"/>
      <w:r>
        <w:t>б</w:t>
      </w:r>
      <w:r w:rsidR="00F12D4E" w:rsidRPr="009D23CD">
        <w:t>енчмаркинга</w:t>
      </w:r>
      <w:proofErr w:type="spellEnd"/>
      <w:r w:rsidR="00F12D4E" w:rsidRPr="009D23CD">
        <w:t xml:space="preserve"> и изучения потребительских предпочтений. В чем Вы видите их специфику?</w:t>
      </w:r>
    </w:p>
    <w:p w:rsidR="00F12D4E" w:rsidRPr="009D23CD" w:rsidRDefault="00F12D4E" w:rsidP="00F54C0D">
      <w:pPr>
        <w:widowControl w:val="0"/>
        <w:numPr>
          <w:ilvl w:val="0"/>
          <w:numId w:val="2"/>
        </w:numPr>
        <w:ind w:left="0" w:firstLine="397"/>
        <w:jc w:val="both"/>
      </w:pPr>
      <w:r w:rsidRPr="009D23CD">
        <w:t xml:space="preserve">Прокомментируйте основные </w:t>
      </w:r>
      <w:r w:rsidR="005B3C1B">
        <w:t>способы оценки качества сервиса</w:t>
      </w:r>
    </w:p>
    <w:p w:rsidR="00F12D4E" w:rsidRPr="009D23CD" w:rsidRDefault="00F12D4E" w:rsidP="00F54C0D">
      <w:pPr>
        <w:widowControl w:val="0"/>
        <w:numPr>
          <w:ilvl w:val="0"/>
          <w:numId w:val="2"/>
        </w:numPr>
        <w:ind w:left="0" w:firstLine="397"/>
        <w:jc w:val="both"/>
      </w:pPr>
      <w:r w:rsidRPr="009D23CD">
        <w:t xml:space="preserve">Какие проблемы, на Ваш взгляд, являются сегодня ключевыми в </w:t>
      </w:r>
      <w:proofErr w:type="gramStart"/>
      <w:r w:rsidRPr="009D23CD">
        <w:t>области  оценки</w:t>
      </w:r>
      <w:proofErr w:type="gramEnd"/>
      <w:r w:rsidRPr="009D23CD">
        <w:t xml:space="preserve"> удовлетворенности потребителей?</w:t>
      </w:r>
    </w:p>
    <w:p w:rsidR="00F12D4E" w:rsidRPr="009D23CD" w:rsidRDefault="00F12D4E" w:rsidP="00F54C0D">
      <w:pPr>
        <w:widowControl w:val="0"/>
        <w:numPr>
          <w:ilvl w:val="0"/>
          <w:numId w:val="2"/>
        </w:numPr>
        <w:ind w:left="0" w:firstLine="397"/>
        <w:jc w:val="both"/>
      </w:pPr>
      <w:r w:rsidRPr="009D23CD">
        <w:t>Объясн</w:t>
      </w:r>
      <w:r w:rsidR="00564DEB">
        <w:t>ите содержание бизнес - процессного</w:t>
      </w:r>
      <w:r w:rsidRPr="009D23CD">
        <w:t xml:space="preserve"> подход</w:t>
      </w:r>
      <w:r w:rsidR="00564DEB">
        <w:t>а</w:t>
      </w:r>
      <w:r w:rsidRPr="009D23CD">
        <w:t xml:space="preserve"> в оценке качества сервиса. В чем Вы видите их специфику?</w:t>
      </w:r>
    </w:p>
    <w:p w:rsidR="00F12D4E" w:rsidRPr="009D23CD" w:rsidRDefault="00F12D4E" w:rsidP="00F54C0D">
      <w:pPr>
        <w:widowControl w:val="0"/>
        <w:numPr>
          <w:ilvl w:val="0"/>
          <w:numId w:val="2"/>
        </w:numPr>
        <w:ind w:left="0" w:firstLine="397"/>
        <w:jc w:val="both"/>
      </w:pPr>
      <w:r w:rsidRPr="009D23CD">
        <w:t xml:space="preserve">В чем конкретно заключается </w:t>
      </w:r>
      <w:proofErr w:type="gramStart"/>
      <w:r w:rsidRPr="009D23CD">
        <w:t>подход  KPI</w:t>
      </w:r>
      <w:proofErr w:type="gramEnd"/>
      <w:r w:rsidRPr="009D23CD">
        <w:t>?</w:t>
      </w:r>
    </w:p>
    <w:p w:rsidR="00F12D4E" w:rsidRPr="009D23CD" w:rsidRDefault="00F12D4E" w:rsidP="00F54C0D">
      <w:pPr>
        <w:widowControl w:val="0"/>
        <w:numPr>
          <w:ilvl w:val="0"/>
          <w:numId w:val="2"/>
        </w:numPr>
        <w:ind w:left="0" w:firstLine="397"/>
        <w:jc w:val="both"/>
        <w:rPr>
          <w:b/>
        </w:rPr>
      </w:pPr>
      <w:r w:rsidRPr="009D23CD">
        <w:t>Как соотносятся понятия «сервис» и «корпоративная культура»?</w:t>
      </w:r>
    </w:p>
    <w:p w:rsidR="00F12D4E" w:rsidRPr="00341ACE" w:rsidRDefault="00F12D4E" w:rsidP="00F12D4E">
      <w:pPr>
        <w:jc w:val="both"/>
      </w:pPr>
    </w:p>
    <w:p w:rsidR="00794AB7" w:rsidRDefault="00794AB7" w:rsidP="00DA75D7">
      <w:pPr>
        <w:pStyle w:val="aff4"/>
        <w:tabs>
          <w:tab w:val="left" w:pos="1080"/>
        </w:tabs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DA75D7" w:rsidRPr="00273C2A" w:rsidRDefault="00E34008" w:rsidP="00DA75D7">
      <w:pPr>
        <w:pStyle w:val="aff4"/>
        <w:tabs>
          <w:tab w:val="left" w:pos="1080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73C2A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5B3C1B" w:rsidRDefault="00DB5657" w:rsidP="005B3C1B">
      <w:pPr>
        <w:ind w:firstLine="397"/>
        <w:jc w:val="both"/>
      </w:pPr>
      <w:r w:rsidRPr="001A7741">
        <w:t xml:space="preserve">- </w:t>
      </w:r>
      <w:r w:rsidRPr="001A7741">
        <w:rPr>
          <w:iCs/>
        </w:rPr>
        <w:t>текущий контроль</w:t>
      </w:r>
      <w:r w:rsidRPr="001A7741">
        <w:t xml:space="preserve">, предусматривающий контроль индивидуальных знаний студентов в рамках аудиторных занятий. Видами текущего контроля в рамках дисциплины выступают комплексные задания, </w:t>
      </w:r>
      <w:r w:rsidRPr="001A7741">
        <w:rPr>
          <w:color w:val="000000"/>
        </w:rPr>
        <w:t xml:space="preserve">включающих </w:t>
      </w:r>
      <w:r w:rsidRPr="001A7741">
        <w:rPr>
          <w:iCs/>
          <w:color w:val="000000"/>
        </w:rPr>
        <w:t>ситуационные задания</w:t>
      </w:r>
      <w:r w:rsidRPr="001A7741">
        <w:t xml:space="preserve">, опросы и дискуссии по основным моментам изучаемой темы. Текущий контроль осуществляется посредством индивидуальных и групповых методов оценки и </w:t>
      </w:r>
      <w:proofErr w:type="spellStart"/>
      <w:r w:rsidRPr="001A7741">
        <w:t>взаимооценки</w:t>
      </w:r>
      <w:proofErr w:type="spellEnd"/>
      <w:r w:rsidRPr="001A7741">
        <w:t xml:space="preserve">: рецензирование студентами работ друг </w:t>
      </w:r>
      <w:r w:rsidR="005B3C1B">
        <w:t>друга; оппонирование студентами</w:t>
      </w:r>
      <w:r w:rsidRPr="001A7741">
        <w:t xml:space="preserve"> проектов, исследовательских работ; </w:t>
      </w:r>
    </w:p>
    <w:p w:rsidR="00DB5657" w:rsidRPr="001A7741" w:rsidRDefault="00DB5657" w:rsidP="005B3C1B">
      <w:pPr>
        <w:ind w:firstLine="397"/>
        <w:jc w:val="both"/>
      </w:pPr>
      <w:r w:rsidRPr="001A7741">
        <w:t xml:space="preserve">- </w:t>
      </w:r>
      <w:r w:rsidRPr="001A7741">
        <w:rPr>
          <w:iCs/>
        </w:rPr>
        <w:t xml:space="preserve">промежуточный контроль </w:t>
      </w:r>
      <w:r w:rsidRPr="001A7741">
        <w:t>в виде экзамена, к которому допускаются студенты, освоившие в полном объеме материал дисциплины и успешно прошедшие текущий контроль.</w:t>
      </w:r>
    </w:p>
    <w:p w:rsidR="00DA75D7" w:rsidRDefault="00DA75D7" w:rsidP="00DA75D7">
      <w:pPr>
        <w:pStyle w:val="aff4"/>
        <w:tabs>
          <w:tab w:val="left" w:pos="108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DA75D7" w:rsidRDefault="00DA75D7" w:rsidP="00DA75D7">
      <w:pPr>
        <w:pStyle w:val="aff4"/>
        <w:tabs>
          <w:tab w:val="left" w:pos="108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A75D7">
        <w:rPr>
          <w:rFonts w:ascii="Times New Roman" w:hAnsi="Times New Roman" w:cs="Times New Roman"/>
          <w:sz w:val="24"/>
          <w:szCs w:val="24"/>
        </w:rPr>
        <w:t xml:space="preserve">Критерии оценки </w:t>
      </w:r>
    </w:p>
    <w:p w:rsidR="00782042" w:rsidRPr="00DA75D7" w:rsidRDefault="00782042" w:rsidP="00DA75D7">
      <w:pPr>
        <w:pStyle w:val="aff4"/>
        <w:tabs>
          <w:tab w:val="left" w:pos="108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ffa"/>
        <w:tblW w:w="0" w:type="auto"/>
        <w:tblLook w:val="04A0" w:firstRow="1" w:lastRow="0" w:firstColumn="1" w:lastColumn="0" w:noHBand="0" w:noVBand="1"/>
      </w:tblPr>
      <w:tblGrid>
        <w:gridCol w:w="1129"/>
        <w:gridCol w:w="1223"/>
        <w:gridCol w:w="7843"/>
      </w:tblGrid>
      <w:tr w:rsidR="00DA75D7" w:rsidTr="00DA75D7">
        <w:trPr>
          <w:trHeight w:val="274"/>
        </w:trPr>
        <w:tc>
          <w:tcPr>
            <w:tcW w:w="1142" w:type="dxa"/>
          </w:tcPr>
          <w:p w:rsidR="00DA75D7" w:rsidRPr="000D5C3B" w:rsidRDefault="00DA75D7" w:rsidP="00DA75D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№</w:t>
            </w:r>
          </w:p>
        </w:tc>
        <w:tc>
          <w:tcPr>
            <w:tcW w:w="1231" w:type="dxa"/>
          </w:tcPr>
          <w:p w:rsidR="00DA75D7" w:rsidRPr="000D5C3B" w:rsidRDefault="00DA75D7" w:rsidP="00DA75D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Баллы</w:t>
            </w:r>
          </w:p>
        </w:tc>
        <w:tc>
          <w:tcPr>
            <w:tcW w:w="7966" w:type="dxa"/>
          </w:tcPr>
          <w:p w:rsidR="00DA75D7" w:rsidRPr="000D5C3B" w:rsidRDefault="00DA75D7" w:rsidP="00DA75D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Описание</w:t>
            </w:r>
          </w:p>
        </w:tc>
      </w:tr>
      <w:tr w:rsidR="00DA75D7" w:rsidTr="000D5C3B">
        <w:trPr>
          <w:trHeight w:val="922"/>
        </w:trPr>
        <w:tc>
          <w:tcPr>
            <w:tcW w:w="1142" w:type="dxa"/>
          </w:tcPr>
          <w:p w:rsidR="00DA75D7" w:rsidRPr="000D5C3B" w:rsidRDefault="00DA75D7" w:rsidP="00DA75D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231" w:type="dxa"/>
          </w:tcPr>
          <w:p w:rsidR="00DA75D7" w:rsidRPr="000D5C3B" w:rsidRDefault="00DA75D7" w:rsidP="00DA75D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19–20</w:t>
            </w:r>
          </w:p>
        </w:tc>
        <w:tc>
          <w:tcPr>
            <w:tcW w:w="7966" w:type="dxa"/>
          </w:tcPr>
          <w:p w:rsidR="00DA75D7" w:rsidRPr="000D5C3B" w:rsidRDefault="00DA75D7" w:rsidP="00DA75D7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  <w:lang w:eastAsia="ja-JP"/>
              </w:rPr>
              <w:t>студент демонстрирует отчетливое и свободное владение концептуально-понятийным аппаратом, научным языком и терминологией соответствующей научной области. Знание основной литературы и знакомство с дополнительно рекомендованной литературой. Логически корректное и убедительное изложение ответа</w:t>
            </w:r>
          </w:p>
        </w:tc>
      </w:tr>
      <w:tr w:rsidR="00DA75D7" w:rsidTr="000D5C3B">
        <w:trPr>
          <w:trHeight w:val="695"/>
        </w:trPr>
        <w:tc>
          <w:tcPr>
            <w:tcW w:w="1142" w:type="dxa"/>
          </w:tcPr>
          <w:p w:rsidR="00DA75D7" w:rsidRPr="000D5C3B" w:rsidRDefault="00DA75D7" w:rsidP="00DA75D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1231" w:type="dxa"/>
          </w:tcPr>
          <w:p w:rsidR="00DA75D7" w:rsidRPr="000D5C3B" w:rsidRDefault="00DA75D7" w:rsidP="00DA75D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16–18</w:t>
            </w:r>
          </w:p>
        </w:tc>
        <w:tc>
          <w:tcPr>
            <w:tcW w:w="7966" w:type="dxa"/>
          </w:tcPr>
          <w:p w:rsidR="00DA75D7" w:rsidRPr="000D5C3B" w:rsidRDefault="00DA75D7" w:rsidP="00DA75D7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 xml:space="preserve">если ответ показывает </w:t>
            </w:r>
            <w:r w:rsidRPr="000D5C3B">
              <w:rPr>
                <w:rFonts w:cs="Times New Roman"/>
                <w:sz w:val="20"/>
                <w:szCs w:val="20"/>
                <w:lang w:eastAsia="ja-JP"/>
              </w:rPr>
              <w:t>глубокое и систематическое знание всего программного материала и структуры конкретного вопроса, а также основного содержания и новаций лекционного курса по сравнению с учебной литературой</w:t>
            </w:r>
          </w:p>
        </w:tc>
      </w:tr>
      <w:tr w:rsidR="00DA75D7" w:rsidTr="000D5C3B">
        <w:trPr>
          <w:trHeight w:val="846"/>
        </w:trPr>
        <w:tc>
          <w:tcPr>
            <w:tcW w:w="1142" w:type="dxa"/>
          </w:tcPr>
          <w:p w:rsidR="00DA75D7" w:rsidRPr="000D5C3B" w:rsidRDefault="00DA75D7" w:rsidP="00DA75D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1231" w:type="dxa"/>
          </w:tcPr>
          <w:p w:rsidR="00DA75D7" w:rsidRPr="000D5C3B" w:rsidRDefault="00DA75D7" w:rsidP="00DA75D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13–15</w:t>
            </w:r>
          </w:p>
        </w:tc>
        <w:tc>
          <w:tcPr>
            <w:tcW w:w="7966" w:type="dxa"/>
          </w:tcPr>
          <w:p w:rsidR="00DA75D7" w:rsidRPr="000D5C3B" w:rsidRDefault="00DA75D7" w:rsidP="00DA75D7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знание узловых проблем программы и основного содержания лекционного курса; умение пользоваться концептуально-понятийным аппаратом в процессе анализа основных проблем в рамках данной темы; знание важнейших работ из списка рекомендованной литературы</w:t>
            </w:r>
          </w:p>
        </w:tc>
      </w:tr>
      <w:tr w:rsidR="00DA75D7" w:rsidTr="000D5C3B">
        <w:trPr>
          <w:trHeight w:val="1186"/>
        </w:trPr>
        <w:tc>
          <w:tcPr>
            <w:tcW w:w="1142" w:type="dxa"/>
          </w:tcPr>
          <w:p w:rsidR="00DA75D7" w:rsidRPr="000D5C3B" w:rsidRDefault="00DA75D7" w:rsidP="00DA75D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1231" w:type="dxa"/>
          </w:tcPr>
          <w:p w:rsidR="00DA75D7" w:rsidRPr="000D5C3B" w:rsidRDefault="00DA75D7" w:rsidP="00DA75D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9–12</w:t>
            </w:r>
          </w:p>
        </w:tc>
        <w:tc>
          <w:tcPr>
            <w:tcW w:w="7966" w:type="dxa"/>
          </w:tcPr>
          <w:p w:rsidR="00DA75D7" w:rsidRPr="000D5C3B" w:rsidRDefault="00DA75D7" w:rsidP="00DA75D7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фрагментарные, поверхностные знания важнейших разделов программы и содержания лекционного курса; затруднения с использованием научно-понятийного аппарата и терминологии учебной дисциплины; неполное знакомство с рекомендованной литературой; частичные затруднения с выполнением предусмотренных программой заданий; стремление логически определенно и последовательно изложить ответ</w:t>
            </w:r>
          </w:p>
        </w:tc>
      </w:tr>
      <w:tr w:rsidR="00DA75D7" w:rsidTr="00DA75D7">
        <w:trPr>
          <w:trHeight w:val="840"/>
        </w:trPr>
        <w:tc>
          <w:tcPr>
            <w:tcW w:w="1142" w:type="dxa"/>
          </w:tcPr>
          <w:p w:rsidR="00DA75D7" w:rsidRPr="000D5C3B" w:rsidRDefault="00DA75D7" w:rsidP="00DA75D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231" w:type="dxa"/>
          </w:tcPr>
          <w:p w:rsidR="00DA75D7" w:rsidRPr="000D5C3B" w:rsidRDefault="00DA75D7" w:rsidP="00DA75D7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</w:rPr>
              <w:t>0–8</w:t>
            </w:r>
          </w:p>
        </w:tc>
        <w:tc>
          <w:tcPr>
            <w:tcW w:w="7966" w:type="dxa"/>
          </w:tcPr>
          <w:p w:rsidR="00DA75D7" w:rsidRPr="000D5C3B" w:rsidRDefault="00DA75D7" w:rsidP="00DA75D7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0D5C3B">
              <w:rPr>
                <w:rFonts w:cs="Times New Roman"/>
                <w:sz w:val="20"/>
                <w:szCs w:val="20"/>
                <w:lang w:eastAsia="ja-JP"/>
              </w:rPr>
              <w:t>незнание, либо отрывочное представление о данной проблеме в рамках учебно-программного материала; неумение использовать понятийный аппарат; отсутствие логической связи в ответе</w:t>
            </w:r>
          </w:p>
        </w:tc>
      </w:tr>
    </w:tbl>
    <w:p w:rsidR="000D5C3B" w:rsidRDefault="000D5C3B" w:rsidP="00DA75D7">
      <w:pPr>
        <w:rPr>
          <w:rFonts w:cs="Times New Roman"/>
          <w:b/>
        </w:rPr>
      </w:pPr>
    </w:p>
    <w:p w:rsidR="001253F4" w:rsidRPr="00EE3302" w:rsidRDefault="00540DA2">
      <w:pPr>
        <w:tabs>
          <w:tab w:val="left" w:pos="2295"/>
        </w:tabs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 xml:space="preserve">5.3. </w:t>
      </w:r>
      <w:r w:rsidR="00B6291A" w:rsidRPr="00EE3302">
        <w:rPr>
          <w:rFonts w:cs="Times New Roman"/>
          <w:b/>
          <w:sz w:val="28"/>
          <w:szCs w:val="28"/>
        </w:rPr>
        <w:t>Темы эссе (рефератов, докладов, сообщений</w:t>
      </w:r>
      <w:r w:rsidR="001253F4" w:rsidRPr="00EE3302">
        <w:rPr>
          <w:rFonts w:cs="Times New Roman"/>
          <w:b/>
          <w:sz w:val="28"/>
          <w:szCs w:val="28"/>
        </w:rPr>
        <w:t>,</w:t>
      </w:r>
    </w:p>
    <w:p w:rsidR="00B6291A" w:rsidRPr="00EE3302" w:rsidRDefault="001253F4">
      <w:pPr>
        <w:tabs>
          <w:tab w:val="left" w:pos="2295"/>
        </w:tabs>
        <w:jc w:val="center"/>
        <w:rPr>
          <w:rFonts w:cs="Times New Roman"/>
          <w:b/>
          <w:sz w:val="28"/>
          <w:szCs w:val="28"/>
        </w:rPr>
      </w:pPr>
      <w:r w:rsidRPr="00EE3302">
        <w:rPr>
          <w:rFonts w:cs="Times New Roman"/>
          <w:b/>
          <w:sz w:val="28"/>
          <w:szCs w:val="28"/>
        </w:rPr>
        <w:t>в том числе в форме презентаций</w:t>
      </w:r>
      <w:r w:rsidR="00B6291A" w:rsidRPr="00EE3302">
        <w:rPr>
          <w:rFonts w:cs="Times New Roman"/>
          <w:b/>
          <w:sz w:val="28"/>
          <w:szCs w:val="28"/>
        </w:rPr>
        <w:t>)</w:t>
      </w:r>
    </w:p>
    <w:p w:rsidR="00F12D4E" w:rsidRPr="00F7292F" w:rsidRDefault="00F12D4E" w:rsidP="00F12D4E">
      <w:pPr>
        <w:pStyle w:val="Normal1"/>
        <w:tabs>
          <w:tab w:val="left" w:pos="500"/>
        </w:tabs>
        <w:ind w:right="-30"/>
        <w:jc w:val="center"/>
        <w:rPr>
          <w:rFonts w:cs="Times New Roman"/>
          <w:b/>
          <w:sz w:val="28"/>
          <w:szCs w:val="28"/>
          <w:u w:val="single"/>
        </w:rPr>
      </w:pPr>
      <w:r w:rsidRPr="00EE3302">
        <w:rPr>
          <w:rFonts w:cs="Times New Roman"/>
          <w:b/>
          <w:sz w:val="28"/>
          <w:szCs w:val="28"/>
        </w:rPr>
        <w:t>по дисциплине:</w:t>
      </w:r>
      <w:r w:rsidRPr="00EE3302">
        <w:rPr>
          <w:rFonts w:cs="Times New Roman"/>
          <w:b/>
          <w:i/>
          <w:sz w:val="28"/>
          <w:szCs w:val="28"/>
        </w:rPr>
        <w:t xml:space="preserve"> </w:t>
      </w:r>
      <w:r w:rsidRPr="00F7292F">
        <w:rPr>
          <w:b/>
          <w:sz w:val="28"/>
          <w:szCs w:val="28"/>
          <w:lang w:eastAsia="ru-RU"/>
        </w:rPr>
        <w:t>Сервисная политика на потребительском рынке</w:t>
      </w:r>
    </w:p>
    <w:p w:rsidR="00F12D4E" w:rsidRPr="009D23CD" w:rsidRDefault="00F12D4E" w:rsidP="00F12D4E">
      <w:pPr>
        <w:ind w:firstLine="397"/>
        <w:jc w:val="both"/>
      </w:pPr>
      <w:r w:rsidRPr="009D23CD">
        <w:t>1. Сервисная полит</w:t>
      </w:r>
      <w:r w:rsidR="00564DEB">
        <w:t>ика как экономическая категория</w:t>
      </w:r>
      <w:r w:rsidRPr="009D23CD">
        <w:t xml:space="preserve"> </w:t>
      </w:r>
    </w:p>
    <w:p w:rsidR="00F12D4E" w:rsidRPr="009D23CD" w:rsidRDefault="00F12D4E" w:rsidP="00F12D4E">
      <w:pPr>
        <w:ind w:firstLine="397"/>
        <w:jc w:val="both"/>
      </w:pPr>
      <w:r w:rsidRPr="009D23CD">
        <w:t xml:space="preserve">2. </w:t>
      </w:r>
      <w:r w:rsidR="00564DEB">
        <w:t>Стратегии промышленного сервиса</w:t>
      </w:r>
    </w:p>
    <w:p w:rsidR="00F12D4E" w:rsidRPr="009D23CD" w:rsidRDefault="00F12D4E" w:rsidP="00F12D4E">
      <w:pPr>
        <w:ind w:firstLine="397"/>
        <w:jc w:val="both"/>
      </w:pPr>
      <w:r w:rsidRPr="009D23CD">
        <w:t xml:space="preserve">3. Планирование </w:t>
      </w:r>
      <w:r>
        <w:t>и управление покупательским сер</w:t>
      </w:r>
      <w:r w:rsidR="00564DEB">
        <w:t>висом</w:t>
      </w:r>
    </w:p>
    <w:p w:rsidR="00F12D4E" w:rsidRPr="009D23CD" w:rsidRDefault="00F12D4E" w:rsidP="00F12D4E">
      <w:pPr>
        <w:ind w:firstLine="397"/>
        <w:jc w:val="both"/>
      </w:pPr>
      <w:r w:rsidRPr="009D23CD">
        <w:t>4. Ко</w:t>
      </w:r>
      <w:r w:rsidR="00564DEB">
        <w:t>нцепции покупательского сервиса</w:t>
      </w:r>
    </w:p>
    <w:p w:rsidR="00F12D4E" w:rsidRPr="009D23CD" w:rsidRDefault="00F12D4E" w:rsidP="00F12D4E">
      <w:pPr>
        <w:ind w:firstLine="397"/>
        <w:jc w:val="both"/>
      </w:pPr>
      <w:r w:rsidRPr="009D23CD">
        <w:t>5. Серви</w:t>
      </w:r>
      <w:r w:rsidR="00564DEB">
        <w:t>с как конкурентное преимущество</w:t>
      </w:r>
    </w:p>
    <w:p w:rsidR="00F12D4E" w:rsidRPr="009D23CD" w:rsidRDefault="00564DEB" w:rsidP="00F12D4E">
      <w:pPr>
        <w:ind w:firstLine="397"/>
        <w:jc w:val="both"/>
      </w:pPr>
      <w:r>
        <w:t>6. Организация В2В-сервиса</w:t>
      </w:r>
    </w:p>
    <w:p w:rsidR="00F12D4E" w:rsidRPr="009D23CD" w:rsidRDefault="00F12D4E" w:rsidP="00F12D4E">
      <w:pPr>
        <w:ind w:firstLine="397"/>
        <w:jc w:val="both"/>
      </w:pPr>
      <w:r w:rsidRPr="009D23CD">
        <w:t xml:space="preserve">7. </w:t>
      </w:r>
      <w:proofErr w:type="spellStart"/>
      <w:r w:rsidRPr="009D23CD">
        <w:t>За</w:t>
      </w:r>
      <w:r w:rsidR="00564DEB">
        <w:t>тратность</w:t>
      </w:r>
      <w:proofErr w:type="spellEnd"/>
      <w:r w:rsidR="00564DEB">
        <w:t xml:space="preserve"> и доходность сервиса</w:t>
      </w:r>
    </w:p>
    <w:p w:rsidR="00F12D4E" w:rsidRPr="009D23CD" w:rsidRDefault="00F12D4E" w:rsidP="00F12D4E">
      <w:pPr>
        <w:ind w:firstLine="397"/>
        <w:jc w:val="both"/>
      </w:pPr>
      <w:r w:rsidRPr="009D23CD">
        <w:t xml:space="preserve">8. </w:t>
      </w:r>
      <w:proofErr w:type="spellStart"/>
      <w:r w:rsidRPr="009D23CD">
        <w:t>Бенчмаркинг</w:t>
      </w:r>
      <w:proofErr w:type="spellEnd"/>
      <w:r w:rsidRPr="009D23CD">
        <w:t xml:space="preserve"> </w:t>
      </w:r>
      <w:r>
        <w:t>и изучение потребительских пред</w:t>
      </w:r>
      <w:r w:rsidR="00564DEB">
        <w:t>почтений</w:t>
      </w:r>
    </w:p>
    <w:p w:rsidR="00F12D4E" w:rsidRPr="009D23CD" w:rsidRDefault="00F12D4E" w:rsidP="00F12D4E">
      <w:pPr>
        <w:ind w:left="360"/>
        <w:jc w:val="both"/>
      </w:pPr>
      <w:r w:rsidRPr="009D23CD">
        <w:t xml:space="preserve"> 9. </w:t>
      </w:r>
      <w:r w:rsidR="00564DEB">
        <w:t>Способы оценки качества сервиса</w:t>
      </w:r>
    </w:p>
    <w:p w:rsidR="00F12D4E" w:rsidRPr="009D23CD" w:rsidRDefault="00F12D4E" w:rsidP="00F12D4E">
      <w:pPr>
        <w:ind w:left="360"/>
        <w:jc w:val="both"/>
      </w:pPr>
      <w:r w:rsidRPr="009D23CD">
        <w:t>10. Сервис и корпоративная культура</w:t>
      </w:r>
    </w:p>
    <w:p w:rsidR="00B6291A" w:rsidRPr="00CA34A7" w:rsidRDefault="00B6291A">
      <w:pPr>
        <w:pStyle w:val="Normal1"/>
        <w:tabs>
          <w:tab w:val="left" w:pos="500"/>
        </w:tabs>
        <w:ind w:right="-30"/>
        <w:jc w:val="center"/>
        <w:rPr>
          <w:rFonts w:cs="Times New Roman"/>
          <w:sz w:val="24"/>
          <w:szCs w:val="24"/>
        </w:rPr>
      </w:pPr>
    </w:p>
    <w:p w:rsidR="00E34008" w:rsidRPr="00273C2A" w:rsidRDefault="00E34008" w:rsidP="00591B7F">
      <w:pPr>
        <w:pStyle w:val="aff4"/>
        <w:spacing w:after="0" w:line="240" w:lineRule="auto"/>
        <w:ind w:left="0" w:firstLine="720"/>
        <w:jc w:val="both"/>
        <w:rPr>
          <w:rFonts w:ascii="Times New Roman" w:hAnsi="Times New Roman"/>
          <w:b/>
          <w:sz w:val="24"/>
          <w:szCs w:val="24"/>
        </w:rPr>
      </w:pPr>
      <w:r w:rsidRPr="00273C2A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DB5657" w:rsidRPr="001A7741" w:rsidRDefault="00DB5657" w:rsidP="001C06F4">
      <w:pPr>
        <w:ind w:firstLine="397"/>
        <w:jc w:val="both"/>
      </w:pPr>
      <w:r w:rsidRPr="001A7741">
        <w:t xml:space="preserve">Самостоятельная работа </w:t>
      </w:r>
      <w:r>
        <w:t>магистрантов</w:t>
      </w:r>
      <w:r w:rsidRPr="001A7741">
        <w:t xml:space="preserve"> (СР</w:t>
      </w:r>
      <w:r>
        <w:t>М</w:t>
      </w:r>
      <w:r w:rsidRPr="001A7741">
        <w:t xml:space="preserve">) — это учебная и научная работа, которую они совершают без непосредственной помощи и указаний преподавателя, руководствуясь сформировавшимися ранее представлениями о порядке и правильности выполнения работ. </w:t>
      </w:r>
    </w:p>
    <w:p w:rsidR="00DB5657" w:rsidRPr="001A7741" w:rsidRDefault="00DB5657" w:rsidP="00DB5657">
      <w:pPr>
        <w:ind w:firstLine="397"/>
      </w:pPr>
      <w:r w:rsidRPr="001A7741">
        <w:t xml:space="preserve">Формы организации работы </w:t>
      </w:r>
      <w:r>
        <w:t>магистрантов</w:t>
      </w:r>
      <w:r w:rsidRPr="001A7741">
        <w:t>:</w:t>
      </w:r>
    </w:p>
    <w:p w:rsidR="00DB5657" w:rsidRPr="001A7741" w:rsidRDefault="00DB5657" w:rsidP="00F54C0D">
      <w:pPr>
        <w:numPr>
          <w:ilvl w:val="0"/>
          <w:numId w:val="1"/>
        </w:numPr>
        <w:ind w:left="0" w:firstLine="397"/>
        <w:jc w:val="both"/>
      </w:pPr>
      <w:r w:rsidRPr="001A7741">
        <w:t>сравнительный анализ нескольких авторских точек зрения по исследуемому вопросу с целью выполнения предусмотренных дисциплиной практических заданий;</w:t>
      </w:r>
    </w:p>
    <w:p w:rsidR="00DB5657" w:rsidRPr="001A7741" w:rsidRDefault="00DB5657" w:rsidP="00F54C0D">
      <w:pPr>
        <w:numPr>
          <w:ilvl w:val="0"/>
          <w:numId w:val="1"/>
        </w:numPr>
        <w:ind w:left="0" w:firstLine="397"/>
        <w:jc w:val="both"/>
      </w:pPr>
      <w:r w:rsidRPr="001A7741">
        <w:t>аналитический обзор по заданной преподавателем тематике или теме, выбранной студен</w:t>
      </w:r>
      <w:r w:rsidR="00564DEB">
        <w:t>том самостоятельно.</w:t>
      </w:r>
    </w:p>
    <w:p w:rsidR="00E34008" w:rsidRDefault="00E34008" w:rsidP="00591B7F">
      <w:pPr>
        <w:pStyle w:val="aff4"/>
        <w:spacing w:after="0" w:line="240" w:lineRule="auto"/>
        <w:ind w:left="0" w:firstLine="720"/>
        <w:jc w:val="both"/>
        <w:rPr>
          <w:rFonts w:ascii="Times New Roman" w:hAnsi="Times New Roman"/>
          <w:sz w:val="24"/>
          <w:szCs w:val="24"/>
        </w:rPr>
      </w:pPr>
    </w:p>
    <w:p w:rsidR="00F7646B" w:rsidRDefault="00F7646B" w:rsidP="00591B7F">
      <w:pPr>
        <w:pStyle w:val="aff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A64F8B" w:rsidRDefault="00B6291A" w:rsidP="00591B7F">
      <w:pPr>
        <w:pStyle w:val="aff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64DEB">
        <w:rPr>
          <w:rFonts w:ascii="Times New Roman" w:hAnsi="Times New Roman" w:cs="Times New Roman"/>
          <w:sz w:val="24"/>
          <w:szCs w:val="24"/>
        </w:rPr>
        <w:t>Критерии оценки</w:t>
      </w:r>
      <w:r w:rsidR="00355CDE" w:rsidRPr="00564DE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64DEB" w:rsidRPr="00564DEB" w:rsidRDefault="00564DEB" w:rsidP="00591B7F">
      <w:pPr>
        <w:pStyle w:val="aff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ffa"/>
        <w:tblW w:w="0" w:type="auto"/>
        <w:tblLook w:val="04A0" w:firstRow="1" w:lastRow="0" w:firstColumn="1" w:lastColumn="0" w:noHBand="0" w:noVBand="1"/>
      </w:tblPr>
      <w:tblGrid>
        <w:gridCol w:w="671"/>
        <w:gridCol w:w="852"/>
        <w:gridCol w:w="8672"/>
      </w:tblGrid>
      <w:tr w:rsidR="00591B7F" w:rsidTr="001C06F4">
        <w:trPr>
          <w:trHeight w:val="274"/>
        </w:trPr>
        <w:tc>
          <w:tcPr>
            <w:tcW w:w="675" w:type="dxa"/>
          </w:tcPr>
          <w:p w:rsidR="00591B7F" w:rsidRPr="001C06F4" w:rsidRDefault="00591B7F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№</w:t>
            </w:r>
          </w:p>
        </w:tc>
        <w:tc>
          <w:tcPr>
            <w:tcW w:w="854" w:type="dxa"/>
          </w:tcPr>
          <w:p w:rsidR="00591B7F" w:rsidRPr="001C06F4" w:rsidRDefault="00591B7F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Баллы</w:t>
            </w:r>
          </w:p>
        </w:tc>
        <w:tc>
          <w:tcPr>
            <w:tcW w:w="8810" w:type="dxa"/>
          </w:tcPr>
          <w:p w:rsidR="00591B7F" w:rsidRPr="001C06F4" w:rsidRDefault="00591B7F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Описание</w:t>
            </w:r>
          </w:p>
        </w:tc>
      </w:tr>
      <w:tr w:rsidR="00591B7F" w:rsidTr="001C06F4">
        <w:trPr>
          <w:trHeight w:val="961"/>
        </w:trPr>
        <w:tc>
          <w:tcPr>
            <w:tcW w:w="675" w:type="dxa"/>
          </w:tcPr>
          <w:p w:rsidR="00591B7F" w:rsidRPr="001C06F4" w:rsidRDefault="00591B7F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854" w:type="dxa"/>
          </w:tcPr>
          <w:p w:rsidR="00591B7F" w:rsidRPr="001C06F4" w:rsidRDefault="00591B7F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19–20</w:t>
            </w:r>
          </w:p>
        </w:tc>
        <w:tc>
          <w:tcPr>
            <w:tcW w:w="8810" w:type="dxa"/>
          </w:tcPr>
          <w:p w:rsidR="00591B7F" w:rsidRPr="001C06F4" w:rsidRDefault="00591B7F" w:rsidP="009E7323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  <w:lang w:eastAsia="ja-JP"/>
              </w:rPr>
              <w:t>студент демонстрирует отчетливое и свободное владение концептуально-понятийным аппаратом, научным языком и терминологией соответствующей научной области. Знание основной литературы и знакомство с дополнительно рекомендованной литературой. Логически корректное и убедительное изложение ответа</w:t>
            </w:r>
          </w:p>
        </w:tc>
      </w:tr>
      <w:tr w:rsidR="00591B7F" w:rsidTr="001C06F4">
        <w:trPr>
          <w:trHeight w:val="691"/>
        </w:trPr>
        <w:tc>
          <w:tcPr>
            <w:tcW w:w="675" w:type="dxa"/>
          </w:tcPr>
          <w:p w:rsidR="00591B7F" w:rsidRPr="001C06F4" w:rsidRDefault="00591B7F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854" w:type="dxa"/>
          </w:tcPr>
          <w:p w:rsidR="00591B7F" w:rsidRPr="001C06F4" w:rsidRDefault="00591B7F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16–18</w:t>
            </w:r>
          </w:p>
        </w:tc>
        <w:tc>
          <w:tcPr>
            <w:tcW w:w="8810" w:type="dxa"/>
          </w:tcPr>
          <w:p w:rsidR="00591B7F" w:rsidRPr="001C06F4" w:rsidRDefault="00591B7F" w:rsidP="009E7323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 xml:space="preserve">если ответ показывает </w:t>
            </w:r>
            <w:r w:rsidRPr="001C06F4">
              <w:rPr>
                <w:rFonts w:cs="Times New Roman"/>
                <w:sz w:val="20"/>
                <w:szCs w:val="20"/>
                <w:lang w:eastAsia="ja-JP"/>
              </w:rPr>
              <w:t>глубокое и систематическое знание всего программного материала и структуры конкретного вопроса, а также основного содержания и новаций лекционного курса по сравнению с учебной литературой.</w:t>
            </w:r>
          </w:p>
        </w:tc>
      </w:tr>
      <w:tr w:rsidR="00591B7F" w:rsidTr="001C06F4">
        <w:trPr>
          <w:trHeight w:val="843"/>
        </w:trPr>
        <w:tc>
          <w:tcPr>
            <w:tcW w:w="675" w:type="dxa"/>
          </w:tcPr>
          <w:p w:rsidR="00591B7F" w:rsidRPr="001C06F4" w:rsidRDefault="00591B7F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854" w:type="dxa"/>
          </w:tcPr>
          <w:p w:rsidR="00591B7F" w:rsidRPr="001C06F4" w:rsidRDefault="00591B7F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13–15</w:t>
            </w:r>
          </w:p>
        </w:tc>
        <w:tc>
          <w:tcPr>
            <w:tcW w:w="8810" w:type="dxa"/>
          </w:tcPr>
          <w:p w:rsidR="00591B7F" w:rsidRPr="001C06F4" w:rsidRDefault="00591B7F" w:rsidP="009E7323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знание узловых проблем программы и основного содержания лекционного курса; умение пользоваться концептуально-понятийным аппаратом в процессе анализа основных проблем в рамках данной темы; знание важнейших работ из списка рекомендованной литературы</w:t>
            </w:r>
          </w:p>
        </w:tc>
      </w:tr>
      <w:tr w:rsidR="00591B7F" w:rsidTr="001C06F4">
        <w:trPr>
          <w:trHeight w:val="1117"/>
        </w:trPr>
        <w:tc>
          <w:tcPr>
            <w:tcW w:w="675" w:type="dxa"/>
          </w:tcPr>
          <w:p w:rsidR="00591B7F" w:rsidRPr="001C06F4" w:rsidRDefault="00591B7F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854" w:type="dxa"/>
          </w:tcPr>
          <w:p w:rsidR="00591B7F" w:rsidRPr="001C06F4" w:rsidRDefault="00591B7F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9–12</w:t>
            </w:r>
          </w:p>
        </w:tc>
        <w:tc>
          <w:tcPr>
            <w:tcW w:w="8810" w:type="dxa"/>
          </w:tcPr>
          <w:p w:rsidR="00591B7F" w:rsidRPr="001C06F4" w:rsidRDefault="00591B7F" w:rsidP="009E7323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фрагментарные, поверхностные знания важнейших разделов программы и содержания лекционного курса; затруднения с использованием научно-понятийного аппарата и терминологии учебной дисциплины; неполное знакомство с рекомендованной литературой; частичные затруднения с выполнением предусмотренных программой заданий; стремление логически определенно и последовательно изложить ответ</w:t>
            </w:r>
          </w:p>
        </w:tc>
      </w:tr>
      <w:tr w:rsidR="00591B7F" w:rsidTr="001C06F4">
        <w:trPr>
          <w:trHeight w:val="550"/>
        </w:trPr>
        <w:tc>
          <w:tcPr>
            <w:tcW w:w="675" w:type="dxa"/>
          </w:tcPr>
          <w:p w:rsidR="00591B7F" w:rsidRPr="001C06F4" w:rsidRDefault="00591B7F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854" w:type="dxa"/>
          </w:tcPr>
          <w:p w:rsidR="00591B7F" w:rsidRPr="001C06F4" w:rsidRDefault="00591B7F" w:rsidP="009E7323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0–8</w:t>
            </w:r>
          </w:p>
        </w:tc>
        <w:tc>
          <w:tcPr>
            <w:tcW w:w="8810" w:type="dxa"/>
          </w:tcPr>
          <w:p w:rsidR="00591B7F" w:rsidRPr="001C06F4" w:rsidRDefault="00591B7F" w:rsidP="009E7323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  <w:lang w:eastAsia="ja-JP"/>
              </w:rPr>
              <w:t>незнание, либо отрывочное представление о данной проблеме в рамках учебно-программного материала; неумение использовать понятийный аппарат; отсутствие логической связи в ответе</w:t>
            </w:r>
          </w:p>
        </w:tc>
      </w:tr>
    </w:tbl>
    <w:p w:rsidR="001E4392" w:rsidRDefault="001E4392">
      <w:pPr>
        <w:pStyle w:val="aff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526AA3" w:rsidRPr="00154680" w:rsidRDefault="00540DA2" w:rsidP="00526AA3">
      <w:pPr>
        <w:tabs>
          <w:tab w:val="left" w:pos="2295"/>
        </w:tabs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 xml:space="preserve">5.4. </w:t>
      </w:r>
      <w:r w:rsidR="00526AA3" w:rsidRPr="00154680">
        <w:rPr>
          <w:rFonts w:cs="Times New Roman"/>
          <w:b/>
          <w:sz w:val="28"/>
          <w:szCs w:val="28"/>
        </w:rPr>
        <w:t>Темы групповых и/или индивидуальных заданий</w:t>
      </w:r>
    </w:p>
    <w:p w:rsidR="00F12D4E" w:rsidRPr="00F7292F" w:rsidRDefault="00F12D4E" w:rsidP="00F12D4E">
      <w:pPr>
        <w:pStyle w:val="Normal1"/>
        <w:tabs>
          <w:tab w:val="left" w:pos="500"/>
        </w:tabs>
        <w:ind w:right="-30"/>
        <w:jc w:val="center"/>
        <w:rPr>
          <w:sz w:val="28"/>
          <w:szCs w:val="28"/>
          <w:lang w:eastAsia="ru-RU"/>
        </w:rPr>
      </w:pPr>
      <w:r w:rsidRPr="00154680">
        <w:rPr>
          <w:rFonts w:cs="Times New Roman"/>
          <w:b/>
          <w:sz w:val="28"/>
          <w:szCs w:val="28"/>
        </w:rPr>
        <w:t xml:space="preserve">по </w:t>
      </w:r>
      <w:proofErr w:type="gramStart"/>
      <w:r w:rsidRPr="00154680">
        <w:rPr>
          <w:rFonts w:cs="Times New Roman"/>
          <w:b/>
          <w:sz w:val="28"/>
          <w:szCs w:val="28"/>
        </w:rPr>
        <w:t>дисциплине</w:t>
      </w:r>
      <w:r w:rsidRPr="00F7292F">
        <w:rPr>
          <w:rFonts w:cs="Times New Roman"/>
          <w:sz w:val="28"/>
          <w:szCs w:val="28"/>
        </w:rPr>
        <w:t>:</w:t>
      </w:r>
      <w:r w:rsidR="00BD6CA4">
        <w:rPr>
          <w:rFonts w:cs="Times New Roman"/>
          <w:sz w:val="28"/>
          <w:szCs w:val="28"/>
          <w:vertAlign w:val="superscript"/>
        </w:rPr>
        <w:t xml:space="preserve"> </w:t>
      </w:r>
      <w:r w:rsidRPr="00F7292F">
        <w:rPr>
          <w:rFonts w:cs="Times New Roman"/>
          <w:sz w:val="28"/>
          <w:szCs w:val="28"/>
          <w:vertAlign w:val="superscript"/>
        </w:rPr>
        <w:t xml:space="preserve">  </w:t>
      </w:r>
      <w:proofErr w:type="gramEnd"/>
      <w:r w:rsidRPr="00F7292F">
        <w:rPr>
          <w:b/>
          <w:sz w:val="28"/>
          <w:szCs w:val="28"/>
          <w:lang w:eastAsia="ru-RU"/>
        </w:rPr>
        <w:t>Сервисная политика на потребительском рынке</w:t>
      </w:r>
    </w:p>
    <w:p w:rsidR="00F12D4E" w:rsidRPr="00CA34A7" w:rsidRDefault="00F12D4E" w:rsidP="00F12D4E">
      <w:pPr>
        <w:pStyle w:val="Normal1"/>
        <w:tabs>
          <w:tab w:val="left" w:pos="500"/>
        </w:tabs>
        <w:ind w:right="-30"/>
        <w:jc w:val="center"/>
        <w:rPr>
          <w:rFonts w:cs="Times New Roman"/>
          <w:sz w:val="24"/>
          <w:szCs w:val="24"/>
          <w:vertAlign w:val="superscript"/>
        </w:rPr>
      </w:pPr>
      <w:r w:rsidRPr="00CA34A7">
        <w:rPr>
          <w:rFonts w:cs="Times New Roman"/>
          <w:sz w:val="24"/>
          <w:szCs w:val="24"/>
          <w:vertAlign w:val="superscript"/>
        </w:rPr>
        <w:t xml:space="preserve">                                (наименование дисциплины)</w:t>
      </w:r>
    </w:p>
    <w:p w:rsidR="00F12D4E" w:rsidRPr="00CA34A7" w:rsidRDefault="00F12D4E" w:rsidP="00F12D4E">
      <w:pPr>
        <w:autoSpaceDE w:val="0"/>
        <w:jc w:val="both"/>
        <w:rPr>
          <w:rFonts w:cs="Times New Roman"/>
          <w:color w:val="FF0000"/>
        </w:rPr>
      </w:pPr>
    </w:p>
    <w:p w:rsidR="005B3C1B" w:rsidRPr="009D23CD" w:rsidRDefault="00F12D4E" w:rsidP="005B3C1B">
      <w:pPr>
        <w:widowControl w:val="0"/>
        <w:numPr>
          <w:ilvl w:val="0"/>
          <w:numId w:val="45"/>
        </w:numPr>
        <w:ind w:firstLine="66"/>
        <w:jc w:val="both"/>
      </w:pPr>
      <w:r w:rsidRPr="009D23CD">
        <w:rPr>
          <w:lang w:eastAsia="ru-RU"/>
        </w:rPr>
        <w:t xml:space="preserve"> </w:t>
      </w:r>
      <w:r w:rsidR="005B3C1B" w:rsidRPr="009D23CD">
        <w:t>Раскройте</w:t>
      </w:r>
      <w:r w:rsidR="005B3C1B">
        <w:t xml:space="preserve"> на конкретном примере</w:t>
      </w:r>
      <w:r w:rsidR="005B3C1B" w:rsidRPr="009D23CD">
        <w:t xml:space="preserve"> суть концепции</w:t>
      </w:r>
      <w:r w:rsidR="005B3C1B">
        <w:t xml:space="preserve"> «сервис как отдельный продукт»</w:t>
      </w:r>
    </w:p>
    <w:p w:rsidR="005B3C1B" w:rsidRPr="009D23CD" w:rsidRDefault="005B3C1B" w:rsidP="005B3C1B">
      <w:pPr>
        <w:widowControl w:val="0"/>
        <w:numPr>
          <w:ilvl w:val="0"/>
          <w:numId w:val="45"/>
        </w:numPr>
        <w:ind w:left="0" w:firstLine="397"/>
        <w:jc w:val="both"/>
      </w:pPr>
      <w:r w:rsidRPr="009D23CD">
        <w:t xml:space="preserve">Раскройте </w:t>
      </w:r>
      <w:r>
        <w:t>на конкретном примере</w:t>
      </w:r>
      <w:r w:rsidRPr="009D23CD">
        <w:t xml:space="preserve"> суть концепции «сервис как </w:t>
      </w:r>
      <w:r>
        <w:t>поддержка отдельного продукта»</w:t>
      </w:r>
    </w:p>
    <w:p w:rsidR="005B3C1B" w:rsidRPr="009D23CD" w:rsidRDefault="005B3C1B" w:rsidP="005B3C1B">
      <w:pPr>
        <w:widowControl w:val="0"/>
        <w:numPr>
          <w:ilvl w:val="0"/>
          <w:numId w:val="45"/>
        </w:numPr>
        <w:ind w:left="0" w:firstLine="397"/>
        <w:jc w:val="both"/>
      </w:pPr>
      <w:r w:rsidRPr="009D23CD">
        <w:t>Раскройте</w:t>
      </w:r>
      <w:r w:rsidRPr="005B3C1B">
        <w:t xml:space="preserve"> </w:t>
      </w:r>
      <w:r>
        <w:t>на конкретном примере</w:t>
      </w:r>
      <w:r w:rsidRPr="009D23CD">
        <w:t xml:space="preserve"> суть конце</w:t>
      </w:r>
      <w:r>
        <w:t>пции «сервис как часть системы»</w:t>
      </w:r>
    </w:p>
    <w:p w:rsidR="005B3C1B" w:rsidRPr="009D23CD" w:rsidRDefault="005B3C1B" w:rsidP="005B3C1B">
      <w:pPr>
        <w:widowControl w:val="0"/>
        <w:numPr>
          <w:ilvl w:val="0"/>
          <w:numId w:val="45"/>
        </w:numPr>
        <w:ind w:left="0" w:firstLine="397"/>
        <w:jc w:val="both"/>
      </w:pPr>
      <w:r w:rsidRPr="009D23CD">
        <w:t xml:space="preserve">Объясните </w:t>
      </w:r>
      <w:r>
        <w:t>на конкретном примере</w:t>
      </w:r>
      <w:r w:rsidRPr="009D23CD">
        <w:t xml:space="preserve"> основные функци</w:t>
      </w:r>
      <w:r>
        <w:t>и службы сервиса на предприятии</w:t>
      </w:r>
    </w:p>
    <w:p w:rsidR="005B3C1B" w:rsidRPr="009D23CD" w:rsidRDefault="005B3C1B" w:rsidP="005B3C1B">
      <w:pPr>
        <w:widowControl w:val="0"/>
        <w:numPr>
          <w:ilvl w:val="0"/>
          <w:numId w:val="45"/>
        </w:numPr>
        <w:ind w:left="0" w:firstLine="397"/>
        <w:jc w:val="both"/>
      </w:pPr>
      <w:r w:rsidRPr="009D23CD">
        <w:t>Перечислите этапы пла</w:t>
      </w:r>
      <w:r>
        <w:t>нирования и управления сервисом</w:t>
      </w:r>
    </w:p>
    <w:p w:rsidR="005B3C1B" w:rsidRPr="009D23CD" w:rsidRDefault="005B3C1B" w:rsidP="005B3C1B">
      <w:pPr>
        <w:widowControl w:val="0"/>
        <w:numPr>
          <w:ilvl w:val="0"/>
          <w:numId w:val="45"/>
        </w:numPr>
        <w:ind w:left="0" w:firstLine="397"/>
        <w:jc w:val="both"/>
      </w:pPr>
      <w:r w:rsidRPr="009D23CD">
        <w:t>Сформулируйте</w:t>
      </w:r>
      <w:r w:rsidRPr="005B3C1B">
        <w:t xml:space="preserve"> </w:t>
      </w:r>
      <w:r>
        <w:t>на конкретном примере</w:t>
      </w:r>
      <w:r w:rsidRPr="009D23CD">
        <w:t xml:space="preserve"> основные </w:t>
      </w:r>
      <w:r>
        <w:t>стратегии промышленного сервиса</w:t>
      </w:r>
    </w:p>
    <w:p w:rsidR="005B3C1B" w:rsidRPr="009D23CD" w:rsidRDefault="005B3C1B" w:rsidP="005B3C1B">
      <w:pPr>
        <w:widowControl w:val="0"/>
        <w:numPr>
          <w:ilvl w:val="0"/>
          <w:numId w:val="45"/>
        </w:numPr>
        <w:ind w:left="0" w:firstLine="397"/>
        <w:jc w:val="both"/>
      </w:pPr>
      <w:r w:rsidRPr="009D23CD">
        <w:t xml:space="preserve">Объясните </w:t>
      </w:r>
      <w:r>
        <w:t>на конкретном примере</w:t>
      </w:r>
      <w:r w:rsidRPr="009D23CD">
        <w:t xml:space="preserve"> сущность стратегии, связанной с конструкцией (продуктовым дизайном)</w:t>
      </w:r>
    </w:p>
    <w:p w:rsidR="005B3C1B" w:rsidRPr="009D23CD" w:rsidRDefault="005B3C1B" w:rsidP="005B3C1B">
      <w:pPr>
        <w:widowControl w:val="0"/>
        <w:numPr>
          <w:ilvl w:val="0"/>
          <w:numId w:val="45"/>
        </w:numPr>
        <w:ind w:left="0" w:firstLine="397"/>
        <w:jc w:val="both"/>
      </w:pPr>
      <w:r w:rsidRPr="009D23CD">
        <w:t xml:space="preserve">Объясните </w:t>
      </w:r>
      <w:r>
        <w:t>на конкретном примере</w:t>
      </w:r>
      <w:r w:rsidRPr="009D23CD">
        <w:t xml:space="preserve"> сущность стратегии, основанной на </w:t>
      </w:r>
      <w:r>
        <w:t>системе поддерживающего сервиса</w:t>
      </w:r>
    </w:p>
    <w:p w:rsidR="005B3C1B" w:rsidRPr="009D23CD" w:rsidRDefault="005B3C1B" w:rsidP="005B3C1B">
      <w:pPr>
        <w:widowControl w:val="0"/>
        <w:numPr>
          <w:ilvl w:val="0"/>
          <w:numId w:val="45"/>
        </w:numPr>
        <w:ind w:left="0" w:firstLine="397"/>
        <w:jc w:val="both"/>
      </w:pPr>
      <w:r w:rsidRPr="009D23CD">
        <w:t xml:space="preserve">Изложите </w:t>
      </w:r>
      <w:r>
        <w:t>на конкретном примере</w:t>
      </w:r>
      <w:r w:rsidRPr="009D23CD">
        <w:t xml:space="preserve"> основные ко</w:t>
      </w:r>
      <w:r>
        <w:t>нцепции покупательского сервиса</w:t>
      </w:r>
    </w:p>
    <w:p w:rsidR="005B3C1B" w:rsidRPr="009D23CD" w:rsidRDefault="005B3C1B" w:rsidP="005B3C1B">
      <w:pPr>
        <w:widowControl w:val="0"/>
        <w:numPr>
          <w:ilvl w:val="0"/>
          <w:numId w:val="45"/>
        </w:numPr>
        <w:ind w:left="0" w:firstLine="397"/>
        <w:jc w:val="both"/>
      </w:pPr>
      <w:r>
        <w:t>Особенности организации В2В-сервиса конкретного предприятия</w:t>
      </w:r>
    </w:p>
    <w:p w:rsidR="00F12D4E" w:rsidRPr="009D23CD" w:rsidRDefault="00F12D4E" w:rsidP="005B3C1B">
      <w:pPr>
        <w:ind w:firstLine="397"/>
        <w:jc w:val="both"/>
        <w:rPr>
          <w:lang w:eastAsia="ru-RU"/>
        </w:rPr>
      </w:pPr>
    </w:p>
    <w:p w:rsidR="002F371D" w:rsidRDefault="002F371D" w:rsidP="00526AA3">
      <w:pPr>
        <w:pStyle w:val="aff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E34008" w:rsidRPr="00273C2A" w:rsidRDefault="00E34008" w:rsidP="00526AA3">
      <w:pPr>
        <w:pStyle w:val="aff4"/>
        <w:spacing w:after="0" w:line="240" w:lineRule="auto"/>
        <w:ind w:left="0" w:firstLine="72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73C2A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DB5657" w:rsidRPr="000D5C3B" w:rsidRDefault="00DB5657" w:rsidP="000D5C3B">
      <w:pPr>
        <w:ind w:firstLine="397"/>
        <w:jc w:val="both"/>
      </w:pPr>
      <w:r w:rsidRPr="001A7741">
        <w:t>Исследовательский проект по дисциплине должен оформляться в соответствии со стандартными требованиями вуза в отношении оформления этого вида работ. В его структуре должны быть представлены: аннотация, введение, содержательная часть, заключение и список использованной литературы, на которые в обязательном порядке должны быть приведены ссылки в тексте проекта. Во введении должны быть указаны цель и основные задачи исследования по выбранному направлению исследования.</w:t>
      </w:r>
      <w:r w:rsidR="000D5C3B">
        <w:t xml:space="preserve"> </w:t>
      </w:r>
      <w:r w:rsidRPr="001A7741">
        <w:t xml:space="preserve">При оценке проекта учитывается степень самостоятельности </w:t>
      </w:r>
      <w:r>
        <w:t>магистранта</w:t>
      </w:r>
      <w:r w:rsidRPr="001A7741">
        <w:t xml:space="preserve"> в его подготовке, индивидуальное творчество и оригинальность при разработке избранной темы, уровень защиты выполненного исследования, а также рецензии других </w:t>
      </w:r>
      <w:r>
        <w:t>магистрантов</w:t>
      </w:r>
      <w:r w:rsidRPr="001A7741">
        <w:t xml:space="preserve"> на выполненный исследовательский проект.</w:t>
      </w:r>
      <w:r w:rsidRPr="00513D52">
        <w:rPr>
          <w:b/>
        </w:rPr>
        <w:t xml:space="preserve"> </w:t>
      </w:r>
    </w:p>
    <w:p w:rsidR="00E34008" w:rsidRDefault="00E34008" w:rsidP="00526AA3">
      <w:pPr>
        <w:pStyle w:val="aff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F7646B" w:rsidRDefault="00F7646B" w:rsidP="005B3C1B">
      <w:pPr>
        <w:pStyle w:val="aff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F7646B" w:rsidRDefault="00F7646B" w:rsidP="005B3C1B">
      <w:pPr>
        <w:pStyle w:val="aff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F7646B" w:rsidRDefault="00F7646B" w:rsidP="005B3C1B">
      <w:pPr>
        <w:pStyle w:val="aff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F7646B" w:rsidRDefault="00F7646B" w:rsidP="005B3C1B">
      <w:pPr>
        <w:pStyle w:val="aff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F7646B" w:rsidRDefault="00F7646B" w:rsidP="005B3C1B">
      <w:pPr>
        <w:pStyle w:val="aff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5B3C1B" w:rsidRDefault="005B3C1B" w:rsidP="005B3C1B">
      <w:pPr>
        <w:pStyle w:val="aff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64DEB">
        <w:rPr>
          <w:rFonts w:ascii="Times New Roman" w:hAnsi="Times New Roman" w:cs="Times New Roman"/>
          <w:sz w:val="24"/>
          <w:szCs w:val="24"/>
        </w:rPr>
        <w:t xml:space="preserve">Критерии оценки </w:t>
      </w:r>
    </w:p>
    <w:p w:rsidR="00564DEB" w:rsidRPr="00564DEB" w:rsidRDefault="00564DEB" w:rsidP="005B3C1B">
      <w:pPr>
        <w:pStyle w:val="aff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ffa"/>
        <w:tblW w:w="0" w:type="auto"/>
        <w:tblLook w:val="04A0" w:firstRow="1" w:lastRow="0" w:firstColumn="1" w:lastColumn="0" w:noHBand="0" w:noVBand="1"/>
      </w:tblPr>
      <w:tblGrid>
        <w:gridCol w:w="671"/>
        <w:gridCol w:w="852"/>
        <w:gridCol w:w="8672"/>
      </w:tblGrid>
      <w:tr w:rsidR="005B3C1B" w:rsidTr="004519C2">
        <w:trPr>
          <w:trHeight w:val="274"/>
        </w:trPr>
        <w:tc>
          <w:tcPr>
            <w:tcW w:w="675" w:type="dxa"/>
          </w:tcPr>
          <w:p w:rsidR="005B3C1B" w:rsidRPr="001C06F4" w:rsidRDefault="005B3C1B" w:rsidP="004519C2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№</w:t>
            </w:r>
          </w:p>
        </w:tc>
        <w:tc>
          <w:tcPr>
            <w:tcW w:w="854" w:type="dxa"/>
          </w:tcPr>
          <w:p w:rsidR="005B3C1B" w:rsidRPr="001C06F4" w:rsidRDefault="005B3C1B" w:rsidP="004519C2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Баллы</w:t>
            </w:r>
          </w:p>
        </w:tc>
        <w:tc>
          <w:tcPr>
            <w:tcW w:w="8810" w:type="dxa"/>
          </w:tcPr>
          <w:p w:rsidR="005B3C1B" w:rsidRPr="001C06F4" w:rsidRDefault="005B3C1B" w:rsidP="004519C2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Описание</w:t>
            </w:r>
          </w:p>
        </w:tc>
      </w:tr>
      <w:tr w:rsidR="005B3C1B" w:rsidTr="004519C2">
        <w:trPr>
          <w:trHeight w:val="961"/>
        </w:trPr>
        <w:tc>
          <w:tcPr>
            <w:tcW w:w="675" w:type="dxa"/>
          </w:tcPr>
          <w:p w:rsidR="005B3C1B" w:rsidRPr="001C06F4" w:rsidRDefault="005B3C1B" w:rsidP="004519C2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854" w:type="dxa"/>
          </w:tcPr>
          <w:p w:rsidR="005B3C1B" w:rsidRPr="001C06F4" w:rsidRDefault="005B3C1B" w:rsidP="004519C2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19–20</w:t>
            </w:r>
          </w:p>
        </w:tc>
        <w:tc>
          <w:tcPr>
            <w:tcW w:w="8810" w:type="dxa"/>
          </w:tcPr>
          <w:p w:rsidR="005B3C1B" w:rsidRPr="001C06F4" w:rsidRDefault="005B3C1B" w:rsidP="004519C2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  <w:lang w:eastAsia="ja-JP"/>
              </w:rPr>
              <w:t>студент демонстрирует отчетливое и свободное владение концептуально-понятийным аппаратом, научным языком и терминологией соответствующей научной области. Знание основной литературы и знакомство с дополнительно рекомендованной литературой. Логически корректное и убедительное изложение ответа</w:t>
            </w:r>
          </w:p>
        </w:tc>
      </w:tr>
      <w:tr w:rsidR="005B3C1B" w:rsidTr="004519C2">
        <w:trPr>
          <w:trHeight w:val="691"/>
        </w:trPr>
        <w:tc>
          <w:tcPr>
            <w:tcW w:w="675" w:type="dxa"/>
          </w:tcPr>
          <w:p w:rsidR="005B3C1B" w:rsidRPr="001C06F4" w:rsidRDefault="005B3C1B" w:rsidP="004519C2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854" w:type="dxa"/>
          </w:tcPr>
          <w:p w:rsidR="005B3C1B" w:rsidRPr="001C06F4" w:rsidRDefault="005B3C1B" w:rsidP="004519C2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16–18</w:t>
            </w:r>
          </w:p>
        </w:tc>
        <w:tc>
          <w:tcPr>
            <w:tcW w:w="8810" w:type="dxa"/>
          </w:tcPr>
          <w:p w:rsidR="005B3C1B" w:rsidRPr="001C06F4" w:rsidRDefault="005B3C1B" w:rsidP="004519C2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 xml:space="preserve">если ответ показывает </w:t>
            </w:r>
            <w:r w:rsidRPr="001C06F4">
              <w:rPr>
                <w:rFonts w:cs="Times New Roman"/>
                <w:sz w:val="20"/>
                <w:szCs w:val="20"/>
                <w:lang w:eastAsia="ja-JP"/>
              </w:rPr>
              <w:t>глубокое и систематическое знание всего программного материала и структуры конкретного вопроса, а также основного содержания и новаций лекционного курса по сравнению с учебной литературой.</w:t>
            </w:r>
          </w:p>
        </w:tc>
      </w:tr>
      <w:tr w:rsidR="005B3C1B" w:rsidTr="004519C2">
        <w:trPr>
          <w:trHeight w:val="843"/>
        </w:trPr>
        <w:tc>
          <w:tcPr>
            <w:tcW w:w="675" w:type="dxa"/>
          </w:tcPr>
          <w:p w:rsidR="005B3C1B" w:rsidRPr="001C06F4" w:rsidRDefault="005B3C1B" w:rsidP="004519C2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854" w:type="dxa"/>
          </w:tcPr>
          <w:p w:rsidR="005B3C1B" w:rsidRPr="001C06F4" w:rsidRDefault="005B3C1B" w:rsidP="004519C2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13–15</w:t>
            </w:r>
          </w:p>
        </w:tc>
        <w:tc>
          <w:tcPr>
            <w:tcW w:w="8810" w:type="dxa"/>
          </w:tcPr>
          <w:p w:rsidR="005B3C1B" w:rsidRPr="001C06F4" w:rsidRDefault="005B3C1B" w:rsidP="004519C2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знание узловых проблем программы и основного содержания лекционного курса; умение пользоваться концептуально-понятийным аппаратом в процессе анализа основных проблем в рамках данной темы; знание важнейших работ из списка рекомендованной литературы</w:t>
            </w:r>
          </w:p>
        </w:tc>
      </w:tr>
      <w:tr w:rsidR="005B3C1B" w:rsidTr="004519C2">
        <w:trPr>
          <w:trHeight w:val="1117"/>
        </w:trPr>
        <w:tc>
          <w:tcPr>
            <w:tcW w:w="675" w:type="dxa"/>
          </w:tcPr>
          <w:p w:rsidR="005B3C1B" w:rsidRPr="001C06F4" w:rsidRDefault="005B3C1B" w:rsidP="004519C2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854" w:type="dxa"/>
          </w:tcPr>
          <w:p w:rsidR="005B3C1B" w:rsidRPr="001C06F4" w:rsidRDefault="005B3C1B" w:rsidP="004519C2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9–12</w:t>
            </w:r>
          </w:p>
        </w:tc>
        <w:tc>
          <w:tcPr>
            <w:tcW w:w="8810" w:type="dxa"/>
          </w:tcPr>
          <w:p w:rsidR="005B3C1B" w:rsidRPr="001C06F4" w:rsidRDefault="005B3C1B" w:rsidP="004519C2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фрагментарные, поверхностные знания важнейших разделов программы и содержания лекционного курса; затруднения с использованием научно-понятийного аппарата и терминологии учебной дисциплины; неполное знакомство с рекомендованной литературой; частичные затруднения с выполнением предусмотренных программой заданий; стремление логически определенно и последовательно изложить ответ</w:t>
            </w:r>
          </w:p>
        </w:tc>
      </w:tr>
      <w:tr w:rsidR="005B3C1B" w:rsidTr="004519C2">
        <w:trPr>
          <w:trHeight w:val="550"/>
        </w:trPr>
        <w:tc>
          <w:tcPr>
            <w:tcW w:w="675" w:type="dxa"/>
          </w:tcPr>
          <w:p w:rsidR="005B3C1B" w:rsidRPr="001C06F4" w:rsidRDefault="005B3C1B" w:rsidP="004519C2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854" w:type="dxa"/>
          </w:tcPr>
          <w:p w:rsidR="005B3C1B" w:rsidRPr="001C06F4" w:rsidRDefault="005B3C1B" w:rsidP="004519C2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</w:rPr>
              <w:t>0–8</w:t>
            </w:r>
          </w:p>
        </w:tc>
        <w:tc>
          <w:tcPr>
            <w:tcW w:w="8810" w:type="dxa"/>
          </w:tcPr>
          <w:p w:rsidR="005B3C1B" w:rsidRPr="001C06F4" w:rsidRDefault="005B3C1B" w:rsidP="004519C2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1C06F4">
              <w:rPr>
                <w:rFonts w:cs="Times New Roman"/>
                <w:sz w:val="20"/>
                <w:szCs w:val="20"/>
                <w:lang w:eastAsia="ja-JP"/>
              </w:rPr>
              <w:t>незнание, либо отрывочное представление о данной проблеме в рамках учебно-программного материала; неумение использовать понятийный аппарат; отсутствие логической связи в ответе</w:t>
            </w:r>
          </w:p>
        </w:tc>
      </w:tr>
    </w:tbl>
    <w:p w:rsidR="00526AA3" w:rsidRPr="00CA34A7" w:rsidRDefault="00526AA3" w:rsidP="00526AA3">
      <w:pPr>
        <w:pStyle w:val="aff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7372EF" w:rsidRDefault="007464B9" w:rsidP="00F12D4E">
      <w:pPr>
        <w:rPr>
          <w:rFonts w:cs="Times New Roman"/>
        </w:rPr>
      </w:pPr>
      <w:r w:rsidRPr="00CA34A7">
        <w:rPr>
          <w:rFonts w:cs="Times New Roman"/>
        </w:rPr>
        <w:tab/>
      </w:r>
    </w:p>
    <w:sectPr w:rsidR="007372EF" w:rsidSect="00631866">
      <w:footerReference w:type="default" r:id="rId8"/>
      <w:pgSz w:w="11906" w:h="16838"/>
      <w:pgMar w:top="567" w:right="567" w:bottom="1134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19C2" w:rsidRDefault="004519C2">
      <w:r>
        <w:separator/>
      </w:r>
    </w:p>
  </w:endnote>
  <w:endnote w:type="continuationSeparator" w:id="0">
    <w:p w:rsidR="004519C2" w:rsidRDefault="004519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19C2" w:rsidRDefault="004519C2">
    <w:pPr>
      <w:pStyle w:val="af7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57728" behindDoc="0" locked="0" layoutInCell="1" allowOverlap="1">
              <wp:simplePos x="0" y="0"/>
              <wp:positionH relativeFrom="page">
                <wp:posOffset>10179050</wp:posOffset>
              </wp:positionH>
              <wp:positionV relativeFrom="paragraph">
                <wp:posOffset>635</wp:posOffset>
              </wp:positionV>
              <wp:extent cx="152400" cy="174625"/>
              <wp:effectExtent l="0" t="635" r="3175" b="0"/>
              <wp:wrapSquare wrapText="largest"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746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519C2" w:rsidRPr="00EF2877" w:rsidRDefault="004519C2" w:rsidP="00EF2877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801.5pt;margin-top:.05pt;width:12pt;height:13.7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" stroked="f">
              <v:textbox inset="0,0,0,0">
                <w:txbxContent>
                  <w:p w:rsidR="004519C2" w:rsidRPr="00EF2877" w:rsidRDefault="004519C2" w:rsidP="00EF2877"/>
                </w:txbxContent>
              </v:textbox>
              <w10:wrap type="square" side="largest"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19C2" w:rsidRDefault="004519C2">
      <w:r>
        <w:separator/>
      </w:r>
    </w:p>
  </w:footnote>
  <w:footnote w:type="continuationSeparator" w:id="0">
    <w:p w:rsidR="004519C2" w:rsidRDefault="004519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00000002"/>
    <w:name w:val="WW8Num4"/>
    <w:lvl w:ilvl="0">
      <w:start w:val="1"/>
      <w:numFmt w:val="decimal"/>
      <w:lvlText w:val="%1"/>
      <w:lvlJc w:val="left"/>
      <w:pPr>
        <w:tabs>
          <w:tab w:val="num" w:pos="57"/>
        </w:tabs>
        <w:ind w:left="57" w:firstLine="0"/>
      </w:pPr>
    </w:lvl>
  </w:abstractNum>
  <w:abstractNum w:abstractNumId="1" w15:restartNumberingAfterBreak="0">
    <w:nsid w:val="00000003"/>
    <w:multiLevelType w:val="multilevel"/>
    <w:tmpl w:val="00000003"/>
    <w:name w:val="WW8Num6"/>
    <w:lvl w:ilvl="0">
      <w:start w:val="1"/>
      <w:numFmt w:val="decimal"/>
      <w:suff w:val="nothing"/>
      <w:lvlText w:val="%1 "/>
      <w:lvlJc w:val="left"/>
      <w:pPr>
        <w:tabs>
          <w:tab w:val="num" w:pos="0"/>
        </w:tabs>
        <w:ind w:left="1" w:firstLine="708"/>
      </w:pPr>
      <w:rPr>
        <w:b/>
        <w:i w:val="0"/>
        <w:sz w:val="28"/>
      </w:rPr>
    </w:lvl>
    <w:lvl w:ilvl="1">
      <w:start w:val="1"/>
      <w:numFmt w:val="decimal"/>
      <w:suff w:val="nothing"/>
      <w:lvlText w:val="%1.%2 "/>
      <w:lvlJc w:val="left"/>
      <w:pPr>
        <w:tabs>
          <w:tab w:val="num" w:pos="0"/>
        </w:tabs>
        <w:ind w:left="731" w:firstLine="709"/>
      </w:pPr>
      <w:rPr>
        <w:b w:val="0"/>
        <w:i w:val="0"/>
        <w:sz w:val="28"/>
      </w:rPr>
    </w:lvl>
    <w:lvl w:ilvl="2">
      <w:start w:val="1"/>
      <w:numFmt w:val="decimal"/>
      <w:suff w:val="nothing"/>
      <w:lvlText w:val="%1.%2.%3 "/>
      <w:lvlJc w:val="left"/>
      <w:pPr>
        <w:tabs>
          <w:tab w:val="num" w:pos="0"/>
        </w:tabs>
        <w:ind w:left="1" w:firstLine="708"/>
      </w:pPr>
      <w:rPr>
        <w:b w:val="0"/>
        <w:i w:val="0"/>
        <w:sz w:val="28"/>
      </w:rPr>
    </w:lvl>
    <w:lvl w:ilvl="3">
      <w:start w:val="1"/>
      <w:numFmt w:val="decimal"/>
      <w:lvlText w:val="%1.%2.%3.%4"/>
      <w:lvlJc w:val="left"/>
      <w:pPr>
        <w:tabs>
          <w:tab w:val="num" w:pos="4689"/>
        </w:tabs>
        <w:ind w:left="4689" w:hanging="864"/>
      </w:pPr>
    </w:lvl>
    <w:lvl w:ilvl="4">
      <w:start w:val="1"/>
      <w:numFmt w:val="decimal"/>
      <w:lvlText w:val="%1.%2.%3.%4.%5"/>
      <w:lvlJc w:val="left"/>
      <w:pPr>
        <w:tabs>
          <w:tab w:val="num" w:pos="4833"/>
        </w:tabs>
        <w:ind w:left="4833" w:hanging="1008"/>
      </w:pPr>
    </w:lvl>
    <w:lvl w:ilvl="5">
      <w:start w:val="1"/>
      <w:numFmt w:val="decimal"/>
      <w:lvlText w:val="%1.%2.%3.%4.%5.%6"/>
      <w:lvlJc w:val="left"/>
      <w:pPr>
        <w:tabs>
          <w:tab w:val="num" w:pos="4977"/>
        </w:tabs>
        <w:ind w:left="4977" w:hanging="1152"/>
      </w:pPr>
    </w:lvl>
    <w:lvl w:ilvl="6">
      <w:start w:val="1"/>
      <w:numFmt w:val="decimal"/>
      <w:lvlText w:val="%1.%2.%3.%4.%5.%6.%7"/>
      <w:lvlJc w:val="left"/>
      <w:pPr>
        <w:tabs>
          <w:tab w:val="num" w:pos="5121"/>
        </w:tabs>
        <w:ind w:left="5121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5265"/>
        </w:tabs>
        <w:ind w:left="5265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5409"/>
        </w:tabs>
        <w:ind w:left="5409" w:hanging="1584"/>
      </w:pPr>
    </w:lvl>
  </w:abstractNum>
  <w:abstractNum w:abstractNumId="2" w15:restartNumberingAfterBreak="0">
    <w:nsid w:val="00000004"/>
    <w:multiLevelType w:val="singleLevel"/>
    <w:tmpl w:val="00000004"/>
    <w:name w:val="WW8Num11"/>
    <w:lvl w:ilvl="0">
      <w:start w:val="2"/>
      <w:numFmt w:val="bullet"/>
      <w:lvlText w:val="-"/>
      <w:lvlJc w:val="left"/>
      <w:pPr>
        <w:tabs>
          <w:tab w:val="num" w:pos="1211"/>
        </w:tabs>
        <w:ind w:left="0" w:firstLine="851"/>
      </w:pPr>
      <w:rPr>
        <w:rFonts w:ascii="OpenSymbol" w:hAnsi="OpenSymbol"/>
      </w:rPr>
    </w:lvl>
  </w:abstractNum>
  <w:abstractNum w:abstractNumId="3" w15:restartNumberingAfterBreak="0">
    <w:nsid w:val="00000005"/>
    <w:multiLevelType w:val="singleLevel"/>
    <w:tmpl w:val="00000005"/>
    <w:name w:val="WW8Num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4" w15:restartNumberingAfterBreak="0">
    <w:nsid w:val="00000006"/>
    <w:multiLevelType w:val="singleLevel"/>
    <w:tmpl w:val="00000006"/>
    <w:name w:val="WW8Num17"/>
    <w:lvl w:ilvl="0">
      <w:start w:val="1"/>
      <w:numFmt w:val="bullet"/>
      <w:lvlText w:val=""/>
      <w:lvlJc w:val="left"/>
      <w:pPr>
        <w:tabs>
          <w:tab w:val="num" w:pos="-229"/>
        </w:tabs>
        <w:ind w:left="1211" w:hanging="360"/>
      </w:pPr>
      <w:rPr>
        <w:rFonts w:ascii="Wingdings" w:hAnsi="Wingdings"/>
      </w:rPr>
    </w:lvl>
  </w:abstractNum>
  <w:abstractNum w:abstractNumId="5" w15:restartNumberingAfterBreak="0">
    <w:nsid w:val="00000007"/>
    <w:multiLevelType w:val="singleLevel"/>
    <w:tmpl w:val="00000007"/>
    <w:name w:val="WW8Num22"/>
    <w:lvl w:ilvl="0">
      <w:start w:val="1"/>
      <w:numFmt w:val="bullet"/>
      <w:lvlText w:val=""/>
      <w:lvlJc w:val="left"/>
      <w:pPr>
        <w:tabs>
          <w:tab w:val="num" w:pos="0"/>
        </w:tabs>
        <w:ind w:left="1440" w:hanging="360"/>
      </w:pPr>
      <w:rPr>
        <w:rFonts w:ascii="Wingdings" w:hAnsi="Wingdings"/>
      </w:rPr>
    </w:lvl>
  </w:abstractNum>
  <w:abstractNum w:abstractNumId="6" w15:restartNumberingAfterBreak="0">
    <w:nsid w:val="00000008"/>
    <w:multiLevelType w:val="singleLevel"/>
    <w:tmpl w:val="00000008"/>
    <w:name w:val="WW8Num2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7" w15:restartNumberingAfterBreak="0">
    <w:nsid w:val="00000009"/>
    <w:multiLevelType w:val="singleLevel"/>
    <w:tmpl w:val="00000009"/>
    <w:name w:val="WW8Num2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8" w15:restartNumberingAfterBreak="0">
    <w:nsid w:val="0000000A"/>
    <w:multiLevelType w:val="singleLevel"/>
    <w:tmpl w:val="0000000A"/>
    <w:name w:val="WW8Num34"/>
    <w:lvl w:ilvl="0">
      <w:start w:val="1"/>
      <w:numFmt w:val="bullet"/>
      <w:lvlText w:val=""/>
      <w:lvlJc w:val="left"/>
      <w:pPr>
        <w:tabs>
          <w:tab w:val="num" w:pos="0"/>
        </w:tabs>
        <w:ind w:left="1429" w:hanging="360"/>
      </w:pPr>
      <w:rPr>
        <w:rFonts w:ascii="Wingdings" w:hAnsi="Wingdings"/>
      </w:rPr>
    </w:lvl>
  </w:abstractNum>
  <w:abstractNum w:abstractNumId="9" w15:restartNumberingAfterBreak="0">
    <w:nsid w:val="03E21D80"/>
    <w:multiLevelType w:val="hybridMultilevel"/>
    <w:tmpl w:val="77EE81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5C32C1E"/>
    <w:multiLevelType w:val="hybridMultilevel"/>
    <w:tmpl w:val="48BA80A4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 w15:restartNumberingAfterBreak="0">
    <w:nsid w:val="1F605543"/>
    <w:multiLevelType w:val="hybridMultilevel"/>
    <w:tmpl w:val="71D69C68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 w15:restartNumberingAfterBreak="0">
    <w:nsid w:val="22764060"/>
    <w:multiLevelType w:val="hybridMultilevel"/>
    <w:tmpl w:val="A5CCFFA8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 w15:restartNumberingAfterBreak="0">
    <w:nsid w:val="248E237B"/>
    <w:multiLevelType w:val="hybridMultilevel"/>
    <w:tmpl w:val="BE380F4C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 w15:restartNumberingAfterBreak="0">
    <w:nsid w:val="25FD03D9"/>
    <w:multiLevelType w:val="hybridMultilevel"/>
    <w:tmpl w:val="99D4D9A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 w15:restartNumberingAfterBreak="0">
    <w:nsid w:val="294D2EF7"/>
    <w:multiLevelType w:val="hybridMultilevel"/>
    <w:tmpl w:val="DC94B79E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 w15:restartNumberingAfterBreak="0">
    <w:nsid w:val="32203247"/>
    <w:multiLevelType w:val="hybridMultilevel"/>
    <w:tmpl w:val="F82E9192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7" w15:restartNumberingAfterBreak="0">
    <w:nsid w:val="389D299D"/>
    <w:multiLevelType w:val="hybridMultilevel"/>
    <w:tmpl w:val="713A469A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8" w15:restartNumberingAfterBreak="0">
    <w:nsid w:val="3CDE51F2"/>
    <w:multiLevelType w:val="hybridMultilevel"/>
    <w:tmpl w:val="0CFC8FE8"/>
    <w:lvl w:ilvl="0" w:tplc="BB44D674">
      <w:start w:val="1"/>
      <w:numFmt w:val="bullet"/>
      <w:lvlText w:val=""/>
      <w:lvlJc w:val="left"/>
      <w:pPr>
        <w:ind w:left="11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19" w15:restartNumberingAfterBreak="0">
    <w:nsid w:val="3E4E7A9F"/>
    <w:multiLevelType w:val="hybridMultilevel"/>
    <w:tmpl w:val="EFD2E36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0" w15:restartNumberingAfterBreak="0">
    <w:nsid w:val="40B928E9"/>
    <w:multiLevelType w:val="hybridMultilevel"/>
    <w:tmpl w:val="3C52881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 w15:restartNumberingAfterBreak="0">
    <w:nsid w:val="41E11B4F"/>
    <w:multiLevelType w:val="hybridMultilevel"/>
    <w:tmpl w:val="0996FB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6E910C5"/>
    <w:multiLevelType w:val="hybridMultilevel"/>
    <w:tmpl w:val="F38E2D9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3" w15:restartNumberingAfterBreak="0">
    <w:nsid w:val="496B5025"/>
    <w:multiLevelType w:val="hybridMultilevel"/>
    <w:tmpl w:val="D012BED2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4" w15:restartNumberingAfterBreak="0">
    <w:nsid w:val="4C4C35AC"/>
    <w:multiLevelType w:val="hybridMultilevel"/>
    <w:tmpl w:val="72188C9E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5" w15:restartNumberingAfterBreak="0">
    <w:nsid w:val="4CB45FDF"/>
    <w:multiLevelType w:val="hybridMultilevel"/>
    <w:tmpl w:val="7CC0458A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6" w15:restartNumberingAfterBreak="0">
    <w:nsid w:val="4DBA1740"/>
    <w:multiLevelType w:val="hybridMultilevel"/>
    <w:tmpl w:val="4EB26018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7" w15:restartNumberingAfterBreak="0">
    <w:nsid w:val="504A73D0"/>
    <w:multiLevelType w:val="hybridMultilevel"/>
    <w:tmpl w:val="635EA3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0EA6729"/>
    <w:multiLevelType w:val="hybridMultilevel"/>
    <w:tmpl w:val="DCF8B13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9" w15:restartNumberingAfterBreak="0">
    <w:nsid w:val="51BA1C22"/>
    <w:multiLevelType w:val="hybridMultilevel"/>
    <w:tmpl w:val="D53CEF48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0" w15:restartNumberingAfterBreak="0">
    <w:nsid w:val="522756DD"/>
    <w:multiLevelType w:val="hybridMultilevel"/>
    <w:tmpl w:val="51D84298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1" w15:restartNumberingAfterBreak="0">
    <w:nsid w:val="52DC0392"/>
    <w:multiLevelType w:val="hybridMultilevel"/>
    <w:tmpl w:val="2AE85E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45D3890"/>
    <w:multiLevelType w:val="hybridMultilevel"/>
    <w:tmpl w:val="824AE8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7674AF6"/>
    <w:multiLevelType w:val="hybridMultilevel"/>
    <w:tmpl w:val="27D2203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7AA6894"/>
    <w:multiLevelType w:val="hybridMultilevel"/>
    <w:tmpl w:val="824AE8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9B6662B"/>
    <w:multiLevelType w:val="multilevel"/>
    <w:tmpl w:val="180CDB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47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744" w:hanging="1800"/>
      </w:pPr>
      <w:rPr>
        <w:rFonts w:hint="default"/>
      </w:rPr>
    </w:lvl>
  </w:abstractNum>
  <w:abstractNum w:abstractNumId="36" w15:restartNumberingAfterBreak="0">
    <w:nsid w:val="5B31270E"/>
    <w:multiLevelType w:val="hybridMultilevel"/>
    <w:tmpl w:val="0AB072AE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7" w15:restartNumberingAfterBreak="0">
    <w:nsid w:val="5E24518D"/>
    <w:multiLevelType w:val="hybridMultilevel"/>
    <w:tmpl w:val="A4F0155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8" w15:restartNumberingAfterBreak="0">
    <w:nsid w:val="5FC017F4"/>
    <w:multiLevelType w:val="hybridMultilevel"/>
    <w:tmpl w:val="1D6640DA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9" w15:restartNumberingAfterBreak="0">
    <w:nsid w:val="61083589"/>
    <w:multiLevelType w:val="hybridMultilevel"/>
    <w:tmpl w:val="F51A8EF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0" w15:restartNumberingAfterBreak="0">
    <w:nsid w:val="65566BBE"/>
    <w:multiLevelType w:val="hybridMultilevel"/>
    <w:tmpl w:val="61206A5E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1" w15:restartNumberingAfterBreak="0">
    <w:nsid w:val="6635459A"/>
    <w:multiLevelType w:val="hybridMultilevel"/>
    <w:tmpl w:val="EEC0CD1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2" w15:restartNumberingAfterBreak="0">
    <w:nsid w:val="67382113"/>
    <w:multiLevelType w:val="hybridMultilevel"/>
    <w:tmpl w:val="01C43866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3" w15:restartNumberingAfterBreak="0">
    <w:nsid w:val="6E1E391C"/>
    <w:multiLevelType w:val="hybridMultilevel"/>
    <w:tmpl w:val="462A41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E4064E5"/>
    <w:multiLevelType w:val="hybridMultilevel"/>
    <w:tmpl w:val="D5C46D9E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5" w15:restartNumberingAfterBreak="0">
    <w:nsid w:val="6EF328C8"/>
    <w:multiLevelType w:val="multilevel"/>
    <w:tmpl w:val="180CDB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47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744" w:hanging="1800"/>
      </w:pPr>
      <w:rPr>
        <w:rFonts w:hint="default"/>
      </w:rPr>
    </w:lvl>
  </w:abstractNum>
  <w:abstractNum w:abstractNumId="46" w15:restartNumberingAfterBreak="0">
    <w:nsid w:val="6F456D7B"/>
    <w:multiLevelType w:val="hybridMultilevel"/>
    <w:tmpl w:val="B9465F5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6FDE6AB7"/>
    <w:multiLevelType w:val="hybridMultilevel"/>
    <w:tmpl w:val="9842CC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39D2472"/>
    <w:multiLevelType w:val="hybridMultilevel"/>
    <w:tmpl w:val="BA6409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7280B20"/>
    <w:multiLevelType w:val="hybridMultilevel"/>
    <w:tmpl w:val="EEA4C5A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0" w15:restartNumberingAfterBreak="0">
    <w:nsid w:val="77DB6F96"/>
    <w:multiLevelType w:val="hybridMultilevel"/>
    <w:tmpl w:val="60AABB7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1" w15:restartNumberingAfterBreak="0">
    <w:nsid w:val="78B752FA"/>
    <w:multiLevelType w:val="hybridMultilevel"/>
    <w:tmpl w:val="8C2E54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A210C6F"/>
    <w:multiLevelType w:val="hybridMultilevel"/>
    <w:tmpl w:val="78F8278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3" w15:restartNumberingAfterBreak="0">
    <w:nsid w:val="7CD70FCE"/>
    <w:multiLevelType w:val="hybridMultilevel"/>
    <w:tmpl w:val="EE361F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45"/>
  </w:num>
  <w:num w:numId="3">
    <w:abstractNumId w:val="34"/>
  </w:num>
  <w:num w:numId="4">
    <w:abstractNumId w:val="32"/>
  </w:num>
  <w:num w:numId="5">
    <w:abstractNumId w:val="53"/>
  </w:num>
  <w:num w:numId="6">
    <w:abstractNumId w:val="51"/>
  </w:num>
  <w:num w:numId="7">
    <w:abstractNumId w:val="21"/>
  </w:num>
  <w:num w:numId="8">
    <w:abstractNumId w:val="9"/>
  </w:num>
  <w:num w:numId="9">
    <w:abstractNumId w:val="33"/>
  </w:num>
  <w:num w:numId="10">
    <w:abstractNumId w:val="48"/>
  </w:num>
  <w:num w:numId="11">
    <w:abstractNumId w:val="15"/>
  </w:num>
  <w:num w:numId="12">
    <w:abstractNumId w:val="50"/>
  </w:num>
  <w:num w:numId="13">
    <w:abstractNumId w:val="31"/>
  </w:num>
  <w:num w:numId="14">
    <w:abstractNumId w:val="49"/>
  </w:num>
  <w:num w:numId="15">
    <w:abstractNumId w:val="20"/>
  </w:num>
  <w:num w:numId="16">
    <w:abstractNumId w:val="37"/>
  </w:num>
  <w:num w:numId="17">
    <w:abstractNumId w:val="41"/>
  </w:num>
  <w:num w:numId="18">
    <w:abstractNumId w:val="43"/>
  </w:num>
  <w:num w:numId="19">
    <w:abstractNumId w:val="36"/>
  </w:num>
  <w:num w:numId="20">
    <w:abstractNumId w:val="47"/>
  </w:num>
  <w:num w:numId="21">
    <w:abstractNumId w:val="28"/>
  </w:num>
  <w:num w:numId="22">
    <w:abstractNumId w:val="14"/>
  </w:num>
  <w:num w:numId="23">
    <w:abstractNumId w:val="22"/>
  </w:num>
  <w:num w:numId="24">
    <w:abstractNumId w:val="27"/>
  </w:num>
  <w:num w:numId="25">
    <w:abstractNumId w:val="13"/>
  </w:num>
  <w:num w:numId="26">
    <w:abstractNumId w:val="38"/>
  </w:num>
  <w:num w:numId="27">
    <w:abstractNumId w:val="44"/>
  </w:num>
  <w:num w:numId="28">
    <w:abstractNumId w:val="17"/>
  </w:num>
  <w:num w:numId="29">
    <w:abstractNumId w:val="25"/>
  </w:num>
  <w:num w:numId="30">
    <w:abstractNumId w:val="23"/>
  </w:num>
  <w:num w:numId="31">
    <w:abstractNumId w:val="46"/>
  </w:num>
  <w:num w:numId="32">
    <w:abstractNumId w:val="40"/>
  </w:num>
  <w:num w:numId="33">
    <w:abstractNumId w:val="42"/>
  </w:num>
  <w:num w:numId="34">
    <w:abstractNumId w:val="12"/>
  </w:num>
  <w:num w:numId="35">
    <w:abstractNumId w:val="24"/>
  </w:num>
  <w:num w:numId="36">
    <w:abstractNumId w:val="11"/>
  </w:num>
  <w:num w:numId="37">
    <w:abstractNumId w:val="26"/>
  </w:num>
  <w:num w:numId="38">
    <w:abstractNumId w:val="29"/>
  </w:num>
  <w:num w:numId="39">
    <w:abstractNumId w:val="10"/>
  </w:num>
  <w:num w:numId="40">
    <w:abstractNumId w:val="19"/>
  </w:num>
  <w:num w:numId="41">
    <w:abstractNumId w:val="16"/>
  </w:num>
  <w:num w:numId="42">
    <w:abstractNumId w:val="52"/>
  </w:num>
  <w:num w:numId="43">
    <w:abstractNumId w:val="30"/>
  </w:num>
  <w:num w:numId="44">
    <w:abstractNumId w:val="39"/>
  </w:num>
  <w:num w:numId="45">
    <w:abstractNumId w:val="35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autoHyphenation/>
  <w:hyphenationZone w:val="357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8F6"/>
    <w:rsid w:val="00003200"/>
    <w:rsid w:val="000044BC"/>
    <w:rsid w:val="0000760C"/>
    <w:rsid w:val="000115E0"/>
    <w:rsid w:val="0001425D"/>
    <w:rsid w:val="0001519F"/>
    <w:rsid w:val="00015713"/>
    <w:rsid w:val="00017288"/>
    <w:rsid w:val="00024FBF"/>
    <w:rsid w:val="00024FC3"/>
    <w:rsid w:val="00044E7B"/>
    <w:rsid w:val="00045F3D"/>
    <w:rsid w:val="00062C51"/>
    <w:rsid w:val="000824BD"/>
    <w:rsid w:val="00083BDB"/>
    <w:rsid w:val="00083F7F"/>
    <w:rsid w:val="00095602"/>
    <w:rsid w:val="000975A5"/>
    <w:rsid w:val="000A22C6"/>
    <w:rsid w:val="000A4E50"/>
    <w:rsid w:val="000B21E7"/>
    <w:rsid w:val="000B6356"/>
    <w:rsid w:val="000C4983"/>
    <w:rsid w:val="000C5891"/>
    <w:rsid w:val="000C5B60"/>
    <w:rsid w:val="000D2EE9"/>
    <w:rsid w:val="000D3F33"/>
    <w:rsid w:val="000D5C3B"/>
    <w:rsid w:val="00103353"/>
    <w:rsid w:val="00105A7A"/>
    <w:rsid w:val="001070B8"/>
    <w:rsid w:val="00112B57"/>
    <w:rsid w:val="001145F7"/>
    <w:rsid w:val="00115FFD"/>
    <w:rsid w:val="001253F4"/>
    <w:rsid w:val="00125B39"/>
    <w:rsid w:val="001347E3"/>
    <w:rsid w:val="001413B8"/>
    <w:rsid w:val="00154680"/>
    <w:rsid w:val="00156A01"/>
    <w:rsid w:val="00164DB8"/>
    <w:rsid w:val="001758B3"/>
    <w:rsid w:val="00184992"/>
    <w:rsid w:val="00186461"/>
    <w:rsid w:val="00191D79"/>
    <w:rsid w:val="001A6592"/>
    <w:rsid w:val="001C06F4"/>
    <w:rsid w:val="001D08D9"/>
    <w:rsid w:val="001D1D0B"/>
    <w:rsid w:val="001D1D40"/>
    <w:rsid w:val="001D722A"/>
    <w:rsid w:val="001E4392"/>
    <w:rsid w:val="001F12EA"/>
    <w:rsid w:val="001F1B01"/>
    <w:rsid w:val="001F4341"/>
    <w:rsid w:val="001F5572"/>
    <w:rsid w:val="0021496B"/>
    <w:rsid w:val="00221BAC"/>
    <w:rsid w:val="002237B7"/>
    <w:rsid w:val="00224DF2"/>
    <w:rsid w:val="00241EEE"/>
    <w:rsid w:val="002570BF"/>
    <w:rsid w:val="00264727"/>
    <w:rsid w:val="00273C2A"/>
    <w:rsid w:val="002770CC"/>
    <w:rsid w:val="00282602"/>
    <w:rsid w:val="00294C63"/>
    <w:rsid w:val="002A0417"/>
    <w:rsid w:val="002A0C71"/>
    <w:rsid w:val="002A467F"/>
    <w:rsid w:val="002A5FC7"/>
    <w:rsid w:val="002B7C06"/>
    <w:rsid w:val="002C5CF7"/>
    <w:rsid w:val="002D14AF"/>
    <w:rsid w:val="002D3142"/>
    <w:rsid w:val="002E3330"/>
    <w:rsid w:val="002E49D5"/>
    <w:rsid w:val="002F371D"/>
    <w:rsid w:val="003078AC"/>
    <w:rsid w:val="00310E74"/>
    <w:rsid w:val="00312653"/>
    <w:rsid w:val="00327174"/>
    <w:rsid w:val="00332E55"/>
    <w:rsid w:val="00342BC1"/>
    <w:rsid w:val="00352BB9"/>
    <w:rsid w:val="00354FDA"/>
    <w:rsid w:val="00355CDE"/>
    <w:rsid w:val="003569E9"/>
    <w:rsid w:val="003629E2"/>
    <w:rsid w:val="00362B68"/>
    <w:rsid w:val="00364A39"/>
    <w:rsid w:val="00366CBB"/>
    <w:rsid w:val="003966DC"/>
    <w:rsid w:val="003A705F"/>
    <w:rsid w:val="003A72B4"/>
    <w:rsid w:val="003B493E"/>
    <w:rsid w:val="003C467A"/>
    <w:rsid w:val="003D44E1"/>
    <w:rsid w:val="003D65BB"/>
    <w:rsid w:val="003D75AF"/>
    <w:rsid w:val="003F0ED3"/>
    <w:rsid w:val="003F5B31"/>
    <w:rsid w:val="003F61CC"/>
    <w:rsid w:val="00424903"/>
    <w:rsid w:val="00431A3C"/>
    <w:rsid w:val="004407C3"/>
    <w:rsid w:val="004443D0"/>
    <w:rsid w:val="00450553"/>
    <w:rsid w:val="00451044"/>
    <w:rsid w:val="004519C2"/>
    <w:rsid w:val="0045565A"/>
    <w:rsid w:val="00456BCF"/>
    <w:rsid w:val="00465BFF"/>
    <w:rsid w:val="00476B6F"/>
    <w:rsid w:val="004B7757"/>
    <w:rsid w:val="004C4424"/>
    <w:rsid w:val="004D278C"/>
    <w:rsid w:val="004D2D7D"/>
    <w:rsid w:val="004D77EA"/>
    <w:rsid w:val="004E5D84"/>
    <w:rsid w:val="004F4322"/>
    <w:rsid w:val="004F680A"/>
    <w:rsid w:val="005115D7"/>
    <w:rsid w:val="00515C32"/>
    <w:rsid w:val="0051619B"/>
    <w:rsid w:val="00526AA3"/>
    <w:rsid w:val="00527E49"/>
    <w:rsid w:val="00531BE7"/>
    <w:rsid w:val="00534626"/>
    <w:rsid w:val="00535355"/>
    <w:rsid w:val="00540DA2"/>
    <w:rsid w:val="00546CE2"/>
    <w:rsid w:val="00553CA0"/>
    <w:rsid w:val="00564DEB"/>
    <w:rsid w:val="00575C18"/>
    <w:rsid w:val="00591B7F"/>
    <w:rsid w:val="00595F11"/>
    <w:rsid w:val="005A337A"/>
    <w:rsid w:val="005A3938"/>
    <w:rsid w:val="005B38E8"/>
    <w:rsid w:val="005B3AAD"/>
    <w:rsid w:val="005B3C1B"/>
    <w:rsid w:val="005B78F6"/>
    <w:rsid w:val="005C6DD8"/>
    <w:rsid w:val="005D2F15"/>
    <w:rsid w:val="005F2319"/>
    <w:rsid w:val="005F3987"/>
    <w:rsid w:val="005F3FBC"/>
    <w:rsid w:val="005F59C2"/>
    <w:rsid w:val="00601C07"/>
    <w:rsid w:val="00613F73"/>
    <w:rsid w:val="00623029"/>
    <w:rsid w:val="00626BD3"/>
    <w:rsid w:val="00631866"/>
    <w:rsid w:val="00640A25"/>
    <w:rsid w:val="00642EA7"/>
    <w:rsid w:val="006439E2"/>
    <w:rsid w:val="00646807"/>
    <w:rsid w:val="0065173C"/>
    <w:rsid w:val="00652C3E"/>
    <w:rsid w:val="00656A21"/>
    <w:rsid w:val="0065772F"/>
    <w:rsid w:val="006614CC"/>
    <w:rsid w:val="006675CE"/>
    <w:rsid w:val="0067722E"/>
    <w:rsid w:val="006830C9"/>
    <w:rsid w:val="00684568"/>
    <w:rsid w:val="006A3A71"/>
    <w:rsid w:val="006B1D1C"/>
    <w:rsid w:val="006B7C53"/>
    <w:rsid w:val="006C4670"/>
    <w:rsid w:val="006D59D8"/>
    <w:rsid w:val="006E0B21"/>
    <w:rsid w:val="006E1717"/>
    <w:rsid w:val="00704A06"/>
    <w:rsid w:val="007124C7"/>
    <w:rsid w:val="00713B31"/>
    <w:rsid w:val="007143C5"/>
    <w:rsid w:val="00731F16"/>
    <w:rsid w:val="007372EF"/>
    <w:rsid w:val="00741D28"/>
    <w:rsid w:val="007464B9"/>
    <w:rsid w:val="00750403"/>
    <w:rsid w:val="00762A60"/>
    <w:rsid w:val="007636E8"/>
    <w:rsid w:val="0078122B"/>
    <w:rsid w:val="00782042"/>
    <w:rsid w:val="00785F53"/>
    <w:rsid w:val="00794AB7"/>
    <w:rsid w:val="00795880"/>
    <w:rsid w:val="007B085B"/>
    <w:rsid w:val="007B32E8"/>
    <w:rsid w:val="007C4BC3"/>
    <w:rsid w:val="007D78E0"/>
    <w:rsid w:val="007E7257"/>
    <w:rsid w:val="008008A4"/>
    <w:rsid w:val="00803E97"/>
    <w:rsid w:val="00812868"/>
    <w:rsid w:val="00825825"/>
    <w:rsid w:val="00836B14"/>
    <w:rsid w:val="00844A4E"/>
    <w:rsid w:val="0084696B"/>
    <w:rsid w:val="008545F1"/>
    <w:rsid w:val="0085640C"/>
    <w:rsid w:val="00865DD8"/>
    <w:rsid w:val="00882C0A"/>
    <w:rsid w:val="00885D05"/>
    <w:rsid w:val="00887841"/>
    <w:rsid w:val="008902E5"/>
    <w:rsid w:val="00894463"/>
    <w:rsid w:val="00895C77"/>
    <w:rsid w:val="00897C01"/>
    <w:rsid w:val="008B6349"/>
    <w:rsid w:val="008C2F12"/>
    <w:rsid w:val="008D139B"/>
    <w:rsid w:val="008E2991"/>
    <w:rsid w:val="008E3AD9"/>
    <w:rsid w:val="008E4645"/>
    <w:rsid w:val="008F29DE"/>
    <w:rsid w:val="008F3BEE"/>
    <w:rsid w:val="008F5D85"/>
    <w:rsid w:val="00902D65"/>
    <w:rsid w:val="009111AF"/>
    <w:rsid w:val="009118E3"/>
    <w:rsid w:val="00913831"/>
    <w:rsid w:val="00915159"/>
    <w:rsid w:val="00915221"/>
    <w:rsid w:val="00915D1A"/>
    <w:rsid w:val="00923069"/>
    <w:rsid w:val="00927566"/>
    <w:rsid w:val="009348D9"/>
    <w:rsid w:val="009450D8"/>
    <w:rsid w:val="00964B20"/>
    <w:rsid w:val="009708E2"/>
    <w:rsid w:val="00974349"/>
    <w:rsid w:val="0098788A"/>
    <w:rsid w:val="00993464"/>
    <w:rsid w:val="0099579D"/>
    <w:rsid w:val="00996EEC"/>
    <w:rsid w:val="009B67D2"/>
    <w:rsid w:val="009C0188"/>
    <w:rsid w:val="009C255B"/>
    <w:rsid w:val="009D1A57"/>
    <w:rsid w:val="009D23E4"/>
    <w:rsid w:val="009D7497"/>
    <w:rsid w:val="009E4D0F"/>
    <w:rsid w:val="009E5EE7"/>
    <w:rsid w:val="009E7323"/>
    <w:rsid w:val="009F0D12"/>
    <w:rsid w:val="009F1AE5"/>
    <w:rsid w:val="00A07601"/>
    <w:rsid w:val="00A172C0"/>
    <w:rsid w:val="00A25F85"/>
    <w:rsid w:val="00A33BC2"/>
    <w:rsid w:val="00A3512A"/>
    <w:rsid w:val="00A37C43"/>
    <w:rsid w:val="00A37F0C"/>
    <w:rsid w:val="00A40620"/>
    <w:rsid w:val="00A453A2"/>
    <w:rsid w:val="00A64F8B"/>
    <w:rsid w:val="00A66118"/>
    <w:rsid w:val="00A81FF2"/>
    <w:rsid w:val="00A826C2"/>
    <w:rsid w:val="00A9098F"/>
    <w:rsid w:val="00AA3796"/>
    <w:rsid w:val="00AB064B"/>
    <w:rsid w:val="00AB51A4"/>
    <w:rsid w:val="00AC3F71"/>
    <w:rsid w:val="00AD41A8"/>
    <w:rsid w:val="00AD4B02"/>
    <w:rsid w:val="00AD6632"/>
    <w:rsid w:val="00B07512"/>
    <w:rsid w:val="00B118B7"/>
    <w:rsid w:val="00B15E43"/>
    <w:rsid w:val="00B170BD"/>
    <w:rsid w:val="00B402A2"/>
    <w:rsid w:val="00B4133A"/>
    <w:rsid w:val="00B41F53"/>
    <w:rsid w:val="00B620A4"/>
    <w:rsid w:val="00B622B4"/>
    <w:rsid w:val="00B6291A"/>
    <w:rsid w:val="00B6500A"/>
    <w:rsid w:val="00B77E62"/>
    <w:rsid w:val="00B954C4"/>
    <w:rsid w:val="00BA7F04"/>
    <w:rsid w:val="00BB0996"/>
    <w:rsid w:val="00BB33C2"/>
    <w:rsid w:val="00BC5686"/>
    <w:rsid w:val="00BD041D"/>
    <w:rsid w:val="00BD14C4"/>
    <w:rsid w:val="00BD6B14"/>
    <w:rsid w:val="00BD6CA4"/>
    <w:rsid w:val="00BE17D7"/>
    <w:rsid w:val="00C04A91"/>
    <w:rsid w:val="00C106F8"/>
    <w:rsid w:val="00C273B5"/>
    <w:rsid w:val="00C3341F"/>
    <w:rsid w:val="00C37A88"/>
    <w:rsid w:val="00C61830"/>
    <w:rsid w:val="00C62B44"/>
    <w:rsid w:val="00C76311"/>
    <w:rsid w:val="00C8191B"/>
    <w:rsid w:val="00C84663"/>
    <w:rsid w:val="00C85A5B"/>
    <w:rsid w:val="00C943C0"/>
    <w:rsid w:val="00C97619"/>
    <w:rsid w:val="00CA34A7"/>
    <w:rsid w:val="00CB6D37"/>
    <w:rsid w:val="00CC0873"/>
    <w:rsid w:val="00CC0E57"/>
    <w:rsid w:val="00CE2C8A"/>
    <w:rsid w:val="00CE3850"/>
    <w:rsid w:val="00CF1B88"/>
    <w:rsid w:val="00CF4231"/>
    <w:rsid w:val="00CF757A"/>
    <w:rsid w:val="00D02FF9"/>
    <w:rsid w:val="00D16D56"/>
    <w:rsid w:val="00D21512"/>
    <w:rsid w:val="00D217F9"/>
    <w:rsid w:val="00D25122"/>
    <w:rsid w:val="00D43D31"/>
    <w:rsid w:val="00D46C93"/>
    <w:rsid w:val="00D531CF"/>
    <w:rsid w:val="00D60D9A"/>
    <w:rsid w:val="00D623BD"/>
    <w:rsid w:val="00D70BA4"/>
    <w:rsid w:val="00D93A45"/>
    <w:rsid w:val="00DA2EE2"/>
    <w:rsid w:val="00DA75D7"/>
    <w:rsid w:val="00DA7D48"/>
    <w:rsid w:val="00DB1402"/>
    <w:rsid w:val="00DB5657"/>
    <w:rsid w:val="00DB7FBB"/>
    <w:rsid w:val="00DC1C97"/>
    <w:rsid w:val="00DC596C"/>
    <w:rsid w:val="00DC5C9D"/>
    <w:rsid w:val="00DF20CA"/>
    <w:rsid w:val="00DF372A"/>
    <w:rsid w:val="00E01C3F"/>
    <w:rsid w:val="00E05949"/>
    <w:rsid w:val="00E06D90"/>
    <w:rsid w:val="00E107DC"/>
    <w:rsid w:val="00E11F42"/>
    <w:rsid w:val="00E15C3A"/>
    <w:rsid w:val="00E2576C"/>
    <w:rsid w:val="00E34008"/>
    <w:rsid w:val="00E416D8"/>
    <w:rsid w:val="00E47B42"/>
    <w:rsid w:val="00E50EB9"/>
    <w:rsid w:val="00E712CF"/>
    <w:rsid w:val="00E71BE2"/>
    <w:rsid w:val="00E7239C"/>
    <w:rsid w:val="00E76A88"/>
    <w:rsid w:val="00E8784C"/>
    <w:rsid w:val="00E87E0B"/>
    <w:rsid w:val="00EA217B"/>
    <w:rsid w:val="00EA3403"/>
    <w:rsid w:val="00EA3902"/>
    <w:rsid w:val="00EA6A83"/>
    <w:rsid w:val="00EB3802"/>
    <w:rsid w:val="00EC1E8F"/>
    <w:rsid w:val="00ED277A"/>
    <w:rsid w:val="00ED6C8B"/>
    <w:rsid w:val="00EE3302"/>
    <w:rsid w:val="00EF2877"/>
    <w:rsid w:val="00EF35FA"/>
    <w:rsid w:val="00EF3C90"/>
    <w:rsid w:val="00F05265"/>
    <w:rsid w:val="00F12D4E"/>
    <w:rsid w:val="00F16454"/>
    <w:rsid w:val="00F26F4F"/>
    <w:rsid w:val="00F41E58"/>
    <w:rsid w:val="00F4256C"/>
    <w:rsid w:val="00F470C0"/>
    <w:rsid w:val="00F5259D"/>
    <w:rsid w:val="00F54C0D"/>
    <w:rsid w:val="00F615BE"/>
    <w:rsid w:val="00F6246A"/>
    <w:rsid w:val="00F7646B"/>
    <w:rsid w:val="00F81C71"/>
    <w:rsid w:val="00F862F8"/>
    <w:rsid w:val="00F92FD0"/>
    <w:rsid w:val="00F936BC"/>
    <w:rsid w:val="00FA457E"/>
    <w:rsid w:val="00FA4E77"/>
    <w:rsid w:val="00FB4E77"/>
    <w:rsid w:val="00FB4F49"/>
    <w:rsid w:val="00FC15F2"/>
    <w:rsid w:val="00FD0EF1"/>
    <w:rsid w:val="00FE6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oNotEmbedSmartTags/>
  <w:decimalSymbol w:val=","/>
  <w:listSeparator w:val=";"/>
  <w15:docId w15:val="{E72D4B9B-FB3D-4B60-9CB0-1EAC8522F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2EE2"/>
    <w:rPr>
      <w:rFonts w:cs="Calibri"/>
      <w:sz w:val="24"/>
      <w:szCs w:val="24"/>
      <w:lang w:eastAsia="ar-SA"/>
    </w:rPr>
  </w:style>
  <w:style w:type="paragraph" w:styleId="1">
    <w:name w:val="heading 1"/>
    <w:basedOn w:val="a"/>
    <w:next w:val="a"/>
    <w:qFormat/>
    <w:rsid w:val="00DA2EE2"/>
    <w:pPr>
      <w:keepNext/>
      <w:tabs>
        <w:tab w:val="num" w:pos="432"/>
      </w:tabs>
      <w:spacing w:before="240" w:after="60"/>
      <w:ind w:left="432" w:hanging="432"/>
      <w:outlineLvl w:val="0"/>
    </w:pPr>
    <w:rPr>
      <w:rFonts w:ascii="Cambria" w:hAnsi="Cambria"/>
      <w:b/>
      <w:bCs/>
      <w:kern w:val="1"/>
      <w:sz w:val="32"/>
      <w:szCs w:val="32"/>
    </w:rPr>
  </w:style>
  <w:style w:type="paragraph" w:styleId="2">
    <w:name w:val="heading 2"/>
    <w:basedOn w:val="a"/>
    <w:next w:val="a"/>
    <w:qFormat/>
    <w:rsid w:val="00DA2EE2"/>
    <w:pPr>
      <w:keepNext/>
      <w:tabs>
        <w:tab w:val="num" w:pos="576"/>
      </w:tabs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DA2EE2"/>
    <w:pPr>
      <w:keepNext/>
      <w:tabs>
        <w:tab w:val="num" w:pos="720"/>
      </w:tabs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DA2EE2"/>
    <w:pPr>
      <w:keepNext/>
      <w:tabs>
        <w:tab w:val="num" w:pos="864"/>
      </w:tabs>
      <w:spacing w:before="240" w:after="60"/>
      <w:ind w:left="864" w:hanging="864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qFormat/>
    <w:rsid w:val="005A337A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DA2EE2"/>
    <w:rPr>
      <w:rFonts w:ascii="Symbol" w:hAnsi="Symbol"/>
    </w:rPr>
  </w:style>
  <w:style w:type="character" w:customStyle="1" w:styleId="WW8Num2z1">
    <w:name w:val="WW8Num2z1"/>
    <w:rsid w:val="00DA2EE2"/>
    <w:rPr>
      <w:rFonts w:ascii="Courier New" w:hAnsi="Courier New" w:cs="Courier New"/>
    </w:rPr>
  </w:style>
  <w:style w:type="character" w:customStyle="1" w:styleId="WW8Num2z2">
    <w:name w:val="WW8Num2z2"/>
    <w:rsid w:val="00DA2EE2"/>
    <w:rPr>
      <w:rFonts w:ascii="Wingdings" w:hAnsi="Wingdings"/>
    </w:rPr>
  </w:style>
  <w:style w:type="character" w:customStyle="1" w:styleId="WW8Num5z0">
    <w:name w:val="WW8Num5z0"/>
    <w:rsid w:val="00DA2EE2"/>
    <w:rPr>
      <w:rFonts w:ascii="Symbol" w:hAnsi="Symbol"/>
    </w:rPr>
  </w:style>
  <w:style w:type="character" w:customStyle="1" w:styleId="WW8Num5z1">
    <w:name w:val="WW8Num5z1"/>
    <w:rsid w:val="00DA2EE2"/>
    <w:rPr>
      <w:rFonts w:ascii="Courier New" w:hAnsi="Courier New" w:cs="Courier New"/>
    </w:rPr>
  </w:style>
  <w:style w:type="character" w:customStyle="1" w:styleId="WW8Num5z2">
    <w:name w:val="WW8Num5z2"/>
    <w:rsid w:val="00DA2EE2"/>
    <w:rPr>
      <w:rFonts w:ascii="Wingdings" w:hAnsi="Wingdings"/>
    </w:rPr>
  </w:style>
  <w:style w:type="character" w:customStyle="1" w:styleId="WW8Num6z0">
    <w:name w:val="WW8Num6z0"/>
    <w:rsid w:val="00DA2EE2"/>
    <w:rPr>
      <w:b/>
      <w:i w:val="0"/>
      <w:sz w:val="28"/>
    </w:rPr>
  </w:style>
  <w:style w:type="character" w:customStyle="1" w:styleId="WW8Num6z1">
    <w:name w:val="WW8Num6z1"/>
    <w:rsid w:val="00DA2EE2"/>
    <w:rPr>
      <w:b w:val="0"/>
      <w:i w:val="0"/>
      <w:sz w:val="28"/>
    </w:rPr>
  </w:style>
  <w:style w:type="character" w:customStyle="1" w:styleId="WW8Num7z0">
    <w:name w:val="WW8Num7z0"/>
    <w:rsid w:val="00DA2EE2"/>
    <w:rPr>
      <w:rFonts w:ascii="Symbol" w:hAnsi="Symbol"/>
    </w:rPr>
  </w:style>
  <w:style w:type="character" w:customStyle="1" w:styleId="WW8Num7z1">
    <w:name w:val="WW8Num7z1"/>
    <w:rsid w:val="00DA2EE2"/>
    <w:rPr>
      <w:rFonts w:ascii="Courier New" w:hAnsi="Courier New" w:cs="Courier New"/>
    </w:rPr>
  </w:style>
  <w:style w:type="character" w:customStyle="1" w:styleId="WW8Num7z2">
    <w:name w:val="WW8Num7z2"/>
    <w:rsid w:val="00DA2EE2"/>
    <w:rPr>
      <w:rFonts w:ascii="Wingdings" w:hAnsi="Wingdings"/>
    </w:rPr>
  </w:style>
  <w:style w:type="character" w:customStyle="1" w:styleId="WW8Num8z0">
    <w:name w:val="WW8Num8z0"/>
    <w:rsid w:val="00DA2EE2"/>
    <w:rPr>
      <w:rFonts w:ascii="Symbol" w:hAnsi="Symbol"/>
    </w:rPr>
  </w:style>
  <w:style w:type="character" w:customStyle="1" w:styleId="WW8Num8z1">
    <w:name w:val="WW8Num8z1"/>
    <w:rsid w:val="00DA2EE2"/>
    <w:rPr>
      <w:rFonts w:cs="Times New Roman"/>
    </w:rPr>
  </w:style>
  <w:style w:type="character" w:customStyle="1" w:styleId="WW8Num11z1">
    <w:name w:val="WW8Num11z1"/>
    <w:rsid w:val="00DA2EE2"/>
    <w:rPr>
      <w:rFonts w:ascii="Courier New" w:hAnsi="Courier New"/>
    </w:rPr>
  </w:style>
  <w:style w:type="character" w:customStyle="1" w:styleId="WW8Num11z2">
    <w:name w:val="WW8Num11z2"/>
    <w:rsid w:val="00DA2EE2"/>
    <w:rPr>
      <w:rFonts w:ascii="Wingdings" w:hAnsi="Wingdings"/>
    </w:rPr>
  </w:style>
  <w:style w:type="character" w:customStyle="1" w:styleId="WW8Num11z3">
    <w:name w:val="WW8Num11z3"/>
    <w:rsid w:val="00DA2EE2"/>
    <w:rPr>
      <w:rFonts w:ascii="Symbol" w:hAnsi="Symbol"/>
    </w:rPr>
  </w:style>
  <w:style w:type="character" w:customStyle="1" w:styleId="WW8Num14z0">
    <w:name w:val="WW8Num14z0"/>
    <w:rsid w:val="00DA2EE2"/>
    <w:rPr>
      <w:rFonts w:ascii="Symbol" w:hAnsi="Symbol"/>
    </w:rPr>
  </w:style>
  <w:style w:type="character" w:customStyle="1" w:styleId="WW8Num14z1">
    <w:name w:val="WW8Num14z1"/>
    <w:rsid w:val="00DA2EE2"/>
    <w:rPr>
      <w:rFonts w:ascii="Courier New" w:hAnsi="Courier New" w:cs="Courier New"/>
    </w:rPr>
  </w:style>
  <w:style w:type="character" w:customStyle="1" w:styleId="WW8Num14z2">
    <w:name w:val="WW8Num14z2"/>
    <w:rsid w:val="00DA2EE2"/>
    <w:rPr>
      <w:rFonts w:ascii="Wingdings" w:hAnsi="Wingdings"/>
    </w:rPr>
  </w:style>
  <w:style w:type="character" w:customStyle="1" w:styleId="WW8Num16z0">
    <w:name w:val="WW8Num16z0"/>
    <w:rsid w:val="00DA2EE2"/>
    <w:rPr>
      <w:rFonts w:ascii="Times New Roman" w:hAnsi="Times New Roman" w:cs="Times New Roman"/>
    </w:rPr>
  </w:style>
  <w:style w:type="character" w:customStyle="1" w:styleId="WW8Num17z0">
    <w:name w:val="WW8Num17z0"/>
    <w:rsid w:val="00DA2EE2"/>
    <w:rPr>
      <w:rFonts w:ascii="Wingdings" w:hAnsi="Wingdings"/>
    </w:rPr>
  </w:style>
  <w:style w:type="character" w:customStyle="1" w:styleId="WW8Num17z1">
    <w:name w:val="WW8Num17z1"/>
    <w:rsid w:val="00DA2EE2"/>
    <w:rPr>
      <w:rFonts w:ascii="Courier New" w:hAnsi="Courier New" w:cs="Courier New"/>
    </w:rPr>
  </w:style>
  <w:style w:type="character" w:customStyle="1" w:styleId="WW8Num17z3">
    <w:name w:val="WW8Num17z3"/>
    <w:rsid w:val="00DA2EE2"/>
    <w:rPr>
      <w:rFonts w:ascii="Symbol" w:hAnsi="Symbol"/>
    </w:rPr>
  </w:style>
  <w:style w:type="character" w:customStyle="1" w:styleId="WW8Num19z0">
    <w:name w:val="WW8Num19z0"/>
    <w:rsid w:val="00DA2EE2"/>
    <w:rPr>
      <w:rFonts w:ascii="Symbol" w:hAnsi="Symbol"/>
      <w:sz w:val="20"/>
    </w:rPr>
  </w:style>
  <w:style w:type="character" w:customStyle="1" w:styleId="WW8Num22z0">
    <w:name w:val="WW8Num22z0"/>
    <w:rsid w:val="00DA2EE2"/>
    <w:rPr>
      <w:rFonts w:ascii="Wingdings" w:hAnsi="Wingdings"/>
    </w:rPr>
  </w:style>
  <w:style w:type="character" w:customStyle="1" w:styleId="WW8Num22z1">
    <w:name w:val="WW8Num22z1"/>
    <w:rsid w:val="00DA2EE2"/>
    <w:rPr>
      <w:rFonts w:ascii="Courier New" w:hAnsi="Courier New" w:cs="Courier New"/>
    </w:rPr>
  </w:style>
  <w:style w:type="character" w:customStyle="1" w:styleId="WW8Num22z3">
    <w:name w:val="WW8Num22z3"/>
    <w:rsid w:val="00DA2EE2"/>
    <w:rPr>
      <w:rFonts w:ascii="Symbol" w:hAnsi="Symbol"/>
    </w:rPr>
  </w:style>
  <w:style w:type="character" w:customStyle="1" w:styleId="WW8Num29z0">
    <w:name w:val="WW8Num29z0"/>
    <w:rsid w:val="00DA2EE2"/>
    <w:rPr>
      <w:rFonts w:ascii="Times New Roman" w:hAnsi="Times New Roman" w:cs="Times New Roman"/>
    </w:rPr>
  </w:style>
  <w:style w:type="character" w:customStyle="1" w:styleId="WW8Num29z1">
    <w:name w:val="WW8Num29z1"/>
    <w:rsid w:val="00DA2EE2"/>
    <w:rPr>
      <w:rFonts w:ascii="Courier New" w:hAnsi="Courier New" w:cs="Courier New"/>
    </w:rPr>
  </w:style>
  <w:style w:type="character" w:customStyle="1" w:styleId="WW8Num29z2">
    <w:name w:val="WW8Num29z2"/>
    <w:rsid w:val="00DA2EE2"/>
    <w:rPr>
      <w:rFonts w:ascii="Wingdings" w:hAnsi="Wingdings"/>
    </w:rPr>
  </w:style>
  <w:style w:type="character" w:customStyle="1" w:styleId="WW8Num29z3">
    <w:name w:val="WW8Num29z3"/>
    <w:rsid w:val="00DA2EE2"/>
    <w:rPr>
      <w:rFonts w:ascii="Symbol" w:hAnsi="Symbol"/>
    </w:rPr>
  </w:style>
  <w:style w:type="character" w:customStyle="1" w:styleId="WW8Num31z0">
    <w:name w:val="WW8Num31z0"/>
    <w:rsid w:val="00DA2EE2"/>
    <w:rPr>
      <w:rFonts w:ascii="Symbol" w:hAnsi="Symbol"/>
    </w:rPr>
  </w:style>
  <w:style w:type="character" w:customStyle="1" w:styleId="WW8Num31z1">
    <w:name w:val="WW8Num31z1"/>
    <w:rsid w:val="00DA2EE2"/>
    <w:rPr>
      <w:rFonts w:ascii="Courier New" w:hAnsi="Courier New" w:cs="Courier New"/>
    </w:rPr>
  </w:style>
  <w:style w:type="character" w:customStyle="1" w:styleId="WW8Num31z2">
    <w:name w:val="WW8Num31z2"/>
    <w:rsid w:val="00DA2EE2"/>
    <w:rPr>
      <w:rFonts w:ascii="Wingdings" w:hAnsi="Wingdings"/>
    </w:rPr>
  </w:style>
  <w:style w:type="character" w:customStyle="1" w:styleId="WW8Num32z0">
    <w:name w:val="WW8Num32z0"/>
    <w:rsid w:val="00DA2EE2"/>
    <w:rPr>
      <w:rFonts w:ascii="Symbol" w:hAnsi="Symbol"/>
    </w:rPr>
  </w:style>
  <w:style w:type="character" w:customStyle="1" w:styleId="WW8Num32z1">
    <w:name w:val="WW8Num32z1"/>
    <w:rsid w:val="00DA2EE2"/>
    <w:rPr>
      <w:rFonts w:ascii="Courier New" w:hAnsi="Courier New"/>
    </w:rPr>
  </w:style>
  <w:style w:type="character" w:customStyle="1" w:styleId="WW8Num32z2">
    <w:name w:val="WW8Num32z2"/>
    <w:rsid w:val="00DA2EE2"/>
    <w:rPr>
      <w:rFonts w:ascii="Wingdings" w:hAnsi="Wingdings"/>
    </w:rPr>
  </w:style>
  <w:style w:type="character" w:customStyle="1" w:styleId="WW8Num33z0">
    <w:name w:val="WW8Num33z0"/>
    <w:rsid w:val="00DA2EE2"/>
    <w:rPr>
      <w:rFonts w:ascii="Symbol" w:hAnsi="Symbol"/>
      <w:sz w:val="20"/>
    </w:rPr>
  </w:style>
  <w:style w:type="character" w:customStyle="1" w:styleId="WW8Num34z0">
    <w:name w:val="WW8Num34z0"/>
    <w:rsid w:val="00DA2EE2"/>
    <w:rPr>
      <w:rFonts w:ascii="Wingdings" w:hAnsi="Wingdings"/>
    </w:rPr>
  </w:style>
  <w:style w:type="character" w:customStyle="1" w:styleId="WW8NumSt17z0">
    <w:name w:val="WW8NumSt17z0"/>
    <w:rsid w:val="00DA2EE2"/>
    <w:rPr>
      <w:rFonts w:ascii="Times New Roman" w:hAnsi="Times New Roman" w:cs="Times New Roman"/>
    </w:rPr>
  </w:style>
  <w:style w:type="character" w:customStyle="1" w:styleId="WW8NumSt19z0">
    <w:name w:val="WW8NumSt19z0"/>
    <w:rsid w:val="00DA2EE2"/>
    <w:rPr>
      <w:rFonts w:ascii="Times New Roman" w:hAnsi="Times New Roman" w:cs="Times New Roman"/>
    </w:rPr>
  </w:style>
  <w:style w:type="character" w:customStyle="1" w:styleId="10">
    <w:name w:val="Основной шрифт абзаца1"/>
    <w:rsid w:val="00DA2EE2"/>
  </w:style>
  <w:style w:type="character" w:customStyle="1" w:styleId="a3">
    <w:name w:val="Верхний колонтитул Знак"/>
    <w:rsid w:val="00DA2EE2"/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Нижний колонтитул Знак"/>
    <w:uiPriority w:val="99"/>
    <w:rsid w:val="00DA2EE2"/>
    <w:rPr>
      <w:rFonts w:ascii="Times New Roman" w:eastAsia="Times New Roman" w:hAnsi="Times New Roman" w:cs="Times New Roman"/>
      <w:sz w:val="24"/>
      <w:szCs w:val="24"/>
    </w:rPr>
  </w:style>
  <w:style w:type="character" w:styleId="a5">
    <w:name w:val="page number"/>
    <w:uiPriority w:val="99"/>
    <w:rsid w:val="00DA2EE2"/>
    <w:rPr>
      <w:rFonts w:cs="Times New Roman"/>
    </w:rPr>
  </w:style>
  <w:style w:type="character" w:customStyle="1" w:styleId="a6">
    <w:name w:val="Схема документа Знак"/>
    <w:rsid w:val="00DA2EE2"/>
    <w:rPr>
      <w:rFonts w:ascii="Tahoma" w:eastAsia="Times New Roman" w:hAnsi="Tahoma" w:cs="Tahoma"/>
      <w:sz w:val="20"/>
      <w:szCs w:val="20"/>
      <w:shd w:val="clear" w:color="auto" w:fill="000080"/>
    </w:rPr>
  </w:style>
  <w:style w:type="character" w:customStyle="1" w:styleId="Iauiue">
    <w:name w:val="Iau?iue Знак"/>
    <w:rsid w:val="00DA2EE2"/>
    <w:rPr>
      <w:rFonts w:ascii="Times New Roman" w:eastAsia="Times New Roman" w:hAnsi="Times New Roman"/>
      <w:lang w:val="en-US" w:eastAsia="ar-SA" w:bidi="ar-SA"/>
    </w:rPr>
  </w:style>
  <w:style w:type="character" w:customStyle="1" w:styleId="a7">
    <w:name w:val="Текст сноски Знак"/>
    <w:rsid w:val="00DA2EE2"/>
    <w:rPr>
      <w:rFonts w:ascii="Times New Roman" w:eastAsia="Times New Roman" w:hAnsi="Times New Roman" w:cs="Times New Roman"/>
      <w:sz w:val="20"/>
      <w:szCs w:val="20"/>
    </w:rPr>
  </w:style>
  <w:style w:type="character" w:styleId="a8">
    <w:name w:val="Emphasis"/>
    <w:qFormat/>
    <w:rsid w:val="00DA2EE2"/>
    <w:rPr>
      <w:rFonts w:cs="Times New Roman"/>
      <w:i/>
      <w:iCs/>
    </w:rPr>
  </w:style>
  <w:style w:type="character" w:styleId="a9">
    <w:name w:val="Hyperlink"/>
    <w:rsid w:val="00DA2EE2"/>
    <w:rPr>
      <w:rFonts w:cs="Times New Roman"/>
      <w:color w:val="0000FF"/>
      <w:u w:val="single"/>
    </w:rPr>
  </w:style>
  <w:style w:type="character" w:customStyle="1" w:styleId="aa">
    <w:name w:val="Текст выноски Знак"/>
    <w:rsid w:val="00DA2EE2"/>
    <w:rPr>
      <w:rFonts w:ascii="Tahoma" w:eastAsia="Times New Roman" w:hAnsi="Tahoma" w:cs="Tahoma"/>
      <w:sz w:val="16"/>
      <w:szCs w:val="16"/>
    </w:rPr>
  </w:style>
  <w:style w:type="character" w:customStyle="1" w:styleId="11">
    <w:name w:val="Знак примечания1"/>
    <w:rsid w:val="00DA2EE2"/>
    <w:rPr>
      <w:sz w:val="16"/>
      <w:szCs w:val="16"/>
    </w:rPr>
  </w:style>
  <w:style w:type="character" w:customStyle="1" w:styleId="ab">
    <w:name w:val="Подзаголовок Знак"/>
    <w:rsid w:val="00DA2EE2"/>
    <w:rPr>
      <w:rFonts w:ascii="Cambria" w:eastAsia="Times New Roman" w:hAnsi="Cambria" w:cs="Times New Roman"/>
      <w:sz w:val="24"/>
      <w:szCs w:val="24"/>
    </w:rPr>
  </w:style>
  <w:style w:type="character" w:customStyle="1" w:styleId="ac">
    <w:name w:val="Символ сноски"/>
    <w:rsid w:val="00DA2EE2"/>
    <w:rPr>
      <w:vertAlign w:val="superscript"/>
    </w:rPr>
  </w:style>
  <w:style w:type="character" w:customStyle="1" w:styleId="12">
    <w:name w:val="Заголовок 1 Знак"/>
    <w:rsid w:val="00DA2EE2"/>
    <w:rPr>
      <w:rFonts w:ascii="Cambria" w:eastAsia="Times New Roman" w:hAnsi="Cambria" w:cs="Times New Roman"/>
      <w:b/>
      <w:bCs/>
      <w:kern w:val="1"/>
      <w:sz w:val="32"/>
      <w:szCs w:val="32"/>
    </w:rPr>
  </w:style>
  <w:style w:type="character" w:customStyle="1" w:styleId="13">
    <w:name w:val="Стиль Заголовок 1 + По левому краю Знак"/>
    <w:rsid w:val="00DA2EE2"/>
    <w:rPr>
      <w:b/>
      <w:bCs/>
      <w:sz w:val="28"/>
      <w:szCs w:val="28"/>
      <w:lang w:val="ru-RU" w:eastAsia="ar-SA" w:bidi="ar-SA"/>
    </w:rPr>
  </w:style>
  <w:style w:type="character" w:customStyle="1" w:styleId="ad">
    <w:name w:val="Текст Знак"/>
    <w:rsid w:val="00DA2EE2"/>
    <w:rPr>
      <w:rFonts w:ascii="Courier New" w:eastAsia="Times New Roman" w:hAnsi="Courier New"/>
    </w:rPr>
  </w:style>
  <w:style w:type="character" w:styleId="ae">
    <w:name w:val="Intense Reference"/>
    <w:qFormat/>
    <w:rsid w:val="00DA2EE2"/>
    <w:rPr>
      <w:b/>
      <w:bCs/>
      <w:smallCaps/>
      <w:color w:val="C0504D"/>
      <w:spacing w:val="5"/>
      <w:u w:val="single"/>
    </w:rPr>
  </w:style>
  <w:style w:type="character" w:styleId="af">
    <w:name w:val="footnote reference"/>
    <w:rsid w:val="00DA2EE2"/>
    <w:rPr>
      <w:vertAlign w:val="superscript"/>
    </w:rPr>
  </w:style>
  <w:style w:type="character" w:styleId="af0">
    <w:name w:val="endnote reference"/>
    <w:rsid w:val="00DA2EE2"/>
    <w:rPr>
      <w:vertAlign w:val="superscript"/>
    </w:rPr>
  </w:style>
  <w:style w:type="character" w:customStyle="1" w:styleId="af1">
    <w:name w:val="Символы концевой сноски"/>
    <w:rsid w:val="00DA2EE2"/>
  </w:style>
  <w:style w:type="paragraph" w:customStyle="1" w:styleId="af2">
    <w:name w:val="Заголовок"/>
    <w:basedOn w:val="a"/>
    <w:next w:val="af3"/>
    <w:rsid w:val="00DA2EE2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styleId="af3">
    <w:name w:val="Body Text"/>
    <w:basedOn w:val="a"/>
    <w:rsid w:val="00DA2EE2"/>
    <w:pPr>
      <w:spacing w:after="120"/>
    </w:pPr>
  </w:style>
  <w:style w:type="paragraph" w:styleId="af4">
    <w:name w:val="List"/>
    <w:basedOn w:val="af3"/>
    <w:rsid w:val="00DA2EE2"/>
    <w:rPr>
      <w:rFonts w:ascii="Arial" w:hAnsi="Arial" w:cs="Mangal"/>
    </w:rPr>
  </w:style>
  <w:style w:type="paragraph" w:customStyle="1" w:styleId="14">
    <w:name w:val="Название1"/>
    <w:basedOn w:val="a"/>
    <w:rsid w:val="00DA2EE2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15">
    <w:name w:val="Указатель1"/>
    <w:basedOn w:val="a"/>
    <w:rsid w:val="00DA2EE2"/>
    <w:pPr>
      <w:suppressLineNumbers/>
    </w:pPr>
    <w:rPr>
      <w:rFonts w:ascii="Arial" w:hAnsi="Arial" w:cs="Mangal"/>
    </w:rPr>
  </w:style>
  <w:style w:type="paragraph" w:styleId="af5">
    <w:name w:val="Normal (Web)"/>
    <w:basedOn w:val="a"/>
    <w:uiPriority w:val="99"/>
    <w:rsid w:val="00DA2EE2"/>
    <w:pPr>
      <w:spacing w:before="280" w:after="280"/>
    </w:pPr>
    <w:rPr>
      <w:color w:val="000000"/>
    </w:rPr>
  </w:style>
  <w:style w:type="paragraph" w:styleId="af6">
    <w:name w:val="header"/>
    <w:basedOn w:val="a"/>
    <w:rsid w:val="00DA2EE2"/>
    <w:pPr>
      <w:tabs>
        <w:tab w:val="center" w:pos="4677"/>
        <w:tab w:val="right" w:pos="9355"/>
      </w:tabs>
    </w:pPr>
  </w:style>
  <w:style w:type="paragraph" w:styleId="af7">
    <w:name w:val="footer"/>
    <w:basedOn w:val="a"/>
    <w:uiPriority w:val="99"/>
    <w:rsid w:val="00DA2EE2"/>
    <w:pPr>
      <w:tabs>
        <w:tab w:val="center" w:pos="4677"/>
        <w:tab w:val="right" w:pos="9355"/>
      </w:tabs>
    </w:pPr>
  </w:style>
  <w:style w:type="paragraph" w:customStyle="1" w:styleId="16">
    <w:name w:val="Схема документа1"/>
    <w:basedOn w:val="a"/>
    <w:rsid w:val="00DA2EE2"/>
    <w:pPr>
      <w:shd w:val="clear" w:color="auto" w:fill="000080"/>
    </w:pPr>
    <w:rPr>
      <w:rFonts w:ascii="Tahoma" w:hAnsi="Tahoma"/>
      <w:sz w:val="20"/>
      <w:szCs w:val="20"/>
    </w:rPr>
  </w:style>
  <w:style w:type="paragraph" w:customStyle="1" w:styleId="Iauiue0">
    <w:name w:val="Iau?iue"/>
    <w:rsid w:val="00DA2EE2"/>
    <w:pPr>
      <w:suppressAutoHyphens/>
    </w:pPr>
    <w:rPr>
      <w:rFonts w:cs="Calibri"/>
      <w:lang w:val="en-US" w:eastAsia="ar-SA"/>
    </w:rPr>
  </w:style>
  <w:style w:type="paragraph" w:styleId="af8">
    <w:name w:val="footnote text"/>
    <w:basedOn w:val="a"/>
    <w:rsid w:val="00DA2EE2"/>
    <w:rPr>
      <w:sz w:val="20"/>
      <w:szCs w:val="20"/>
    </w:rPr>
  </w:style>
  <w:style w:type="paragraph" w:styleId="af9">
    <w:name w:val="Balloon Text"/>
    <w:basedOn w:val="a"/>
    <w:rsid w:val="00DA2EE2"/>
    <w:rPr>
      <w:rFonts w:ascii="Tahoma" w:hAnsi="Tahoma"/>
      <w:sz w:val="16"/>
      <w:szCs w:val="16"/>
    </w:rPr>
  </w:style>
  <w:style w:type="paragraph" w:customStyle="1" w:styleId="17">
    <w:name w:val="Текст примечания1"/>
    <w:basedOn w:val="a"/>
    <w:rsid w:val="00DA2EE2"/>
    <w:rPr>
      <w:sz w:val="20"/>
      <w:szCs w:val="20"/>
    </w:rPr>
  </w:style>
  <w:style w:type="paragraph" w:styleId="afa">
    <w:name w:val="annotation subject"/>
    <w:basedOn w:val="17"/>
    <w:next w:val="17"/>
    <w:rsid w:val="00DA2EE2"/>
    <w:rPr>
      <w:b/>
      <w:bCs/>
    </w:rPr>
  </w:style>
  <w:style w:type="paragraph" w:styleId="afb">
    <w:name w:val="Revision"/>
    <w:rsid w:val="00DA2EE2"/>
    <w:pPr>
      <w:suppressAutoHyphens/>
    </w:pPr>
    <w:rPr>
      <w:rFonts w:cs="Calibri"/>
      <w:sz w:val="24"/>
      <w:szCs w:val="24"/>
      <w:lang w:eastAsia="ar-SA"/>
    </w:rPr>
  </w:style>
  <w:style w:type="paragraph" w:styleId="afc">
    <w:name w:val="Subtitle"/>
    <w:basedOn w:val="a"/>
    <w:next w:val="a"/>
    <w:qFormat/>
    <w:rsid w:val="00DA2EE2"/>
    <w:pPr>
      <w:spacing w:after="60"/>
      <w:jc w:val="center"/>
    </w:pPr>
    <w:rPr>
      <w:rFonts w:ascii="Cambria" w:hAnsi="Cambria"/>
    </w:rPr>
  </w:style>
  <w:style w:type="paragraph" w:customStyle="1" w:styleId="afd">
    <w:name w:val="Заголовок по центру"/>
    <w:basedOn w:val="1"/>
    <w:rsid w:val="00DA2EE2"/>
    <w:pPr>
      <w:tabs>
        <w:tab w:val="clear" w:pos="432"/>
      </w:tabs>
      <w:spacing w:before="0" w:after="240"/>
      <w:ind w:left="0" w:firstLine="0"/>
      <w:jc w:val="center"/>
      <w:outlineLvl w:val="9"/>
    </w:pPr>
    <w:rPr>
      <w:rFonts w:ascii="Times New Roman" w:eastAsia="SimSun" w:hAnsi="Times New Roman" w:cs="Times New Roman"/>
      <w:bCs w:val="0"/>
      <w:sz w:val="26"/>
      <w:szCs w:val="26"/>
    </w:rPr>
  </w:style>
  <w:style w:type="paragraph" w:customStyle="1" w:styleId="18">
    <w:name w:val="Стиль Заголовок 1 + По левому краю"/>
    <w:basedOn w:val="1"/>
    <w:next w:val="a"/>
    <w:rsid w:val="00DA2EE2"/>
    <w:pPr>
      <w:widowControl w:val="0"/>
      <w:tabs>
        <w:tab w:val="clear" w:pos="432"/>
      </w:tabs>
      <w:autoSpaceDE w:val="0"/>
      <w:spacing w:after="120"/>
      <w:ind w:left="-198" w:firstLine="907"/>
      <w:outlineLvl w:val="9"/>
    </w:pPr>
    <w:rPr>
      <w:rFonts w:ascii="Calibri" w:eastAsia="Calibri" w:hAnsi="Calibri"/>
      <w:sz w:val="28"/>
      <w:szCs w:val="28"/>
    </w:rPr>
  </w:style>
  <w:style w:type="paragraph" w:customStyle="1" w:styleId="Normal2">
    <w:name w:val="Normal2"/>
    <w:rsid w:val="00DA2EE2"/>
    <w:pPr>
      <w:suppressAutoHyphens/>
    </w:pPr>
    <w:rPr>
      <w:rFonts w:cs="Calibri"/>
      <w:lang w:eastAsia="ar-SA"/>
    </w:rPr>
  </w:style>
  <w:style w:type="paragraph" w:styleId="19">
    <w:name w:val="toc 1"/>
    <w:basedOn w:val="a"/>
    <w:next w:val="a"/>
    <w:rsid w:val="00DA2EE2"/>
    <w:pPr>
      <w:tabs>
        <w:tab w:val="right" w:leader="dot" w:pos="10195"/>
      </w:tabs>
      <w:spacing w:line="360" w:lineRule="auto"/>
    </w:pPr>
    <w:rPr>
      <w:b/>
      <w:bCs/>
      <w:sz w:val="28"/>
      <w:szCs w:val="28"/>
    </w:rPr>
  </w:style>
  <w:style w:type="paragraph" w:styleId="20">
    <w:name w:val="toc 2"/>
    <w:basedOn w:val="a"/>
    <w:next w:val="a"/>
    <w:rsid w:val="00DA2EE2"/>
    <w:pPr>
      <w:ind w:left="240"/>
    </w:pPr>
  </w:style>
  <w:style w:type="paragraph" w:customStyle="1" w:styleId="31">
    <w:name w:val="Основной текст с отступом 31"/>
    <w:basedOn w:val="a"/>
    <w:rsid w:val="00DA2EE2"/>
    <w:pPr>
      <w:spacing w:after="120"/>
      <w:ind w:left="283"/>
    </w:pPr>
    <w:rPr>
      <w:sz w:val="16"/>
      <w:szCs w:val="16"/>
    </w:rPr>
  </w:style>
  <w:style w:type="paragraph" w:customStyle="1" w:styleId="afe">
    <w:name w:val="Пунктирование РГ"/>
    <w:basedOn w:val="31"/>
    <w:rsid w:val="00DA2EE2"/>
    <w:pPr>
      <w:widowControl w:val="0"/>
      <w:tabs>
        <w:tab w:val="num" w:pos="0"/>
      </w:tabs>
      <w:spacing w:before="360" w:after="0" w:line="264" w:lineRule="auto"/>
      <w:ind w:left="1" w:firstLine="708"/>
      <w:jc w:val="both"/>
    </w:pPr>
    <w:rPr>
      <w:b/>
      <w:bCs/>
      <w:i/>
      <w:iCs/>
      <w:sz w:val="26"/>
    </w:rPr>
  </w:style>
  <w:style w:type="paragraph" w:customStyle="1" w:styleId="aff">
    <w:name w:val="Заголовок инструкции"/>
    <w:basedOn w:val="a"/>
    <w:rsid w:val="00DA2EE2"/>
    <w:pPr>
      <w:spacing w:before="120" w:after="240" w:line="360" w:lineRule="auto"/>
      <w:ind w:firstLine="709"/>
      <w:jc w:val="both"/>
    </w:pPr>
    <w:rPr>
      <w:b/>
      <w:sz w:val="28"/>
      <w:szCs w:val="28"/>
    </w:rPr>
  </w:style>
  <w:style w:type="paragraph" w:customStyle="1" w:styleId="aff0">
    <w:name w:val="Пункты"/>
    <w:basedOn w:val="a"/>
    <w:rsid w:val="00DA2EE2"/>
    <w:pPr>
      <w:widowControl w:val="0"/>
      <w:tabs>
        <w:tab w:val="num" w:pos="0"/>
      </w:tabs>
      <w:jc w:val="both"/>
    </w:pPr>
    <w:rPr>
      <w:bCs/>
      <w:iCs/>
      <w:kern w:val="1"/>
      <w:sz w:val="28"/>
      <w:szCs w:val="26"/>
    </w:rPr>
  </w:style>
  <w:style w:type="paragraph" w:styleId="aff1">
    <w:name w:val="Body Text Indent"/>
    <w:basedOn w:val="a"/>
    <w:rsid w:val="00DA2EE2"/>
    <w:pPr>
      <w:widowControl w:val="0"/>
      <w:autoSpaceDE w:val="0"/>
      <w:ind w:firstLine="709"/>
      <w:jc w:val="both"/>
    </w:pPr>
    <w:rPr>
      <w:sz w:val="28"/>
      <w:szCs w:val="20"/>
    </w:rPr>
  </w:style>
  <w:style w:type="paragraph" w:customStyle="1" w:styleId="1a">
    <w:name w:val="Текст1"/>
    <w:basedOn w:val="a"/>
    <w:rsid w:val="00DA2EE2"/>
    <w:rPr>
      <w:rFonts w:ascii="Courier New" w:hAnsi="Courier New"/>
      <w:sz w:val="20"/>
      <w:szCs w:val="20"/>
    </w:rPr>
  </w:style>
  <w:style w:type="paragraph" w:customStyle="1" w:styleId="1b">
    <w:name w:val="Обычный1"/>
    <w:rsid w:val="00DA2EE2"/>
    <w:pPr>
      <w:suppressAutoHyphens/>
      <w:autoSpaceDE w:val="0"/>
    </w:pPr>
    <w:rPr>
      <w:rFonts w:cs="Calibri"/>
      <w:color w:val="000000"/>
      <w:sz w:val="24"/>
      <w:szCs w:val="24"/>
      <w:lang w:eastAsia="ar-SA"/>
    </w:rPr>
  </w:style>
  <w:style w:type="paragraph" w:styleId="aff2">
    <w:name w:val="No Spacing"/>
    <w:link w:val="aff3"/>
    <w:qFormat/>
    <w:rsid w:val="00DA2EE2"/>
    <w:pPr>
      <w:suppressAutoHyphens/>
    </w:pPr>
    <w:rPr>
      <w:rFonts w:ascii="Calibri" w:eastAsia="Calibri" w:hAnsi="Calibri" w:cs="Calibri"/>
      <w:sz w:val="22"/>
      <w:szCs w:val="22"/>
      <w:lang w:eastAsia="ar-SA"/>
    </w:rPr>
  </w:style>
  <w:style w:type="paragraph" w:styleId="aff4">
    <w:name w:val="List Paragraph"/>
    <w:basedOn w:val="a"/>
    <w:uiPriority w:val="34"/>
    <w:qFormat/>
    <w:rsid w:val="00DA2EE2"/>
    <w:pPr>
      <w:spacing w:after="200" w:line="276" w:lineRule="auto"/>
      <w:ind w:left="720"/>
    </w:pPr>
    <w:rPr>
      <w:rFonts w:ascii="Calibri" w:eastAsia="Calibri" w:hAnsi="Calibri"/>
      <w:sz w:val="22"/>
      <w:szCs w:val="22"/>
    </w:rPr>
  </w:style>
  <w:style w:type="paragraph" w:customStyle="1" w:styleId="ConsPlusTitle">
    <w:name w:val="ConsPlusTitle"/>
    <w:rsid w:val="00DA2EE2"/>
    <w:pPr>
      <w:widowControl w:val="0"/>
      <w:suppressAutoHyphens/>
      <w:autoSpaceDE w:val="0"/>
    </w:pPr>
    <w:rPr>
      <w:rFonts w:cs="Calibri"/>
      <w:b/>
      <w:bCs/>
      <w:sz w:val="24"/>
      <w:szCs w:val="24"/>
      <w:lang w:eastAsia="ar-SA"/>
    </w:rPr>
  </w:style>
  <w:style w:type="paragraph" w:customStyle="1" w:styleId="Normal1">
    <w:name w:val="Normal1"/>
    <w:rsid w:val="00DA2EE2"/>
    <w:pPr>
      <w:suppressAutoHyphens/>
    </w:pPr>
    <w:rPr>
      <w:rFonts w:cs="Calibri"/>
      <w:lang w:eastAsia="ar-SA"/>
    </w:rPr>
  </w:style>
  <w:style w:type="paragraph" w:customStyle="1" w:styleId="aff5">
    <w:name w:val="Содержимое таблицы"/>
    <w:basedOn w:val="a"/>
    <w:rsid w:val="00DA2EE2"/>
    <w:pPr>
      <w:suppressLineNumbers/>
    </w:pPr>
  </w:style>
  <w:style w:type="paragraph" w:customStyle="1" w:styleId="aff6">
    <w:name w:val="Заголовок таблицы"/>
    <w:basedOn w:val="aff5"/>
    <w:rsid w:val="00DA2EE2"/>
    <w:pPr>
      <w:jc w:val="center"/>
    </w:pPr>
    <w:rPr>
      <w:b/>
      <w:bCs/>
    </w:rPr>
  </w:style>
  <w:style w:type="paragraph" w:customStyle="1" w:styleId="aff7">
    <w:name w:val="Содержимое врезки"/>
    <w:basedOn w:val="af3"/>
    <w:rsid w:val="00DA2EE2"/>
  </w:style>
  <w:style w:type="paragraph" w:customStyle="1" w:styleId="100">
    <w:name w:val="ар_10"/>
    <w:basedOn w:val="a"/>
    <w:rsid w:val="008545F1"/>
    <w:pPr>
      <w:jc w:val="center"/>
    </w:pPr>
    <w:rPr>
      <w:rFonts w:ascii="Arial" w:eastAsia="Calibri" w:hAnsi="Arial" w:cs="Arial"/>
      <w:sz w:val="20"/>
      <w:szCs w:val="20"/>
    </w:rPr>
  </w:style>
  <w:style w:type="paragraph" w:customStyle="1" w:styleId="aff8">
    <w:name w:val="аннот_прогр"/>
    <w:basedOn w:val="a"/>
    <w:rsid w:val="008545F1"/>
    <w:pPr>
      <w:widowControl w:val="0"/>
      <w:autoSpaceDE w:val="0"/>
      <w:ind w:firstLine="425"/>
      <w:jc w:val="both"/>
    </w:pPr>
    <w:rPr>
      <w:rFonts w:cs="Times New Roman"/>
      <w:bCs/>
      <w:color w:val="000000"/>
      <w:sz w:val="20"/>
      <w:szCs w:val="20"/>
    </w:rPr>
  </w:style>
  <w:style w:type="paragraph" w:customStyle="1" w:styleId="aff9">
    <w:name w:val="Таблицы (моноширинный)"/>
    <w:basedOn w:val="a"/>
    <w:next w:val="a"/>
    <w:rsid w:val="00B6291A"/>
    <w:pPr>
      <w:widowControl w:val="0"/>
      <w:autoSpaceDE w:val="0"/>
      <w:jc w:val="both"/>
    </w:pPr>
    <w:rPr>
      <w:rFonts w:ascii="Courier New" w:hAnsi="Courier New" w:cs="Courier New"/>
    </w:rPr>
  </w:style>
  <w:style w:type="paragraph" w:customStyle="1" w:styleId="Default">
    <w:name w:val="Default"/>
    <w:rsid w:val="000A22C6"/>
    <w:pPr>
      <w:autoSpaceDE w:val="0"/>
      <w:autoSpaceDN w:val="0"/>
      <w:adjustRightInd w:val="0"/>
    </w:pPr>
    <w:rPr>
      <w:rFonts w:eastAsia="MS Mincho"/>
      <w:color w:val="000000"/>
      <w:sz w:val="24"/>
      <w:szCs w:val="24"/>
      <w:lang w:eastAsia="ja-JP"/>
    </w:rPr>
  </w:style>
  <w:style w:type="table" w:styleId="affa">
    <w:name w:val="Table Grid"/>
    <w:basedOn w:val="a1"/>
    <w:uiPriority w:val="39"/>
    <w:rsid w:val="000A22C6"/>
    <w:pPr>
      <w:widowControl w:val="0"/>
      <w:ind w:firstLine="400"/>
      <w:jc w:val="both"/>
    </w:pPr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2">
    <w:name w:val="Style2"/>
    <w:basedOn w:val="a"/>
    <w:rsid w:val="000A22C6"/>
    <w:pPr>
      <w:widowControl w:val="0"/>
      <w:autoSpaceDE w:val="0"/>
      <w:autoSpaceDN w:val="0"/>
      <w:adjustRightInd w:val="0"/>
      <w:spacing w:line="413" w:lineRule="exact"/>
      <w:ind w:firstLine="408"/>
      <w:jc w:val="both"/>
    </w:pPr>
    <w:rPr>
      <w:rFonts w:cs="Times New Roman"/>
      <w:lang w:eastAsia="ru-RU"/>
    </w:rPr>
  </w:style>
  <w:style w:type="character" w:customStyle="1" w:styleId="FontStyle11">
    <w:name w:val="Font Style11"/>
    <w:basedOn w:val="a0"/>
    <w:rsid w:val="000A22C6"/>
    <w:rPr>
      <w:rFonts w:ascii="Times New Roman" w:hAnsi="Times New Roman" w:cs="Times New Roman"/>
      <w:sz w:val="22"/>
      <w:szCs w:val="22"/>
    </w:rPr>
  </w:style>
  <w:style w:type="character" w:styleId="affb">
    <w:name w:val="Strong"/>
    <w:basedOn w:val="a0"/>
    <w:uiPriority w:val="22"/>
    <w:qFormat/>
    <w:rsid w:val="004C4424"/>
    <w:rPr>
      <w:b/>
      <w:bCs/>
    </w:rPr>
  </w:style>
  <w:style w:type="paragraph" w:customStyle="1" w:styleId="122">
    <w:name w:val="Знак Знак Знак Знак Знак Знак Знак Знак Знак Знак Знак Знак Знак Знак Знак1 Знак Знак Знак2 Знак Знак Знак Знак Знак Знак2 Знак"/>
    <w:basedOn w:val="a"/>
    <w:rsid w:val="00B620A4"/>
    <w:pPr>
      <w:widowControl w:val="0"/>
      <w:adjustRightInd w:val="0"/>
      <w:spacing w:after="160" w:line="240" w:lineRule="exact"/>
      <w:jc w:val="right"/>
    </w:pPr>
    <w:rPr>
      <w:rFonts w:cs="Times New Roman"/>
      <w:sz w:val="20"/>
      <w:szCs w:val="20"/>
      <w:lang w:val="en-GB" w:eastAsia="en-US"/>
    </w:rPr>
  </w:style>
  <w:style w:type="paragraph" w:customStyle="1" w:styleId="author">
    <w:name w:val="author"/>
    <w:basedOn w:val="a"/>
    <w:rsid w:val="00865DD8"/>
    <w:pPr>
      <w:spacing w:before="100" w:beforeAutospacing="1" w:after="100" w:afterAutospacing="1"/>
    </w:pPr>
    <w:rPr>
      <w:rFonts w:eastAsia="MS Mincho" w:cs="Times New Roman"/>
      <w:lang w:eastAsia="ja-JP"/>
    </w:rPr>
  </w:style>
  <w:style w:type="paragraph" w:customStyle="1" w:styleId="21">
    <w:name w:val="Основной текст 21"/>
    <w:basedOn w:val="a"/>
    <w:rsid w:val="00E107DC"/>
    <w:pPr>
      <w:suppressAutoHyphens/>
      <w:jc w:val="both"/>
    </w:pPr>
    <w:rPr>
      <w:rFonts w:cs="Times New Roman"/>
      <w:szCs w:val="20"/>
    </w:rPr>
  </w:style>
  <w:style w:type="paragraph" w:styleId="22">
    <w:name w:val="Body Text 2"/>
    <w:basedOn w:val="a"/>
    <w:rsid w:val="005A337A"/>
    <w:pPr>
      <w:spacing w:after="120" w:line="480" w:lineRule="auto"/>
    </w:pPr>
  </w:style>
  <w:style w:type="character" w:customStyle="1" w:styleId="affc">
    <w:name w:val="Основной шрифт"/>
    <w:rsid w:val="000A4E50"/>
  </w:style>
  <w:style w:type="paragraph" w:customStyle="1" w:styleId="affd">
    <w:name w:val="табл"/>
    <w:basedOn w:val="a"/>
    <w:rsid w:val="00902D65"/>
    <w:pPr>
      <w:spacing w:before="60" w:after="60"/>
    </w:pPr>
    <w:rPr>
      <w:rFonts w:cs="Times New Roman"/>
      <w:sz w:val="18"/>
      <w:szCs w:val="22"/>
      <w:lang w:eastAsia="zh-CN"/>
    </w:rPr>
  </w:style>
  <w:style w:type="paragraph" w:customStyle="1" w:styleId="1c">
    <w:name w:val="табл1"/>
    <w:basedOn w:val="a"/>
    <w:rsid w:val="00045F3D"/>
    <w:pPr>
      <w:spacing w:before="120" w:after="120"/>
      <w:jc w:val="center"/>
    </w:pPr>
    <w:rPr>
      <w:rFonts w:cs="Times New Roman"/>
      <w:sz w:val="18"/>
      <w:szCs w:val="20"/>
      <w:lang w:eastAsia="en-US"/>
    </w:rPr>
  </w:style>
  <w:style w:type="character" w:customStyle="1" w:styleId="spelle">
    <w:name w:val="spelle"/>
    <w:basedOn w:val="a0"/>
    <w:rsid w:val="001F5572"/>
  </w:style>
  <w:style w:type="character" w:customStyle="1" w:styleId="aff3">
    <w:name w:val="Без интервала Знак"/>
    <w:link w:val="aff2"/>
    <w:rsid w:val="0045565A"/>
    <w:rPr>
      <w:rFonts w:ascii="Calibri" w:eastAsia="Calibri" w:hAnsi="Calibri" w:cs="Calibri"/>
      <w:sz w:val="22"/>
      <w:szCs w:val="22"/>
      <w:lang w:eastAsia="ar-SA"/>
    </w:rPr>
  </w:style>
  <w:style w:type="paragraph" w:customStyle="1" w:styleId="1d">
    <w:name w:val="Абзац списка1"/>
    <w:basedOn w:val="a"/>
    <w:qFormat/>
    <w:rsid w:val="00EA6A83"/>
    <w:pPr>
      <w:spacing w:after="200" w:line="276" w:lineRule="auto"/>
      <w:ind w:left="720"/>
      <w:contextualSpacing/>
    </w:pPr>
    <w:rPr>
      <w:rFonts w:ascii="Calibri" w:hAnsi="Calibri" w:cs="Times New Roman"/>
      <w:sz w:val="22"/>
      <w:szCs w:val="22"/>
      <w:lang w:eastAsia="en-US"/>
    </w:rPr>
  </w:style>
  <w:style w:type="paragraph" w:customStyle="1" w:styleId="ConsPlusNormal">
    <w:name w:val="ConsPlusNormal"/>
    <w:uiPriority w:val="99"/>
    <w:rsid w:val="00EC1E8F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e">
    <w:name w:val="Нормальный"/>
    <w:basedOn w:val="a"/>
    <w:rsid w:val="002F371D"/>
    <w:pPr>
      <w:ind w:firstLine="709"/>
      <w:jc w:val="both"/>
    </w:pPr>
    <w:rPr>
      <w:rFonts w:cs="Times New Roman"/>
      <w:sz w:val="20"/>
      <w:szCs w:val="20"/>
      <w:lang w:eastAsia="ru-RU"/>
    </w:rPr>
  </w:style>
  <w:style w:type="paragraph" w:customStyle="1" w:styleId="afff">
    <w:name w:val="Для таблиц"/>
    <w:basedOn w:val="a"/>
    <w:rsid w:val="005B3AAD"/>
    <w:rPr>
      <w:rFonts w:cs="Times New Roman"/>
      <w:lang w:eastAsia="ru-RU"/>
    </w:rPr>
  </w:style>
  <w:style w:type="character" w:customStyle="1" w:styleId="apple-converted-space">
    <w:name w:val="apple-converted-space"/>
    <w:basedOn w:val="a0"/>
    <w:rsid w:val="006468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95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3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99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9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617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3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968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814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517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353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91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5151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861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515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752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39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88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7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83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690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83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85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1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3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6114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19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0895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196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478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103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829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81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684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679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9217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343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032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3770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7780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138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696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700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6948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599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104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892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2739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255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952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146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387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225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81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11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376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158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775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116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0995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954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4727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770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79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794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862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807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148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643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435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182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1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0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6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7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3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91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5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7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0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2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6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17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03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35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7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8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0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94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7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25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0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8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04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8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1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5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2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8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3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4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6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9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8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1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2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77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8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8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8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0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1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7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03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42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1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6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4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1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4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67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58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33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7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1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73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4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24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1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8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9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00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9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1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6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16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7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25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4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6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20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50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4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67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8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95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35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53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475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98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12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029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28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53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5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4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76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95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67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57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0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63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80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80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71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94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5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25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85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445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906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347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857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204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758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8557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7000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27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1972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33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06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493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586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85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9012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647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448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356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143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862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8019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847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073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90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905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956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497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150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6506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64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68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083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267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279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211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300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166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2079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13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1414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665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219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679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813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205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060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660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464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969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889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406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4126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92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67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23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399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853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591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674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0311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1569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381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679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93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830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835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919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1003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205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07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136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97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331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533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4310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106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708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1908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804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742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230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320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515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217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10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224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4976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584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109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633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23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279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769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7079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1088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5408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857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100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444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525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876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8728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481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7055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889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085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1592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605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7127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011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381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460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403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7063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47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552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694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208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788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562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9224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431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4025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3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88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860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7955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6284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059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266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467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458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242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196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991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463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232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793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506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357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44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69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8398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432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095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40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87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502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7336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1311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208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618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4204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428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319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87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6643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162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760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9563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83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349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608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427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43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889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569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990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164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528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685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215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11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779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047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002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262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4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036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716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688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64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8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A8FCDA-BE71-4968-837D-430F6816D1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4304</Words>
  <Characters>24535</Characters>
  <Application>Microsoft Office Word</Application>
  <DocSecurity>0</DocSecurity>
  <Lines>204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28782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Орлова Татьяна</cp:lastModifiedBy>
  <cp:revision>3</cp:revision>
  <cp:lastPrinted>2014-09-27T10:17:00Z</cp:lastPrinted>
  <dcterms:created xsi:type="dcterms:W3CDTF">2021-05-31T01:49:00Z</dcterms:created>
  <dcterms:modified xsi:type="dcterms:W3CDTF">2021-05-31T01:50:00Z</dcterms:modified>
</cp:coreProperties>
</file>