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ACD" w:rsidRDefault="003B5ACD" w:rsidP="003B5AC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3B5ACD" w:rsidRDefault="003B5ACD" w:rsidP="003B5AC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3B5ACD" w:rsidRDefault="003B5ACD" w:rsidP="003B5AC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«Управление социально-экономическими системами»</w:t>
      </w: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50732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МИНИСТЕРСТВО НАУКИ </w:t>
      </w:r>
      <w:r w:rsidR="00D50732">
        <w:rPr>
          <w:rFonts w:ascii="Times New Roman" w:hAnsi="Times New Roman" w:cs="Times New Roman"/>
          <w:sz w:val="28"/>
          <w:szCs w:val="24"/>
        </w:rPr>
        <w:t xml:space="preserve">И ВЫСШЕГО ОБРАЗОВАНИЯ </w:t>
      </w: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РОССИЙСКОЙ ФЕДЕРАЦИИ</w:t>
      </w: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ВЛАДИВОСТОКСКИЙ ГОСУДАРСТВЕННЫЙ УНИВЕРСИТЕТ</w:t>
      </w: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B5ACD" w:rsidRDefault="00AD20B8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КАФЕДРА </w:t>
      </w:r>
      <w:r w:rsidR="00297E2F">
        <w:rPr>
          <w:rFonts w:ascii="Times New Roman" w:hAnsi="Times New Roman" w:cs="Times New Roman"/>
          <w:sz w:val="28"/>
          <w:szCs w:val="24"/>
        </w:rPr>
        <w:t>ЭКО</w:t>
      </w:r>
      <w:r w:rsidR="00A52B31">
        <w:rPr>
          <w:rFonts w:ascii="Times New Roman" w:hAnsi="Times New Roman" w:cs="Times New Roman"/>
          <w:sz w:val="28"/>
          <w:szCs w:val="24"/>
        </w:rPr>
        <w:t>Н</w:t>
      </w:r>
      <w:r w:rsidR="00297E2F">
        <w:rPr>
          <w:rFonts w:ascii="Times New Roman" w:hAnsi="Times New Roman" w:cs="Times New Roman"/>
          <w:sz w:val="28"/>
          <w:szCs w:val="24"/>
        </w:rPr>
        <w:t xml:space="preserve">ОМИКИ И </w:t>
      </w:r>
      <w:r>
        <w:rPr>
          <w:rFonts w:ascii="Times New Roman" w:hAnsi="Times New Roman" w:cs="Times New Roman"/>
          <w:sz w:val="28"/>
          <w:szCs w:val="24"/>
        </w:rPr>
        <w:t>УПРАВЛЕНИЯ</w:t>
      </w: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B5ACD" w:rsidRP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78F6">
        <w:rPr>
          <w:rFonts w:ascii="Times New Roman" w:hAnsi="Times New Roman" w:cs="Times New Roman"/>
          <w:b/>
          <w:sz w:val="40"/>
          <w:szCs w:val="40"/>
        </w:rPr>
        <w:t xml:space="preserve">УПРАВЛЕНИЕ СОЦИАЛЬНО-ЭКОНОМИЧЕСКИМИ </w:t>
      </w:r>
      <w:r w:rsidRPr="003B5ACD">
        <w:rPr>
          <w:rFonts w:ascii="Times New Roman" w:hAnsi="Times New Roman" w:cs="Times New Roman"/>
          <w:b/>
          <w:sz w:val="28"/>
          <w:szCs w:val="28"/>
        </w:rPr>
        <w:t>СИСТЕМАМИ</w:t>
      </w:r>
      <w:r w:rsidRPr="003B5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5ACD" w:rsidRP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5ACD">
        <w:rPr>
          <w:rFonts w:ascii="Times New Roman" w:hAnsi="Times New Roman" w:cs="Times New Roman"/>
          <w:sz w:val="28"/>
          <w:szCs w:val="28"/>
        </w:rPr>
        <w:t>Фонд оценочных средств для проведения промежуточной аттестации обучающихся</w:t>
      </w:r>
    </w:p>
    <w:p w:rsidR="003B5ACD" w:rsidRP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5ACD" w:rsidRP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5ACD" w:rsidRP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5ACD">
        <w:rPr>
          <w:rFonts w:ascii="Times New Roman" w:hAnsi="Times New Roman" w:cs="Times New Roman"/>
          <w:sz w:val="28"/>
          <w:szCs w:val="28"/>
        </w:rPr>
        <w:t>по направлению подготовки</w:t>
      </w:r>
    </w:p>
    <w:p w:rsidR="00A70CE6" w:rsidRPr="003B5ACD" w:rsidRDefault="00A70CE6" w:rsidP="00A70CE6">
      <w:pPr>
        <w:pStyle w:val="af9"/>
        <w:jc w:val="center"/>
        <w:rPr>
          <w:b/>
          <w:sz w:val="28"/>
          <w:szCs w:val="28"/>
          <w:u w:val="single"/>
        </w:rPr>
      </w:pPr>
      <w:r w:rsidRPr="003B5ACD">
        <w:rPr>
          <w:b/>
          <w:sz w:val="28"/>
          <w:szCs w:val="28"/>
          <w:u w:val="single"/>
        </w:rPr>
        <w:t>23.03.03</w:t>
      </w:r>
    </w:p>
    <w:p w:rsidR="00A70CE6" w:rsidRDefault="00B065B0" w:rsidP="003B5ACD">
      <w:pPr>
        <w:pStyle w:val="af9"/>
        <w:jc w:val="center"/>
        <w:rPr>
          <w:b/>
          <w:sz w:val="28"/>
          <w:szCs w:val="28"/>
          <w:u w:val="single"/>
        </w:rPr>
      </w:pPr>
      <w:r w:rsidRPr="003B5ACD">
        <w:rPr>
          <w:b/>
          <w:sz w:val="28"/>
          <w:szCs w:val="28"/>
          <w:u w:val="single"/>
        </w:rPr>
        <w:t>Эксплуатация транспортно</w:t>
      </w:r>
      <w:r w:rsidR="003B5ACD" w:rsidRPr="003B5ACD">
        <w:rPr>
          <w:b/>
          <w:sz w:val="28"/>
          <w:szCs w:val="28"/>
          <w:u w:val="single"/>
        </w:rPr>
        <w:t xml:space="preserve">-технологических машин и </w:t>
      </w:r>
      <w:r w:rsidRPr="003B5ACD">
        <w:rPr>
          <w:b/>
          <w:sz w:val="28"/>
          <w:szCs w:val="28"/>
          <w:u w:val="single"/>
        </w:rPr>
        <w:t xml:space="preserve">комплексов </w:t>
      </w:r>
    </w:p>
    <w:p w:rsidR="003B5ACD" w:rsidRPr="003B5ACD" w:rsidRDefault="003B5ACD" w:rsidP="003B5ACD">
      <w:pPr>
        <w:pStyle w:val="af9"/>
        <w:jc w:val="center"/>
        <w:rPr>
          <w:i/>
          <w:sz w:val="28"/>
          <w:szCs w:val="28"/>
        </w:rPr>
      </w:pPr>
      <w:r w:rsidRPr="003B5ACD">
        <w:rPr>
          <w:i/>
          <w:sz w:val="28"/>
          <w:szCs w:val="28"/>
        </w:rPr>
        <w:t>шифр и наименование</w:t>
      </w:r>
    </w:p>
    <w:p w:rsidR="003B5ACD" w:rsidRPr="003B5ACD" w:rsidRDefault="003B5ACD" w:rsidP="003B5ACD">
      <w:pPr>
        <w:pStyle w:val="af9"/>
        <w:jc w:val="center"/>
        <w:rPr>
          <w:i/>
          <w:sz w:val="28"/>
          <w:szCs w:val="28"/>
        </w:rPr>
      </w:pPr>
    </w:p>
    <w:p w:rsidR="003B5ACD" w:rsidRPr="003B5ACD" w:rsidRDefault="00A70CE6" w:rsidP="003B5ACD">
      <w:pPr>
        <w:spacing w:line="312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Направленность</w:t>
      </w:r>
    </w:p>
    <w:p w:rsidR="003B5ACD" w:rsidRDefault="00C9441B" w:rsidP="002B7AA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Организация транспортного обслуживания</w:t>
      </w:r>
      <w:bookmarkStart w:id="0" w:name="_GoBack"/>
      <w:bookmarkEnd w:id="0"/>
    </w:p>
    <w:p w:rsidR="003B5ACD" w:rsidRPr="003B5ACD" w:rsidRDefault="003B5ACD" w:rsidP="003B5ACD">
      <w:pPr>
        <w:pStyle w:val="af9"/>
        <w:jc w:val="center"/>
        <w:rPr>
          <w:i/>
          <w:sz w:val="28"/>
          <w:szCs w:val="28"/>
        </w:rPr>
      </w:pPr>
    </w:p>
    <w:p w:rsidR="00297E2F" w:rsidRPr="00297E2F" w:rsidRDefault="00297E2F" w:rsidP="00297E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8"/>
          <w:szCs w:val="28"/>
          <w:lang w:eastAsia="ru-RU"/>
        </w:rPr>
      </w:pPr>
      <w:r w:rsidRPr="00297E2F">
        <w:rPr>
          <w:rFonts w:ascii="Times New Roman" w:eastAsia="HiddenHorzOCR" w:hAnsi="Times New Roman"/>
          <w:sz w:val="28"/>
          <w:szCs w:val="28"/>
          <w:lang w:eastAsia="ru-RU"/>
        </w:rPr>
        <w:t>Форма обучения</w:t>
      </w:r>
    </w:p>
    <w:p w:rsidR="00297E2F" w:rsidRDefault="00297E2F" w:rsidP="00297E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8"/>
          <w:szCs w:val="28"/>
          <w:lang w:eastAsia="ru-RU"/>
        </w:rPr>
      </w:pPr>
      <w:r w:rsidRPr="00297E2F">
        <w:rPr>
          <w:rFonts w:ascii="Times New Roman" w:eastAsia="HiddenHorzOCR" w:hAnsi="Times New Roman"/>
          <w:sz w:val="28"/>
          <w:szCs w:val="28"/>
          <w:u w:val="single"/>
          <w:lang w:eastAsia="ru-RU"/>
        </w:rPr>
        <w:t>Очная, заочная</w:t>
      </w:r>
    </w:p>
    <w:p w:rsidR="00297E2F" w:rsidRPr="00B6405B" w:rsidRDefault="00297E2F" w:rsidP="00297E2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B5ACD" w:rsidRPr="003B5ACD" w:rsidRDefault="003B5ACD" w:rsidP="003B5ACD">
      <w:pPr>
        <w:pStyle w:val="af9"/>
        <w:jc w:val="center"/>
        <w:rPr>
          <w:b/>
          <w:sz w:val="28"/>
          <w:szCs w:val="28"/>
        </w:rPr>
      </w:pPr>
    </w:p>
    <w:p w:rsidR="003B5ACD" w:rsidRP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B5ACD" w:rsidRDefault="003B5ACD" w:rsidP="003B5A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52B31" w:rsidRDefault="003B5ACD" w:rsidP="003B5ACD">
      <w:pPr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</w:t>
      </w:r>
      <w:r w:rsidR="00A52B31">
        <w:rPr>
          <w:rFonts w:ascii="Times New Roman" w:hAnsi="Times New Roman" w:cs="Times New Roman"/>
          <w:sz w:val="28"/>
          <w:szCs w:val="24"/>
        </w:rPr>
        <w:t>20</w:t>
      </w:r>
    </w:p>
    <w:p w:rsidR="00A52B31" w:rsidRDefault="00A52B31">
      <w:p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br w:type="page"/>
      </w:r>
    </w:p>
    <w:p w:rsidR="00297E2F" w:rsidRPr="00B065B0" w:rsidRDefault="00297E2F" w:rsidP="00297E2F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hAnsi="Times New Roman" w:cs="Times New Roman"/>
          <w:b/>
          <w:sz w:val="26"/>
          <w:szCs w:val="26"/>
        </w:rPr>
      </w:pPr>
      <w:r w:rsidRPr="00B065B0">
        <w:rPr>
          <w:rFonts w:ascii="Times New Roman" w:hAnsi="Times New Roman" w:cs="Times New Roman"/>
          <w:b/>
          <w:sz w:val="26"/>
          <w:szCs w:val="26"/>
        </w:rPr>
        <w:lastRenderedPageBreak/>
        <w:t>1 Перечень формируемых компетенций</w:t>
      </w:r>
    </w:p>
    <w:p w:rsidR="00297E2F" w:rsidRPr="00B065B0" w:rsidRDefault="00297E2F" w:rsidP="00297E2F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65B0">
        <w:rPr>
          <w:rFonts w:ascii="Times New Roman" w:eastAsia="Times New Roman" w:hAnsi="Times New Roman" w:cs="Times New Roman"/>
          <w:sz w:val="26"/>
          <w:szCs w:val="26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W w:w="10110" w:type="dxa"/>
        <w:tblLook w:val="04A0" w:firstRow="1" w:lastRow="0" w:firstColumn="1" w:lastColumn="0" w:noHBand="0" w:noVBand="1"/>
      </w:tblPr>
      <w:tblGrid>
        <w:gridCol w:w="1677"/>
        <w:gridCol w:w="7489"/>
        <w:gridCol w:w="944"/>
      </w:tblGrid>
      <w:tr w:rsidR="00297E2F" w:rsidRPr="00B065B0" w:rsidTr="00A52B31">
        <w:trPr>
          <w:trHeight w:val="813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E2F" w:rsidRPr="00B065B0" w:rsidRDefault="00297E2F" w:rsidP="003B5A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065B0">
              <w:rPr>
                <w:rFonts w:ascii="Times New Roman" w:hAnsi="Times New Roman" w:cs="Times New Roman"/>
                <w:sz w:val="26"/>
                <w:szCs w:val="26"/>
              </w:rPr>
              <w:t>Код компетенции</w:t>
            </w:r>
          </w:p>
        </w:tc>
        <w:tc>
          <w:tcPr>
            <w:tcW w:w="8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E2F" w:rsidRPr="00B065B0" w:rsidRDefault="00297E2F" w:rsidP="003B5A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065B0">
              <w:rPr>
                <w:rFonts w:ascii="Times New Roman" w:hAnsi="Times New Roman" w:cs="Times New Roman"/>
                <w:sz w:val="26"/>
                <w:szCs w:val="26"/>
              </w:rPr>
              <w:t>Формулировка компетенции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E2F" w:rsidRPr="00B065B0" w:rsidRDefault="00297E2F" w:rsidP="003B5A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065B0">
              <w:rPr>
                <w:rFonts w:ascii="Times New Roman" w:hAnsi="Times New Roman" w:cs="Times New Roman"/>
                <w:sz w:val="26"/>
                <w:szCs w:val="26"/>
              </w:rPr>
              <w:t>Номер</w:t>
            </w:r>
          </w:p>
          <w:p w:rsidR="00297E2F" w:rsidRPr="00B065B0" w:rsidRDefault="00297E2F" w:rsidP="003B5A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065B0">
              <w:rPr>
                <w:rFonts w:ascii="Times New Roman" w:hAnsi="Times New Roman" w:cs="Times New Roman"/>
                <w:sz w:val="26"/>
                <w:szCs w:val="26"/>
              </w:rPr>
              <w:t>этапа</w:t>
            </w:r>
          </w:p>
          <w:p w:rsidR="00297E2F" w:rsidRPr="00B065B0" w:rsidRDefault="00297E2F" w:rsidP="003B5A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97E2F" w:rsidRPr="00B065B0" w:rsidTr="00A52B31">
        <w:trPr>
          <w:trHeight w:val="1021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E2F" w:rsidRPr="00B065B0" w:rsidRDefault="00297E2F" w:rsidP="003B5AC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B065B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ПК 13</w:t>
            </w:r>
          </w:p>
        </w:tc>
        <w:tc>
          <w:tcPr>
            <w:tcW w:w="8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E2F" w:rsidRPr="00B065B0" w:rsidRDefault="00297E2F" w:rsidP="004667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065B0">
              <w:rPr>
                <w:rFonts w:ascii="Times New Roman" w:hAnsi="Times New Roman" w:cs="Times New Roman"/>
                <w:sz w:val="26"/>
                <w:szCs w:val="26"/>
              </w:rPr>
              <w:t>владением знаниями организационной структуры, методов управления и регулирования, критериев эффективности применительно к конкретным видам транспортных и транспортно-технологических машин и оборудования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E2F" w:rsidRPr="00B065B0" w:rsidRDefault="00297E2F" w:rsidP="008B03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065B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</w:tbl>
    <w:p w:rsidR="00A52B31" w:rsidRDefault="00A52B31" w:rsidP="00A52B31">
      <w:pPr>
        <w:suppressAutoHyphens/>
        <w:spacing w:after="0" w:line="240" w:lineRule="auto"/>
        <w:ind w:right="-283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297E2F" w:rsidRPr="00B065B0" w:rsidRDefault="00297E2F" w:rsidP="00A52B31">
      <w:pPr>
        <w:suppressAutoHyphens/>
        <w:spacing w:after="0" w:line="240" w:lineRule="auto"/>
        <w:ind w:right="-283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065B0">
        <w:rPr>
          <w:rFonts w:ascii="Times New Roman" w:hAnsi="Times New Roman" w:cs="Times New Roman"/>
          <w:sz w:val="26"/>
          <w:szCs w:val="26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3B5ACD" w:rsidRPr="00B065B0" w:rsidRDefault="003B5ACD" w:rsidP="00A52B31">
      <w:pPr>
        <w:spacing w:after="0" w:line="240" w:lineRule="auto"/>
        <w:ind w:right="-283"/>
        <w:jc w:val="both"/>
        <w:rPr>
          <w:rFonts w:ascii="Times New Roman" w:hAnsi="Times New Roman" w:cs="Times New Roman"/>
          <w:sz w:val="26"/>
          <w:szCs w:val="26"/>
        </w:rPr>
      </w:pPr>
    </w:p>
    <w:p w:rsidR="00297E2F" w:rsidRPr="00B065B0" w:rsidRDefault="00297E2F" w:rsidP="00A52B31">
      <w:pPr>
        <w:suppressAutoHyphens/>
        <w:spacing w:before="240" w:after="120" w:line="240" w:lineRule="auto"/>
        <w:ind w:right="-212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065B0">
        <w:rPr>
          <w:rFonts w:ascii="Times New Roman" w:hAnsi="Times New Roman" w:cs="Times New Roman"/>
          <w:b/>
          <w:sz w:val="26"/>
          <w:szCs w:val="26"/>
        </w:rPr>
        <w:t>2 Описание критериев оценивания планируемых результатов обучения</w:t>
      </w:r>
    </w:p>
    <w:p w:rsidR="003B5ACD" w:rsidRPr="00B065B0" w:rsidRDefault="003B5ACD" w:rsidP="00A52B31">
      <w:pPr>
        <w:spacing w:after="0" w:line="240" w:lineRule="auto"/>
        <w:ind w:right="-2127"/>
        <w:jc w:val="center"/>
        <w:rPr>
          <w:rFonts w:ascii="Times New Roman" w:hAnsi="Times New Roman" w:cs="Times New Roman"/>
          <w:b/>
          <w:i/>
          <w:sz w:val="26"/>
          <w:szCs w:val="26"/>
        </w:rPr>
      </w:pPr>
    </w:p>
    <w:p w:rsidR="003B5ACD" w:rsidRPr="00B065B0" w:rsidRDefault="00297E2F" w:rsidP="00A52B31">
      <w:pPr>
        <w:spacing w:after="0" w:line="240" w:lineRule="auto"/>
        <w:ind w:right="-567"/>
        <w:rPr>
          <w:rFonts w:ascii="Times New Roman" w:hAnsi="Times New Roman" w:cs="Times New Roman"/>
          <w:b/>
          <w:i/>
          <w:sz w:val="26"/>
          <w:szCs w:val="26"/>
        </w:rPr>
      </w:pPr>
      <w:r w:rsidRPr="00B065B0">
        <w:rPr>
          <w:rFonts w:ascii="Times New Roman" w:hAnsi="Times New Roman" w:cs="Times New Roman"/>
          <w:b/>
          <w:i/>
          <w:sz w:val="26"/>
          <w:szCs w:val="26"/>
        </w:rPr>
        <w:t>&lt;ПК-13&gt; &lt;</w:t>
      </w:r>
      <w:r w:rsidRPr="00B065B0">
        <w:rPr>
          <w:rFonts w:ascii="Times New Roman" w:hAnsi="Times New Roman" w:cs="Times New Roman"/>
          <w:sz w:val="26"/>
          <w:szCs w:val="26"/>
        </w:rPr>
        <w:t>владением знаниями организационной структуры, методов управления и регулирования, критериев эффективности применительно к конкретным видам транспортных и транспортно-технологических машин и оборудования</w:t>
      </w:r>
      <w:r w:rsidRPr="00B065B0">
        <w:rPr>
          <w:rFonts w:ascii="Times New Roman" w:hAnsi="Times New Roman" w:cs="Times New Roman"/>
          <w:b/>
          <w:i/>
          <w:sz w:val="26"/>
          <w:szCs w:val="26"/>
        </w:rPr>
        <w:t>&gt;</w:t>
      </w:r>
    </w:p>
    <w:p w:rsidR="00297E2F" w:rsidRPr="00B065B0" w:rsidRDefault="00297E2F" w:rsidP="00A52B31">
      <w:pPr>
        <w:spacing w:after="0" w:line="240" w:lineRule="auto"/>
        <w:ind w:right="-2127"/>
        <w:jc w:val="center"/>
        <w:rPr>
          <w:rFonts w:ascii="Times New Roman" w:hAnsi="Times New Roman" w:cs="Times New Roman"/>
          <w:b/>
          <w:i/>
          <w:sz w:val="26"/>
          <w:szCs w:val="26"/>
        </w:rPr>
      </w:pPr>
    </w:p>
    <w:tbl>
      <w:tblPr>
        <w:tblW w:w="52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0"/>
        <w:gridCol w:w="3952"/>
        <w:gridCol w:w="4813"/>
      </w:tblGrid>
      <w:tr w:rsidR="00297E2F" w:rsidRPr="00B065B0" w:rsidTr="00A52B31">
        <w:trPr>
          <w:trHeight w:val="584"/>
        </w:trPr>
        <w:tc>
          <w:tcPr>
            <w:tcW w:w="2685" w:type="pct"/>
            <w:gridSpan w:val="2"/>
          </w:tcPr>
          <w:p w:rsidR="00297E2F" w:rsidRPr="00B065B0" w:rsidRDefault="00297E2F" w:rsidP="00944506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065B0">
              <w:rPr>
                <w:rFonts w:ascii="Times New Roman" w:hAnsi="Times New Roman" w:cs="Times New Roman"/>
                <w:b/>
                <w:sz w:val="26"/>
                <w:szCs w:val="26"/>
              </w:rPr>
              <w:t>Планируемые результаты обучения</w:t>
            </w:r>
          </w:p>
          <w:p w:rsidR="00297E2F" w:rsidRPr="00B065B0" w:rsidRDefault="00297E2F" w:rsidP="00944506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065B0">
              <w:rPr>
                <w:rFonts w:ascii="Times New Roman" w:hAnsi="Times New Roman" w:cs="Times New Roman"/>
                <w:sz w:val="26"/>
                <w:szCs w:val="26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315" w:type="pct"/>
          </w:tcPr>
          <w:p w:rsidR="00297E2F" w:rsidRPr="00B065B0" w:rsidRDefault="00297E2F" w:rsidP="00A52B31">
            <w:pPr>
              <w:suppressAutoHyphens/>
              <w:spacing w:after="0" w:line="240" w:lineRule="auto"/>
              <w:ind w:right="-47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065B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Критерии оценивания результатов </w:t>
            </w:r>
            <w:r w:rsidRPr="00B065B0">
              <w:rPr>
                <w:rFonts w:ascii="Times New Roman" w:hAnsi="Times New Roman" w:cs="Times New Roman"/>
                <w:b/>
                <w:sz w:val="26"/>
                <w:szCs w:val="26"/>
              </w:rPr>
              <w:br/>
              <w:t>обучения</w:t>
            </w:r>
          </w:p>
        </w:tc>
      </w:tr>
      <w:tr w:rsidR="00297E2F" w:rsidRPr="00B065B0" w:rsidTr="00A52B31">
        <w:trPr>
          <w:trHeight w:val="970"/>
        </w:trPr>
        <w:tc>
          <w:tcPr>
            <w:tcW w:w="784" w:type="pct"/>
          </w:tcPr>
          <w:p w:rsidR="00297E2F" w:rsidRPr="00BF1D42" w:rsidRDefault="00297E2F" w:rsidP="00A52B31">
            <w:pPr>
              <w:suppressAutoHyphens/>
              <w:spacing w:after="0" w:line="240" w:lineRule="auto"/>
              <w:ind w:right="-2127"/>
              <w:jc w:val="both"/>
              <w:rPr>
                <w:rFonts w:ascii="Times New Roman" w:hAnsi="Times New Roman" w:cs="Times New Roman"/>
              </w:rPr>
            </w:pPr>
            <w:r w:rsidRPr="00BF1D42">
              <w:rPr>
                <w:rFonts w:ascii="Times New Roman" w:hAnsi="Times New Roman" w:cs="Times New Roman"/>
                <w:b/>
              </w:rPr>
              <w:t>Знает</w:t>
            </w:r>
          </w:p>
        </w:tc>
        <w:tc>
          <w:tcPr>
            <w:tcW w:w="1901" w:type="pct"/>
            <w:tcBorders>
              <w:top w:val="single" w:sz="4" w:space="0" w:color="auto"/>
            </w:tcBorders>
          </w:tcPr>
          <w:p w:rsidR="00297E2F" w:rsidRPr="00855138" w:rsidRDefault="007730E8" w:rsidP="00A52B31">
            <w:pPr>
              <w:suppressAutoHyphens/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5138">
              <w:rPr>
                <w:rFonts w:ascii="Times New Roman" w:hAnsi="Times New Roman" w:cs="Times New Roman"/>
                <w:sz w:val="24"/>
                <w:szCs w:val="24"/>
              </w:rPr>
              <w:t>основные функции организации, уровни управления, орган</w:t>
            </w:r>
            <w:r w:rsidR="00BF1D42">
              <w:rPr>
                <w:rFonts w:ascii="Times New Roman" w:hAnsi="Times New Roman" w:cs="Times New Roman"/>
                <w:sz w:val="24"/>
                <w:szCs w:val="24"/>
              </w:rPr>
              <w:t>изационные структуры управления, методы управления</w:t>
            </w:r>
          </w:p>
        </w:tc>
        <w:tc>
          <w:tcPr>
            <w:tcW w:w="2315" w:type="pct"/>
          </w:tcPr>
          <w:p w:rsidR="00297E2F" w:rsidRPr="00855138" w:rsidRDefault="00855138" w:rsidP="00A52B31">
            <w:pPr>
              <w:suppressAutoHyphens/>
              <w:spacing w:after="0" w:line="240" w:lineRule="auto"/>
              <w:ind w:right="1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97E2F" w:rsidRPr="00855138">
              <w:rPr>
                <w:rFonts w:ascii="Times New Roman" w:hAnsi="Times New Roman" w:cs="Times New Roman"/>
                <w:sz w:val="24"/>
                <w:szCs w:val="24"/>
              </w:rPr>
              <w:t xml:space="preserve">олнота </w:t>
            </w:r>
            <w:r w:rsidR="00B065B0" w:rsidRPr="00855138">
              <w:rPr>
                <w:rFonts w:ascii="Times New Roman" w:hAnsi="Times New Roman" w:cs="Times New Roman"/>
                <w:sz w:val="24"/>
                <w:szCs w:val="24"/>
              </w:rPr>
              <w:t>знания материала</w:t>
            </w:r>
            <w:r w:rsidR="00297E2F" w:rsidRPr="00855138">
              <w:rPr>
                <w:rFonts w:ascii="Times New Roman" w:hAnsi="Times New Roman" w:cs="Times New Roman"/>
                <w:sz w:val="24"/>
                <w:szCs w:val="24"/>
              </w:rPr>
              <w:t xml:space="preserve"> и корректность ответов на поставленные вопросы</w:t>
            </w:r>
            <w:r w:rsidR="002B7AA0" w:rsidRPr="008551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1D42">
              <w:rPr>
                <w:rFonts w:ascii="Times New Roman" w:hAnsi="Times New Roman" w:cs="Times New Roman"/>
              </w:rPr>
              <w:t xml:space="preserve">по основным функциям менеджмента, организационным структурам и уровням управления </w:t>
            </w:r>
          </w:p>
        </w:tc>
      </w:tr>
      <w:tr w:rsidR="00297E2F" w:rsidRPr="00B065B0" w:rsidTr="00A52B31">
        <w:trPr>
          <w:trHeight w:val="502"/>
        </w:trPr>
        <w:tc>
          <w:tcPr>
            <w:tcW w:w="784" w:type="pct"/>
          </w:tcPr>
          <w:p w:rsidR="00297E2F" w:rsidRPr="00BF1D42" w:rsidRDefault="00297E2F" w:rsidP="00A52B31">
            <w:pPr>
              <w:suppressAutoHyphens/>
              <w:spacing w:after="0" w:line="240" w:lineRule="auto"/>
              <w:ind w:right="-2127"/>
              <w:jc w:val="both"/>
              <w:rPr>
                <w:rFonts w:ascii="Times New Roman" w:hAnsi="Times New Roman" w:cs="Times New Roman"/>
              </w:rPr>
            </w:pPr>
            <w:r w:rsidRPr="00BF1D42">
              <w:rPr>
                <w:rFonts w:ascii="Times New Roman" w:hAnsi="Times New Roman" w:cs="Times New Roman"/>
                <w:b/>
              </w:rPr>
              <w:t>Умеет</w:t>
            </w:r>
          </w:p>
        </w:tc>
        <w:tc>
          <w:tcPr>
            <w:tcW w:w="1901" w:type="pct"/>
            <w:tcBorders>
              <w:top w:val="single" w:sz="4" w:space="0" w:color="auto"/>
              <w:bottom w:val="single" w:sz="4" w:space="0" w:color="auto"/>
            </w:tcBorders>
          </w:tcPr>
          <w:p w:rsidR="00297E2F" w:rsidRPr="00855138" w:rsidRDefault="006C7D39" w:rsidP="00A52B31">
            <w:pPr>
              <w:pStyle w:val="af4"/>
              <w:ind w:left="-108" w:right="-2127"/>
              <w:rPr>
                <w:sz w:val="24"/>
                <w:szCs w:val="24"/>
              </w:rPr>
            </w:pPr>
            <w:r w:rsidRPr="00855138">
              <w:rPr>
                <w:sz w:val="24"/>
                <w:szCs w:val="24"/>
              </w:rPr>
              <w:t xml:space="preserve"> </w:t>
            </w:r>
            <w:r w:rsidRPr="00855138">
              <w:rPr>
                <w:iCs/>
                <w:sz w:val="24"/>
                <w:szCs w:val="24"/>
              </w:rPr>
              <w:t>применя</w:t>
            </w:r>
            <w:r w:rsidR="00855138" w:rsidRPr="00855138">
              <w:rPr>
                <w:iCs/>
                <w:sz w:val="24"/>
                <w:szCs w:val="24"/>
              </w:rPr>
              <w:t>ть</w:t>
            </w:r>
            <w:r w:rsidRPr="00855138">
              <w:rPr>
                <w:iCs/>
                <w:sz w:val="24"/>
                <w:szCs w:val="24"/>
              </w:rPr>
              <w:t xml:space="preserve"> методы управления</w:t>
            </w:r>
            <w:r w:rsidR="007730E8" w:rsidRPr="00855138">
              <w:rPr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315" w:type="pct"/>
          </w:tcPr>
          <w:p w:rsidR="00297E2F" w:rsidRPr="00855138" w:rsidRDefault="00855138" w:rsidP="00A52B31">
            <w:pPr>
              <w:suppressAutoHyphens/>
              <w:spacing w:after="0" w:line="240" w:lineRule="auto"/>
              <w:ind w:right="1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297E2F" w:rsidRPr="00855138">
              <w:rPr>
                <w:rFonts w:ascii="Times New Roman" w:hAnsi="Times New Roman" w:cs="Times New Roman"/>
                <w:sz w:val="24"/>
                <w:szCs w:val="24"/>
              </w:rPr>
              <w:t xml:space="preserve">орректность выбора методов (инструментов) решения </w:t>
            </w:r>
            <w:r w:rsidR="002B7AA0" w:rsidRPr="00855138">
              <w:rPr>
                <w:rFonts w:ascii="Times New Roman" w:hAnsi="Times New Roman" w:cs="Times New Roman"/>
                <w:sz w:val="24"/>
                <w:szCs w:val="24"/>
              </w:rPr>
              <w:t xml:space="preserve">управленческих </w:t>
            </w:r>
            <w:r w:rsidR="00297E2F" w:rsidRPr="00855138">
              <w:rPr>
                <w:rFonts w:ascii="Times New Roman" w:hAnsi="Times New Roman" w:cs="Times New Roman"/>
                <w:sz w:val="24"/>
                <w:szCs w:val="24"/>
              </w:rPr>
              <w:t xml:space="preserve">задач </w:t>
            </w:r>
          </w:p>
        </w:tc>
      </w:tr>
      <w:tr w:rsidR="007730E8" w:rsidRPr="00B065B0" w:rsidTr="00A52B31">
        <w:trPr>
          <w:trHeight w:val="2625"/>
        </w:trPr>
        <w:tc>
          <w:tcPr>
            <w:tcW w:w="784" w:type="pct"/>
          </w:tcPr>
          <w:p w:rsidR="00A52B31" w:rsidRDefault="007730E8" w:rsidP="00A52B31">
            <w:pPr>
              <w:suppressAutoHyphens/>
              <w:spacing w:after="0" w:line="240" w:lineRule="auto"/>
              <w:ind w:right="-2127"/>
              <w:jc w:val="both"/>
              <w:rPr>
                <w:rFonts w:ascii="Times New Roman" w:hAnsi="Times New Roman"/>
                <w:b/>
              </w:rPr>
            </w:pPr>
            <w:r w:rsidRPr="00BF1D42">
              <w:rPr>
                <w:rFonts w:ascii="Times New Roman" w:hAnsi="Times New Roman"/>
                <w:b/>
              </w:rPr>
              <w:t>Владеет</w:t>
            </w:r>
          </w:p>
          <w:p w:rsidR="007730E8" w:rsidRPr="00BF1D42" w:rsidRDefault="007730E8" w:rsidP="00A52B31">
            <w:pPr>
              <w:suppressAutoHyphens/>
              <w:spacing w:after="0" w:line="240" w:lineRule="auto"/>
              <w:ind w:left="-113" w:right="-2127"/>
              <w:jc w:val="both"/>
              <w:rPr>
                <w:rFonts w:ascii="Times New Roman" w:hAnsi="Times New Roman" w:cs="Times New Roman"/>
                <w:b/>
              </w:rPr>
            </w:pPr>
            <w:r w:rsidRPr="00BF1D42">
              <w:rPr>
                <w:rFonts w:ascii="Times New Roman" w:hAnsi="Times New Roman"/>
                <w:b/>
              </w:rPr>
              <w:t xml:space="preserve"> навыками </w:t>
            </w:r>
          </w:p>
        </w:tc>
        <w:tc>
          <w:tcPr>
            <w:tcW w:w="1901" w:type="pct"/>
            <w:tcBorders>
              <w:top w:val="single" w:sz="4" w:space="0" w:color="auto"/>
            </w:tcBorders>
          </w:tcPr>
          <w:p w:rsidR="007730E8" w:rsidRPr="00855138" w:rsidRDefault="007730E8" w:rsidP="00A52B31">
            <w:pPr>
              <w:pStyle w:val="af4"/>
              <w:ind w:left="116" w:right="34"/>
              <w:rPr>
                <w:sz w:val="24"/>
                <w:szCs w:val="24"/>
              </w:rPr>
            </w:pPr>
            <w:r w:rsidRPr="00855138">
              <w:rPr>
                <w:sz w:val="24"/>
                <w:szCs w:val="24"/>
              </w:rPr>
              <w:t xml:space="preserve">использовать приемы и методы управления </w:t>
            </w:r>
            <w:r w:rsidR="00A52B31">
              <w:rPr>
                <w:sz w:val="24"/>
                <w:szCs w:val="24"/>
              </w:rPr>
              <w:t>организацией</w:t>
            </w:r>
          </w:p>
        </w:tc>
        <w:tc>
          <w:tcPr>
            <w:tcW w:w="2315" w:type="pct"/>
          </w:tcPr>
          <w:p w:rsidR="00855138" w:rsidRPr="00855138" w:rsidRDefault="00855138" w:rsidP="00A52B31">
            <w:pPr>
              <w:suppressAutoHyphens/>
              <w:spacing w:after="0" w:line="240" w:lineRule="auto"/>
              <w:ind w:right="1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513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55138">
              <w:rPr>
                <w:rFonts w:ascii="Times New Roman" w:hAnsi="Times New Roman"/>
                <w:sz w:val="24"/>
                <w:szCs w:val="24"/>
              </w:rPr>
              <w:t xml:space="preserve">амостоятельно принимать решения в </w:t>
            </w:r>
            <w:r w:rsidR="00A52B31">
              <w:rPr>
                <w:rFonts w:ascii="Times New Roman" w:hAnsi="Times New Roman"/>
                <w:sz w:val="24"/>
                <w:szCs w:val="24"/>
              </w:rPr>
              <w:t xml:space="preserve">организации </w:t>
            </w:r>
            <w:r w:rsidR="00A52B31" w:rsidRPr="00855138">
              <w:rPr>
                <w:rFonts w:ascii="Times New Roman" w:hAnsi="Times New Roman"/>
                <w:sz w:val="24"/>
                <w:szCs w:val="24"/>
              </w:rPr>
              <w:t>на</w:t>
            </w:r>
            <w:r w:rsidRPr="00855138">
              <w:rPr>
                <w:rFonts w:ascii="Times New Roman" w:hAnsi="Times New Roman"/>
                <w:sz w:val="24"/>
                <w:szCs w:val="24"/>
              </w:rPr>
              <w:t xml:space="preserve"> основе использования современных и соответствующих ситуации</w:t>
            </w:r>
            <w:r w:rsidR="00A52B31">
              <w:rPr>
                <w:rFonts w:ascii="Times New Roman" w:hAnsi="Times New Roman"/>
                <w:sz w:val="24"/>
                <w:szCs w:val="24"/>
              </w:rPr>
              <w:t xml:space="preserve"> методов управления коллективом, </w:t>
            </w:r>
            <w:r w:rsidR="00A52B31" w:rsidRPr="00855138">
              <w:rPr>
                <w:rFonts w:ascii="Times New Roman" w:hAnsi="Times New Roman" w:cs="Times New Roman"/>
                <w:sz w:val="24"/>
                <w:szCs w:val="24"/>
              </w:rPr>
              <w:t>способен устанавливать эффективные коммуникации</w:t>
            </w:r>
          </w:p>
        </w:tc>
      </w:tr>
    </w:tbl>
    <w:p w:rsidR="003B5ACD" w:rsidRDefault="003B5ACD" w:rsidP="00A52B31">
      <w:pPr>
        <w:spacing w:after="0" w:line="240" w:lineRule="auto"/>
        <w:ind w:right="-2127"/>
        <w:rPr>
          <w:rFonts w:ascii="Times New Roman" w:hAnsi="Times New Roman" w:cs="Times New Roman"/>
          <w:b/>
          <w:i/>
          <w:sz w:val="28"/>
          <w:szCs w:val="28"/>
        </w:rPr>
        <w:sectPr w:rsidR="003B5ACD" w:rsidSect="00A52B31">
          <w:pgSz w:w="11906" w:h="16838"/>
          <w:pgMar w:top="567" w:right="849" w:bottom="567" w:left="1134" w:header="709" w:footer="709" w:gutter="0"/>
          <w:cols w:space="720"/>
          <w:docGrid w:linePitch="299"/>
        </w:sectPr>
      </w:pPr>
    </w:p>
    <w:p w:rsidR="002B7AA0" w:rsidRPr="00BC3449" w:rsidRDefault="002B7AA0" w:rsidP="002B7AA0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BC3449">
        <w:rPr>
          <w:rFonts w:ascii="Times New Roman" w:hAnsi="Times New Roman"/>
          <w:b/>
          <w:sz w:val="26"/>
          <w:szCs w:val="26"/>
        </w:rPr>
        <w:lastRenderedPageBreak/>
        <w:t>3 Перечень оценочных средств</w:t>
      </w:r>
    </w:p>
    <w:tbl>
      <w:tblPr>
        <w:tblW w:w="514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29"/>
        <w:gridCol w:w="2598"/>
        <w:gridCol w:w="1298"/>
        <w:gridCol w:w="3007"/>
        <w:gridCol w:w="2830"/>
      </w:tblGrid>
      <w:tr w:rsidR="00944506" w:rsidRPr="00BC3449" w:rsidTr="00A52B31">
        <w:trPr>
          <w:trHeight w:val="251"/>
          <w:jc w:val="center"/>
        </w:trPr>
        <w:tc>
          <w:tcPr>
            <w:tcW w:w="168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4506" w:rsidRDefault="00944506" w:rsidP="00A52B31">
            <w:pPr>
              <w:suppressAutoHyphens/>
              <w:snapToGrid w:val="0"/>
              <w:spacing w:after="0" w:line="220" w:lineRule="exact"/>
              <w:ind w:left="-825"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7798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  <w:p w:rsidR="00944506" w:rsidRPr="00E77985" w:rsidRDefault="00944506" w:rsidP="00A52B31">
            <w:pPr>
              <w:suppressAutoHyphens/>
              <w:snapToGrid w:val="0"/>
              <w:spacing w:after="0" w:line="220" w:lineRule="exact"/>
              <w:ind w:left="-825"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03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44506" w:rsidRPr="00E77985" w:rsidRDefault="00944506" w:rsidP="00A112A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779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</w:t>
            </w:r>
          </w:p>
          <w:p w:rsidR="00944506" w:rsidRPr="00E77985" w:rsidRDefault="00944506" w:rsidP="00A112A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779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дисциплины</w:t>
            </w:r>
          </w:p>
        </w:tc>
        <w:tc>
          <w:tcPr>
            <w:tcW w:w="2712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44506" w:rsidRPr="00E77985" w:rsidRDefault="00944506" w:rsidP="00A112A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779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944506" w:rsidRPr="00BC3449" w:rsidTr="00944506">
        <w:trPr>
          <w:trHeight w:val="636"/>
          <w:jc w:val="center"/>
        </w:trPr>
        <w:tc>
          <w:tcPr>
            <w:tcW w:w="168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506" w:rsidRPr="00E77985" w:rsidRDefault="00944506" w:rsidP="00A112A6">
            <w:pPr>
              <w:spacing w:after="0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0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44506" w:rsidRPr="00E77985" w:rsidRDefault="00944506" w:rsidP="00A112A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39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944506" w:rsidRPr="00E77985" w:rsidRDefault="00944506" w:rsidP="00A112A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E77985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31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  <w:hideMark/>
          </w:tcPr>
          <w:p w:rsidR="00944506" w:rsidRPr="00E77985" w:rsidRDefault="00944506" w:rsidP="00A112A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779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944506" w:rsidRPr="00BC3449" w:rsidTr="00944506">
        <w:trPr>
          <w:trHeight w:val="636"/>
          <w:jc w:val="center"/>
        </w:trPr>
        <w:tc>
          <w:tcPr>
            <w:tcW w:w="168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4506" w:rsidRDefault="00944506" w:rsidP="00944506">
            <w:pPr>
              <w:spacing w:after="0" w:line="240" w:lineRule="auto"/>
              <w:ind w:right="-567"/>
              <w:jc w:val="both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ПК-13 </w:t>
            </w:r>
          </w:p>
          <w:p w:rsidR="00944506" w:rsidRPr="00E77985" w:rsidRDefault="00944506" w:rsidP="00944506">
            <w:pPr>
              <w:spacing w:after="0" w:line="240" w:lineRule="auto"/>
              <w:ind w:right="-56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03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4506" w:rsidRPr="00E77985" w:rsidRDefault="00944506" w:rsidP="00A112A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39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4506" w:rsidRPr="00E77985" w:rsidRDefault="00944506" w:rsidP="00A112A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31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944506" w:rsidRPr="00E77985" w:rsidRDefault="00944506" w:rsidP="00A112A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</w:tr>
      <w:tr w:rsidR="00A52B31" w:rsidRPr="00BC3449" w:rsidTr="00944506">
        <w:trPr>
          <w:trHeight w:val="716"/>
          <w:jc w:val="center"/>
        </w:trPr>
        <w:tc>
          <w:tcPr>
            <w:tcW w:w="47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79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  <w:p w:rsidR="00A112A6" w:rsidRPr="00E77985" w:rsidRDefault="00A112A6" w:rsidP="00A112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A112A6" w:rsidRPr="00E77985" w:rsidRDefault="00A112A6" w:rsidP="00A112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A112A6" w:rsidRPr="00E77985" w:rsidRDefault="00A112A6" w:rsidP="00A112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0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55138">
              <w:rPr>
                <w:rFonts w:ascii="Times New Roman" w:hAnsi="Times New Roman" w:cs="Times New Roman"/>
                <w:sz w:val="24"/>
                <w:szCs w:val="24"/>
              </w:rPr>
              <w:t>основные функции организации, уровни управления, организационные структуры управления</w:t>
            </w:r>
          </w:p>
        </w:tc>
        <w:tc>
          <w:tcPr>
            <w:tcW w:w="60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Тема 1</w:t>
            </w:r>
          </w:p>
        </w:tc>
        <w:tc>
          <w:tcPr>
            <w:tcW w:w="13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Вопросы к темам дисциплины (п.5.2)</w:t>
            </w:r>
          </w:p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iCs/>
              </w:rPr>
              <w:t xml:space="preserve">Эссе </w:t>
            </w: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(п.5.3)</w:t>
            </w:r>
          </w:p>
        </w:tc>
        <w:tc>
          <w:tcPr>
            <w:tcW w:w="131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Фонд тестовых заданий (п. 5.1)</w:t>
            </w:r>
          </w:p>
        </w:tc>
      </w:tr>
      <w:tr w:rsidR="00A52B31" w:rsidRPr="00BC3449" w:rsidTr="00944506">
        <w:trPr>
          <w:trHeight w:val="944"/>
          <w:jc w:val="center"/>
        </w:trPr>
        <w:tc>
          <w:tcPr>
            <w:tcW w:w="47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0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Тема 2</w:t>
            </w:r>
          </w:p>
        </w:tc>
        <w:tc>
          <w:tcPr>
            <w:tcW w:w="13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Вопросы к темам дисциплины (п.5.2)</w:t>
            </w:r>
          </w:p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 w:rsidRPr="00A112A6">
              <w:rPr>
                <w:rFonts w:ascii="Times New Roman" w:eastAsia="Times New Roman" w:hAnsi="Times New Roman" w:cs="Times New Roman"/>
                <w:color w:val="000000"/>
              </w:rPr>
              <w:t>Разноуровневые</w:t>
            </w:r>
            <w:proofErr w:type="spellEnd"/>
            <w:r w:rsidRPr="00A112A6">
              <w:rPr>
                <w:rFonts w:ascii="Times New Roman" w:eastAsia="Times New Roman" w:hAnsi="Times New Roman" w:cs="Times New Roman"/>
                <w:color w:val="000000"/>
              </w:rPr>
              <w:t xml:space="preserve"> задачи и задания</w:t>
            </w: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(п.5.5)</w:t>
            </w:r>
          </w:p>
        </w:tc>
        <w:tc>
          <w:tcPr>
            <w:tcW w:w="131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Фонд тестовых заданий (п. 5.1)</w:t>
            </w:r>
          </w:p>
        </w:tc>
      </w:tr>
      <w:tr w:rsidR="00A52B31" w:rsidRPr="00BC3449" w:rsidTr="00944506">
        <w:trPr>
          <w:trHeight w:val="525"/>
          <w:jc w:val="center"/>
        </w:trPr>
        <w:tc>
          <w:tcPr>
            <w:tcW w:w="47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0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Тема 3</w:t>
            </w:r>
          </w:p>
        </w:tc>
        <w:tc>
          <w:tcPr>
            <w:tcW w:w="13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Вопросы к темам дисциплины (п.5.2)</w:t>
            </w:r>
          </w:p>
        </w:tc>
        <w:tc>
          <w:tcPr>
            <w:tcW w:w="131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Фонд тестовых заданий (п. 5.1)</w:t>
            </w:r>
          </w:p>
        </w:tc>
      </w:tr>
      <w:tr w:rsidR="00A52B31" w:rsidRPr="00BC3449" w:rsidTr="00944506">
        <w:trPr>
          <w:trHeight w:val="710"/>
          <w:jc w:val="center"/>
        </w:trPr>
        <w:tc>
          <w:tcPr>
            <w:tcW w:w="47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0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Тема 4</w:t>
            </w:r>
          </w:p>
        </w:tc>
        <w:tc>
          <w:tcPr>
            <w:tcW w:w="13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Вопросы к темам дисциплины (п.5.2)</w:t>
            </w:r>
          </w:p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iCs/>
              </w:rPr>
              <w:t xml:space="preserve">Эссе </w:t>
            </w: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(п.5.4)</w:t>
            </w:r>
          </w:p>
        </w:tc>
        <w:tc>
          <w:tcPr>
            <w:tcW w:w="131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Фонд тестовых заданий (п. 5.1)</w:t>
            </w:r>
          </w:p>
        </w:tc>
      </w:tr>
      <w:tr w:rsidR="00A52B31" w:rsidRPr="00BC3449" w:rsidTr="00944506">
        <w:trPr>
          <w:trHeight w:val="655"/>
          <w:jc w:val="center"/>
        </w:trPr>
        <w:tc>
          <w:tcPr>
            <w:tcW w:w="47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0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Тема 5</w:t>
            </w:r>
          </w:p>
        </w:tc>
        <w:tc>
          <w:tcPr>
            <w:tcW w:w="13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A112A6">
              <w:rPr>
                <w:rFonts w:ascii="Times New Roman" w:hAnsi="Times New Roman" w:cs="Times New Roman"/>
                <w:iCs/>
              </w:rPr>
              <w:t xml:space="preserve"> </w:t>
            </w: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Вопросы к темам дисциплины (п.5.2)</w:t>
            </w:r>
          </w:p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 xml:space="preserve">Темы сообщений </w:t>
            </w: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(п.5.3)</w:t>
            </w:r>
          </w:p>
        </w:tc>
        <w:tc>
          <w:tcPr>
            <w:tcW w:w="131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Фонд тестовых заданий (п. 5.1)</w:t>
            </w:r>
          </w:p>
        </w:tc>
      </w:tr>
      <w:tr w:rsidR="00A52B31" w:rsidRPr="00BC3449" w:rsidTr="00944506">
        <w:trPr>
          <w:trHeight w:val="944"/>
          <w:jc w:val="center"/>
        </w:trPr>
        <w:tc>
          <w:tcPr>
            <w:tcW w:w="47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0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lang w:eastAsia="ru-RU"/>
              </w:rPr>
              <w:t>Тема 6</w:t>
            </w:r>
          </w:p>
        </w:tc>
        <w:tc>
          <w:tcPr>
            <w:tcW w:w="13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Вопросы к темам дисциплины (п.5.2)</w:t>
            </w:r>
          </w:p>
          <w:p w:rsidR="00A112A6" w:rsidRPr="00A112A6" w:rsidRDefault="00A112A6" w:rsidP="00A112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112A6">
              <w:rPr>
                <w:rFonts w:ascii="Times New Roman" w:eastAsia="Times New Roman" w:hAnsi="Times New Roman" w:cs="Times New Roman"/>
                <w:color w:val="000000"/>
              </w:rPr>
              <w:t>Разноуровневые</w:t>
            </w:r>
            <w:proofErr w:type="spellEnd"/>
            <w:r w:rsidRPr="00A112A6">
              <w:rPr>
                <w:rFonts w:ascii="Times New Roman" w:eastAsia="Times New Roman" w:hAnsi="Times New Roman" w:cs="Times New Roman"/>
                <w:color w:val="000000"/>
              </w:rPr>
              <w:t xml:space="preserve"> задачи и задания (п.5.5)</w:t>
            </w:r>
          </w:p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</w:rPr>
              <w:t>Эссе</w:t>
            </w:r>
            <w:r w:rsidRPr="00A112A6">
              <w:rPr>
                <w:rFonts w:ascii="Times New Roman" w:hAnsi="Times New Roman" w:cs="Times New Roman"/>
                <w:iCs/>
              </w:rPr>
              <w:t xml:space="preserve"> </w:t>
            </w: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(п.5.4)</w:t>
            </w:r>
          </w:p>
        </w:tc>
        <w:tc>
          <w:tcPr>
            <w:tcW w:w="131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Фонд тестовых заданий (п. 5.1)</w:t>
            </w:r>
          </w:p>
        </w:tc>
      </w:tr>
      <w:tr w:rsidR="00A52B31" w:rsidRPr="00BC3449" w:rsidTr="00944506">
        <w:trPr>
          <w:trHeight w:val="501"/>
          <w:jc w:val="center"/>
        </w:trPr>
        <w:tc>
          <w:tcPr>
            <w:tcW w:w="47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Default="00A112A6" w:rsidP="00A112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0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lang w:eastAsia="ru-RU"/>
              </w:rPr>
              <w:t>Тема 7</w:t>
            </w:r>
          </w:p>
        </w:tc>
        <w:tc>
          <w:tcPr>
            <w:tcW w:w="13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Вопросы к темам дисциплины (п.5.2)</w:t>
            </w:r>
          </w:p>
        </w:tc>
        <w:tc>
          <w:tcPr>
            <w:tcW w:w="131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Фонд тестовых заданий (п. 5.1)</w:t>
            </w:r>
          </w:p>
        </w:tc>
      </w:tr>
      <w:tr w:rsidR="00A52B31" w:rsidRPr="00BC3449" w:rsidTr="00944506">
        <w:trPr>
          <w:trHeight w:val="889"/>
          <w:jc w:val="center"/>
        </w:trPr>
        <w:tc>
          <w:tcPr>
            <w:tcW w:w="47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779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20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77985">
              <w:rPr>
                <w:rFonts w:ascii="Times New Roman" w:hAnsi="Times New Roman" w:cs="Times New Roman"/>
                <w:iCs/>
                <w:sz w:val="24"/>
                <w:szCs w:val="24"/>
              </w:rPr>
              <w:t>применяет методы управления</w:t>
            </w:r>
          </w:p>
        </w:tc>
        <w:tc>
          <w:tcPr>
            <w:tcW w:w="60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A112A6">
              <w:rPr>
                <w:rFonts w:ascii="Times New Roman" w:hAnsi="Times New Roman" w:cs="Times New Roman"/>
              </w:rPr>
              <w:t>Тема 3</w:t>
            </w:r>
          </w:p>
        </w:tc>
        <w:tc>
          <w:tcPr>
            <w:tcW w:w="13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Вопросы к темам дисциплины (п.5.2)</w:t>
            </w:r>
          </w:p>
          <w:p w:rsidR="00A112A6" w:rsidRPr="00A112A6" w:rsidRDefault="00A112A6" w:rsidP="00A112A6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lang w:eastAsia="ar-SA"/>
              </w:rPr>
            </w:pPr>
            <w:proofErr w:type="spellStart"/>
            <w:r w:rsidRPr="00A112A6">
              <w:rPr>
                <w:rFonts w:ascii="Times New Roman" w:eastAsia="Times New Roman" w:hAnsi="Times New Roman" w:cs="Times New Roman"/>
                <w:color w:val="000000"/>
              </w:rPr>
              <w:t>Разноуровневые</w:t>
            </w:r>
            <w:proofErr w:type="spellEnd"/>
            <w:r w:rsidRPr="00A112A6">
              <w:rPr>
                <w:rFonts w:ascii="Times New Roman" w:eastAsia="Times New Roman" w:hAnsi="Times New Roman" w:cs="Times New Roman"/>
                <w:color w:val="000000"/>
              </w:rPr>
              <w:t xml:space="preserve"> задачи и задания </w:t>
            </w: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(п.5.4)</w:t>
            </w:r>
          </w:p>
          <w:p w:rsidR="00A112A6" w:rsidRPr="00A112A6" w:rsidRDefault="00A112A6" w:rsidP="00A112A6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A112A6">
              <w:rPr>
                <w:rFonts w:ascii="Times New Roman" w:hAnsi="Times New Roman" w:cs="Times New Roman"/>
                <w:iCs/>
              </w:rPr>
              <w:t xml:space="preserve">Эссе </w:t>
            </w: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(п.5.3)</w:t>
            </w:r>
          </w:p>
        </w:tc>
        <w:tc>
          <w:tcPr>
            <w:tcW w:w="131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Фонд тестовых заданий (п. 5.1)</w:t>
            </w:r>
          </w:p>
        </w:tc>
      </w:tr>
      <w:tr w:rsidR="00A52B31" w:rsidRPr="00BC3449" w:rsidTr="00944506">
        <w:trPr>
          <w:trHeight w:val="889"/>
          <w:jc w:val="center"/>
        </w:trPr>
        <w:tc>
          <w:tcPr>
            <w:tcW w:w="478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07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eastAsia="Times New Roman" w:hAnsi="Times New Roman" w:cs="Times New Roman"/>
                <w:lang w:eastAsia="ru-RU"/>
              </w:rPr>
              <w:t>Тема 6</w:t>
            </w:r>
          </w:p>
        </w:tc>
        <w:tc>
          <w:tcPr>
            <w:tcW w:w="13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Вопросы к темам дисциплины (п.5.2)</w:t>
            </w:r>
          </w:p>
          <w:p w:rsidR="00A112A6" w:rsidRPr="00A112A6" w:rsidRDefault="00A112A6" w:rsidP="00A112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112A6">
              <w:rPr>
                <w:rFonts w:ascii="Times New Roman" w:eastAsia="Times New Roman" w:hAnsi="Times New Roman" w:cs="Times New Roman"/>
                <w:color w:val="000000"/>
              </w:rPr>
              <w:t>Разноуровневые</w:t>
            </w:r>
            <w:proofErr w:type="spellEnd"/>
            <w:r w:rsidRPr="00A112A6">
              <w:rPr>
                <w:rFonts w:ascii="Times New Roman" w:eastAsia="Times New Roman" w:hAnsi="Times New Roman" w:cs="Times New Roman"/>
                <w:color w:val="000000"/>
              </w:rPr>
              <w:t xml:space="preserve"> задачи и задания (п.5.5)</w:t>
            </w:r>
          </w:p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</w:rPr>
              <w:t>Эссе</w:t>
            </w:r>
            <w:r w:rsidRPr="00A112A6">
              <w:rPr>
                <w:rFonts w:ascii="Times New Roman" w:hAnsi="Times New Roman" w:cs="Times New Roman"/>
                <w:iCs/>
              </w:rPr>
              <w:t xml:space="preserve"> </w:t>
            </w: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(п.5.4)</w:t>
            </w:r>
          </w:p>
        </w:tc>
        <w:tc>
          <w:tcPr>
            <w:tcW w:w="131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Фонд тестовых заданий (п. 5.1)</w:t>
            </w:r>
          </w:p>
        </w:tc>
      </w:tr>
      <w:tr w:rsidR="00A52B31" w:rsidRPr="00BC3449" w:rsidTr="00944506">
        <w:trPr>
          <w:trHeight w:val="557"/>
          <w:jc w:val="center"/>
        </w:trPr>
        <w:tc>
          <w:tcPr>
            <w:tcW w:w="47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0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E77985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0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A112A6">
              <w:rPr>
                <w:rFonts w:ascii="Times New Roman" w:hAnsi="Times New Roman" w:cs="Times New Roman"/>
              </w:rPr>
              <w:t>Тема 8</w:t>
            </w:r>
          </w:p>
        </w:tc>
        <w:tc>
          <w:tcPr>
            <w:tcW w:w="13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112A6">
              <w:rPr>
                <w:rFonts w:ascii="Times New Roman" w:eastAsia="Times New Roman" w:hAnsi="Times New Roman" w:cs="Times New Roman"/>
                <w:color w:val="000000"/>
              </w:rPr>
              <w:t>Разноуровневые</w:t>
            </w:r>
            <w:proofErr w:type="spellEnd"/>
            <w:r w:rsidRPr="00A112A6">
              <w:rPr>
                <w:rFonts w:ascii="Times New Roman" w:eastAsia="Times New Roman" w:hAnsi="Times New Roman" w:cs="Times New Roman"/>
                <w:color w:val="000000"/>
              </w:rPr>
              <w:t xml:space="preserve"> задачи и задания</w:t>
            </w: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(п.5.4)</w:t>
            </w:r>
          </w:p>
        </w:tc>
        <w:tc>
          <w:tcPr>
            <w:tcW w:w="131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Фонд тестовых заданий (п. 5.1)</w:t>
            </w:r>
          </w:p>
        </w:tc>
      </w:tr>
      <w:tr w:rsidR="00A52B31" w:rsidRPr="00BC3449" w:rsidTr="00944506">
        <w:trPr>
          <w:trHeight w:val="723"/>
          <w:jc w:val="center"/>
        </w:trPr>
        <w:tc>
          <w:tcPr>
            <w:tcW w:w="478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112A6">
              <w:rPr>
                <w:rFonts w:ascii="Times New Roman" w:hAnsi="Times New Roman" w:cs="Times New Roman"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1207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52B31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112A6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приемы и методы управления </w:t>
            </w:r>
            <w:r w:rsidR="00A52B31">
              <w:rPr>
                <w:rFonts w:ascii="Times New Roman" w:hAnsi="Times New Roman" w:cs="Times New Roman"/>
                <w:sz w:val="24"/>
                <w:szCs w:val="24"/>
              </w:rPr>
              <w:t>организацией</w:t>
            </w:r>
          </w:p>
        </w:tc>
        <w:tc>
          <w:tcPr>
            <w:tcW w:w="60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Тема 9</w:t>
            </w:r>
          </w:p>
        </w:tc>
        <w:tc>
          <w:tcPr>
            <w:tcW w:w="13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Вопросы к темам дисциплины (п.5.2)</w:t>
            </w:r>
          </w:p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 xml:space="preserve">Темы сообщений </w:t>
            </w: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(п.5.3)</w:t>
            </w:r>
          </w:p>
        </w:tc>
        <w:tc>
          <w:tcPr>
            <w:tcW w:w="131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Фонд тестовых заданий (п. 5.1)</w:t>
            </w:r>
          </w:p>
        </w:tc>
      </w:tr>
      <w:tr w:rsidR="00A52B31" w:rsidRPr="00BC3449" w:rsidTr="00944506">
        <w:trPr>
          <w:trHeight w:val="723"/>
          <w:jc w:val="center"/>
        </w:trPr>
        <w:tc>
          <w:tcPr>
            <w:tcW w:w="47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0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0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Тема 10</w:t>
            </w:r>
          </w:p>
        </w:tc>
        <w:tc>
          <w:tcPr>
            <w:tcW w:w="13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Вопросы к темам дисциплины (п.5.2)</w:t>
            </w:r>
          </w:p>
        </w:tc>
        <w:tc>
          <w:tcPr>
            <w:tcW w:w="131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Фонд тестовых заданий (п. 5.1)</w:t>
            </w:r>
          </w:p>
        </w:tc>
      </w:tr>
      <w:tr w:rsidR="00A52B31" w:rsidRPr="00BC3449" w:rsidTr="00944506">
        <w:trPr>
          <w:trHeight w:val="723"/>
          <w:jc w:val="center"/>
        </w:trPr>
        <w:tc>
          <w:tcPr>
            <w:tcW w:w="47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0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0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Тема 11</w:t>
            </w:r>
          </w:p>
        </w:tc>
        <w:tc>
          <w:tcPr>
            <w:tcW w:w="13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Вопросы к темам дисциплины (п.5.2)</w:t>
            </w:r>
          </w:p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iCs/>
              </w:rPr>
              <w:t xml:space="preserve">Эссе </w:t>
            </w: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(п.5.4)</w:t>
            </w:r>
          </w:p>
        </w:tc>
        <w:tc>
          <w:tcPr>
            <w:tcW w:w="131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Фонд тестовых заданий (п. 5.1)</w:t>
            </w:r>
          </w:p>
        </w:tc>
      </w:tr>
      <w:tr w:rsidR="00A52B31" w:rsidRPr="00BC3449" w:rsidTr="00944506">
        <w:trPr>
          <w:trHeight w:val="723"/>
          <w:jc w:val="center"/>
        </w:trPr>
        <w:tc>
          <w:tcPr>
            <w:tcW w:w="47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0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0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112A6" w:rsidRPr="00A112A6" w:rsidRDefault="00A112A6" w:rsidP="00A112A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Тема 12</w:t>
            </w:r>
          </w:p>
        </w:tc>
        <w:tc>
          <w:tcPr>
            <w:tcW w:w="13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Вопросы к темам дисциплины (п.5.2)</w:t>
            </w:r>
          </w:p>
          <w:p w:rsidR="00A112A6" w:rsidRPr="00A112A6" w:rsidRDefault="00A112A6" w:rsidP="00A112A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 xml:space="preserve">Темы сообщений </w:t>
            </w: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(п.5.3)</w:t>
            </w:r>
          </w:p>
        </w:tc>
        <w:tc>
          <w:tcPr>
            <w:tcW w:w="131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112A6" w:rsidRPr="00A112A6" w:rsidRDefault="00A112A6" w:rsidP="00A112A6">
            <w:pPr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Фонд тестовых заданий (п. 5.1)</w:t>
            </w:r>
          </w:p>
        </w:tc>
      </w:tr>
    </w:tbl>
    <w:p w:rsidR="00A52B31" w:rsidRDefault="00A52B31" w:rsidP="00A52B31">
      <w:pPr>
        <w:spacing w:before="240" w:after="120" w:line="240" w:lineRule="auto"/>
        <w:ind w:left="284" w:hanging="142"/>
        <w:jc w:val="both"/>
        <w:rPr>
          <w:rFonts w:ascii="Times New Roman" w:hAnsi="Times New Roman" w:cs="Times New Roman"/>
          <w:b/>
        </w:rPr>
      </w:pPr>
    </w:p>
    <w:p w:rsidR="002B7AA0" w:rsidRPr="00A112A6" w:rsidRDefault="002B7AA0" w:rsidP="00A52B31">
      <w:pPr>
        <w:spacing w:before="240" w:after="120" w:line="240" w:lineRule="auto"/>
        <w:ind w:left="284" w:hanging="142"/>
        <w:jc w:val="both"/>
        <w:rPr>
          <w:rFonts w:ascii="Times New Roman" w:hAnsi="Times New Roman" w:cs="Times New Roman"/>
          <w:b/>
        </w:rPr>
      </w:pPr>
      <w:r w:rsidRPr="00A112A6">
        <w:rPr>
          <w:rFonts w:ascii="Times New Roman" w:hAnsi="Times New Roman" w:cs="Times New Roman"/>
          <w:b/>
        </w:rPr>
        <w:lastRenderedPageBreak/>
        <w:t>4 Описание процедуры оценивания</w:t>
      </w:r>
    </w:p>
    <w:p w:rsidR="002B7AA0" w:rsidRDefault="002B7AA0" w:rsidP="00A52B31">
      <w:pPr>
        <w:spacing w:after="0" w:line="240" w:lineRule="auto"/>
        <w:ind w:left="284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 xml:space="preserve">Качество </w:t>
      </w:r>
      <w:proofErr w:type="spellStart"/>
      <w:r w:rsidRPr="00A112A6">
        <w:rPr>
          <w:rFonts w:ascii="Times New Roman" w:hAnsi="Times New Roman" w:cs="Times New Roman"/>
        </w:rPr>
        <w:t>сформированности</w:t>
      </w:r>
      <w:proofErr w:type="spellEnd"/>
      <w:r w:rsidRPr="00A112A6">
        <w:rPr>
          <w:rFonts w:ascii="Times New Roman" w:hAnsi="Times New Roman" w:cs="Times New Roman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A52B31" w:rsidRPr="00A112A6" w:rsidRDefault="00A52B31" w:rsidP="00A52B31">
      <w:pPr>
        <w:spacing w:after="0" w:line="240" w:lineRule="auto"/>
        <w:ind w:left="284"/>
        <w:jc w:val="both"/>
        <w:rPr>
          <w:rFonts w:ascii="Times New Roman" w:hAnsi="Times New Roman" w:cs="Times New Roman"/>
        </w:rPr>
      </w:pPr>
    </w:p>
    <w:p w:rsidR="002B7AA0" w:rsidRPr="00A112A6" w:rsidRDefault="002B7AA0" w:rsidP="00A52B31">
      <w:pPr>
        <w:tabs>
          <w:tab w:val="left" w:pos="1134"/>
        </w:tabs>
        <w:suppressAutoHyphens/>
        <w:spacing w:line="240" w:lineRule="auto"/>
        <w:ind w:left="284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Таблица 4.1 – Распределение баллов по видам учебной деятельности</w:t>
      </w:r>
      <w:r w:rsidRPr="00A112A6">
        <w:rPr>
          <w:rFonts w:ascii="Times New Roman" w:hAnsi="Times New Roman" w:cs="Times New Roman"/>
          <w:color w:val="FF0000"/>
        </w:rPr>
        <w:t>*</w:t>
      </w:r>
    </w:p>
    <w:tbl>
      <w:tblPr>
        <w:tblW w:w="4813" w:type="pct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0"/>
        <w:gridCol w:w="1558"/>
        <w:gridCol w:w="1224"/>
        <w:gridCol w:w="1397"/>
        <w:gridCol w:w="1743"/>
        <w:gridCol w:w="793"/>
      </w:tblGrid>
      <w:tr w:rsidR="002B7AA0" w:rsidRPr="00A112A6" w:rsidTr="00A52B31">
        <w:trPr>
          <w:cantSplit/>
          <w:trHeight w:val="70"/>
        </w:trPr>
        <w:tc>
          <w:tcPr>
            <w:tcW w:w="1664" w:type="pct"/>
            <w:vMerge w:val="restart"/>
            <w:shd w:val="clear" w:color="auto" w:fill="auto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Вид учебной деятельности</w:t>
            </w:r>
          </w:p>
        </w:tc>
        <w:tc>
          <w:tcPr>
            <w:tcW w:w="3336" w:type="pct"/>
            <w:gridSpan w:val="5"/>
            <w:shd w:val="clear" w:color="auto" w:fill="auto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Оценочное средство</w:t>
            </w:r>
          </w:p>
        </w:tc>
      </w:tr>
      <w:tr w:rsidR="00B065B0" w:rsidRPr="00A112A6" w:rsidTr="00A52B31">
        <w:trPr>
          <w:cantSplit/>
          <w:trHeight w:val="2063"/>
        </w:trPr>
        <w:tc>
          <w:tcPr>
            <w:tcW w:w="1664" w:type="pct"/>
            <w:vMerge/>
            <w:shd w:val="clear" w:color="auto" w:fill="auto"/>
            <w:vAlign w:val="center"/>
          </w:tcPr>
          <w:p w:rsidR="00B065B0" w:rsidRPr="00A112A6" w:rsidRDefault="00B065B0" w:rsidP="00A112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74" w:type="pct"/>
            <w:shd w:val="clear" w:color="auto" w:fill="auto"/>
            <w:textDirection w:val="btLr"/>
            <w:vAlign w:val="center"/>
          </w:tcPr>
          <w:p w:rsidR="00B065B0" w:rsidRPr="00A112A6" w:rsidRDefault="00B065B0" w:rsidP="00A112A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hAnsi="Times New Roman" w:cs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608" w:type="pct"/>
            <w:textDirection w:val="btLr"/>
            <w:vAlign w:val="center"/>
          </w:tcPr>
          <w:p w:rsidR="00B065B0" w:rsidRPr="00A112A6" w:rsidRDefault="00B065B0" w:rsidP="00A112A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Эссе</w:t>
            </w:r>
          </w:p>
        </w:tc>
        <w:tc>
          <w:tcPr>
            <w:tcW w:w="694" w:type="pct"/>
            <w:textDirection w:val="btLr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 №1-12</w:t>
            </w:r>
          </w:p>
        </w:tc>
        <w:tc>
          <w:tcPr>
            <w:tcW w:w="866" w:type="pct"/>
            <w:textDirection w:val="btLr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Разноуровневые</w:t>
            </w:r>
            <w:proofErr w:type="spellEnd"/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задачи, задания, ситуации </w:t>
            </w:r>
          </w:p>
        </w:tc>
        <w:tc>
          <w:tcPr>
            <w:tcW w:w="394" w:type="pct"/>
            <w:textDirection w:val="btLr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</w:tr>
      <w:tr w:rsidR="00B065B0" w:rsidRPr="00A112A6" w:rsidTr="00A52B31">
        <w:trPr>
          <w:trHeight w:val="469"/>
        </w:trPr>
        <w:tc>
          <w:tcPr>
            <w:tcW w:w="1664" w:type="pct"/>
            <w:shd w:val="clear" w:color="auto" w:fill="auto"/>
            <w:vAlign w:val="center"/>
            <w:hideMark/>
          </w:tcPr>
          <w:p w:rsidR="00B065B0" w:rsidRPr="00A112A6" w:rsidRDefault="00B065B0" w:rsidP="00A112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Лекции</w:t>
            </w:r>
          </w:p>
        </w:tc>
        <w:tc>
          <w:tcPr>
            <w:tcW w:w="774" w:type="pct"/>
            <w:shd w:val="clear" w:color="auto" w:fill="auto"/>
            <w:vAlign w:val="center"/>
            <w:hideMark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8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94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6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94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B065B0" w:rsidRPr="00A112A6" w:rsidTr="00A52B31">
        <w:trPr>
          <w:trHeight w:val="552"/>
        </w:trPr>
        <w:tc>
          <w:tcPr>
            <w:tcW w:w="1664" w:type="pct"/>
            <w:shd w:val="clear" w:color="auto" w:fill="auto"/>
            <w:vAlign w:val="center"/>
            <w:hideMark/>
          </w:tcPr>
          <w:p w:rsidR="00B065B0" w:rsidRPr="00A112A6" w:rsidRDefault="00B065B0" w:rsidP="00A112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Лабораторные занятия</w:t>
            </w:r>
          </w:p>
        </w:tc>
        <w:tc>
          <w:tcPr>
            <w:tcW w:w="774" w:type="pct"/>
            <w:shd w:val="clear" w:color="auto" w:fill="auto"/>
            <w:vAlign w:val="center"/>
            <w:hideMark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8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94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6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94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B065B0" w:rsidRPr="00A112A6" w:rsidTr="00A52B31">
        <w:trPr>
          <w:trHeight w:val="552"/>
        </w:trPr>
        <w:tc>
          <w:tcPr>
            <w:tcW w:w="1664" w:type="pct"/>
            <w:shd w:val="clear" w:color="auto" w:fill="auto"/>
            <w:vAlign w:val="center"/>
            <w:hideMark/>
          </w:tcPr>
          <w:p w:rsidR="00B065B0" w:rsidRPr="00A112A6" w:rsidRDefault="00B065B0" w:rsidP="00A112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Практические занятия</w:t>
            </w:r>
          </w:p>
        </w:tc>
        <w:tc>
          <w:tcPr>
            <w:tcW w:w="774" w:type="pct"/>
            <w:shd w:val="clear" w:color="auto" w:fill="auto"/>
            <w:vAlign w:val="center"/>
            <w:hideMark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08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94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6" w:type="pct"/>
            <w:vAlign w:val="center"/>
          </w:tcPr>
          <w:p w:rsidR="00B065B0" w:rsidRPr="00A112A6" w:rsidRDefault="00A8390D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394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</w:tr>
      <w:tr w:rsidR="00B065B0" w:rsidRPr="00A112A6" w:rsidTr="00A52B31">
        <w:trPr>
          <w:trHeight w:val="552"/>
        </w:trPr>
        <w:tc>
          <w:tcPr>
            <w:tcW w:w="1664" w:type="pct"/>
            <w:shd w:val="clear" w:color="auto" w:fill="auto"/>
            <w:vAlign w:val="center"/>
            <w:hideMark/>
          </w:tcPr>
          <w:p w:rsidR="00B065B0" w:rsidRPr="00A112A6" w:rsidRDefault="00B065B0" w:rsidP="00A112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Самостоятельная работа</w:t>
            </w:r>
          </w:p>
        </w:tc>
        <w:tc>
          <w:tcPr>
            <w:tcW w:w="774" w:type="pct"/>
            <w:shd w:val="clear" w:color="auto" w:fill="auto"/>
            <w:vAlign w:val="center"/>
            <w:hideMark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="00A8390D"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608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694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6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94" w:type="pct"/>
            <w:vAlign w:val="center"/>
          </w:tcPr>
          <w:p w:rsidR="00B065B0" w:rsidRPr="00A112A6" w:rsidRDefault="00A8390D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</w:tr>
      <w:tr w:rsidR="00B065B0" w:rsidRPr="00A112A6" w:rsidTr="00A52B31">
        <w:trPr>
          <w:trHeight w:val="301"/>
        </w:trPr>
        <w:tc>
          <w:tcPr>
            <w:tcW w:w="1664" w:type="pct"/>
            <w:shd w:val="clear" w:color="auto" w:fill="auto"/>
            <w:vAlign w:val="center"/>
            <w:hideMark/>
          </w:tcPr>
          <w:p w:rsidR="00B065B0" w:rsidRPr="00A112A6" w:rsidRDefault="00B065B0" w:rsidP="00A112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ЭОС</w:t>
            </w:r>
          </w:p>
        </w:tc>
        <w:tc>
          <w:tcPr>
            <w:tcW w:w="774" w:type="pct"/>
            <w:shd w:val="clear" w:color="auto" w:fill="auto"/>
            <w:vAlign w:val="center"/>
            <w:hideMark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8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94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866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94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</w:tr>
      <w:tr w:rsidR="00B065B0" w:rsidRPr="00A112A6" w:rsidTr="00A52B31">
        <w:trPr>
          <w:trHeight w:val="552"/>
        </w:trPr>
        <w:tc>
          <w:tcPr>
            <w:tcW w:w="1664" w:type="pct"/>
            <w:shd w:val="clear" w:color="auto" w:fill="auto"/>
            <w:vAlign w:val="center"/>
            <w:hideMark/>
          </w:tcPr>
          <w:p w:rsidR="00B065B0" w:rsidRPr="00A112A6" w:rsidRDefault="00B065B0" w:rsidP="00A112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Промежуточная аттестация</w:t>
            </w:r>
          </w:p>
        </w:tc>
        <w:tc>
          <w:tcPr>
            <w:tcW w:w="774" w:type="pct"/>
            <w:shd w:val="clear" w:color="auto" w:fill="auto"/>
            <w:vAlign w:val="center"/>
            <w:hideMark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8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94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6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94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B065B0" w:rsidRPr="00A112A6" w:rsidTr="00A52B31">
        <w:trPr>
          <w:trHeight w:val="415"/>
        </w:trPr>
        <w:tc>
          <w:tcPr>
            <w:tcW w:w="1664" w:type="pct"/>
            <w:shd w:val="clear" w:color="auto" w:fill="auto"/>
            <w:vAlign w:val="center"/>
            <w:hideMark/>
          </w:tcPr>
          <w:p w:rsidR="00B065B0" w:rsidRPr="00A112A6" w:rsidRDefault="00B065B0" w:rsidP="00A112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774" w:type="pct"/>
            <w:shd w:val="clear" w:color="auto" w:fill="auto"/>
            <w:vAlign w:val="center"/>
            <w:hideMark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08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94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6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94" w:type="pct"/>
            <w:vAlign w:val="center"/>
          </w:tcPr>
          <w:p w:rsidR="00B065B0" w:rsidRPr="00A112A6" w:rsidRDefault="00B065B0" w:rsidP="00A112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</w:tr>
    </w:tbl>
    <w:p w:rsidR="002B7AA0" w:rsidRPr="00A112A6" w:rsidRDefault="002B7AA0" w:rsidP="002B7AA0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</w:rPr>
      </w:pPr>
    </w:p>
    <w:p w:rsidR="00944506" w:rsidRDefault="00944506" w:rsidP="00A52B31">
      <w:pPr>
        <w:spacing w:after="120" w:line="240" w:lineRule="auto"/>
        <w:ind w:left="426"/>
        <w:jc w:val="both"/>
        <w:rPr>
          <w:rFonts w:ascii="Times New Roman" w:hAnsi="Times New Roman" w:cs="Times New Roman"/>
        </w:rPr>
      </w:pPr>
    </w:p>
    <w:p w:rsidR="002B7AA0" w:rsidRDefault="002B7AA0" w:rsidP="00A52B31">
      <w:pPr>
        <w:spacing w:after="120" w:line="240" w:lineRule="auto"/>
        <w:ind w:left="426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</w:t>
      </w:r>
      <w:r w:rsidR="00944506">
        <w:rPr>
          <w:rFonts w:ascii="Times New Roman" w:hAnsi="Times New Roman" w:cs="Times New Roman"/>
        </w:rPr>
        <w:t xml:space="preserve"> 4.2</w:t>
      </w:r>
      <w:r w:rsidRPr="00A112A6">
        <w:rPr>
          <w:rFonts w:ascii="Times New Roman" w:hAnsi="Times New Roman" w:cs="Times New Roman"/>
        </w:rPr>
        <w:t>.</w:t>
      </w:r>
    </w:p>
    <w:p w:rsidR="00944506" w:rsidRPr="00A112A6" w:rsidRDefault="00944506" w:rsidP="00944506">
      <w:pPr>
        <w:spacing w:after="0" w:line="240" w:lineRule="auto"/>
        <w:ind w:left="284"/>
        <w:jc w:val="both"/>
        <w:rPr>
          <w:rFonts w:ascii="Times New Roman" w:hAnsi="Times New Roman" w:cs="Times New Roman"/>
        </w:rPr>
      </w:pPr>
    </w:p>
    <w:p w:rsidR="00944506" w:rsidRPr="00A112A6" w:rsidRDefault="00944506" w:rsidP="00944506">
      <w:pPr>
        <w:spacing w:after="120" w:line="240" w:lineRule="auto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Таблица 4.2 </w:t>
      </w:r>
    </w:p>
    <w:tbl>
      <w:tblPr>
        <w:tblW w:w="10064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701"/>
        <w:gridCol w:w="6804"/>
      </w:tblGrid>
      <w:tr w:rsidR="002B7AA0" w:rsidRPr="00A112A6" w:rsidTr="00A52B31">
        <w:trPr>
          <w:trHeight w:val="1022"/>
        </w:trPr>
        <w:tc>
          <w:tcPr>
            <w:tcW w:w="1559" w:type="dxa"/>
            <w:vAlign w:val="center"/>
          </w:tcPr>
          <w:p w:rsidR="002B7AA0" w:rsidRPr="00A112A6" w:rsidRDefault="002B7AA0" w:rsidP="00A112A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</w:rPr>
              <w:t>Сумма баллов</w:t>
            </w:r>
          </w:p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112A6">
              <w:rPr>
                <w:rFonts w:ascii="Times New Roman" w:hAnsi="Times New Roman" w:cs="Times New Roman"/>
                <w:color w:val="000000"/>
              </w:rPr>
              <w:t>по дисциплине</w:t>
            </w:r>
          </w:p>
        </w:tc>
        <w:tc>
          <w:tcPr>
            <w:tcW w:w="1701" w:type="dxa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6804" w:type="dxa"/>
            <w:vAlign w:val="center"/>
          </w:tcPr>
          <w:p w:rsidR="002B7AA0" w:rsidRPr="00A112A6" w:rsidRDefault="002B7AA0" w:rsidP="00B065B0">
            <w:pPr>
              <w:spacing w:after="0" w:line="240" w:lineRule="auto"/>
              <w:ind w:right="1387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 xml:space="preserve">Характеристика качества </w:t>
            </w:r>
            <w:proofErr w:type="spellStart"/>
            <w:r w:rsidRPr="00A112A6">
              <w:rPr>
                <w:rFonts w:ascii="Times New Roman" w:hAnsi="Times New Roman" w:cs="Times New Roman"/>
              </w:rPr>
              <w:t>сформированности</w:t>
            </w:r>
            <w:proofErr w:type="spellEnd"/>
            <w:r w:rsidRPr="00A112A6">
              <w:rPr>
                <w:rFonts w:ascii="Times New Roman" w:hAnsi="Times New Roman" w:cs="Times New Roman"/>
              </w:rPr>
              <w:t xml:space="preserve"> компетенции</w:t>
            </w:r>
          </w:p>
        </w:tc>
      </w:tr>
      <w:tr w:rsidR="002B7AA0" w:rsidRPr="00A112A6" w:rsidTr="00A52B31">
        <w:tc>
          <w:tcPr>
            <w:tcW w:w="1559" w:type="dxa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1701" w:type="dxa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</w:rPr>
              <w:t>«зачтено» / «отлично»</w:t>
            </w:r>
          </w:p>
        </w:tc>
        <w:tc>
          <w:tcPr>
            <w:tcW w:w="6804" w:type="dxa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A112A6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A112A6">
              <w:rPr>
                <w:rFonts w:ascii="Times New Roman" w:hAnsi="Times New Roman" w:cs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2B7AA0" w:rsidRPr="00A112A6" w:rsidTr="00A52B31">
        <w:tc>
          <w:tcPr>
            <w:tcW w:w="1559" w:type="dxa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1701" w:type="dxa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</w:rPr>
              <w:t>«зачтено» / «хорошо»</w:t>
            </w:r>
          </w:p>
        </w:tc>
        <w:tc>
          <w:tcPr>
            <w:tcW w:w="6804" w:type="dxa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A112A6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A112A6">
              <w:rPr>
                <w:rFonts w:ascii="Times New Roman" w:hAnsi="Times New Roman" w:cs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2B7AA0" w:rsidRPr="00A112A6" w:rsidTr="00A52B31">
        <w:tc>
          <w:tcPr>
            <w:tcW w:w="1559" w:type="dxa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1701" w:type="dxa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</w:rPr>
              <w:t>«зачтено» / «удовлетворительно»</w:t>
            </w:r>
          </w:p>
        </w:tc>
        <w:tc>
          <w:tcPr>
            <w:tcW w:w="6804" w:type="dxa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A112A6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A112A6">
              <w:rPr>
                <w:rFonts w:ascii="Times New Roman" w:hAnsi="Times New Roman" w:cs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2B7AA0" w:rsidRPr="00A112A6" w:rsidTr="00A52B31">
        <w:tc>
          <w:tcPr>
            <w:tcW w:w="1559" w:type="dxa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</w:rPr>
              <w:t>от 41 до 60</w:t>
            </w:r>
          </w:p>
        </w:tc>
        <w:tc>
          <w:tcPr>
            <w:tcW w:w="1701" w:type="dxa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color w:val="000000"/>
              </w:rPr>
              <w:t>«не зачтено» / «неудовлетворительно»</w:t>
            </w:r>
          </w:p>
        </w:tc>
        <w:tc>
          <w:tcPr>
            <w:tcW w:w="6804" w:type="dxa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2B7AA0" w:rsidRPr="00A112A6" w:rsidTr="00A52B31">
        <w:tc>
          <w:tcPr>
            <w:tcW w:w="1559" w:type="dxa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112A6">
              <w:rPr>
                <w:rFonts w:ascii="Times New Roman" w:hAnsi="Times New Roman" w:cs="Times New Roman"/>
                <w:color w:val="000000"/>
              </w:rPr>
              <w:t>от 0 до 40</w:t>
            </w:r>
          </w:p>
        </w:tc>
        <w:tc>
          <w:tcPr>
            <w:tcW w:w="1701" w:type="dxa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112A6">
              <w:rPr>
                <w:rFonts w:ascii="Times New Roman" w:hAnsi="Times New Roman" w:cs="Times New Roman"/>
                <w:color w:val="000000"/>
              </w:rPr>
              <w:t>«не зачтено» / «неудовлетворительно»</w:t>
            </w:r>
          </w:p>
        </w:tc>
        <w:tc>
          <w:tcPr>
            <w:tcW w:w="6804" w:type="dxa"/>
            <w:vAlign w:val="center"/>
          </w:tcPr>
          <w:p w:rsidR="002B7AA0" w:rsidRPr="00A112A6" w:rsidRDefault="002B7AA0" w:rsidP="00A112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2B7AA0" w:rsidRPr="00A112A6" w:rsidRDefault="002B7AA0" w:rsidP="00A52B31">
      <w:pPr>
        <w:tabs>
          <w:tab w:val="left" w:pos="993"/>
        </w:tabs>
        <w:spacing w:before="240" w:after="120" w:line="240" w:lineRule="auto"/>
        <w:ind w:left="709"/>
        <w:jc w:val="both"/>
        <w:rPr>
          <w:rFonts w:ascii="Times New Roman" w:hAnsi="Times New Roman" w:cs="Times New Roman"/>
          <w:b/>
        </w:rPr>
      </w:pPr>
      <w:r w:rsidRPr="00A112A6">
        <w:rPr>
          <w:rFonts w:ascii="Times New Roman" w:hAnsi="Times New Roman" w:cs="Times New Roman"/>
          <w:b/>
        </w:rPr>
        <w:t>5 Примерные оценочные средства</w:t>
      </w:r>
    </w:p>
    <w:p w:rsidR="002B7AA0" w:rsidRPr="00A112A6" w:rsidRDefault="002B7AA0" w:rsidP="00A52B31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5.1 Фонд тестовых заданий</w:t>
      </w:r>
    </w:p>
    <w:p w:rsidR="002B7AA0" w:rsidRPr="00A112A6" w:rsidRDefault="002B7AA0" w:rsidP="00A52B31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</w:rPr>
      </w:pPr>
      <w:proofErr w:type="gramStart"/>
      <w:r w:rsidRPr="00A112A6">
        <w:rPr>
          <w:rFonts w:ascii="Times New Roman" w:hAnsi="Times New Roman" w:cs="Times New Roman"/>
        </w:rPr>
        <w:t xml:space="preserve">Тест </w:t>
      </w:r>
      <w:r w:rsidR="000B74F7" w:rsidRPr="00A112A6">
        <w:rPr>
          <w:rFonts w:ascii="Times New Roman" w:hAnsi="Times New Roman" w:cs="Times New Roman"/>
        </w:rPr>
        <w:t xml:space="preserve"> к</w:t>
      </w:r>
      <w:proofErr w:type="gramEnd"/>
      <w:r w:rsidR="000B74F7" w:rsidRPr="00A112A6">
        <w:rPr>
          <w:rFonts w:ascii="Times New Roman" w:hAnsi="Times New Roman" w:cs="Times New Roman"/>
        </w:rPr>
        <w:t xml:space="preserve"> теме 4. </w:t>
      </w:r>
      <w:r w:rsidRPr="00A112A6">
        <w:rPr>
          <w:rFonts w:ascii="Times New Roman" w:hAnsi="Times New Roman" w:cs="Times New Roman"/>
        </w:rPr>
        <w:t xml:space="preserve">Тема. </w:t>
      </w:r>
      <w:r w:rsidR="00EF2DB6" w:rsidRPr="00A112A6">
        <w:rPr>
          <w:rFonts w:ascii="Times New Roman" w:hAnsi="Times New Roman" w:cs="Times New Roman"/>
        </w:rPr>
        <w:t xml:space="preserve">Организационные структуры </w:t>
      </w:r>
      <w:r w:rsidRPr="00A112A6">
        <w:rPr>
          <w:rFonts w:ascii="Times New Roman" w:hAnsi="Times New Roman" w:cs="Times New Roman"/>
        </w:rPr>
        <w:t xml:space="preserve">менеджмента. </w:t>
      </w:r>
    </w:p>
    <w:p w:rsidR="002B7AA0" w:rsidRPr="00A112A6" w:rsidRDefault="000B74F7" w:rsidP="00A52B31">
      <w:p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1) Деление</w:t>
      </w:r>
      <w:r w:rsidR="00EF2DB6" w:rsidRPr="00A112A6">
        <w:rPr>
          <w:rFonts w:ascii="Times New Roman" w:hAnsi="Times New Roman" w:cs="Times New Roman"/>
        </w:rPr>
        <w:t xml:space="preserve"> организации на отдельные блоки, отделы, подразделения называется:</w:t>
      </w:r>
    </w:p>
    <w:p w:rsidR="00EF2DB6" w:rsidRPr="00A112A6" w:rsidRDefault="00EF2DB6" w:rsidP="00A52B31">
      <w:pPr>
        <w:pStyle w:val="af2"/>
        <w:numPr>
          <w:ilvl w:val="0"/>
          <w:numId w:val="2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Децентрализацией</w:t>
      </w:r>
    </w:p>
    <w:p w:rsidR="00EF2DB6" w:rsidRPr="00A112A6" w:rsidRDefault="00EF2DB6" w:rsidP="00A52B31">
      <w:pPr>
        <w:pStyle w:val="af2"/>
        <w:numPr>
          <w:ilvl w:val="0"/>
          <w:numId w:val="2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proofErr w:type="spellStart"/>
      <w:r w:rsidRPr="00A112A6">
        <w:rPr>
          <w:rFonts w:ascii="Times New Roman" w:hAnsi="Times New Roman" w:cs="Times New Roman"/>
        </w:rPr>
        <w:t>Департаментализацией</w:t>
      </w:r>
      <w:proofErr w:type="spellEnd"/>
    </w:p>
    <w:p w:rsidR="00EF2DB6" w:rsidRPr="00A112A6" w:rsidRDefault="00EF2DB6" w:rsidP="00A52B31">
      <w:pPr>
        <w:pStyle w:val="af2"/>
        <w:numPr>
          <w:ilvl w:val="0"/>
          <w:numId w:val="2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Бюрократизацией</w:t>
      </w:r>
    </w:p>
    <w:p w:rsidR="00EF2DB6" w:rsidRPr="00A112A6" w:rsidRDefault="00EF2DB6" w:rsidP="00A52B31">
      <w:pPr>
        <w:pStyle w:val="af2"/>
        <w:numPr>
          <w:ilvl w:val="0"/>
          <w:numId w:val="2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 xml:space="preserve">Дифференциацией </w:t>
      </w:r>
    </w:p>
    <w:p w:rsidR="00EF2DB6" w:rsidRPr="00A112A6" w:rsidRDefault="00A5501C" w:rsidP="00A52B31">
      <w:p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</w:rPr>
      </w:pPr>
      <w:proofErr w:type="gramStart"/>
      <w:r w:rsidRPr="00A112A6">
        <w:rPr>
          <w:rFonts w:ascii="Times New Roman" w:hAnsi="Times New Roman" w:cs="Times New Roman"/>
        </w:rPr>
        <w:t>2)</w:t>
      </w:r>
      <w:r w:rsidR="00EF2DB6" w:rsidRPr="00A112A6">
        <w:rPr>
          <w:rFonts w:ascii="Times New Roman" w:hAnsi="Times New Roman" w:cs="Times New Roman"/>
        </w:rPr>
        <w:t>К</w:t>
      </w:r>
      <w:proofErr w:type="gramEnd"/>
      <w:r w:rsidR="00EF2DB6" w:rsidRPr="00A112A6">
        <w:rPr>
          <w:rFonts w:ascii="Times New Roman" w:hAnsi="Times New Roman" w:cs="Times New Roman"/>
        </w:rPr>
        <w:t xml:space="preserve"> какой категории менеджеров относится начальник отдела  по маркетингу</w:t>
      </w:r>
    </w:p>
    <w:p w:rsidR="00EF2DB6" w:rsidRPr="00A112A6" w:rsidRDefault="00EF2DB6" w:rsidP="00A52B31">
      <w:pPr>
        <w:pStyle w:val="af2"/>
        <w:numPr>
          <w:ilvl w:val="0"/>
          <w:numId w:val="2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Линейный менеджер</w:t>
      </w:r>
    </w:p>
    <w:p w:rsidR="00EF2DB6" w:rsidRPr="00A112A6" w:rsidRDefault="00EF2DB6" w:rsidP="00A52B31">
      <w:pPr>
        <w:pStyle w:val="af2"/>
        <w:numPr>
          <w:ilvl w:val="0"/>
          <w:numId w:val="2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Функциональный менеджер</w:t>
      </w:r>
    </w:p>
    <w:p w:rsidR="00EF2DB6" w:rsidRPr="00A112A6" w:rsidRDefault="00EF2DB6" w:rsidP="00A52B31">
      <w:pPr>
        <w:pStyle w:val="af2"/>
        <w:numPr>
          <w:ilvl w:val="0"/>
          <w:numId w:val="2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Штабной менеджер</w:t>
      </w:r>
    </w:p>
    <w:p w:rsidR="00EF2DB6" w:rsidRPr="00A112A6" w:rsidRDefault="00EF2DB6" w:rsidP="00A52B31">
      <w:pPr>
        <w:pStyle w:val="af2"/>
        <w:numPr>
          <w:ilvl w:val="0"/>
          <w:numId w:val="2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Какие организационные структуры являются более адаптивными к изменениям рынка:</w:t>
      </w:r>
    </w:p>
    <w:p w:rsidR="00EF2DB6" w:rsidRPr="00A112A6" w:rsidRDefault="00A275CC" w:rsidP="00A52B31">
      <w:pPr>
        <w:pStyle w:val="af2"/>
        <w:numPr>
          <w:ilvl w:val="0"/>
          <w:numId w:val="2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Линейная</w:t>
      </w:r>
    </w:p>
    <w:p w:rsidR="00A275CC" w:rsidRPr="00A112A6" w:rsidRDefault="00A275CC" w:rsidP="00A52B31">
      <w:pPr>
        <w:pStyle w:val="af2"/>
        <w:numPr>
          <w:ilvl w:val="0"/>
          <w:numId w:val="2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Матричная</w:t>
      </w:r>
    </w:p>
    <w:p w:rsidR="00A275CC" w:rsidRPr="00A112A6" w:rsidRDefault="00A275CC" w:rsidP="00A52B31">
      <w:pPr>
        <w:pStyle w:val="af2"/>
        <w:numPr>
          <w:ilvl w:val="0"/>
          <w:numId w:val="2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Функциональная</w:t>
      </w:r>
    </w:p>
    <w:p w:rsidR="00A275CC" w:rsidRPr="00A112A6" w:rsidRDefault="00A275CC" w:rsidP="00A52B31">
      <w:pPr>
        <w:pStyle w:val="af2"/>
        <w:numPr>
          <w:ilvl w:val="0"/>
          <w:numId w:val="2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Линейно-функциональная</w:t>
      </w:r>
    </w:p>
    <w:p w:rsidR="00A275CC" w:rsidRPr="00A112A6" w:rsidRDefault="00A275CC" w:rsidP="00A52B31">
      <w:pPr>
        <w:pStyle w:val="af2"/>
        <w:numPr>
          <w:ilvl w:val="0"/>
          <w:numId w:val="2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Структура во главе которой стоит руководитель единоначальник, сосредотачивающий в своих руках все функции управления, решения передаются по цепочке «сверху вниз»:</w:t>
      </w:r>
    </w:p>
    <w:p w:rsidR="00A275CC" w:rsidRPr="00A112A6" w:rsidRDefault="00A275CC" w:rsidP="00A52B31">
      <w:pPr>
        <w:pStyle w:val="af2"/>
        <w:numPr>
          <w:ilvl w:val="0"/>
          <w:numId w:val="2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Матричная</w:t>
      </w:r>
    </w:p>
    <w:p w:rsidR="00A275CC" w:rsidRPr="00A112A6" w:rsidRDefault="00A275CC" w:rsidP="00A52B31">
      <w:pPr>
        <w:pStyle w:val="af2"/>
        <w:numPr>
          <w:ilvl w:val="0"/>
          <w:numId w:val="2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Линейная</w:t>
      </w:r>
    </w:p>
    <w:p w:rsidR="00A275CC" w:rsidRPr="00A112A6" w:rsidRDefault="00A275CC" w:rsidP="00A52B31">
      <w:pPr>
        <w:pStyle w:val="af2"/>
        <w:numPr>
          <w:ilvl w:val="0"/>
          <w:numId w:val="2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Проектная</w:t>
      </w:r>
    </w:p>
    <w:p w:rsidR="00A275CC" w:rsidRPr="00A112A6" w:rsidRDefault="00A275CC" w:rsidP="00A52B31">
      <w:pPr>
        <w:pStyle w:val="af2"/>
        <w:numPr>
          <w:ilvl w:val="0"/>
          <w:numId w:val="2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Бригадная</w:t>
      </w:r>
    </w:p>
    <w:p w:rsidR="00A275CC" w:rsidRPr="00A112A6" w:rsidRDefault="00A275CC" w:rsidP="00A52B31">
      <w:pPr>
        <w:pStyle w:val="af2"/>
        <w:numPr>
          <w:ilvl w:val="0"/>
          <w:numId w:val="2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Какая структура является более централизованной</w:t>
      </w:r>
    </w:p>
    <w:p w:rsidR="00A275CC" w:rsidRPr="00A112A6" w:rsidRDefault="00A275CC" w:rsidP="00A52B31">
      <w:pPr>
        <w:pStyle w:val="af2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 xml:space="preserve">1. </w:t>
      </w:r>
      <w:proofErr w:type="spellStart"/>
      <w:r w:rsidRPr="00A112A6">
        <w:rPr>
          <w:rFonts w:ascii="Times New Roman" w:hAnsi="Times New Roman" w:cs="Times New Roman"/>
        </w:rPr>
        <w:t>Дивизиональная</w:t>
      </w:r>
      <w:proofErr w:type="spellEnd"/>
    </w:p>
    <w:p w:rsidR="00A275CC" w:rsidRPr="00A112A6" w:rsidRDefault="00A275CC" w:rsidP="00A52B31">
      <w:pPr>
        <w:pStyle w:val="af2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2. Линейно-функциональная</w:t>
      </w:r>
    </w:p>
    <w:p w:rsidR="00A275CC" w:rsidRPr="00A112A6" w:rsidRDefault="00A275CC" w:rsidP="00A52B31">
      <w:pPr>
        <w:pStyle w:val="af2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3. Матричная</w:t>
      </w:r>
    </w:p>
    <w:p w:rsidR="00A275CC" w:rsidRPr="00A112A6" w:rsidRDefault="00A275CC" w:rsidP="00A52B31">
      <w:pPr>
        <w:pStyle w:val="af2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4. Проектная</w:t>
      </w:r>
    </w:p>
    <w:tbl>
      <w:tblPr>
        <w:tblW w:w="10065" w:type="dxa"/>
        <w:tblInd w:w="-77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9428"/>
      </w:tblGrid>
      <w:tr w:rsidR="002B7AA0" w:rsidRPr="00A112A6" w:rsidTr="00A112A6">
        <w:tc>
          <w:tcPr>
            <w:tcW w:w="637" w:type="dxa"/>
            <w:hideMark/>
          </w:tcPr>
          <w:p w:rsidR="002B7AA0" w:rsidRPr="00A112A6" w:rsidRDefault="002B7AA0" w:rsidP="00A52B31">
            <w:pPr>
              <w:tabs>
                <w:tab w:val="left" w:pos="993"/>
                <w:tab w:val="left" w:pos="1276"/>
              </w:tabs>
              <w:spacing w:after="0" w:line="240" w:lineRule="auto"/>
              <w:ind w:left="709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28" w:type="dxa"/>
            <w:hideMark/>
          </w:tcPr>
          <w:p w:rsidR="002B7AA0" w:rsidRPr="00A112A6" w:rsidRDefault="00A5501C" w:rsidP="00A52B31">
            <w:pPr>
              <w:widowControl w:val="0"/>
              <w:shd w:val="clear" w:color="auto" w:fill="FFFFFF"/>
              <w:tabs>
                <w:tab w:val="left" w:pos="-426"/>
                <w:tab w:val="left" w:pos="288"/>
                <w:tab w:val="left" w:pos="427"/>
                <w:tab w:val="left" w:pos="993"/>
                <w:tab w:val="left" w:pos="4282"/>
                <w:tab w:val="left" w:leader="underscore" w:pos="4661"/>
              </w:tabs>
              <w:autoSpaceDE w:val="0"/>
              <w:autoSpaceDN w:val="0"/>
              <w:adjustRightInd w:val="0"/>
              <w:spacing w:after="0" w:line="240" w:lineRule="auto"/>
              <w:ind w:left="709"/>
              <w:contextualSpacing/>
              <w:rPr>
                <w:rFonts w:ascii="Times New Roman" w:hAnsi="Times New Roman" w:cs="Times New Roman"/>
                <w:bCs/>
              </w:rPr>
            </w:pPr>
            <w:r w:rsidRPr="00A112A6">
              <w:rPr>
                <w:rFonts w:ascii="Times New Roman" w:hAnsi="Times New Roman" w:cs="Times New Roman"/>
                <w:bCs/>
              </w:rPr>
              <w:t xml:space="preserve">6) </w:t>
            </w:r>
            <w:r w:rsidR="002B7AA0" w:rsidRPr="00A112A6">
              <w:rPr>
                <w:rFonts w:ascii="Times New Roman" w:hAnsi="Times New Roman" w:cs="Times New Roman"/>
                <w:bCs/>
              </w:rPr>
              <w:t xml:space="preserve"> Субъектом управленческой деятельности является:</w:t>
            </w:r>
          </w:p>
          <w:p w:rsidR="002B7AA0" w:rsidRPr="00A112A6" w:rsidRDefault="002B7AA0" w:rsidP="00A52B31">
            <w:pPr>
              <w:shd w:val="clear" w:color="auto" w:fill="FFFFFF"/>
              <w:tabs>
                <w:tab w:val="left" w:pos="993"/>
              </w:tabs>
              <w:spacing w:after="0" w:line="240" w:lineRule="auto"/>
              <w:ind w:left="709"/>
              <w:contextualSpacing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1. менеджер</w:t>
            </w:r>
          </w:p>
          <w:p w:rsidR="002B7AA0" w:rsidRPr="00A112A6" w:rsidRDefault="002B7AA0" w:rsidP="00A52B31">
            <w:pPr>
              <w:shd w:val="clear" w:color="auto" w:fill="FFFFFF"/>
              <w:tabs>
                <w:tab w:val="left" w:pos="993"/>
              </w:tabs>
              <w:spacing w:after="0" w:line="240" w:lineRule="auto"/>
              <w:ind w:left="709"/>
              <w:contextualSpacing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2. персонал</w:t>
            </w:r>
          </w:p>
          <w:p w:rsidR="002B7AA0" w:rsidRPr="00A112A6" w:rsidRDefault="002B7AA0" w:rsidP="00A52B31">
            <w:pPr>
              <w:shd w:val="clear" w:color="auto" w:fill="FFFFFF"/>
              <w:tabs>
                <w:tab w:val="left" w:pos="993"/>
              </w:tabs>
              <w:spacing w:after="0" w:line="240" w:lineRule="auto"/>
              <w:ind w:left="709"/>
              <w:contextualSpacing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3. коллектив</w:t>
            </w:r>
          </w:p>
          <w:p w:rsidR="002B7AA0" w:rsidRPr="00A112A6" w:rsidRDefault="002B7AA0" w:rsidP="00A52B31">
            <w:pPr>
              <w:tabs>
                <w:tab w:val="left" w:pos="993"/>
              </w:tabs>
              <w:spacing w:after="0" w:line="240" w:lineRule="auto"/>
              <w:ind w:left="709"/>
              <w:contextualSpacing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4. рабочий</w:t>
            </w:r>
          </w:p>
        </w:tc>
      </w:tr>
    </w:tbl>
    <w:p w:rsidR="002B7AA0" w:rsidRPr="00A112A6" w:rsidRDefault="00A5501C" w:rsidP="00A52B31">
      <w:pPr>
        <w:widowControl w:val="0"/>
        <w:shd w:val="clear" w:color="auto" w:fill="FFFFFF"/>
        <w:tabs>
          <w:tab w:val="left" w:pos="-426"/>
          <w:tab w:val="left" w:pos="288"/>
          <w:tab w:val="left" w:pos="427"/>
          <w:tab w:val="left" w:pos="993"/>
          <w:tab w:val="left" w:pos="4282"/>
          <w:tab w:val="left" w:leader="underscore" w:pos="4661"/>
        </w:tabs>
        <w:autoSpaceDE w:val="0"/>
        <w:autoSpaceDN w:val="0"/>
        <w:adjustRightInd w:val="0"/>
        <w:spacing w:after="0" w:line="240" w:lineRule="auto"/>
        <w:ind w:left="709"/>
        <w:contextualSpacing/>
        <w:rPr>
          <w:rFonts w:ascii="Times New Roman" w:eastAsia="Times New Roman" w:hAnsi="Times New Roman" w:cs="Times New Roman"/>
          <w:bCs/>
          <w:lang w:eastAsia="ru-RU"/>
        </w:rPr>
      </w:pPr>
      <w:r w:rsidRPr="00A112A6">
        <w:rPr>
          <w:rFonts w:ascii="Times New Roman" w:hAnsi="Times New Roman" w:cs="Times New Roman"/>
        </w:rPr>
        <w:t xml:space="preserve">7) </w:t>
      </w:r>
      <w:r w:rsidR="002B7AA0" w:rsidRPr="00A112A6">
        <w:rPr>
          <w:rFonts w:ascii="Times New Roman" w:hAnsi="Times New Roman" w:cs="Times New Roman"/>
          <w:bCs/>
        </w:rPr>
        <w:t>Группа людей, деятельность которых связана с достижением общих целей, – это:</w:t>
      </w:r>
    </w:p>
    <w:p w:rsidR="002B7AA0" w:rsidRPr="00A112A6" w:rsidRDefault="002B7AA0" w:rsidP="00A52B31">
      <w:pPr>
        <w:tabs>
          <w:tab w:val="left" w:pos="993"/>
        </w:tabs>
        <w:spacing w:after="0" w:line="240" w:lineRule="auto"/>
        <w:ind w:left="709"/>
        <w:contextualSpacing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1. организация</w:t>
      </w:r>
    </w:p>
    <w:p w:rsidR="002B7AA0" w:rsidRPr="00A112A6" w:rsidRDefault="002B7AA0" w:rsidP="00A52B31">
      <w:pPr>
        <w:tabs>
          <w:tab w:val="left" w:pos="993"/>
        </w:tabs>
        <w:spacing w:after="0" w:line="240" w:lineRule="auto"/>
        <w:ind w:left="709"/>
        <w:contextualSpacing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2. система</w:t>
      </w:r>
    </w:p>
    <w:p w:rsidR="002B7AA0" w:rsidRPr="00A112A6" w:rsidRDefault="002B7AA0" w:rsidP="00A52B31">
      <w:pPr>
        <w:tabs>
          <w:tab w:val="left" w:pos="993"/>
        </w:tabs>
        <w:spacing w:after="0" w:line="240" w:lineRule="auto"/>
        <w:ind w:left="709"/>
        <w:contextualSpacing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3. менеджмент</w:t>
      </w:r>
    </w:p>
    <w:p w:rsidR="002B7AA0" w:rsidRPr="00A112A6" w:rsidRDefault="002B7AA0" w:rsidP="00A52B31">
      <w:pPr>
        <w:tabs>
          <w:tab w:val="left" w:pos="993"/>
        </w:tabs>
        <w:spacing w:after="0" w:line="240" w:lineRule="auto"/>
        <w:ind w:left="709"/>
        <w:contextualSpacing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4. управление</w:t>
      </w:r>
    </w:p>
    <w:p w:rsidR="00A275CC" w:rsidRPr="00A112A6" w:rsidRDefault="00A5501C" w:rsidP="00A52B31">
      <w:pPr>
        <w:tabs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 xml:space="preserve">8) </w:t>
      </w:r>
      <w:r w:rsidR="00A275CC" w:rsidRPr="00A112A6">
        <w:rPr>
          <w:rFonts w:ascii="Times New Roman" w:hAnsi="Times New Roman" w:cs="Times New Roman"/>
        </w:rPr>
        <w:t>Структура, которая характеризуется жесткой иерархией власти в компании, формализацией используемых правил и процедур, централизованным принятием решений, узко определенной ответственностью в деятельности:</w:t>
      </w:r>
    </w:p>
    <w:p w:rsidR="00A275CC" w:rsidRPr="00A112A6" w:rsidRDefault="00A275CC" w:rsidP="00A52B31">
      <w:pPr>
        <w:pStyle w:val="af2"/>
        <w:numPr>
          <w:ilvl w:val="0"/>
          <w:numId w:val="25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Матричная</w:t>
      </w:r>
    </w:p>
    <w:p w:rsidR="00A275CC" w:rsidRPr="00A112A6" w:rsidRDefault="00A275CC" w:rsidP="00A52B31">
      <w:pPr>
        <w:pStyle w:val="af2"/>
        <w:numPr>
          <w:ilvl w:val="0"/>
          <w:numId w:val="25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Адаптивная</w:t>
      </w:r>
    </w:p>
    <w:p w:rsidR="00A275CC" w:rsidRPr="00A112A6" w:rsidRDefault="00A275CC" w:rsidP="00A52B31">
      <w:pPr>
        <w:pStyle w:val="af2"/>
        <w:numPr>
          <w:ilvl w:val="0"/>
          <w:numId w:val="25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Механистическая</w:t>
      </w:r>
    </w:p>
    <w:p w:rsidR="00A275CC" w:rsidRPr="00A112A6" w:rsidRDefault="00A275CC" w:rsidP="00A52B31">
      <w:pPr>
        <w:pStyle w:val="af2"/>
        <w:numPr>
          <w:ilvl w:val="0"/>
          <w:numId w:val="25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 w:firstLine="0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Проектная</w:t>
      </w:r>
    </w:p>
    <w:p w:rsidR="00A275CC" w:rsidRPr="00A112A6" w:rsidRDefault="00A5501C" w:rsidP="00A52B31">
      <w:p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 xml:space="preserve">9) </w:t>
      </w:r>
      <w:proofErr w:type="gramStart"/>
      <w:r w:rsidRPr="00A112A6">
        <w:rPr>
          <w:rFonts w:ascii="Times New Roman" w:hAnsi="Times New Roman" w:cs="Times New Roman"/>
        </w:rPr>
        <w:t>В</w:t>
      </w:r>
      <w:proofErr w:type="gramEnd"/>
      <w:r w:rsidRPr="00A112A6">
        <w:rPr>
          <w:rFonts w:ascii="Times New Roman" w:hAnsi="Times New Roman" w:cs="Times New Roman"/>
        </w:rPr>
        <w:t xml:space="preserve"> чем особенность матричной структуры</w:t>
      </w:r>
    </w:p>
    <w:p w:rsidR="00A5501C" w:rsidRPr="00A112A6" w:rsidRDefault="00A5501C" w:rsidP="00A52B31">
      <w:pPr>
        <w:pStyle w:val="af2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1. матричная ячейка подчиняется руководителю проектного подразделения</w:t>
      </w:r>
    </w:p>
    <w:p w:rsidR="00A5501C" w:rsidRPr="00A112A6" w:rsidRDefault="00A5501C" w:rsidP="00A52B31">
      <w:pPr>
        <w:pStyle w:val="af2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2. матричная ячейка подчиняется специальному интеграционному подразделению</w:t>
      </w:r>
    </w:p>
    <w:p w:rsidR="00A5501C" w:rsidRPr="00A112A6" w:rsidRDefault="00A5501C" w:rsidP="00A52B31">
      <w:pPr>
        <w:pStyle w:val="af2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 xml:space="preserve">3. матричная ячейка подчиняется одновременно руководителю функционального и продуктового подразделения </w:t>
      </w:r>
    </w:p>
    <w:p w:rsidR="00650711" w:rsidRPr="00A112A6" w:rsidRDefault="00650711" w:rsidP="00A52B31">
      <w:pPr>
        <w:pStyle w:val="4"/>
        <w:keepNext w:val="0"/>
        <w:tabs>
          <w:tab w:val="left" w:pos="993"/>
        </w:tabs>
        <w:spacing w:before="0" w:line="240" w:lineRule="auto"/>
        <w:ind w:left="709"/>
        <w:contextualSpacing/>
        <w:jc w:val="both"/>
        <w:rPr>
          <w:rFonts w:ascii="Times New Roman" w:hAnsi="Times New Roman" w:cs="Times New Roman"/>
          <w:b w:val="0"/>
          <w:bCs w:val="0"/>
          <w:i w:val="0"/>
          <w:color w:val="auto"/>
        </w:rPr>
      </w:pPr>
      <w:r w:rsidRPr="00A112A6">
        <w:rPr>
          <w:rFonts w:ascii="Times New Roman" w:hAnsi="Times New Roman" w:cs="Times New Roman"/>
          <w:b w:val="0"/>
          <w:i w:val="0"/>
          <w:color w:val="auto"/>
        </w:rPr>
        <w:t>10) Принципы построения структур управления (исключить лишнее):</w:t>
      </w:r>
    </w:p>
    <w:p w:rsidR="00650711" w:rsidRPr="00A112A6" w:rsidRDefault="00650711" w:rsidP="00A52B31">
      <w:pPr>
        <w:pStyle w:val="3"/>
        <w:keepNext w:val="0"/>
        <w:tabs>
          <w:tab w:val="left" w:pos="993"/>
        </w:tabs>
        <w:spacing w:before="0" w:line="240" w:lineRule="auto"/>
        <w:ind w:left="709"/>
        <w:contextualSpacing/>
        <w:rPr>
          <w:rFonts w:ascii="Times New Roman" w:hAnsi="Times New Roman" w:cs="Times New Roman"/>
          <w:b w:val="0"/>
          <w:bCs w:val="0"/>
          <w:color w:val="auto"/>
        </w:rPr>
      </w:pPr>
      <w:r w:rsidRPr="00A112A6">
        <w:rPr>
          <w:rFonts w:ascii="Times New Roman" w:hAnsi="Times New Roman" w:cs="Times New Roman"/>
          <w:b w:val="0"/>
          <w:color w:val="auto"/>
        </w:rPr>
        <w:t>а) соответствие экономической политике организации;</w:t>
      </w:r>
    </w:p>
    <w:p w:rsidR="00650711" w:rsidRPr="00A112A6" w:rsidRDefault="00650711" w:rsidP="00A52B31">
      <w:pPr>
        <w:pStyle w:val="3"/>
        <w:keepNext w:val="0"/>
        <w:tabs>
          <w:tab w:val="left" w:pos="993"/>
        </w:tabs>
        <w:spacing w:before="0" w:line="240" w:lineRule="auto"/>
        <w:ind w:left="709"/>
        <w:contextualSpacing/>
        <w:rPr>
          <w:rFonts w:ascii="Times New Roman" w:hAnsi="Times New Roman" w:cs="Times New Roman"/>
          <w:b w:val="0"/>
          <w:bCs w:val="0"/>
          <w:color w:val="auto"/>
        </w:rPr>
      </w:pPr>
      <w:r w:rsidRPr="00A112A6">
        <w:rPr>
          <w:rFonts w:ascii="Times New Roman" w:hAnsi="Times New Roman" w:cs="Times New Roman"/>
          <w:b w:val="0"/>
          <w:color w:val="auto"/>
        </w:rPr>
        <w:t>б) отражение цели и задач организации;</w:t>
      </w:r>
    </w:p>
    <w:p w:rsidR="00650711" w:rsidRPr="00A112A6" w:rsidRDefault="00650711" w:rsidP="00A52B31">
      <w:pPr>
        <w:tabs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в) соответствие социально-культурной среды</w:t>
      </w:r>
    </w:p>
    <w:p w:rsidR="00650711" w:rsidRPr="00A112A6" w:rsidRDefault="00650711" w:rsidP="00A52B31">
      <w:pPr>
        <w:shd w:val="clear" w:color="auto" w:fill="FFFFFF"/>
        <w:tabs>
          <w:tab w:val="left" w:pos="-426"/>
          <w:tab w:val="left" w:pos="284"/>
          <w:tab w:val="left" w:pos="427"/>
          <w:tab w:val="left" w:pos="567"/>
          <w:tab w:val="left" w:pos="993"/>
          <w:tab w:val="left" w:pos="4282"/>
          <w:tab w:val="left" w:leader="underscore" w:pos="4661"/>
        </w:tabs>
        <w:autoSpaceDE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 xml:space="preserve">11) Структуры, которые характеризуются возможностью эффективно реагировать на происходящие изменения  </w:t>
      </w:r>
    </w:p>
    <w:p w:rsidR="00650711" w:rsidRPr="00A112A6" w:rsidRDefault="00650711" w:rsidP="00A52B31">
      <w:pPr>
        <w:tabs>
          <w:tab w:val="left" w:pos="-709"/>
          <w:tab w:val="left" w:pos="284"/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1)</w:t>
      </w:r>
      <w:r w:rsidR="00845780">
        <w:rPr>
          <w:rFonts w:ascii="Times New Roman" w:hAnsi="Times New Roman" w:cs="Times New Roman"/>
        </w:rPr>
        <w:t xml:space="preserve"> </w:t>
      </w:r>
      <w:r w:rsidRPr="00A112A6">
        <w:rPr>
          <w:rFonts w:ascii="Times New Roman" w:hAnsi="Times New Roman" w:cs="Times New Roman"/>
        </w:rPr>
        <w:t xml:space="preserve">механистическая  </w:t>
      </w:r>
    </w:p>
    <w:p w:rsidR="00650711" w:rsidRPr="00A112A6" w:rsidRDefault="00650711" w:rsidP="00A52B31">
      <w:pPr>
        <w:tabs>
          <w:tab w:val="left" w:pos="-709"/>
          <w:tab w:val="left" w:pos="284"/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 xml:space="preserve">2) бюрократическая     </w:t>
      </w:r>
    </w:p>
    <w:p w:rsidR="00650711" w:rsidRPr="00A112A6" w:rsidRDefault="00650711" w:rsidP="00A52B31">
      <w:pPr>
        <w:tabs>
          <w:tab w:val="left" w:pos="-709"/>
          <w:tab w:val="left" w:pos="284"/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3)</w:t>
      </w:r>
      <w:r w:rsidR="00845780">
        <w:rPr>
          <w:rFonts w:ascii="Times New Roman" w:hAnsi="Times New Roman" w:cs="Times New Roman"/>
        </w:rPr>
        <w:t xml:space="preserve"> </w:t>
      </w:r>
      <w:r w:rsidRPr="00A112A6">
        <w:rPr>
          <w:rFonts w:ascii="Times New Roman" w:hAnsi="Times New Roman" w:cs="Times New Roman"/>
        </w:rPr>
        <w:t xml:space="preserve">адаптационная  </w:t>
      </w:r>
    </w:p>
    <w:p w:rsidR="00650711" w:rsidRPr="00A112A6" w:rsidRDefault="00650711" w:rsidP="00A52B31">
      <w:pPr>
        <w:tabs>
          <w:tab w:val="left" w:pos="-709"/>
          <w:tab w:val="left" w:pos="284"/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4)</w:t>
      </w:r>
      <w:r w:rsidR="00845780">
        <w:rPr>
          <w:rFonts w:ascii="Times New Roman" w:hAnsi="Times New Roman" w:cs="Times New Roman"/>
        </w:rPr>
        <w:t xml:space="preserve"> </w:t>
      </w:r>
      <w:r w:rsidRPr="00A112A6">
        <w:rPr>
          <w:rFonts w:ascii="Times New Roman" w:hAnsi="Times New Roman" w:cs="Times New Roman"/>
        </w:rPr>
        <w:t>органическая</w:t>
      </w:r>
    </w:p>
    <w:p w:rsidR="00650711" w:rsidRPr="00A112A6" w:rsidRDefault="00650711" w:rsidP="00A52B31">
      <w:pPr>
        <w:widowControl w:val="0"/>
        <w:shd w:val="clear" w:color="auto" w:fill="FFFFFF"/>
        <w:tabs>
          <w:tab w:val="left" w:pos="-709"/>
          <w:tab w:val="left" w:pos="-426"/>
          <w:tab w:val="left" w:pos="288"/>
          <w:tab w:val="left" w:pos="427"/>
          <w:tab w:val="left" w:pos="993"/>
          <w:tab w:val="left" w:pos="4282"/>
          <w:tab w:val="left" w:leader="underscore" w:pos="4661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12) При недостаточном числе подчиненных имеет место</w:t>
      </w:r>
    </w:p>
    <w:p w:rsidR="00650711" w:rsidRPr="00A112A6" w:rsidRDefault="00650711" w:rsidP="00A52B31">
      <w:pPr>
        <w:tabs>
          <w:tab w:val="left" w:pos="-709"/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1)</w:t>
      </w:r>
      <w:r w:rsidR="00845780">
        <w:rPr>
          <w:rFonts w:ascii="Times New Roman" w:hAnsi="Times New Roman" w:cs="Times New Roman"/>
        </w:rPr>
        <w:t xml:space="preserve"> </w:t>
      </w:r>
      <w:r w:rsidRPr="00A112A6">
        <w:rPr>
          <w:rFonts w:ascii="Times New Roman" w:hAnsi="Times New Roman" w:cs="Times New Roman"/>
        </w:rPr>
        <w:t xml:space="preserve">потеря управляемости коллектива                         </w:t>
      </w:r>
    </w:p>
    <w:p w:rsidR="00650711" w:rsidRPr="00A112A6" w:rsidRDefault="00650711" w:rsidP="00A52B31">
      <w:pPr>
        <w:tabs>
          <w:tab w:val="left" w:pos="-709"/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2)</w:t>
      </w:r>
      <w:r w:rsidR="00845780">
        <w:rPr>
          <w:rFonts w:ascii="Times New Roman" w:hAnsi="Times New Roman" w:cs="Times New Roman"/>
        </w:rPr>
        <w:t xml:space="preserve"> </w:t>
      </w:r>
      <w:r w:rsidRPr="00A112A6">
        <w:rPr>
          <w:rFonts w:ascii="Times New Roman" w:hAnsi="Times New Roman" w:cs="Times New Roman"/>
        </w:rPr>
        <w:t>излишний документооборот</w:t>
      </w:r>
    </w:p>
    <w:p w:rsidR="00650711" w:rsidRPr="00A112A6" w:rsidRDefault="00650711" w:rsidP="00A52B31">
      <w:pPr>
        <w:tabs>
          <w:tab w:val="left" w:pos="-709"/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3)</w:t>
      </w:r>
      <w:r w:rsidR="00845780">
        <w:rPr>
          <w:rFonts w:ascii="Times New Roman" w:hAnsi="Times New Roman" w:cs="Times New Roman"/>
        </w:rPr>
        <w:t xml:space="preserve"> </w:t>
      </w:r>
      <w:r w:rsidRPr="00A112A6">
        <w:rPr>
          <w:rFonts w:ascii="Times New Roman" w:hAnsi="Times New Roman" w:cs="Times New Roman"/>
        </w:rPr>
        <w:t xml:space="preserve">чрезмерное число ступеней управления                </w:t>
      </w:r>
    </w:p>
    <w:p w:rsidR="00650711" w:rsidRPr="00A112A6" w:rsidRDefault="00650711" w:rsidP="00A52B31">
      <w:pPr>
        <w:tabs>
          <w:tab w:val="left" w:pos="-709"/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4)</w:t>
      </w:r>
      <w:r w:rsidR="00845780">
        <w:rPr>
          <w:rFonts w:ascii="Times New Roman" w:hAnsi="Times New Roman" w:cs="Times New Roman"/>
        </w:rPr>
        <w:t xml:space="preserve"> </w:t>
      </w:r>
      <w:r w:rsidRPr="00A112A6">
        <w:rPr>
          <w:rFonts w:ascii="Times New Roman" w:hAnsi="Times New Roman" w:cs="Times New Roman"/>
        </w:rPr>
        <w:t>низкая квалификация отдельных сотрудников</w:t>
      </w:r>
    </w:p>
    <w:p w:rsidR="00650711" w:rsidRPr="00A112A6" w:rsidRDefault="00650711" w:rsidP="00A52B31">
      <w:pPr>
        <w:tabs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</w:rPr>
      </w:pPr>
    </w:p>
    <w:p w:rsidR="002B7AA0" w:rsidRPr="00A112A6" w:rsidRDefault="002B7AA0" w:rsidP="00A52B31">
      <w:pPr>
        <w:spacing w:after="100" w:line="240" w:lineRule="auto"/>
        <w:ind w:left="567"/>
        <w:jc w:val="both"/>
        <w:rPr>
          <w:rFonts w:ascii="Times New Roman" w:hAnsi="Times New Roman" w:cs="Times New Roman"/>
          <w:i/>
        </w:rPr>
      </w:pPr>
      <w:r w:rsidRPr="00A112A6">
        <w:rPr>
          <w:rFonts w:ascii="Times New Roman" w:hAnsi="Times New Roman" w:cs="Times New Roman"/>
          <w:i/>
        </w:rPr>
        <w:t>Краткие методические указания</w:t>
      </w:r>
    </w:p>
    <w:p w:rsidR="002B7AA0" w:rsidRPr="00A112A6" w:rsidRDefault="002B7AA0" w:rsidP="00A52B31">
      <w:pPr>
        <w:spacing w:after="100" w:line="240" w:lineRule="auto"/>
        <w:ind w:left="567"/>
        <w:jc w:val="both"/>
        <w:rPr>
          <w:rFonts w:ascii="Times New Roman" w:hAnsi="Times New Roman" w:cs="Times New Roman"/>
          <w:iCs/>
        </w:rPr>
      </w:pPr>
      <w:r w:rsidRPr="00A112A6">
        <w:rPr>
          <w:rFonts w:ascii="Times New Roman" w:hAnsi="Times New Roman" w:cs="Times New Roman"/>
          <w:iCs/>
        </w:rPr>
        <w:t>Для ответа на вопросы теста необходимо ознакомиться с презентациями к соответствующей теме, содержанием соответствующих разделов в основной и дополнительной литературе из перечня источников, приведенных в рабочей программе дисциплины, материалами, размещенными в ЭОС «</w:t>
      </w:r>
      <w:r w:rsidRPr="00A112A6">
        <w:rPr>
          <w:rFonts w:ascii="Times New Roman" w:hAnsi="Times New Roman" w:cs="Times New Roman"/>
          <w:iCs/>
          <w:lang w:val="en-US"/>
        </w:rPr>
        <w:t>MOODLE</w:t>
      </w:r>
      <w:r w:rsidRPr="00A112A6">
        <w:rPr>
          <w:rFonts w:ascii="Times New Roman" w:hAnsi="Times New Roman" w:cs="Times New Roman"/>
          <w:iCs/>
        </w:rPr>
        <w:t>».</w:t>
      </w:r>
    </w:p>
    <w:p w:rsidR="002B7AA0" w:rsidRPr="00A112A6" w:rsidRDefault="002B7AA0" w:rsidP="00A52B31">
      <w:pPr>
        <w:spacing w:after="100" w:line="240" w:lineRule="auto"/>
        <w:ind w:left="567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Шкала оценки</w:t>
      </w:r>
    </w:p>
    <w:tbl>
      <w:tblPr>
        <w:tblW w:w="9781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7371"/>
      </w:tblGrid>
      <w:tr w:rsidR="002B7AA0" w:rsidRPr="00A112A6" w:rsidTr="00A52B31">
        <w:tc>
          <w:tcPr>
            <w:tcW w:w="1418" w:type="dxa"/>
          </w:tcPr>
          <w:p w:rsidR="002B7AA0" w:rsidRPr="00A112A6" w:rsidRDefault="002B7AA0" w:rsidP="00A52B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Оценка</w:t>
            </w:r>
          </w:p>
        </w:tc>
        <w:tc>
          <w:tcPr>
            <w:tcW w:w="992" w:type="dxa"/>
          </w:tcPr>
          <w:p w:rsidR="002B7AA0" w:rsidRPr="00A112A6" w:rsidRDefault="00A52B31" w:rsidP="00A52B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7371" w:type="dxa"/>
          </w:tcPr>
          <w:p w:rsidR="002B7AA0" w:rsidRPr="00A112A6" w:rsidRDefault="002B7AA0" w:rsidP="00A52B31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2B7AA0" w:rsidRPr="00A112A6" w:rsidTr="00A52B31">
        <w:tc>
          <w:tcPr>
            <w:tcW w:w="1418" w:type="dxa"/>
          </w:tcPr>
          <w:p w:rsidR="002B7AA0" w:rsidRPr="00A112A6" w:rsidRDefault="002B7AA0" w:rsidP="00A52B31">
            <w:pPr>
              <w:spacing w:after="0" w:line="240" w:lineRule="auto"/>
              <w:ind w:left="567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</w:tcPr>
          <w:p w:rsidR="002B7AA0" w:rsidRPr="00A112A6" w:rsidRDefault="002B7AA0" w:rsidP="00A52B31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371" w:type="dxa"/>
          </w:tcPr>
          <w:p w:rsidR="002B7AA0" w:rsidRPr="00A112A6" w:rsidRDefault="002B7AA0" w:rsidP="00A52B31">
            <w:pPr>
              <w:spacing w:after="0" w:line="240" w:lineRule="auto"/>
              <w:ind w:left="14" w:hanging="14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Студент демонстрирует полное и всестороннее знание основных терминов и теоретических основ соответствующих разделов дисциплины</w:t>
            </w:r>
          </w:p>
        </w:tc>
      </w:tr>
      <w:tr w:rsidR="002B7AA0" w:rsidRPr="00A112A6" w:rsidTr="00A52B31">
        <w:tc>
          <w:tcPr>
            <w:tcW w:w="1418" w:type="dxa"/>
          </w:tcPr>
          <w:p w:rsidR="002B7AA0" w:rsidRPr="00A112A6" w:rsidRDefault="002B7AA0" w:rsidP="00A52B31">
            <w:pPr>
              <w:spacing w:after="0" w:line="240" w:lineRule="auto"/>
              <w:ind w:left="567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</w:tcPr>
          <w:p w:rsidR="002B7AA0" w:rsidRPr="00A112A6" w:rsidRDefault="002B7AA0" w:rsidP="00A52B31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71" w:type="dxa"/>
          </w:tcPr>
          <w:p w:rsidR="002B7AA0" w:rsidRPr="00A112A6" w:rsidRDefault="002B7AA0" w:rsidP="00A52B31">
            <w:pPr>
              <w:spacing w:after="0" w:line="240" w:lineRule="auto"/>
              <w:ind w:left="14" w:hanging="14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Студент демонстрирует знание основных терминов и теоретических основ соответствующих разделов дисциплины, способность дать им определение, допускает незначительные ошибки при их использовании их в контексте содержания дисциплины</w:t>
            </w:r>
          </w:p>
        </w:tc>
      </w:tr>
      <w:tr w:rsidR="002B7AA0" w:rsidRPr="00A112A6" w:rsidTr="00A52B31">
        <w:tc>
          <w:tcPr>
            <w:tcW w:w="1418" w:type="dxa"/>
          </w:tcPr>
          <w:p w:rsidR="002B7AA0" w:rsidRPr="00A112A6" w:rsidRDefault="002B7AA0" w:rsidP="00A52B31">
            <w:pPr>
              <w:spacing w:after="0" w:line="240" w:lineRule="auto"/>
              <w:ind w:left="567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2B7AA0" w:rsidRPr="00A112A6" w:rsidRDefault="002B7AA0" w:rsidP="00A52B31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71" w:type="dxa"/>
          </w:tcPr>
          <w:p w:rsidR="002B7AA0" w:rsidRPr="00A112A6" w:rsidRDefault="002B7AA0" w:rsidP="00A52B31">
            <w:pPr>
              <w:spacing w:after="0" w:line="240" w:lineRule="auto"/>
              <w:ind w:left="14" w:hanging="14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Студент демонстрирует знание основных терминов и теоретических основ соответствующих разделов дисциплины, способность дать им определение, но испытывает затруднения при их использовании их в контексте содержания дисциплины</w:t>
            </w:r>
          </w:p>
        </w:tc>
      </w:tr>
      <w:tr w:rsidR="002B7AA0" w:rsidRPr="00A112A6" w:rsidTr="00A52B31">
        <w:tc>
          <w:tcPr>
            <w:tcW w:w="1418" w:type="dxa"/>
          </w:tcPr>
          <w:p w:rsidR="002B7AA0" w:rsidRPr="00A112A6" w:rsidRDefault="002B7AA0" w:rsidP="00A52B31">
            <w:pPr>
              <w:spacing w:after="0" w:line="240" w:lineRule="auto"/>
              <w:ind w:left="567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2B7AA0" w:rsidRPr="00A112A6" w:rsidRDefault="002B7AA0" w:rsidP="00A52B31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371" w:type="dxa"/>
          </w:tcPr>
          <w:p w:rsidR="002B7AA0" w:rsidRPr="00A112A6" w:rsidRDefault="002B7AA0" w:rsidP="00A52B31">
            <w:pPr>
              <w:spacing w:after="0" w:line="240" w:lineRule="auto"/>
              <w:ind w:left="14" w:hanging="14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Студент демонстрирует отсутствие знания основных терминов и теоретических основ соответствующих разделов дисциплины, не способен дать им определение и корректно использовать их в контексте содержания дисциплины</w:t>
            </w:r>
          </w:p>
        </w:tc>
      </w:tr>
    </w:tbl>
    <w:p w:rsidR="002B7AA0" w:rsidRPr="00A112A6" w:rsidRDefault="002B7AA0" w:rsidP="002B7AA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B7AA0" w:rsidRPr="00A112A6" w:rsidRDefault="002B7AA0" w:rsidP="002B7AA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A112A6">
        <w:rPr>
          <w:rFonts w:ascii="Times New Roman" w:hAnsi="Times New Roman" w:cs="Times New Roman"/>
          <w:b/>
          <w:i/>
        </w:rPr>
        <w:t>5.2 Список вопросов для обсуждения</w:t>
      </w:r>
    </w:p>
    <w:p w:rsidR="002B7AA0" w:rsidRPr="00A112A6" w:rsidRDefault="002B7AA0" w:rsidP="002B7AA0">
      <w:pPr>
        <w:pStyle w:val="af2"/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BookAntiqua" w:hAnsi="Times New Roman" w:cs="Times New Roman"/>
        </w:rPr>
      </w:pPr>
      <w:r w:rsidRPr="00A112A6">
        <w:rPr>
          <w:rFonts w:ascii="Times New Roman" w:eastAsia="BookAntiqua" w:hAnsi="Times New Roman" w:cs="Times New Roman"/>
        </w:rPr>
        <w:t>Вопросы к дискуссии к теме 3.</w:t>
      </w:r>
    </w:p>
    <w:p w:rsidR="002B7AA0" w:rsidRPr="00A112A6" w:rsidRDefault="002B7AA0" w:rsidP="002B7AA0">
      <w:pPr>
        <w:pStyle w:val="af2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Какова взаимосвязь между методами управления, потребностями и мотивацией?</w:t>
      </w:r>
    </w:p>
    <w:p w:rsidR="002B7AA0" w:rsidRPr="00A112A6" w:rsidRDefault="002B7AA0" w:rsidP="002B7AA0">
      <w:pPr>
        <w:pStyle w:val="af2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  <w:bCs/>
          <w:iCs/>
          <w:color w:val="000000"/>
        </w:rPr>
        <w:t xml:space="preserve">Метод управления и стиль управления </w:t>
      </w:r>
      <w:r w:rsidRPr="00A112A6">
        <w:rPr>
          <w:rFonts w:ascii="Times New Roman" w:eastAsia="TimesNewRomanPSMT" w:hAnsi="Times New Roman" w:cs="Times New Roman"/>
        </w:rPr>
        <w:t>–</w:t>
      </w:r>
      <w:r w:rsidRPr="00A112A6">
        <w:rPr>
          <w:rFonts w:ascii="Times New Roman" w:hAnsi="Times New Roman" w:cs="Times New Roman"/>
          <w:bCs/>
          <w:iCs/>
          <w:color w:val="000000"/>
        </w:rPr>
        <w:t xml:space="preserve"> есть ли общее в этих понятиях?</w:t>
      </w:r>
    </w:p>
    <w:p w:rsidR="002B7AA0" w:rsidRPr="00A112A6" w:rsidRDefault="002B7AA0" w:rsidP="002B7AA0">
      <w:pPr>
        <w:pStyle w:val="af2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  <w:bCs/>
          <w:iCs/>
          <w:color w:val="000000"/>
        </w:rPr>
        <w:t>Почему невозможно применение одного и того же метода в различных ситуациях и в различных сферах полномочий и компетентности работников?</w:t>
      </w:r>
    </w:p>
    <w:p w:rsidR="002B7AA0" w:rsidRPr="00A112A6" w:rsidRDefault="002B7AA0" w:rsidP="002B7AA0">
      <w:pPr>
        <w:pStyle w:val="af2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  <w:bCs/>
          <w:iCs/>
          <w:color w:val="000000"/>
        </w:rPr>
        <w:t>В чем отличие воздействия прямых методов от косвенных при управлении коллективом?</w:t>
      </w:r>
    </w:p>
    <w:p w:rsidR="002B7AA0" w:rsidRPr="00A112A6" w:rsidRDefault="002B7AA0" w:rsidP="002B7AA0">
      <w:pPr>
        <w:pStyle w:val="af2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textAlignment w:val="baseline"/>
        <w:outlineLvl w:val="1"/>
        <w:rPr>
          <w:rFonts w:ascii="Times New Roman" w:hAnsi="Times New Roman" w:cs="Times New Roman"/>
          <w:color w:val="000000"/>
          <w:bdr w:val="none" w:sz="0" w:space="0" w:color="auto" w:frame="1"/>
        </w:rPr>
      </w:pPr>
      <w:r w:rsidRPr="00A112A6">
        <w:rPr>
          <w:rFonts w:ascii="Times New Roman" w:hAnsi="Times New Roman" w:cs="Times New Roman"/>
          <w:color w:val="000000"/>
          <w:bdr w:val="none" w:sz="0" w:space="0" w:color="auto" w:frame="1"/>
        </w:rPr>
        <w:t>Какие качества необходимы руководителю, чтобы правильно подбирать методы управления людьми в организации?</w:t>
      </w:r>
    </w:p>
    <w:p w:rsidR="002B7AA0" w:rsidRPr="00A112A6" w:rsidRDefault="002B7AA0" w:rsidP="002B7AA0">
      <w:pPr>
        <w:pStyle w:val="af2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  <w:color w:val="000000"/>
          <w:bdr w:val="none" w:sz="0" w:space="0" w:color="auto" w:frame="1"/>
        </w:rPr>
        <w:t>Какие знания необходимы руководителю, чтобы правильно подбирать методы управления людьми в организации?</w:t>
      </w:r>
    </w:p>
    <w:p w:rsidR="002B7AA0" w:rsidRPr="00A112A6" w:rsidRDefault="002B7AA0" w:rsidP="002B7AA0">
      <w:pPr>
        <w:pStyle w:val="af2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bdr w:val="none" w:sz="0" w:space="0" w:color="auto" w:frame="1"/>
        </w:rPr>
      </w:pPr>
    </w:p>
    <w:p w:rsidR="002B7AA0" w:rsidRPr="00A112A6" w:rsidRDefault="002B7AA0" w:rsidP="002B7AA0">
      <w:pPr>
        <w:spacing w:after="100" w:line="240" w:lineRule="auto"/>
        <w:ind w:firstLine="851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Краткие методические указания</w:t>
      </w:r>
    </w:p>
    <w:p w:rsidR="002B7AA0" w:rsidRPr="00A112A6" w:rsidRDefault="002B7AA0" w:rsidP="002B7AA0">
      <w:pPr>
        <w:spacing w:after="100" w:line="240" w:lineRule="auto"/>
        <w:ind w:firstLine="851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  <w:i/>
        </w:rPr>
        <w:t>...</w:t>
      </w:r>
      <w:r w:rsidRPr="00A112A6">
        <w:rPr>
          <w:rFonts w:ascii="Times New Roman" w:hAnsi="Times New Roman" w:cs="Times New Roman"/>
          <w:iCs/>
        </w:rPr>
        <w:t xml:space="preserve"> Для ответа на вопросы теста необходимо ознакомиться с презентациями к соответствующей теме, содержанием соответствующих разделов в основной и дополнительной литературе из перечня источников, приведенных в рабочей программе дисциплины, материалами, размещенными в ЭОС «</w:t>
      </w:r>
      <w:r w:rsidRPr="00A112A6">
        <w:rPr>
          <w:rFonts w:ascii="Times New Roman" w:hAnsi="Times New Roman" w:cs="Times New Roman"/>
          <w:iCs/>
          <w:lang w:val="en-US"/>
        </w:rPr>
        <w:t>MOODLE</w:t>
      </w:r>
      <w:r w:rsidRPr="00A112A6">
        <w:rPr>
          <w:rFonts w:ascii="Times New Roman" w:hAnsi="Times New Roman" w:cs="Times New Roman"/>
          <w:iCs/>
        </w:rPr>
        <w:t>».</w:t>
      </w:r>
    </w:p>
    <w:p w:rsidR="002B7AA0" w:rsidRPr="00A112A6" w:rsidRDefault="002B7AA0" w:rsidP="002B7AA0">
      <w:pPr>
        <w:spacing w:after="100" w:line="240" w:lineRule="auto"/>
        <w:jc w:val="both"/>
        <w:rPr>
          <w:rFonts w:ascii="Times New Roman" w:hAnsi="Times New Roman" w:cs="Times New Roman"/>
        </w:rPr>
      </w:pPr>
    </w:p>
    <w:p w:rsidR="002B7AA0" w:rsidRPr="00A112A6" w:rsidRDefault="002B7AA0" w:rsidP="002B7AA0">
      <w:pPr>
        <w:spacing w:after="100" w:line="240" w:lineRule="auto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Шкала оценки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8145"/>
      </w:tblGrid>
      <w:tr w:rsidR="002B7AA0" w:rsidRPr="00A112A6" w:rsidTr="00A52B31">
        <w:tc>
          <w:tcPr>
            <w:tcW w:w="1126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Оценка</w:t>
            </w:r>
          </w:p>
        </w:tc>
        <w:tc>
          <w:tcPr>
            <w:tcW w:w="1214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8145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2B7AA0" w:rsidRPr="00A112A6" w:rsidTr="00A52B31">
        <w:tc>
          <w:tcPr>
            <w:tcW w:w="1126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4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45" w:type="dxa"/>
          </w:tcPr>
          <w:p w:rsidR="002B7AA0" w:rsidRPr="00A112A6" w:rsidRDefault="002B7AA0" w:rsidP="00A112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Студент демонстрирует полное и всестороннее знание основных терминов и теоретических основ соответствующих разделов дисциплины, способность дать полный и развернутый ответ на вопросы к соответствующему разделу</w:t>
            </w:r>
          </w:p>
        </w:tc>
      </w:tr>
      <w:tr w:rsidR="002B7AA0" w:rsidRPr="00A112A6" w:rsidTr="00A52B31">
        <w:tc>
          <w:tcPr>
            <w:tcW w:w="1126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4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45" w:type="dxa"/>
          </w:tcPr>
          <w:p w:rsidR="002B7AA0" w:rsidRPr="00A112A6" w:rsidRDefault="002B7AA0" w:rsidP="00A112A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Студент демонстрирует знание основных терминов и теоретических основ соответствующих разделов дисциплины, способность дать релевантный ответ на большинство вопросов к соответствующему разделу</w:t>
            </w:r>
          </w:p>
        </w:tc>
      </w:tr>
      <w:tr w:rsidR="002B7AA0" w:rsidRPr="00A112A6" w:rsidTr="00A52B31">
        <w:tc>
          <w:tcPr>
            <w:tcW w:w="1126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4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5" w:type="dxa"/>
          </w:tcPr>
          <w:p w:rsidR="002B7AA0" w:rsidRPr="00A112A6" w:rsidRDefault="002B7AA0" w:rsidP="00A112A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Студент демонстрирует знание основных терминов и теоретических основ соответствующих разделов дисциплины, способность дать релевантный ответ на основные вопросы к соответствующему разделу</w:t>
            </w:r>
          </w:p>
        </w:tc>
      </w:tr>
      <w:tr w:rsidR="002B7AA0" w:rsidRPr="00A112A6" w:rsidTr="00A52B31">
        <w:tc>
          <w:tcPr>
            <w:tcW w:w="1126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4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45" w:type="dxa"/>
          </w:tcPr>
          <w:p w:rsidR="002B7AA0" w:rsidRPr="00A112A6" w:rsidRDefault="002B7AA0" w:rsidP="00A112A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Студент демонстрирует отсутствие знания основных терминов и теоретических основ соответствующих разделов дисциплины, не способен дать релевантный ответ на основные вопросы к соответствующему разделу</w:t>
            </w:r>
          </w:p>
        </w:tc>
      </w:tr>
    </w:tbl>
    <w:p w:rsidR="002B7AA0" w:rsidRPr="00A112A6" w:rsidRDefault="002B7AA0" w:rsidP="002B7AA0">
      <w:pPr>
        <w:rPr>
          <w:rFonts w:ascii="Times New Roman" w:hAnsi="Times New Roman" w:cs="Times New Roman"/>
        </w:rPr>
      </w:pPr>
    </w:p>
    <w:p w:rsidR="0081021D" w:rsidRDefault="002B7AA0" w:rsidP="002B7AA0">
      <w:pPr>
        <w:tabs>
          <w:tab w:val="left" w:pos="0"/>
          <w:tab w:val="left" w:pos="426"/>
          <w:tab w:val="left" w:pos="993"/>
          <w:tab w:val="left" w:pos="1276"/>
        </w:tabs>
        <w:contextualSpacing/>
        <w:rPr>
          <w:rFonts w:ascii="Times New Roman" w:hAnsi="Times New Roman" w:cs="Times New Roman"/>
          <w:b/>
          <w:color w:val="000000"/>
        </w:rPr>
      </w:pPr>
      <w:r w:rsidRPr="00BF1D42">
        <w:rPr>
          <w:rFonts w:ascii="Times New Roman" w:hAnsi="Times New Roman" w:cs="Times New Roman"/>
          <w:b/>
          <w:color w:val="000000"/>
        </w:rPr>
        <w:t>5.</w:t>
      </w:r>
      <w:r w:rsidR="0012341D" w:rsidRPr="00BF1D42">
        <w:rPr>
          <w:rFonts w:ascii="Times New Roman" w:hAnsi="Times New Roman" w:cs="Times New Roman"/>
          <w:b/>
          <w:color w:val="000000"/>
        </w:rPr>
        <w:t>3</w:t>
      </w:r>
      <w:r w:rsidRPr="00BF1D42">
        <w:rPr>
          <w:rFonts w:ascii="Times New Roman" w:hAnsi="Times New Roman" w:cs="Times New Roman"/>
          <w:b/>
          <w:color w:val="000000"/>
        </w:rPr>
        <w:t xml:space="preserve"> Примеры тем</w:t>
      </w:r>
      <w:r w:rsidR="0081021D">
        <w:rPr>
          <w:rFonts w:ascii="Times New Roman" w:hAnsi="Times New Roman" w:cs="Times New Roman"/>
          <w:b/>
          <w:color w:val="000000"/>
        </w:rPr>
        <w:t xml:space="preserve"> сообщений</w:t>
      </w:r>
    </w:p>
    <w:p w:rsidR="0081021D" w:rsidRDefault="0081021D" w:rsidP="002B7AA0">
      <w:pPr>
        <w:tabs>
          <w:tab w:val="left" w:pos="0"/>
          <w:tab w:val="left" w:pos="426"/>
          <w:tab w:val="left" w:pos="993"/>
          <w:tab w:val="left" w:pos="1276"/>
        </w:tabs>
        <w:contextualSpacing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Сообщения к теме 9 </w:t>
      </w:r>
    </w:p>
    <w:p w:rsidR="0081021D" w:rsidRPr="0081021D" w:rsidRDefault="0081021D" w:rsidP="002B7AA0">
      <w:pPr>
        <w:tabs>
          <w:tab w:val="left" w:pos="0"/>
          <w:tab w:val="left" w:pos="426"/>
          <w:tab w:val="left" w:pos="993"/>
          <w:tab w:val="left" w:pos="1276"/>
        </w:tabs>
        <w:contextualSpacing/>
        <w:rPr>
          <w:rFonts w:ascii="Times New Roman" w:hAnsi="Times New Roman" w:cs="Times New Roman"/>
          <w:color w:val="000000"/>
        </w:rPr>
      </w:pPr>
      <w:r w:rsidRPr="0081021D">
        <w:rPr>
          <w:rFonts w:ascii="Times New Roman" w:hAnsi="Times New Roman" w:cs="Times New Roman"/>
          <w:color w:val="000000"/>
        </w:rPr>
        <w:t>1. Портрет менеджера современной компании</w:t>
      </w:r>
    </w:p>
    <w:p w:rsidR="0081021D" w:rsidRPr="0081021D" w:rsidRDefault="0081021D" w:rsidP="002B7AA0">
      <w:pPr>
        <w:tabs>
          <w:tab w:val="left" w:pos="0"/>
          <w:tab w:val="left" w:pos="426"/>
          <w:tab w:val="left" w:pos="993"/>
          <w:tab w:val="left" w:pos="1276"/>
        </w:tabs>
        <w:contextualSpacing/>
        <w:rPr>
          <w:rFonts w:ascii="Times New Roman" w:hAnsi="Times New Roman" w:cs="Times New Roman"/>
          <w:color w:val="000000"/>
        </w:rPr>
      </w:pPr>
      <w:r w:rsidRPr="0081021D">
        <w:rPr>
          <w:rFonts w:ascii="Times New Roman" w:hAnsi="Times New Roman" w:cs="Times New Roman"/>
          <w:color w:val="000000"/>
        </w:rPr>
        <w:t>2. Личность и коллектив в современном менеджменте</w:t>
      </w:r>
    </w:p>
    <w:p w:rsidR="0081021D" w:rsidRPr="0081021D" w:rsidRDefault="0081021D" w:rsidP="002B7AA0">
      <w:pPr>
        <w:tabs>
          <w:tab w:val="left" w:pos="0"/>
          <w:tab w:val="left" w:pos="426"/>
          <w:tab w:val="left" w:pos="993"/>
          <w:tab w:val="left" w:pos="1276"/>
        </w:tabs>
        <w:contextualSpacing/>
        <w:rPr>
          <w:rFonts w:ascii="Times New Roman" w:hAnsi="Times New Roman" w:cs="Times New Roman"/>
          <w:color w:val="000000"/>
        </w:rPr>
      </w:pPr>
      <w:r w:rsidRPr="0081021D">
        <w:rPr>
          <w:rFonts w:ascii="Times New Roman" w:hAnsi="Times New Roman" w:cs="Times New Roman"/>
          <w:color w:val="000000"/>
        </w:rPr>
        <w:t>3. Правила этикета в работе руководителя</w:t>
      </w:r>
    </w:p>
    <w:p w:rsidR="0081021D" w:rsidRPr="0081021D" w:rsidRDefault="0081021D" w:rsidP="002B7AA0">
      <w:pPr>
        <w:tabs>
          <w:tab w:val="left" w:pos="0"/>
          <w:tab w:val="left" w:pos="426"/>
          <w:tab w:val="left" w:pos="993"/>
          <w:tab w:val="left" w:pos="1276"/>
        </w:tabs>
        <w:contextualSpacing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 Личнос</w:t>
      </w:r>
      <w:r w:rsidRPr="0081021D">
        <w:rPr>
          <w:rFonts w:ascii="Times New Roman" w:hAnsi="Times New Roman" w:cs="Times New Roman"/>
          <w:color w:val="000000"/>
        </w:rPr>
        <w:t>ть и коллектив в современном менеджменте</w:t>
      </w:r>
    </w:p>
    <w:p w:rsidR="0081021D" w:rsidRDefault="0081021D" w:rsidP="002B7AA0">
      <w:pPr>
        <w:tabs>
          <w:tab w:val="left" w:pos="0"/>
          <w:tab w:val="left" w:pos="426"/>
          <w:tab w:val="left" w:pos="993"/>
          <w:tab w:val="left" w:pos="1276"/>
        </w:tabs>
        <w:contextualSpacing/>
        <w:rPr>
          <w:rFonts w:ascii="Times New Roman" w:hAnsi="Times New Roman" w:cs="Times New Roman"/>
          <w:b/>
          <w:color w:val="000000"/>
        </w:rPr>
      </w:pPr>
      <w:r w:rsidRPr="0081021D">
        <w:rPr>
          <w:rFonts w:ascii="Times New Roman" w:hAnsi="Times New Roman" w:cs="Times New Roman"/>
          <w:color w:val="000000"/>
        </w:rPr>
        <w:t xml:space="preserve">5. </w:t>
      </w:r>
      <w:proofErr w:type="spellStart"/>
      <w:r w:rsidRPr="0081021D">
        <w:rPr>
          <w:rFonts w:ascii="Times New Roman" w:hAnsi="Times New Roman" w:cs="Times New Roman"/>
          <w:color w:val="000000"/>
        </w:rPr>
        <w:t>Социофакоры</w:t>
      </w:r>
      <w:proofErr w:type="spellEnd"/>
      <w:r w:rsidRPr="0081021D">
        <w:rPr>
          <w:rFonts w:ascii="Times New Roman" w:hAnsi="Times New Roman" w:cs="Times New Roman"/>
          <w:color w:val="000000"/>
        </w:rPr>
        <w:t xml:space="preserve"> и этика менеджера</w:t>
      </w:r>
      <w:r w:rsidR="00A52B31">
        <w:rPr>
          <w:rFonts w:ascii="Times New Roman" w:hAnsi="Times New Roman" w:cs="Times New Roman"/>
          <w:b/>
          <w:color w:val="000000"/>
        </w:rPr>
        <w:t>-</w:t>
      </w:r>
    </w:p>
    <w:p w:rsidR="0081021D" w:rsidRDefault="0081021D" w:rsidP="002B7AA0">
      <w:pPr>
        <w:tabs>
          <w:tab w:val="left" w:pos="0"/>
          <w:tab w:val="left" w:pos="426"/>
          <w:tab w:val="left" w:pos="993"/>
          <w:tab w:val="left" w:pos="1276"/>
        </w:tabs>
        <w:contextualSpacing/>
        <w:rPr>
          <w:rFonts w:ascii="Times New Roman" w:hAnsi="Times New Roman" w:cs="Times New Roman"/>
          <w:b/>
          <w:color w:val="000000"/>
        </w:rPr>
      </w:pPr>
    </w:p>
    <w:p w:rsidR="0081021D" w:rsidRPr="0081021D" w:rsidRDefault="0081021D" w:rsidP="0081021D">
      <w:pPr>
        <w:spacing w:after="100" w:line="240" w:lineRule="auto"/>
        <w:ind w:firstLine="851"/>
        <w:jc w:val="both"/>
        <w:rPr>
          <w:rFonts w:ascii="Times New Roman" w:hAnsi="Times New Roman"/>
        </w:rPr>
      </w:pPr>
      <w:r w:rsidRPr="0081021D">
        <w:rPr>
          <w:rFonts w:ascii="Times New Roman" w:hAnsi="Times New Roman"/>
        </w:rPr>
        <w:t>Краткие методические указания.</w:t>
      </w:r>
    </w:p>
    <w:p w:rsidR="0081021D" w:rsidRPr="00782A98" w:rsidRDefault="0081021D" w:rsidP="0081021D">
      <w:pPr>
        <w:spacing w:after="100" w:line="240" w:lineRule="auto"/>
        <w:ind w:firstLine="851"/>
        <w:jc w:val="both"/>
        <w:rPr>
          <w:rFonts w:ascii="Times New Roman" w:hAnsi="Times New Roman"/>
          <w:color w:val="000000"/>
        </w:rPr>
      </w:pPr>
      <w:r w:rsidRPr="00782A98">
        <w:rPr>
          <w:rFonts w:ascii="Times New Roman" w:hAnsi="Times New Roman"/>
          <w:iCs/>
        </w:rPr>
        <w:t xml:space="preserve">Для подготовки тем сообщений (докладов)необходимо подобрать список литеры, соответствующий теме, изучить содержание источников, составить план раскрывающий тему доклада/сообщения, написать его текст. </w:t>
      </w:r>
      <w:r w:rsidR="00782A98" w:rsidRPr="00782A98">
        <w:rPr>
          <w:rFonts w:ascii="Times New Roman" w:hAnsi="Times New Roman"/>
        </w:rPr>
        <w:t xml:space="preserve">Сообщение должно в полном объеме раскрывать содержание тему исследования, в тексте должны </w:t>
      </w:r>
      <w:proofErr w:type="gramStart"/>
      <w:r w:rsidR="00782A98" w:rsidRPr="00782A98">
        <w:rPr>
          <w:rFonts w:ascii="Times New Roman" w:hAnsi="Times New Roman"/>
        </w:rPr>
        <w:t>отсутствовать  логические</w:t>
      </w:r>
      <w:proofErr w:type="gramEnd"/>
      <w:r w:rsidR="00782A98" w:rsidRPr="00782A98">
        <w:rPr>
          <w:rFonts w:ascii="Times New Roman" w:hAnsi="Times New Roman"/>
        </w:rPr>
        <w:t xml:space="preserve"> нарушения; работа должна представлять собой самостоятельное исследование. </w:t>
      </w:r>
      <w:r w:rsidRPr="00782A98">
        <w:rPr>
          <w:rFonts w:ascii="Times New Roman" w:hAnsi="Times New Roman"/>
          <w:color w:val="000000"/>
        </w:rPr>
        <w:t>Сообщение не должно быть очень громоздким. При оформлении доклада используйте только необходимые, относящиеся к теме рисунки и схемы. Устный доклад должен сопровождаться презентацией. В конце сообщения (доклада) необходимо составить список литературы, который использовался при подготовке.</w:t>
      </w:r>
    </w:p>
    <w:p w:rsidR="0081021D" w:rsidRPr="0081021D" w:rsidRDefault="0081021D" w:rsidP="0081021D">
      <w:pPr>
        <w:spacing w:after="100" w:line="240" w:lineRule="auto"/>
        <w:jc w:val="both"/>
        <w:rPr>
          <w:rFonts w:ascii="Times New Roman" w:hAnsi="Times New Roman"/>
        </w:rPr>
      </w:pPr>
      <w:r w:rsidRPr="0081021D">
        <w:rPr>
          <w:rFonts w:ascii="Times New Roman" w:hAnsi="Times New Roman"/>
        </w:rPr>
        <w:t>Шкала оценки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3"/>
        <w:gridCol w:w="1112"/>
        <w:gridCol w:w="8300"/>
      </w:tblGrid>
      <w:tr w:rsidR="0081021D" w:rsidRPr="0081021D" w:rsidTr="00A52B31">
        <w:tc>
          <w:tcPr>
            <w:tcW w:w="1073" w:type="dxa"/>
          </w:tcPr>
          <w:p w:rsidR="0081021D" w:rsidRPr="0081021D" w:rsidRDefault="0081021D" w:rsidP="00745F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1021D">
              <w:rPr>
                <w:rFonts w:ascii="Times New Roman" w:hAnsi="Times New Roman"/>
              </w:rPr>
              <w:t>Оценка</w:t>
            </w:r>
          </w:p>
        </w:tc>
        <w:tc>
          <w:tcPr>
            <w:tcW w:w="1112" w:type="dxa"/>
          </w:tcPr>
          <w:p w:rsidR="0081021D" w:rsidRPr="0081021D" w:rsidRDefault="0081021D" w:rsidP="00745F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1021D">
              <w:rPr>
                <w:rFonts w:ascii="Times New Roman" w:hAnsi="Times New Roman"/>
              </w:rPr>
              <w:t>Баллы</w:t>
            </w:r>
          </w:p>
        </w:tc>
        <w:tc>
          <w:tcPr>
            <w:tcW w:w="8300" w:type="dxa"/>
          </w:tcPr>
          <w:p w:rsidR="0081021D" w:rsidRPr="0081021D" w:rsidRDefault="0081021D" w:rsidP="00745F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1021D">
              <w:rPr>
                <w:rFonts w:ascii="Times New Roman" w:hAnsi="Times New Roman"/>
              </w:rPr>
              <w:t>Описание</w:t>
            </w:r>
          </w:p>
        </w:tc>
      </w:tr>
      <w:tr w:rsidR="0081021D" w:rsidRPr="0081021D" w:rsidTr="00A52B31">
        <w:tc>
          <w:tcPr>
            <w:tcW w:w="1073" w:type="dxa"/>
          </w:tcPr>
          <w:p w:rsidR="0081021D" w:rsidRPr="0081021D" w:rsidRDefault="0081021D" w:rsidP="00745F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1021D">
              <w:rPr>
                <w:rFonts w:ascii="Times New Roman" w:hAnsi="Times New Roman"/>
              </w:rPr>
              <w:t>5</w:t>
            </w:r>
          </w:p>
        </w:tc>
        <w:tc>
          <w:tcPr>
            <w:tcW w:w="1112" w:type="dxa"/>
          </w:tcPr>
          <w:p w:rsidR="0081021D" w:rsidRPr="0081021D" w:rsidRDefault="0081021D" w:rsidP="00745F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1021D">
              <w:rPr>
                <w:rFonts w:ascii="Times New Roman" w:hAnsi="Times New Roman"/>
              </w:rPr>
              <w:t>2</w:t>
            </w:r>
          </w:p>
        </w:tc>
        <w:tc>
          <w:tcPr>
            <w:tcW w:w="8300" w:type="dxa"/>
          </w:tcPr>
          <w:p w:rsidR="0081021D" w:rsidRPr="0081021D" w:rsidRDefault="0081021D" w:rsidP="00745FE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1021D">
              <w:rPr>
                <w:rFonts w:ascii="Times New Roman" w:hAnsi="Times New Roman"/>
              </w:rPr>
              <w:t>Студент в полном объеме раскрыл содержание темы сообщения,</w:t>
            </w:r>
            <w:r>
              <w:rPr>
                <w:rFonts w:ascii="Times New Roman" w:hAnsi="Times New Roman"/>
              </w:rPr>
              <w:t xml:space="preserve"> демонстрирует </w:t>
            </w:r>
            <w:r w:rsidRPr="00855138">
              <w:rPr>
                <w:rFonts w:ascii="Times New Roman" w:hAnsi="Times New Roman" w:cs="Times New Roman"/>
                <w:sz w:val="24"/>
                <w:szCs w:val="24"/>
              </w:rPr>
              <w:t>знания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исследования,</w:t>
            </w:r>
            <w:r w:rsidRPr="0081021D">
              <w:rPr>
                <w:rFonts w:ascii="Times New Roman" w:hAnsi="Times New Roman"/>
              </w:rPr>
              <w:t xml:space="preserve"> </w:t>
            </w:r>
            <w:r w:rsidR="00745FE8">
              <w:rPr>
                <w:rFonts w:ascii="Times New Roman" w:hAnsi="Times New Roman"/>
                <w:sz w:val="24"/>
                <w:szCs w:val="24"/>
              </w:rPr>
              <w:t xml:space="preserve">в тексте доклада отсутствуют логические нарушения; сообщение представляет собой самостоятельное исследование, представлен качественный анализ найденного материала, </w:t>
            </w:r>
            <w:r w:rsidRPr="0081021D">
              <w:rPr>
                <w:rFonts w:ascii="Times New Roman" w:hAnsi="Times New Roman"/>
              </w:rPr>
              <w:t xml:space="preserve">смог </w:t>
            </w:r>
            <w:r>
              <w:rPr>
                <w:rFonts w:ascii="Times New Roman" w:hAnsi="Times New Roman"/>
              </w:rPr>
              <w:t xml:space="preserve">полно и корректно </w:t>
            </w:r>
            <w:r w:rsidRPr="0081021D">
              <w:rPr>
                <w:rFonts w:ascii="Times New Roman" w:hAnsi="Times New Roman"/>
              </w:rPr>
              <w:t>ответить на все поставленные вопросы, активно задавал вопросы другим докладчикам</w:t>
            </w:r>
          </w:p>
        </w:tc>
      </w:tr>
      <w:tr w:rsidR="0081021D" w:rsidRPr="0081021D" w:rsidTr="00A52B31">
        <w:tc>
          <w:tcPr>
            <w:tcW w:w="1073" w:type="dxa"/>
          </w:tcPr>
          <w:p w:rsidR="0081021D" w:rsidRPr="0081021D" w:rsidRDefault="0081021D" w:rsidP="00745F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1021D">
              <w:rPr>
                <w:rFonts w:ascii="Times New Roman" w:hAnsi="Times New Roman"/>
              </w:rPr>
              <w:t>4</w:t>
            </w:r>
          </w:p>
        </w:tc>
        <w:tc>
          <w:tcPr>
            <w:tcW w:w="1112" w:type="dxa"/>
          </w:tcPr>
          <w:p w:rsidR="0081021D" w:rsidRPr="0081021D" w:rsidRDefault="0081021D" w:rsidP="00745F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1021D">
              <w:rPr>
                <w:rFonts w:ascii="Times New Roman" w:hAnsi="Times New Roman"/>
              </w:rPr>
              <w:t>2</w:t>
            </w:r>
          </w:p>
        </w:tc>
        <w:tc>
          <w:tcPr>
            <w:tcW w:w="8300" w:type="dxa"/>
          </w:tcPr>
          <w:p w:rsidR="0081021D" w:rsidRPr="0081021D" w:rsidRDefault="0081021D" w:rsidP="00745FE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1021D">
              <w:rPr>
                <w:rFonts w:ascii="Times New Roman" w:hAnsi="Times New Roman"/>
              </w:rPr>
              <w:t xml:space="preserve">Студент раскрыл основные аспекты темы сообщения, </w:t>
            </w:r>
            <w:r w:rsidR="00745FE8">
              <w:rPr>
                <w:rFonts w:ascii="Times New Roman" w:hAnsi="Times New Roman"/>
              </w:rPr>
              <w:t xml:space="preserve">демонстрирует </w:t>
            </w:r>
            <w:r w:rsidR="00745FE8" w:rsidRPr="00855138">
              <w:rPr>
                <w:rFonts w:ascii="Times New Roman" w:hAnsi="Times New Roman" w:cs="Times New Roman"/>
                <w:sz w:val="24"/>
                <w:szCs w:val="24"/>
              </w:rPr>
              <w:t>знания материала</w:t>
            </w:r>
            <w:r w:rsidR="00745FE8">
              <w:rPr>
                <w:rFonts w:ascii="Times New Roman" w:hAnsi="Times New Roman" w:cs="Times New Roman"/>
                <w:sz w:val="24"/>
                <w:szCs w:val="24"/>
              </w:rPr>
              <w:t xml:space="preserve"> по теме исследования,</w:t>
            </w:r>
            <w:r w:rsidR="00745FE8" w:rsidRPr="0081021D">
              <w:rPr>
                <w:rFonts w:ascii="Times New Roman" w:hAnsi="Times New Roman"/>
              </w:rPr>
              <w:t xml:space="preserve"> </w:t>
            </w:r>
            <w:r w:rsidR="00745FE8">
              <w:rPr>
                <w:rFonts w:ascii="Times New Roman" w:hAnsi="Times New Roman"/>
                <w:sz w:val="24"/>
                <w:szCs w:val="24"/>
              </w:rPr>
              <w:t>в тексте доклада отсутствуют логические нарушения,</w:t>
            </w:r>
            <w:r w:rsidR="00745FE8" w:rsidRPr="0081021D">
              <w:rPr>
                <w:rFonts w:ascii="Times New Roman" w:hAnsi="Times New Roman"/>
              </w:rPr>
              <w:t xml:space="preserve"> </w:t>
            </w:r>
            <w:r w:rsidR="00745FE8">
              <w:rPr>
                <w:rFonts w:ascii="Times New Roman" w:hAnsi="Times New Roman"/>
                <w:sz w:val="24"/>
                <w:szCs w:val="24"/>
              </w:rPr>
              <w:t xml:space="preserve">сообщение представляет собой самостоятельное исследование, </w:t>
            </w:r>
            <w:r w:rsidRPr="0081021D">
              <w:rPr>
                <w:rFonts w:ascii="Times New Roman" w:hAnsi="Times New Roman"/>
              </w:rPr>
              <w:t>смог ответить на большинство поставленных вопросов, не задавал вопросы другим докладчикам</w:t>
            </w:r>
            <w:r w:rsidR="00745FE8">
              <w:rPr>
                <w:rFonts w:ascii="Times New Roman" w:hAnsi="Times New Roman"/>
              </w:rPr>
              <w:t xml:space="preserve">, не достаточно хорошо владеет искусством рассказчика </w:t>
            </w:r>
          </w:p>
        </w:tc>
      </w:tr>
      <w:tr w:rsidR="0081021D" w:rsidRPr="0081021D" w:rsidTr="00A52B31">
        <w:tc>
          <w:tcPr>
            <w:tcW w:w="1073" w:type="dxa"/>
          </w:tcPr>
          <w:p w:rsidR="0081021D" w:rsidRPr="0081021D" w:rsidRDefault="0081021D" w:rsidP="00745F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1021D">
              <w:rPr>
                <w:rFonts w:ascii="Times New Roman" w:hAnsi="Times New Roman"/>
              </w:rPr>
              <w:t>3</w:t>
            </w:r>
          </w:p>
        </w:tc>
        <w:tc>
          <w:tcPr>
            <w:tcW w:w="1112" w:type="dxa"/>
          </w:tcPr>
          <w:p w:rsidR="0081021D" w:rsidRPr="0081021D" w:rsidRDefault="0081021D" w:rsidP="00745F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1021D">
              <w:rPr>
                <w:rFonts w:ascii="Times New Roman" w:hAnsi="Times New Roman"/>
              </w:rPr>
              <w:t>1</w:t>
            </w:r>
          </w:p>
        </w:tc>
        <w:tc>
          <w:tcPr>
            <w:tcW w:w="8300" w:type="dxa"/>
          </w:tcPr>
          <w:p w:rsidR="0081021D" w:rsidRPr="0081021D" w:rsidRDefault="0081021D" w:rsidP="00745FE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1021D">
              <w:rPr>
                <w:rFonts w:ascii="Times New Roman" w:hAnsi="Times New Roman"/>
              </w:rPr>
              <w:t xml:space="preserve">Студент раскрыл основные аспекты темы сообщения, </w:t>
            </w:r>
            <w:r w:rsidR="00745FE8">
              <w:rPr>
                <w:rFonts w:ascii="Times New Roman" w:hAnsi="Times New Roman"/>
                <w:sz w:val="24"/>
                <w:szCs w:val="24"/>
              </w:rPr>
              <w:t>в целом доклад имеет чёткую композицию и структуру, но в тексте доклада есть логические нарушения в представлении материала</w:t>
            </w:r>
            <w:r w:rsidR="00745FE8" w:rsidRPr="00745FE8">
              <w:rPr>
                <w:rFonts w:ascii="Times New Roman" w:hAnsi="Times New Roman"/>
              </w:rPr>
              <w:t xml:space="preserve">, </w:t>
            </w:r>
            <w:r w:rsidRPr="0081021D">
              <w:rPr>
                <w:rFonts w:ascii="Times New Roman" w:hAnsi="Times New Roman"/>
              </w:rPr>
              <w:t>испытывал затруднения при ответе на поставленные вопросы, не задавал вопросы другим докладчикам</w:t>
            </w:r>
          </w:p>
        </w:tc>
      </w:tr>
      <w:tr w:rsidR="0081021D" w:rsidRPr="0081021D" w:rsidTr="00A52B31">
        <w:tc>
          <w:tcPr>
            <w:tcW w:w="1073" w:type="dxa"/>
          </w:tcPr>
          <w:p w:rsidR="0081021D" w:rsidRPr="0081021D" w:rsidRDefault="0081021D" w:rsidP="00745F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1021D">
              <w:rPr>
                <w:rFonts w:ascii="Times New Roman" w:hAnsi="Times New Roman"/>
              </w:rPr>
              <w:t>2</w:t>
            </w:r>
          </w:p>
        </w:tc>
        <w:tc>
          <w:tcPr>
            <w:tcW w:w="1112" w:type="dxa"/>
          </w:tcPr>
          <w:p w:rsidR="0081021D" w:rsidRPr="0081021D" w:rsidRDefault="0081021D" w:rsidP="00745F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1021D">
              <w:rPr>
                <w:rFonts w:ascii="Times New Roman" w:hAnsi="Times New Roman"/>
              </w:rPr>
              <w:t>0</w:t>
            </w:r>
          </w:p>
        </w:tc>
        <w:tc>
          <w:tcPr>
            <w:tcW w:w="8300" w:type="dxa"/>
          </w:tcPr>
          <w:p w:rsidR="0081021D" w:rsidRPr="0081021D" w:rsidRDefault="0081021D" w:rsidP="00745FE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1021D">
              <w:rPr>
                <w:rFonts w:ascii="Times New Roman" w:hAnsi="Times New Roman"/>
              </w:rPr>
              <w:t>Студент испытывал затруднения при раскрытии темы сообщения</w:t>
            </w:r>
            <w:r w:rsidR="00745FE8">
              <w:rPr>
                <w:rFonts w:ascii="Times New Roman" w:hAnsi="Times New Roman"/>
              </w:rPr>
              <w:t xml:space="preserve">, </w:t>
            </w:r>
            <w:r w:rsidR="00745FE8">
              <w:rPr>
                <w:rFonts w:ascii="Times New Roman" w:hAnsi="Times New Roman"/>
                <w:sz w:val="24"/>
                <w:szCs w:val="24"/>
              </w:rPr>
              <w:t xml:space="preserve">доклад не представляет собой самостоятельного исследования, отсутствует анализ найденного материала, текст доклада представляет собой </w:t>
            </w:r>
            <w:r w:rsidR="00A52B31">
              <w:rPr>
                <w:rFonts w:ascii="Times New Roman" w:hAnsi="Times New Roman"/>
                <w:sz w:val="24"/>
                <w:szCs w:val="24"/>
              </w:rPr>
              <w:t>не переработанный</w:t>
            </w:r>
            <w:r w:rsidR="00745FE8">
              <w:rPr>
                <w:rFonts w:ascii="Times New Roman" w:hAnsi="Times New Roman"/>
                <w:sz w:val="24"/>
                <w:szCs w:val="24"/>
              </w:rPr>
              <w:t xml:space="preserve"> текст другого автора (других авторов), не может </w:t>
            </w:r>
            <w:r w:rsidRPr="0081021D">
              <w:rPr>
                <w:rFonts w:ascii="Times New Roman" w:hAnsi="Times New Roman"/>
              </w:rPr>
              <w:t>ответ</w:t>
            </w:r>
            <w:r w:rsidR="00745FE8">
              <w:rPr>
                <w:rFonts w:ascii="Times New Roman" w:hAnsi="Times New Roman"/>
              </w:rPr>
              <w:t>ить</w:t>
            </w:r>
            <w:r w:rsidRPr="0081021D">
              <w:rPr>
                <w:rFonts w:ascii="Times New Roman" w:hAnsi="Times New Roman"/>
              </w:rPr>
              <w:t xml:space="preserve"> на поставленные вопросы</w:t>
            </w:r>
          </w:p>
        </w:tc>
      </w:tr>
    </w:tbl>
    <w:p w:rsidR="00745FE8" w:rsidRDefault="00745FE8" w:rsidP="002B7AA0">
      <w:pPr>
        <w:tabs>
          <w:tab w:val="left" w:pos="0"/>
          <w:tab w:val="left" w:pos="426"/>
          <w:tab w:val="left" w:pos="993"/>
          <w:tab w:val="left" w:pos="1276"/>
        </w:tabs>
        <w:contextualSpacing/>
        <w:rPr>
          <w:rFonts w:ascii="Times New Roman" w:hAnsi="Times New Roman" w:cs="Times New Roman"/>
          <w:b/>
          <w:color w:val="000000"/>
        </w:rPr>
      </w:pPr>
    </w:p>
    <w:p w:rsidR="002B7AA0" w:rsidRPr="0081021D" w:rsidRDefault="0081021D" w:rsidP="002B7AA0">
      <w:pPr>
        <w:tabs>
          <w:tab w:val="left" w:pos="0"/>
          <w:tab w:val="left" w:pos="426"/>
          <w:tab w:val="left" w:pos="993"/>
          <w:tab w:val="left" w:pos="1276"/>
        </w:tabs>
        <w:contextualSpacing/>
        <w:rPr>
          <w:rFonts w:ascii="Times New Roman" w:hAnsi="Times New Roman" w:cs="Times New Roman"/>
          <w:b/>
          <w:color w:val="000000"/>
        </w:rPr>
      </w:pPr>
      <w:r w:rsidRPr="0081021D">
        <w:rPr>
          <w:rFonts w:ascii="Times New Roman" w:hAnsi="Times New Roman" w:cs="Times New Roman"/>
          <w:b/>
          <w:color w:val="000000"/>
        </w:rPr>
        <w:t xml:space="preserve">5.4 Примеры </w:t>
      </w:r>
      <w:proofErr w:type="gramStart"/>
      <w:r w:rsidRPr="0081021D">
        <w:rPr>
          <w:rFonts w:ascii="Times New Roman" w:hAnsi="Times New Roman" w:cs="Times New Roman"/>
          <w:b/>
          <w:color w:val="000000"/>
        </w:rPr>
        <w:t xml:space="preserve">тем </w:t>
      </w:r>
      <w:r w:rsidR="002B7AA0" w:rsidRPr="0081021D">
        <w:rPr>
          <w:rFonts w:ascii="Times New Roman" w:hAnsi="Times New Roman" w:cs="Times New Roman"/>
          <w:b/>
          <w:color w:val="000000"/>
        </w:rPr>
        <w:t xml:space="preserve"> эссе</w:t>
      </w:r>
      <w:proofErr w:type="gramEnd"/>
    </w:p>
    <w:p w:rsidR="002B7AA0" w:rsidRPr="0081021D" w:rsidRDefault="00650711" w:rsidP="002B7AA0">
      <w:pPr>
        <w:tabs>
          <w:tab w:val="left" w:pos="0"/>
          <w:tab w:val="left" w:pos="426"/>
          <w:tab w:val="left" w:pos="993"/>
          <w:tab w:val="left" w:pos="1276"/>
        </w:tabs>
        <w:contextualSpacing/>
        <w:rPr>
          <w:rFonts w:ascii="Times New Roman" w:hAnsi="Times New Roman" w:cs="Times New Roman"/>
          <w:color w:val="000000"/>
        </w:rPr>
      </w:pPr>
      <w:r w:rsidRPr="0081021D">
        <w:rPr>
          <w:rFonts w:ascii="Times New Roman" w:hAnsi="Times New Roman" w:cs="Times New Roman"/>
          <w:color w:val="000000"/>
        </w:rPr>
        <w:t>Эссе к теме 4</w:t>
      </w:r>
    </w:p>
    <w:p w:rsidR="00650711" w:rsidRPr="0081021D" w:rsidRDefault="00650711" w:rsidP="00650711">
      <w:pPr>
        <w:pStyle w:val="af2"/>
        <w:numPr>
          <w:ilvl w:val="0"/>
          <w:numId w:val="28"/>
        </w:numPr>
        <w:tabs>
          <w:tab w:val="left" w:pos="0"/>
          <w:tab w:val="left" w:pos="426"/>
          <w:tab w:val="left" w:pos="709"/>
          <w:tab w:val="left" w:pos="1134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1021D">
        <w:rPr>
          <w:rFonts w:ascii="Times New Roman" w:hAnsi="Times New Roman" w:cs="Times New Roman"/>
        </w:rPr>
        <w:t xml:space="preserve">Возможна ли «демократическая иерархия»?  </w:t>
      </w:r>
    </w:p>
    <w:p w:rsidR="00650711" w:rsidRPr="00A112A6" w:rsidRDefault="00650711" w:rsidP="00650711">
      <w:pPr>
        <w:pStyle w:val="af2"/>
        <w:numPr>
          <w:ilvl w:val="0"/>
          <w:numId w:val="28"/>
        </w:numPr>
        <w:tabs>
          <w:tab w:val="left" w:pos="0"/>
          <w:tab w:val="left" w:pos="426"/>
          <w:tab w:val="left" w:pos="709"/>
          <w:tab w:val="left" w:pos="1134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81021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«Хороший менеджмент основывается на примирении централизации и децентрализации.» А. </w:t>
      </w:r>
      <w:proofErr w:type="spellStart"/>
      <w:r w:rsidRPr="0081021D">
        <w:rPr>
          <w:rFonts w:ascii="Times New Roman" w:hAnsi="Times New Roman" w:cs="Times New Roman"/>
          <w:color w:val="000000" w:themeColor="text1"/>
          <w:shd w:val="clear" w:color="auto" w:fill="FFFFFF"/>
        </w:rPr>
        <w:t>Слоун</w:t>
      </w:r>
      <w:proofErr w:type="spellEnd"/>
      <w:r w:rsidRPr="0081021D">
        <w:rPr>
          <w:rFonts w:ascii="Times New Roman" w:hAnsi="Times New Roman" w:cs="Times New Roman"/>
          <w:color w:val="000000" w:themeColor="text1"/>
          <w:shd w:val="clear" w:color="auto" w:fill="FFFFFF"/>
        </w:rPr>
        <w:t>, руководитель «Джен</w:t>
      </w:r>
      <w:r w:rsidRPr="00A112A6">
        <w:rPr>
          <w:rFonts w:ascii="Times New Roman" w:hAnsi="Times New Roman" w:cs="Times New Roman"/>
          <w:color w:val="000000" w:themeColor="text1"/>
          <w:shd w:val="clear" w:color="auto" w:fill="FFFFFF"/>
        </w:rPr>
        <w:t>ерал Моторс».</w:t>
      </w:r>
    </w:p>
    <w:p w:rsidR="00B065B0" w:rsidRPr="00A112A6" w:rsidRDefault="00B065B0" w:rsidP="00B065B0">
      <w:pPr>
        <w:tabs>
          <w:tab w:val="left" w:pos="0"/>
          <w:tab w:val="left" w:pos="426"/>
          <w:tab w:val="left" w:pos="709"/>
          <w:tab w:val="left" w:pos="1134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A112A6">
        <w:rPr>
          <w:rFonts w:ascii="Times New Roman" w:hAnsi="Times New Roman" w:cs="Times New Roman"/>
          <w:color w:val="000000" w:themeColor="text1"/>
          <w:shd w:val="clear" w:color="auto" w:fill="FFFFFF"/>
        </w:rPr>
        <w:t>Эссе к теме 3</w:t>
      </w:r>
    </w:p>
    <w:p w:rsidR="00B065B0" w:rsidRPr="00A112A6" w:rsidRDefault="00B065B0" w:rsidP="00B065B0">
      <w:pPr>
        <w:pStyle w:val="af2"/>
        <w:numPr>
          <w:ilvl w:val="0"/>
          <w:numId w:val="29"/>
        </w:numPr>
        <w:tabs>
          <w:tab w:val="left" w:pos="0"/>
          <w:tab w:val="left" w:pos="426"/>
          <w:tab w:val="left" w:pos="709"/>
          <w:tab w:val="left" w:pos="993"/>
          <w:tab w:val="left" w:pos="1134"/>
        </w:tabs>
        <w:autoSpaceDE w:val="0"/>
        <w:autoSpaceDN w:val="0"/>
        <w:adjustRightInd w:val="0"/>
        <w:rPr>
          <w:rFonts w:ascii="Times New Roman" w:eastAsia="BookAntiqua" w:hAnsi="Times New Roman" w:cs="Times New Roman"/>
          <w:iCs/>
        </w:rPr>
      </w:pPr>
      <w:r w:rsidRPr="00A112A6">
        <w:rPr>
          <w:rFonts w:ascii="Times New Roman" w:eastAsia="BookAntiqua" w:hAnsi="Times New Roman" w:cs="Times New Roman"/>
        </w:rPr>
        <w:t xml:space="preserve">«Главное </w:t>
      </w:r>
      <w:r w:rsidRPr="00A112A6">
        <w:rPr>
          <w:rFonts w:ascii="Times New Roman" w:eastAsia="BookAntiqua" w:hAnsi="Times New Roman" w:cs="Times New Roman"/>
          <w:bCs/>
          <w:i/>
          <w:iCs/>
        </w:rPr>
        <w:t xml:space="preserve">– </w:t>
      </w:r>
      <w:r w:rsidRPr="00A112A6">
        <w:rPr>
          <w:rFonts w:ascii="Times New Roman" w:eastAsia="BookAntiqua" w:hAnsi="Times New Roman" w:cs="Times New Roman"/>
        </w:rPr>
        <w:t xml:space="preserve">не наказать, а заставить действовать.» </w:t>
      </w:r>
      <w:r w:rsidRPr="00A112A6">
        <w:rPr>
          <w:rFonts w:ascii="Times New Roman" w:eastAsia="BookAntiqua" w:hAnsi="Times New Roman" w:cs="Times New Roman"/>
          <w:iCs/>
        </w:rPr>
        <w:t xml:space="preserve">А.П. </w:t>
      </w:r>
      <w:proofErr w:type="spellStart"/>
      <w:r w:rsidRPr="00A112A6">
        <w:rPr>
          <w:rFonts w:ascii="Times New Roman" w:eastAsia="BookAntiqua" w:hAnsi="Times New Roman" w:cs="Times New Roman"/>
          <w:iCs/>
        </w:rPr>
        <w:t>Лукашин</w:t>
      </w:r>
      <w:proofErr w:type="spellEnd"/>
      <w:r w:rsidRPr="00A112A6">
        <w:rPr>
          <w:rFonts w:ascii="Times New Roman" w:eastAsia="BookAntiqua" w:hAnsi="Times New Roman" w:cs="Times New Roman"/>
          <w:iCs/>
        </w:rPr>
        <w:t xml:space="preserve"> или </w:t>
      </w:r>
    </w:p>
    <w:p w:rsidR="00B065B0" w:rsidRPr="00A112A6" w:rsidRDefault="00B065B0" w:rsidP="00B065B0">
      <w:pPr>
        <w:pStyle w:val="af2"/>
        <w:numPr>
          <w:ilvl w:val="0"/>
          <w:numId w:val="29"/>
        </w:numPr>
        <w:tabs>
          <w:tab w:val="left" w:pos="0"/>
          <w:tab w:val="left" w:pos="426"/>
          <w:tab w:val="left" w:pos="709"/>
          <w:tab w:val="left" w:pos="993"/>
          <w:tab w:val="left" w:pos="1134"/>
        </w:tabs>
        <w:autoSpaceDE w:val="0"/>
        <w:autoSpaceDN w:val="0"/>
        <w:adjustRightInd w:val="0"/>
        <w:rPr>
          <w:rFonts w:ascii="Times New Roman" w:eastAsia="TimesNewRoman,Bold" w:hAnsi="Times New Roman" w:cs="Times New Roman"/>
        </w:rPr>
      </w:pPr>
      <w:r w:rsidRPr="00A112A6">
        <w:rPr>
          <w:rFonts w:ascii="Times New Roman" w:eastAsia="BookAntiqua" w:hAnsi="Times New Roman" w:cs="Times New Roman"/>
          <w:iCs/>
        </w:rPr>
        <w:t>«</w:t>
      </w:r>
      <w:r w:rsidRPr="00A112A6">
        <w:rPr>
          <w:rFonts w:ascii="Times New Roman" w:eastAsia="BookAntiqua" w:hAnsi="Times New Roman" w:cs="Times New Roman"/>
        </w:rPr>
        <w:t xml:space="preserve">Часто убеждением можно сделать больше, чем насилием.» </w:t>
      </w:r>
      <w:r w:rsidRPr="00A112A6">
        <w:rPr>
          <w:rFonts w:ascii="Times New Roman" w:eastAsia="BookAntiqua" w:hAnsi="Times New Roman" w:cs="Times New Roman"/>
          <w:iCs/>
        </w:rPr>
        <w:t>Эзоп.</w:t>
      </w:r>
    </w:p>
    <w:p w:rsidR="002B7AA0" w:rsidRPr="00A112A6" w:rsidRDefault="002B7AA0" w:rsidP="002B7AA0">
      <w:pPr>
        <w:spacing w:after="100" w:line="240" w:lineRule="auto"/>
        <w:ind w:firstLine="709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Краткие методические указания.</w:t>
      </w:r>
    </w:p>
    <w:p w:rsidR="002B7AA0" w:rsidRPr="00A112A6" w:rsidRDefault="002B7AA0" w:rsidP="002B7AA0">
      <w:pPr>
        <w:spacing w:after="10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112A6">
        <w:rPr>
          <w:rFonts w:ascii="Times New Roman" w:eastAsia="Times New Roman" w:hAnsi="Times New Roman" w:cs="Times New Roman"/>
          <w:color w:val="000000"/>
          <w:lang w:eastAsia="ru-RU"/>
        </w:rPr>
        <w:t>Эссе должно содержать: четкое изложение сути поставленной проблемы, включать самостоятельно проведенный анализ этой проблемы с использованием концепций и аналитического инструментария, рассматриваемого в рамках дисциплины, выводы, обобщающие авторскую позицию по поставленной проблеме.</w:t>
      </w:r>
    </w:p>
    <w:p w:rsidR="002B7AA0" w:rsidRPr="00A112A6" w:rsidRDefault="002B7AA0" w:rsidP="002B7AA0">
      <w:pPr>
        <w:spacing w:after="100" w:line="240" w:lineRule="auto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2B7AA0" w:rsidRPr="00A112A6" w:rsidTr="00A112A6">
        <w:tc>
          <w:tcPr>
            <w:tcW w:w="1126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Оценка</w:t>
            </w:r>
          </w:p>
        </w:tc>
        <w:tc>
          <w:tcPr>
            <w:tcW w:w="1214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7855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2B7AA0" w:rsidRPr="00A112A6" w:rsidTr="00A112A6">
        <w:tc>
          <w:tcPr>
            <w:tcW w:w="1126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4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855" w:type="dxa"/>
          </w:tcPr>
          <w:p w:rsidR="002B7AA0" w:rsidRPr="00A112A6" w:rsidRDefault="002B7AA0" w:rsidP="00A112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 xml:space="preserve">Студент </w:t>
            </w: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способен выдвигать тезисы и сопровождает их грамотной аргументацией, объясняет альтернативные взгляды на рассматриваемую проблему и способен прийти к сбалансированному заключению, дает личную оценку проблеме, грамотно применяет категории анализа,</w:t>
            </w:r>
            <w:r w:rsidRPr="00A112A6">
              <w:rPr>
                <w:rFonts w:ascii="Times New Roman" w:hAnsi="Times New Roman" w:cs="Times New Roman"/>
              </w:rPr>
              <w:t xml:space="preserve"> в полном объеме </w:t>
            </w: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использует большое количество различных источников информации, умело использует приемы сравнения и обобщения для анализа взаимосвязи понятий и явлений</w:t>
            </w:r>
          </w:p>
        </w:tc>
      </w:tr>
      <w:tr w:rsidR="002B7AA0" w:rsidRPr="00A112A6" w:rsidTr="00A112A6">
        <w:tc>
          <w:tcPr>
            <w:tcW w:w="1126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4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855" w:type="dxa"/>
          </w:tcPr>
          <w:p w:rsidR="002B7AA0" w:rsidRPr="00A112A6" w:rsidRDefault="002B7AA0" w:rsidP="00A112A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 xml:space="preserve">Студент </w:t>
            </w: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ясно и четко изложил свою позицию по </w:t>
            </w:r>
            <w:r w:rsidRPr="00A112A6">
              <w:rPr>
                <w:rFonts w:ascii="Times New Roman" w:hAnsi="Times New Roman" w:cs="Times New Roman"/>
              </w:rPr>
              <w:t>основному содержанию проблемы, в работе присутствует</w:t>
            </w: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логика структурирования доказательств, приводятся различные точки зрения и их личная оценка. </w:t>
            </w:r>
          </w:p>
        </w:tc>
      </w:tr>
      <w:tr w:rsidR="002B7AA0" w:rsidRPr="00A112A6" w:rsidTr="00A112A6">
        <w:tc>
          <w:tcPr>
            <w:tcW w:w="1126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4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855" w:type="dxa"/>
          </w:tcPr>
          <w:p w:rsidR="002B7AA0" w:rsidRPr="00A112A6" w:rsidRDefault="002B7AA0" w:rsidP="00A112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 xml:space="preserve">Студент раскрыл основные аспекты проблемы, </w:t>
            </w: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используемые понятия строго соответствуют теме, изложил свою позицию по </w:t>
            </w:r>
            <w:r w:rsidRPr="00A112A6">
              <w:rPr>
                <w:rFonts w:ascii="Times New Roman" w:hAnsi="Times New Roman" w:cs="Times New Roman"/>
              </w:rPr>
              <w:t>основному содержанию проблемы</w:t>
            </w: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но нет ее аргументации, не достаточно освещаются различные точки зрения по данной проблеме.</w:t>
            </w:r>
          </w:p>
        </w:tc>
      </w:tr>
      <w:tr w:rsidR="002B7AA0" w:rsidRPr="00A112A6" w:rsidTr="00A112A6">
        <w:tc>
          <w:tcPr>
            <w:tcW w:w="1126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4" w:type="dxa"/>
          </w:tcPr>
          <w:p w:rsidR="002B7AA0" w:rsidRPr="00A112A6" w:rsidRDefault="002B7AA0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855" w:type="dxa"/>
          </w:tcPr>
          <w:p w:rsidR="002B7AA0" w:rsidRPr="00A112A6" w:rsidRDefault="002B7AA0" w:rsidP="00A112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Студент испытывал затруднения при раскрытии проблемы, отсутствует логика и аргументация своей позиции.</w:t>
            </w:r>
          </w:p>
        </w:tc>
      </w:tr>
    </w:tbl>
    <w:p w:rsidR="002B7AA0" w:rsidRPr="00A112A6" w:rsidRDefault="002B7AA0" w:rsidP="002B7AA0">
      <w:pPr>
        <w:rPr>
          <w:rFonts w:ascii="Times New Roman" w:hAnsi="Times New Roman" w:cs="Times New Roman"/>
        </w:rPr>
      </w:pPr>
    </w:p>
    <w:p w:rsidR="002B7AA0" w:rsidRPr="00A112A6" w:rsidRDefault="002B7AA0" w:rsidP="002B7AA0">
      <w:pPr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5</w:t>
      </w:r>
      <w:r w:rsidRPr="00BF1D42">
        <w:rPr>
          <w:rFonts w:ascii="Times New Roman" w:hAnsi="Times New Roman" w:cs="Times New Roman"/>
          <w:b/>
        </w:rPr>
        <w:t>.</w:t>
      </w:r>
      <w:r w:rsidR="0081021D">
        <w:rPr>
          <w:rFonts w:ascii="Times New Roman" w:hAnsi="Times New Roman" w:cs="Times New Roman"/>
          <w:b/>
        </w:rPr>
        <w:t>5</w:t>
      </w:r>
      <w:r w:rsidRPr="00BF1D42">
        <w:rPr>
          <w:rFonts w:ascii="Times New Roman" w:hAnsi="Times New Roman" w:cs="Times New Roman"/>
          <w:b/>
        </w:rPr>
        <w:t xml:space="preserve"> </w:t>
      </w:r>
      <w:r w:rsidR="000B74F7" w:rsidRPr="00BF1D42">
        <w:rPr>
          <w:rFonts w:ascii="Times New Roman" w:eastAsia="Times New Roman" w:hAnsi="Times New Roman" w:cs="Times New Roman"/>
          <w:b/>
          <w:color w:val="000000"/>
        </w:rPr>
        <w:t>Разно уровневые</w:t>
      </w:r>
      <w:r w:rsidRPr="00BF1D42">
        <w:rPr>
          <w:rFonts w:ascii="Times New Roman" w:eastAsia="Times New Roman" w:hAnsi="Times New Roman" w:cs="Times New Roman"/>
          <w:b/>
          <w:color w:val="000000"/>
        </w:rPr>
        <w:t xml:space="preserve"> задачи, задания, ситуации</w:t>
      </w:r>
    </w:p>
    <w:p w:rsidR="000B74F7" w:rsidRPr="00A112A6" w:rsidRDefault="000B74F7" w:rsidP="000B74F7">
      <w:pPr>
        <w:pStyle w:val="6"/>
        <w:spacing w:before="0"/>
        <w:ind w:firstLine="0"/>
        <w:rPr>
          <w:rFonts w:ascii="Times New Roman" w:hAnsi="Times New Roman" w:cs="Times New Roman"/>
          <w:bCs/>
          <w:i w:val="0"/>
          <w:color w:val="auto"/>
          <w:sz w:val="22"/>
          <w:szCs w:val="22"/>
          <w:shd w:val="clear" w:color="auto" w:fill="FFFFFF"/>
        </w:rPr>
      </w:pPr>
      <w:r w:rsidRPr="00A112A6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Тема: </w:t>
      </w:r>
      <w:r w:rsidRPr="00A112A6">
        <w:rPr>
          <w:rFonts w:ascii="Times New Roman" w:hAnsi="Times New Roman" w:cs="Times New Roman"/>
          <w:bCs/>
          <w:i w:val="0"/>
          <w:color w:val="auto"/>
          <w:sz w:val="22"/>
          <w:szCs w:val="22"/>
          <w:shd w:val="clear" w:color="auto" w:fill="FFFFFF"/>
        </w:rPr>
        <w:t>Основные методы управления в социально-экономических системах</w:t>
      </w:r>
    </w:p>
    <w:p w:rsidR="000B74F7" w:rsidRPr="00A112A6" w:rsidRDefault="000B74F7" w:rsidP="000B74F7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i/>
          <w:color w:val="222222"/>
          <w:shd w:val="clear" w:color="auto" w:fill="FFFFFF"/>
        </w:rPr>
      </w:pPr>
    </w:p>
    <w:p w:rsidR="000B74F7" w:rsidRPr="00A112A6" w:rsidRDefault="000B74F7" w:rsidP="000B74F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Задание 1. Определите характеристики методов управления</w:t>
      </w:r>
    </w:p>
    <w:p w:rsidR="000B74F7" w:rsidRPr="00A112A6" w:rsidRDefault="000B74F7" w:rsidP="000B74F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112A6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5"/>
        <w:gridCol w:w="4536"/>
        <w:gridCol w:w="3237"/>
      </w:tblGrid>
      <w:tr w:rsidR="000B74F7" w:rsidRPr="00A112A6" w:rsidTr="00A52B31">
        <w:trPr>
          <w:tblCellSpacing w:w="0" w:type="dxa"/>
        </w:trPr>
        <w:tc>
          <w:tcPr>
            <w:tcW w:w="696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Характеристика методов управления</w:t>
            </w:r>
          </w:p>
        </w:tc>
        <w:tc>
          <w:tcPr>
            <w:tcW w:w="3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Метод управления</w:t>
            </w:r>
          </w:p>
        </w:tc>
      </w:tr>
      <w:tr w:rsidR="000B74F7" w:rsidRPr="00A112A6" w:rsidTr="00A52B31">
        <w:trPr>
          <w:tblCellSpacing w:w="0" w:type="dxa"/>
        </w:trPr>
        <w:tc>
          <w:tcPr>
            <w:tcW w:w="2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Способ воздействия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Принуждение</w:t>
            </w:r>
          </w:p>
        </w:tc>
        <w:tc>
          <w:tcPr>
            <w:tcW w:w="3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0B74F7" w:rsidRPr="00A112A6" w:rsidTr="00A52B31">
        <w:trPr>
          <w:tblCellSpacing w:w="0" w:type="dxa"/>
        </w:trPr>
        <w:tc>
          <w:tcPr>
            <w:tcW w:w="242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Побуждение</w:t>
            </w:r>
          </w:p>
        </w:tc>
        <w:tc>
          <w:tcPr>
            <w:tcW w:w="3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0B74F7" w:rsidRPr="00A112A6" w:rsidTr="00A52B31">
        <w:trPr>
          <w:tblCellSpacing w:w="0" w:type="dxa"/>
        </w:trPr>
        <w:tc>
          <w:tcPr>
            <w:tcW w:w="2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Основа применения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Достижение психологического комфорта</w:t>
            </w:r>
          </w:p>
        </w:tc>
        <w:tc>
          <w:tcPr>
            <w:tcW w:w="3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0B74F7" w:rsidRPr="00A112A6" w:rsidTr="00A52B31">
        <w:trPr>
          <w:tblCellSpacing w:w="0" w:type="dxa"/>
        </w:trPr>
        <w:tc>
          <w:tcPr>
            <w:tcW w:w="242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Угроза наказания</w:t>
            </w:r>
          </w:p>
        </w:tc>
        <w:tc>
          <w:tcPr>
            <w:tcW w:w="3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0B74F7" w:rsidRPr="00A112A6" w:rsidTr="00A52B31">
        <w:trPr>
          <w:tblCellSpacing w:w="0" w:type="dxa"/>
        </w:trPr>
        <w:tc>
          <w:tcPr>
            <w:tcW w:w="242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Возможность увеличить доход</w:t>
            </w:r>
          </w:p>
        </w:tc>
        <w:tc>
          <w:tcPr>
            <w:tcW w:w="3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0B74F7" w:rsidRPr="00A112A6" w:rsidTr="00A52B31">
        <w:trPr>
          <w:tblCellSpacing w:w="0" w:type="dxa"/>
        </w:trPr>
        <w:tc>
          <w:tcPr>
            <w:tcW w:w="2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Подходы</w:t>
            </w:r>
          </w:p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 реализации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Адаптивные к ситуации</w:t>
            </w:r>
          </w:p>
        </w:tc>
        <w:tc>
          <w:tcPr>
            <w:tcW w:w="3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0B74F7" w:rsidRPr="00A112A6" w:rsidTr="00A52B31">
        <w:trPr>
          <w:tblCellSpacing w:w="0" w:type="dxa"/>
        </w:trPr>
        <w:tc>
          <w:tcPr>
            <w:tcW w:w="242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Адаптивные к личности</w:t>
            </w:r>
          </w:p>
        </w:tc>
        <w:tc>
          <w:tcPr>
            <w:tcW w:w="3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0B74F7" w:rsidRPr="00A112A6" w:rsidTr="00A52B31">
        <w:trPr>
          <w:tblCellSpacing w:w="0" w:type="dxa"/>
        </w:trPr>
        <w:tc>
          <w:tcPr>
            <w:tcW w:w="242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Жесткие</w:t>
            </w:r>
          </w:p>
        </w:tc>
        <w:tc>
          <w:tcPr>
            <w:tcW w:w="3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0B74F7" w:rsidRPr="00A112A6" w:rsidTr="00A52B31">
        <w:trPr>
          <w:tblCellSpacing w:w="0" w:type="dxa"/>
        </w:trPr>
        <w:tc>
          <w:tcPr>
            <w:tcW w:w="2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Требования</w:t>
            </w:r>
          </w:p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 объекту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Исполнительность</w:t>
            </w:r>
          </w:p>
        </w:tc>
        <w:tc>
          <w:tcPr>
            <w:tcW w:w="3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0B74F7" w:rsidRPr="00A112A6" w:rsidTr="00A52B31">
        <w:trPr>
          <w:tblCellSpacing w:w="0" w:type="dxa"/>
        </w:trPr>
        <w:tc>
          <w:tcPr>
            <w:tcW w:w="242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Организованность</w:t>
            </w:r>
          </w:p>
        </w:tc>
        <w:tc>
          <w:tcPr>
            <w:tcW w:w="3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0B74F7" w:rsidRPr="00A112A6" w:rsidTr="00A52B31">
        <w:trPr>
          <w:tblCellSpacing w:w="0" w:type="dxa"/>
        </w:trPr>
        <w:tc>
          <w:tcPr>
            <w:tcW w:w="242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Профессионализм</w:t>
            </w:r>
          </w:p>
        </w:tc>
        <w:tc>
          <w:tcPr>
            <w:tcW w:w="3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0B74F7" w:rsidRPr="00A112A6" w:rsidTr="00A52B31">
        <w:trPr>
          <w:tblCellSpacing w:w="0" w:type="dxa"/>
        </w:trPr>
        <w:tc>
          <w:tcPr>
            <w:tcW w:w="242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работать в команде</w:t>
            </w:r>
          </w:p>
        </w:tc>
        <w:tc>
          <w:tcPr>
            <w:tcW w:w="3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ind w:left="120" w:right="12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0B74F7" w:rsidRPr="00A112A6" w:rsidRDefault="000B74F7" w:rsidP="000B74F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</w:p>
    <w:p w:rsidR="000B74F7" w:rsidRPr="00A112A6" w:rsidRDefault="000B74F7" w:rsidP="000B74F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Методические рекомендации:</w:t>
      </w:r>
      <w:r w:rsidRPr="00A112A6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0B74F7" w:rsidRPr="00A112A6" w:rsidRDefault="000B74F7" w:rsidP="000B74F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112A6">
        <w:rPr>
          <w:rFonts w:ascii="Times New Roman" w:eastAsia="Times New Roman" w:hAnsi="Times New Roman" w:cs="Times New Roman"/>
          <w:color w:val="000000"/>
          <w:lang w:eastAsia="ru-RU"/>
        </w:rPr>
        <w:t>Для этого в последней графе табл. 1. укажите, к какому методу управления (экономические, организационно-распорядительные и социально-психологические) относится соответствующая характеристика.</w:t>
      </w:r>
    </w:p>
    <w:p w:rsidR="000B74F7" w:rsidRPr="00A112A6" w:rsidRDefault="000B74F7" w:rsidP="000B74F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</w:p>
    <w:p w:rsidR="000B74F7" w:rsidRPr="00A112A6" w:rsidRDefault="000B74F7" w:rsidP="000B74F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 Задание 2. Выполните задания</w:t>
      </w:r>
    </w:p>
    <w:p w:rsidR="000B74F7" w:rsidRPr="00A112A6" w:rsidRDefault="000B74F7" w:rsidP="000B74F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1</w:t>
      </w: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.Охарактеризуйте, каким образом соблюдаются принципы менеджмента при осуществлении процесса управления в Вашей организации (в ВУЗЕ, если вы не работаете).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 </w:t>
      </w:r>
      <w:r w:rsidRPr="00A112A6">
        <w:rPr>
          <w:rFonts w:ascii="Times New Roman" w:eastAsia="Times New Roman" w:hAnsi="Times New Roman" w:cs="Times New Roman"/>
          <w:color w:val="222222"/>
          <w:bdr w:val="none" w:sz="0" w:space="0" w:color="auto" w:frame="1"/>
          <w:lang w:eastAsia="ru-RU"/>
        </w:rPr>
        <w:t>     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2</w:t>
      </w: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.Перечислите методы, используемые при подборе и расстановке кадров в Вашей организации.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outlineLvl w:val="1"/>
        <w:rPr>
          <w:rFonts w:ascii="Times New Roman" w:eastAsia="Times New Roman" w:hAnsi="Times New Roman" w:cs="Times New Roman"/>
          <w:color w:val="222222"/>
          <w:bdr w:val="none" w:sz="0" w:space="0" w:color="auto" w:frame="1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3</w:t>
      </w:r>
      <w:r w:rsidRPr="00A112A6">
        <w:rPr>
          <w:rFonts w:ascii="Times New Roman" w:eastAsia="Times New Roman" w:hAnsi="Times New Roman" w:cs="Times New Roman"/>
          <w:color w:val="222222"/>
          <w:bdr w:val="none" w:sz="0" w:space="0" w:color="auto" w:frame="1"/>
          <w:lang w:eastAsia="ru-RU"/>
        </w:rPr>
        <w:t xml:space="preserve">.Отметьте качества, необходимые руководителю, чтобы правильно подбирать методы управления людьми в </w:t>
      </w:r>
      <w:proofErr w:type="gramStart"/>
      <w:r w:rsidRPr="00A112A6">
        <w:rPr>
          <w:rFonts w:ascii="Times New Roman" w:eastAsia="Times New Roman" w:hAnsi="Times New Roman" w:cs="Times New Roman"/>
          <w:color w:val="222222"/>
          <w:bdr w:val="none" w:sz="0" w:space="0" w:color="auto" w:frame="1"/>
          <w:lang w:eastAsia="ru-RU"/>
        </w:rPr>
        <w:t>организации  (</w:t>
      </w:r>
      <w:proofErr w:type="gramEnd"/>
      <w:r w:rsidRPr="00A112A6">
        <w:rPr>
          <w:rFonts w:ascii="Times New Roman" w:eastAsia="Times New Roman" w:hAnsi="Times New Roman" w:cs="Times New Roman"/>
          <w:color w:val="222222"/>
          <w:bdr w:val="none" w:sz="0" w:space="0" w:color="auto" w:frame="1"/>
          <w:lang w:eastAsia="ru-RU"/>
        </w:rPr>
        <w:t>в Вузе, если вы не работаете).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outlineLvl w:val="1"/>
        <w:rPr>
          <w:rFonts w:ascii="Times New Roman" w:eastAsia="Times New Roman" w:hAnsi="Times New Roman" w:cs="Times New Roman"/>
          <w:color w:val="222222"/>
          <w:lang w:eastAsia="ru-RU"/>
        </w:rPr>
      </w:pP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 </w:t>
      </w:r>
      <w:r w:rsidRPr="00A112A6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4</w:t>
      </w:r>
      <w:r w:rsidRPr="00A112A6">
        <w:rPr>
          <w:rFonts w:ascii="Times New Roman" w:eastAsia="Times New Roman" w:hAnsi="Times New Roman" w:cs="Times New Roman"/>
          <w:color w:val="222222"/>
          <w:bdr w:val="none" w:sz="0" w:space="0" w:color="auto" w:frame="1"/>
          <w:lang w:eastAsia="ru-RU"/>
        </w:rPr>
        <w:t>.В какой форме выражаются методы распорядительного воздействия на вашем предприятии? (в ВУЗе, если вы не работаете)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 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 </w:t>
      </w:r>
      <w:r w:rsidRPr="00A112A6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5</w:t>
      </w: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.Определите формы экономического воздействия, используемые в Вашей организации.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bdr w:val="none" w:sz="0" w:space="0" w:color="auto" w:frame="1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bdr w:val="none" w:sz="0" w:space="0" w:color="auto" w:frame="1"/>
          <w:lang w:eastAsia="ru-RU"/>
        </w:rPr>
        <w:t>  </w:t>
      </w:r>
      <w:r w:rsidRPr="00A112A6">
        <w:rPr>
          <w:rFonts w:ascii="Times New Roman" w:eastAsia="Times New Roman" w:hAnsi="Times New Roman" w:cs="Times New Roman"/>
          <w:b/>
          <w:color w:val="222222"/>
          <w:bdr w:val="none" w:sz="0" w:space="0" w:color="auto" w:frame="1"/>
          <w:lang w:eastAsia="ru-RU"/>
        </w:rPr>
        <w:t>6.</w:t>
      </w:r>
      <w:r w:rsidRPr="00A112A6">
        <w:rPr>
          <w:rFonts w:ascii="Times New Roman" w:eastAsia="Times New Roman" w:hAnsi="Times New Roman" w:cs="Times New Roman"/>
          <w:color w:val="222222"/>
          <w:bdr w:val="none" w:sz="0" w:space="0" w:color="auto" w:frame="1"/>
          <w:lang w:eastAsia="ru-RU"/>
        </w:rPr>
        <w:t>Приведите пример использования социально-психологических методов управления при регулировании трудовых отношений на Вашем предприятии.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</w:p>
    <w:p w:rsidR="000B74F7" w:rsidRPr="00A112A6" w:rsidRDefault="000B74F7" w:rsidP="000B74F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iCs/>
          <w:color w:val="000000"/>
          <w:lang w:eastAsia="ru-RU"/>
        </w:rPr>
        <w:t>Задание 3</w:t>
      </w:r>
      <w:r w:rsidRPr="00A112A6">
        <w:rPr>
          <w:rFonts w:ascii="Times New Roman" w:eastAsia="Times New Roman" w:hAnsi="Times New Roman" w:cs="Times New Roman"/>
          <w:b/>
          <w:bCs/>
          <w:iCs/>
          <w:color w:val="000000" w:themeColor="text1"/>
          <w:lang w:eastAsia="ru-RU"/>
        </w:rPr>
        <w:t xml:space="preserve">. Разберите предлагаемые ситуации. Дайте </w:t>
      </w:r>
      <w:r w:rsidR="00A52B31" w:rsidRPr="00A112A6">
        <w:rPr>
          <w:rFonts w:ascii="Times New Roman" w:eastAsia="Times New Roman" w:hAnsi="Times New Roman" w:cs="Times New Roman"/>
          <w:b/>
          <w:bCs/>
          <w:iCs/>
          <w:color w:val="000000" w:themeColor="text1"/>
          <w:lang w:eastAsia="ru-RU"/>
        </w:rPr>
        <w:t>конкретные ответы</w:t>
      </w:r>
      <w:r w:rsidRPr="00A112A6">
        <w:rPr>
          <w:rFonts w:ascii="Times New Roman" w:eastAsia="Times New Roman" w:hAnsi="Times New Roman" w:cs="Times New Roman"/>
          <w:b/>
          <w:bCs/>
          <w:iCs/>
          <w:color w:val="000000" w:themeColor="text1"/>
          <w:lang w:eastAsia="ru-RU"/>
        </w:rPr>
        <w:t xml:space="preserve"> на вопросы</w:t>
      </w:r>
    </w:p>
    <w:p w:rsidR="000B74F7" w:rsidRPr="00A112A6" w:rsidRDefault="000B74F7" w:rsidP="000B74F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Cs/>
          <w:color w:val="000000"/>
          <w:lang w:eastAsia="ru-RU"/>
        </w:rPr>
      </w:pP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i/>
          <w:iCs/>
          <w:color w:val="222222"/>
          <w:lang w:eastAsia="ru-RU"/>
        </w:rPr>
        <w:t>Ситуация 1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Ваш секретарь довольно часто опаздывает на работу и каждый раз объясняет это достаточно уважительной причиной. Она хорошо и ответственно выполняет все поручения, но из-за ее опозданий вы не всегда успеваете вовремя начать намеченную вами работу. Вам бы не хотелось ее увольнять, но сегодня все повторилось снова.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 xml:space="preserve">Вы </w:t>
      </w:r>
      <w:r w:rsidR="00A52B31" w:rsidRPr="00A112A6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говорите: _</w:t>
      </w:r>
      <w:r w:rsidRPr="00A112A6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___________________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 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i/>
          <w:iCs/>
          <w:color w:val="222222"/>
          <w:lang w:eastAsia="ru-RU"/>
        </w:rPr>
        <w:t>Ситуация 2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В приемной директора три посетителя пожилого возраста достаточно долго ждут разрешения войти. На часах 18.00. Директор очень занят, постоянно приходит и уходит. Еще через 20 мин к нему в кабинет заходит руководитель другого производственного объединения. Через 30 мин. директор выходит объясниться с посетителями, один из которых указывает на табличку: «Прием по личным вопросам с 17.30 до 18.30».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Как вы поступите на месте директора?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 </w:t>
      </w:r>
      <w:r w:rsidRPr="00A112A6">
        <w:rPr>
          <w:rFonts w:ascii="Times New Roman" w:eastAsia="Times New Roman" w:hAnsi="Times New Roman" w:cs="Times New Roman"/>
          <w:b/>
          <w:bCs/>
          <w:i/>
          <w:iCs/>
          <w:color w:val="222222"/>
          <w:lang w:eastAsia="ru-RU"/>
        </w:rPr>
        <w:t>Ситуация 3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Ваш непосредственный начальник, минуя вас, дает срочное задание вашему подчиненному, который уже занят выполнением вашего ответственного задания. Вы и ваш начальник считаете свои задания неотложными.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Выберите наиболее приемлемый для вас вариант решения: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а) не оспаривая задание начальника, буду строго придерживаться должностной субординации, предложу подчиненному отложить выполнение текущей работы;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б) все зависит от того, насколько для меня авторитетен начальник;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в) выражу подчиненному свое несогласие с заданием начальника, предупрежу его, что впредь в подобных случаях буду отменять задания, поручаемые ему без согласия со мной;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г) в интересах дела предложу подчиненному выполнить начатую работу.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Если у Вас есть свой вариант ответа, напишите его.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222222"/>
          <w:lang w:eastAsia="ru-RU"/>
        </w:rPr>
      </w:pP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i/>
          <w:iCs/>
          <w:color w:val="222222"/>
          <w:lang w:eastAsia="ru-RU"/>
        </w:rPr>
        <w:t>Ситуация 4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Предлагаются три варианта действий руководителя, дающего поручение своему секретарю. 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Какой вариант вы считаете предпочтительным и почему?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1. Я продиктую вам письмо, которое сегодня необходимо отправить.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2. Необходимо сегодня же отправить письмо такому-то поставщику с дальнейшей информацией о… Вы не могли бы составить конспект письма, чтобы в три часа мы смогли его вместе посмотреть?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3. Необходимо сегодня же отправить письмо клиенту, которого я принимал утром, с дальнейшей информацией о… Вы не позаботитесь, об этом? Если у вас есть вопросы, я готов выслушать.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222222"/>
          <w:lang w:eastAsia="ru-RU"/>
        </w:rPr>
      </w:pP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i/>
          <w:iCs/>
          <w:color w:val="222222"/>
          <w:lang w:eastAsia="ru-RU"/>
        </w:rPr>
        <w:t>Ситуация 5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В самый напряженный период завершения производственной программы один из сотрудников вашего коллектива заболел. Каждый из подчиненных занят выполнением своей работы. Работа отсутствующего также должна быть выполнена в срок. 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22222"/>
          <w:lang w:eastAsia="ru-RU"/>
        </w:rPr>
      </w:pP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color w:val="222222"/>
          <w:lang w:eastAsia="ru-RU"/>
        </w:rPr>
        <w:t>Как поступить в этой ситуации?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A. Посмотрю, кто из сотрудников меньше загружен, и распоряжусь: «Вы возьмете эту работу, а вы поможете доделать это».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Б. Предложу коллективу: «Давайте вместе подумаем, как выйти из создавшегося положения».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B. Попрошу членов актива высказать свои предложения, предварительно обсудив их с коллегами, затем приму решение.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color w:val="222222"/>
          <w:lang w:eastAsia="ru-RU"/>
        </w:rPr>
        <w:t>Г. Вызову к себе самого опытного и надежного работника и попрошу его выручить коллектив, выполнив работу отсутствующего.</w:t>
      </w: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</w:p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  <w:r w:rsidRPr="00A112A6">
        <w:rPr>
          <w:rFonts w:ascii="Times New Roman" w:eastAsia="Times New Roman" w:hAnsi="Times New Roman" w:cs="Times New Roman"/>
          <w:b/>
          <w:bCs/>
          <w:iCs/>
          <w:color w:val="000000"/>
          <w:lang w:eastAsia="ru-RU"/>
        </w:rPr>
        <w:t xml:space="preserve">Задание 4.  </w:t>
      </w:r>
      <w:r w:rsidRPr="00A112A6">
        <w:rPr>
          <w:rFonts w:ascii="Times New Roman" w:eastAsia="Times New Roman" w:hAnsi="Times New Roman" w:cs="Times New Roman"/>
          <w:b/>
          <w:bCs/>
          <w:iCs/>
          <w:color w:val="000000" w:themeColor="text1"/>
          <w:lang w:eastAsia="ru-RU"/>
        </w:rPr>
        <w:t>Заполните таблицу</w:t>
      </w:r>
    </w:p>
    <w:tbl>
      <w:tblPr>
        <w:tblW w:w="1048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2410"/>
        <w:gridCol w:w="3260"/>
        <w:gridCol w:w="2835"/>
      </w:tblGrid>
      <w:tr w:rsidR="000B74F7" w:rsidRPr="00A112A6" w:rsidTr="00A52B31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Метод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Объект влияния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Плюсы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Минусы</w:t>
            </w:r>
          </w:p>
        </w:tc>
      </w:tr>
      <w:tr w:rsidR="000B74F7" w:rsidRPr="00A112A6" w:rsidTr="00A52B31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прямой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</w:tr>
      <w:tr w:rsidR="000B74F7" w:rsidRPr="00A112A6" w:rsidTr="00A52B31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52B31" w:rsidRDefault="00C9441B" w:rsidP="00A112A6">
            <w:pPr>
              <w:numPr>
                <w:ilvl w:val="0"/>
                <w:numId w:val="5"/>
              </w:numPr>
              <w:spacing w:after="0" w:line="240" w:lineRule="auto"/>
              <w:ind w:left="360" w:right="21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5" w:tooltip="Глоссарий по дисциплине 'Управление социально-экономическими системами': Влияние" w:history="1">
              <w:r w:rsidR="000B74F7" w:rsidRPr="00A52B31">
                <w:rPr>
                  <w:rFonts w:ascii="Times New Roman" w:eastAsia="Times New Roman" w:hAnsi="Times New Roman" w:cs="Times New Roman"/>
                  <w:bCs/>
                  <w:iCs/>
                  <w:bdr w:val="none" w:sz="0" w:space="0" w:color="auto" w:frame="1"/>
                  <w:lang w:eastAsia="ru-RU"/>
                </w:rPr>
                <w:t>Влияние</w:t>
              </w:r>
            </w:hyperlink>
          </w:p>
          <w:p w:rsidR="000B74F7" w:rsidRPr="00A52B31" w:rsidRDefault="000B74F7" w:rsidP="00A112A6">
            <w:pPr>
              <w:spacing w:after="0" w:line="240" w:lineRule="auto"/>
              <w:ind w:left="360" w:right="21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52B31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через убеждение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52B31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52B31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Человек, который поддается воздействию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52B31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52B31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Можно использовать </w:t>
            </w:r>
            <w:proofErr w:type="spellStart"/>
            <w:proofErr w:type="gramStart"/>
            <w:r w:rsidRPr="00A52B31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внутрен-нюю</w:t>
            </w:r>
            <w:proofErr w:type="spellEnd"/>
            <w:proofErr w:type="gramEnd"/>
            <w:r w:rsidRPr="00A52B31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мотивацию, поэтому не тратятся материальные </w:t>
            </w:r>
            <w:hyperlink r:id="rId6" w:tooltip="Глоссарий по дисциплине 'Управление социально-экономическими системами': Ресурсы" w:history="1">
              <w:r w:rsidRPr="00A52B31">
                <w:rPr>
                  <w:rFonts w:ascii="Times New Roman" w:eastAsia="Times New Roman" w:hAnsi="Times New Roman" w:cs="Times New Roman"/>
                  <w:bCs/>
                  <w:iCs/>
                  <w:bdr w:val="none" w:sz="0" w:space="0" w:color="auto" w:frame="1"/>
                  <w:lang w:eastAsia="ru-RU"/>
                </w:rPr>
                <w:t>ресурсы</w:t>
              </w:r>
            </w:hyperlink>
            <w:r w:rsidRPr="00A52B31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организации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A52B31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Необходимо про</w:t>
            </w:r>
            <w:r w:rsidR="000B74F7"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должительное воздействие на объект</w:t>
            </w:r>
          </w:p>
        </w:tc>
      </w:tr>
      <w:tr w:rsidR="000B74F7" w:rsidRPr="00A112A6" w:rsidTr="00A52B31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</w:tr>
      <w:tr w:rsidR="000B74F7" w:rsidRPr="00A112A6" w:rsidTr="00A52B31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</w:tr>
      <w:tr w:rsidR="000B74F7" w:rsidRPr="00A112A6" w:rsidTr="00A52B31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</w:tr>
      <w:tr w:rsidR="000B74F7" w:rsidRPr="00A112A6" w:rsidTr="00A52B31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косвенный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</w:tr>
      <w:tr w:rsidR="000B74F7" w:rsidRPr="00A112A6" w:rsidTr="00A52B31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</w:tr>
      <w:tr w:rsidR="000B74F7" w:rsidRPr="00A112A6" w:rsidTr="00A52B31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</w:tr>
      <w:tr w:rsidR="000B74F7" w:rsidRPr="00A112A6" w:rsidTr="00A52B31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</w:tr>
      <w:tr w:rsidR="000B74F7" w:rsidRPr="00A112A6" w:rsidTr="00A52B31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74F7" w:rsidRPr="00A112A6" w:rsidRDefault="000B74F7" w:rsidP="00A112A6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A112A6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 </w:t>
            </w:r>
          </w:p>
        </w:tc>
      </w:tr>
    </w:tbl>
    <w:p w:rsidR="000B74F7" w:rsidRPr="00A112A6" w:rsidRDefault="000B74F7" w:rsidP="000B74F7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222222"/>
          <w:lang w:eastAsia="ru-RU"/>
        </w:rPr>
      </w:pPr>
    </w:p>
    <w:p w:rsidR="000B74F7" w:rsidRPr="00A112A6" w:rsidRDefault="000B74F7" w:rsidP="000B74F7">
      <w:pPr>
        <w:spacing w:after="100" w:line="240" w:lineRule="auto"/>
        <w:jc w:val="both"/>
        <w:rPr>
          <w:rFonts w:ascii="Times New Roman" w:hAnsi="Times New Roman" w:cs="Times New Roman"/>
        </w:rPr>
      </w:pPr>
      <w:r w:rsidRPr="00A112A6">
        <w:rPr>
          <w:rFonts w:ascii="Times New Roman" w:hAnsi="Times New Roman" w:cs="Times New Roman"/>
        </w:rPr>
        <w:t>Критерии оценки</w:t>
      </w:r>
    </w:p>
    <w:tbl>
      <w:tblPr>
        <w:tblW w:w="10485" w:type="dxa"/>
        <w:tblLook w:val="04A0" w:firstRow="1" w:lastRow="0" w:firstColumn="1" w:lastColumn="0" w:noHBand="0" w:noVBand="1"/>
      </w:tblPr>
      <w:tblGrid>
        <w:gridCol w:w="951"/>
        <w:gridCol w:w="1154"/>
        <w:gridCol w:w="8380"/>
      </w:tblGrid>
      <w:tr w:rsidR="000B74F7" w:rsidRPr="00A112A6" w:rsidTr="00A52B31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Оценка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Баллы*</w:t>
            </w:r>
          </w:p>
        </w:tc>
        <w:tc>
          <w:tcPr>
            <w:tcW w:w="8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A112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0B74F7" w:rsidRPr="00A112A6" w:rsidTr="00A52B31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0B74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0B74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BF1D4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 xml:space="preserve">Сформировавшиеся умения </w:t>
            </w:r>
            <w:r w:rsidR="00BF1D42" w:rsidRPr="00855138">
              <w:rPr>
                <w:rFonts w:ascii="Times New Roman" w:hAnsi="Times New Roman" w:cs="Times New Roman"/>
                <w:sz w:val="24"/>
                <w:szCs w:val="24"/>
              </w:rPr>
              <w:t>устанавливать эффективные коммуникации, с</w:t>
            </w:r>
            <w:r w:rsidR="00BF1D42" w:rsidRPr="00855138">
              <w:rPr>
                <w:rFonts w:ascii="Times New Roman" w:hAnsi="Times New Roman"/>
                <w:sz w:val="24"/>
                <w:szCs w:val="24"/>
              </w:rPr>
              <w:t>амостоятельно принимать решения в работе с персоналом на основе использования современных и соответствующих ситуации методов управления коллективом</w:t>
            </w:r>
          </w:p>
        </w:tc>
      </w:tr>
      <w:tr w:rsidR="000B74F7" w:rsidRPr="00A112A6" w:rsidTr="00A52B31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0B74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0B74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3-4</w:t>
            </w:r>
          </w:p>
        </w:tc>
        <w:tc>
          <w:tcPr>
            <w:tcW w:w="8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BF1D4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 xml:space="preserve">В целом сформировавшееся умения </w:t>
            </w:r>
            <w:r w:rsidR="00BF1D42" w:rsidRPr="00855138">
              <w:rPr>
                <w:rFonts w:ascii="Times New Roman" w:hAnsi="Times New Roman" w:cs="Times New Roman"/>
                <w:sz w:val="24"/>
                <w:szCs w:val="24"/>
              </w:rPr>
              <w:t>устанавливать эффективные коммуникации, с</w:t>
            </w:r>
            <w:r w:rsidR="00BF1D42" w:rsidRPr="00855138">
              <w:rPr>
                <w:rFonts w:ascii="Times New Roman" w:hAnsi="Times New Roman"/>
                <w:sz w:val="24"/>
                <w:szCs w:val="24"/>
              </w:rPr>
              <w:t>амостоятельно принимать решения в работе с персоналом на основе использования современных и соответствующих ситуации методов управления коллективом</w:t>
            </w:r>
          </w:p>
        </w:tc>
      </w:tr>
      <w:tr w:rsidR="000B74F7" w:rsidRPr="00A112A6" w:rsidTr="00A52B31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0B74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0B74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BF1D4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 xml:space="preserve">Неполные умения </w:t>
            </w:r>
            <w:r w:rsidR="00BF1D42" w:rsidRPr="00855138">
              <w:rPr>
                <w:rFonts w:ascii="Times New Roman" w:hAnsi="Times New Roman" w:cs="Times New Roman"/>
                <w:sz w:val="24"/>
                <w:szCs w:val="24"/>
              </w:rPr>
              <w:t>устанавливать эффективные коммуникации, с</w:t>
            </w:r>
            <w:r w:rsidR="00BF1D42" w:rsidRPr="00855138">
              <w:rPr>
                <w:rFonts w:ascii="Times New Roman" w:hAnsi="Times New Roman"/>
                <w:sz w:val="24"/>
                <w:szCs w:val="24"/>
              </w:rPr>
              <w:t>амостоятельно принимать решения в работе с персоналом на основе использования современных и соответствующих ситуации методов управления коллективом</w:t>
            </w:r>
          </w:p>
        </w:tc>
      </w:tr>
      <w:tr w:rsidR="000B74F7" w:rsidRPr="00A112A6" w:rsidTr="00A52B31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0B74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0B74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BF1D4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 xml:space="preserve">Фрагментарные умения </w:t>
            </w:r>
            <w:r w:rsidR="00BF1D42" w:rsidRPr="00855138">
              <w:rPr>
                <w:rFonts w:ascii="Times New Roman" w:hAnsi="Times New Roman" w:cs="Times New Roman"/>
                <w:sz w:val="24"/>
                <w:szCs w:val="24"/>
              </w:rPr>
              <w:t>устанавливать эффективные коммуникации, с</w:t>
            </w:r>
            <w:r w:rsidR="00BF1D42" w:rsidRPr="00855138">
              <w:rPr>
                <w:rFonts w:ascii="Times New Roman" w:hAnsi="Times New Roman"/>
                <w:sz w:val="24"/>
                <w:szCs w:val="24"/>
              </w:rPr>
              <w:t>амостоятельно принимать решения в работе с персоналом на основе использования современных и соответствующих ситуации методов управления коллективом</w:t>
            </w:r>
          </w:p>
        </w:tc>
      </w:tr>
      <w:tr w:rsidR="000B74F7" w:rsidRPr="00A112A6" w:rsidTr="00A52B31"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0B74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0B74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4F7" w:rsidRPr="00A112A6" w:rsidRDefault="000B74F7" w:rsidP="00BF1D4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112A6">
              <w:rPr>
                <w:rFonts w:ascii="Times New Roman" w:hAnsi="Times New Roman" w:cs="Times New Roman"/>
                <w:iCs/>
              </w:rPr>
              <w:t xml:space="preserve">Отсутствие </w:t>
            </w:r>
            <w:r w:rsidR="00BF1D42">
              <w:rPr>
                <w:rFonts w:ascii="Times New Roman" w:hAnsi="Times New Roman" w:cs="Times New Roman"/>
                <w:iCs/>
              </w:rPr>
              <w:t>умения</w:t>
            </w:r>
            <w:r w:rsidR="00BF1D42" w:rsidRPr="00855138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эффективные коммуникации, с</w:t>
            </w:r>
            <w:r w:rsidR="00BF1D42" w:rsidRPr="00855138">
              <w:rPr>
                <w:rFonts w:ascii="Times New Roman" w:hAnsi="Times New Roman"/>
                <w:sz w:val="24"/>
                <w:szCs w:val="24"/>
              </w:rPr>
              <w:t>амостоятельно принимать решения в работе с персоналом на основе использования современных и соответствующих ситуации методов управления коллективом</w:t>
            </w:r>
          </w:p>
        </w:tc>
      </w:tr>
    </w:tbl>
    <w:p w:rsidR="000B74F7" w:rsidRPr="00A112A6" w:rsidRDefault="000B74F7" w:rsidP="000B74F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B7AA0" w:rsidRPr="00A112A6" w:rsidRDefault="002B7AA0" w:rsidP="002B7AA0">
      <w:pPr>
        <w:pStyle w:val="af2"/>
        <w:tabs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BookAntiqua" w:hAnsi="Times New Roman" w:cs="Times New Roman"/>
          <w:color w:val="000000"/>
        </w:rPr>
      </w:pPr>
    </w:p>
    <w:sectPr w:rsidR="002B7AA0" w:rsidRPr="00A112A6" w:rsidSect="00A52B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ookAntiqua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MT">
    <w:altName w:val="Times New Roman"/>
    <w:panose1 w:val="02020603050405020304"/>
    <w:charset w:val="00"/>
    <w:family w:val="roman"/>
    <w:notTrueType/>
    <w:pitch w:val="default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E3EAB"/>
    <w:multiLevelType w:val="hybridMultilevel"/>
    <w:tmpl w:val="D5DCD07C"/>
    <w:lvl w:ilvl="0" w:tplc="041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A176B1DA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 w15:restartNumberingAfterBreak="0">
    <w:nsid w:val="0EA57C51"/>
    <w:multiLevelType w:val="hybridMultilevel"/>
    <w:tmpl w:val="9DB0D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9370D"/>
    <w:multiLevelType w:val="hybridMultilevel"/>
    <w:tmpl w:val="92A8CF6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4512148"/>
    <w:multiLevelType w:val="hybridMultilevel"/>
    <w:tmpl w:val="E8022724"/>
    <w:lvl w:ilvl="0" w:tplc="1A9C303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190F09D6"/>
    <w:multiLevelType w:val="multilevel"/>
    <w:tmpl w:val="712617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1C47015C"/>
    <w:multiLevelType w:val="hybridMultilevel"/>
    <w:tmpl w:val="C9AEB886"/>
    <w:lvl w:ilvl="0" w:tplc="04190017">
      <w:start w:val="1"/>
      <w:numFmt w:val="lowerLetter"/>
      <w:lvlText w:val="%1)"/>
      <w:lvlJc w:val="left"/>
      <w:pPr>
        <w:tabs>
          <w:tab w:val="num" w:pos="1980"/>
        </w:tabs>
        <w:ind w:left="19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6" w15:restartNumberingAfterBreak="0">
    <w:nsid w:val="214508CB"/>
    <w:multiLevelType w:val="hybridMultilevel"/>
    <w:tmpl w:val="9DB0D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87DF4"/>
    <w:multiLevelType w:val="hybridMultilevel"/>
    <w:tmpl w:val="B3CE79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5536C0"/>
    <w:multiLevelType w:val="hybridMultilevel"/>
    <w:tmpl w:val="A3E87AAA"/>
    <w:lvl w:ilvl="0" w:tplc="AEF8E3A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182E27"/>
    <w:multiLevelType w:val="hybridMultilevel"/>
    <w:tmpl w:val="393E56D8"/>
    <w:lvl w:ilvl="0" w:tplc="621685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3B6127F2"/>
    <w:multiLevelType w:val="hybridMultilevel"/>
    <w:tmpl w:val="CE02CF3C"/>
    <w:lvl w:ilvl="0" w:tplc="01BA74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D470C56"/>
    <w:multiLevelType w:val="multilevel"/>
    <w:tmpl w:val="F46C6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F43D54"/>
    <w:multiLevelType w:val="hybridMultilevel"/>
    <w:tmpl w:val="950A1B74"/>
    <w:lvl w:ilvl="0" w:tplc="04190017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</w:lvl>
    <w:lvl w:ilvl="1" w:tplc="3246F546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3" w15:restartNumberingAfterBreak="0">
    <w:nsid w:val="48E54515"/>
    <w:multiLevelType w:val="hybridMultilevel"/>
    <w:tmpl w:val="D1621BCC"/>
    <w:lvl w:ilvl="0" w:tplc="71321B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E931C2C"/>
    <w:multiLevelType w:val="hybridMultilevel"/>
    <w:tmpl w:val="32E4DB4A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4B6BA6"/>
    <w:multiLevelType w:val="hybridMultilevel"/>
    <w:tmpl w:val="B3149B44"/>
    <w:lvl w:ilvl="0" w:tplc="3EE8A6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555307E3"/>
    <w:multiLevelType w:val="hybridMultilevel"/>
    <w:tmpl w:val="BD863B42"/>
    <w:lvl w:ilvl="0" w:tplc="F6DCE910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55C00193"/>
    <w:multiLevelType w:val="hybridMultilevel"/>
    <w:tmpl w:val="4966507C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534A29"/>
    <w:multiLevelType w:val="hybridMultilevel"/>
    <w:tmpl w:val="B19E7FDC"/>
    <w:lvl w:ilvl="0" w:tplc="D1C4EA9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27D68526" w:tentative="1">
      <w:start w:val="1"/>
      <w:numFmt w:val="lowerLetter"/>
      <w:lvlText w:val="%2."/>
      <w:lvlJc w:val="left"/>
      <w:pPr>
        <w:ind w:left="1364" w:hanging="360"/>
      </w:pPr>
    </w:lvl>
    <w:lvl w:ilvl="2" w:tplc="7A6E47B6" w:tentative="1">
      <w:start w:val="1"/>
      <w:numFmt w:val="lowerRoman"/>
      <w:lvlText w:val="%3."/>
      <w:lvlJc w:val="right"/>
      <w:pPr>
        <w:ind w:left="2084" w:hanging="180"/>
      </w:pPr>
    </w:lvl>
    <w:lvl w:ilvl="3" w:tplc="70E699A0" w:tentative="1">
      <w:start w:val="1"/>
      <w:numFmt w:val="decimal"/>
      <w:lvlText w:val="%4."/>
      <w:lvlJc w:val="left"/>
      <w:pPr>
        <w:ind w:left="2804" w:hanging="360"/>
      </w:pPr>
    </w:lvl>
    <w:lvl w:ilvl="4" w:tplc="21926458" w:tentative="1">
      <w:start w:val="1"/>
      <w:numFmt w:val="lowerLetter"/>
      <w:lvlText w:val="%5."/>
      <w:lvlJc w:val="left"/>
      <w:pPr>
        <w:ind w:left="3524" w:hanging="360"/>
      </w:pPr>
    </w:lvl>
    <w:lvl w:ilvl="5" w:tplc="DA34BEC4" w:tentative="1">
      <w:start w:val="1"/>
      <w:numFmt w:val="lowerRoman"/>
      <w:lvlText w:val="%6."/>
      <w:lvlJc w:val="right"/>
      <w:pPr>
        <w:ind w:left="4244" w:hanging="180"/>
      </w:pPr>
    </w:lvl>
    <w:lvl w:ilvl="6" w:tplc="EDC09946" w:tentative="1">
      <w:start w:val="1"/>
      <w:numFmt w:val="decimal"/>
      <w:lvlText w:val="%7."/>
      <w:lvlJc w:val="left"/>
      <w:pPr>
        <w:ind w:left="4964" w:hanging="360"/>
      </w:pPr>
    </w:lvl>
    <w:lvl w:ilvl="7" w:tplc="B82C0E18" w:tentative="1">
      <w:start w:val="1"/>
      <w:numFmt w:val="lowerLetter"/>
      <w:lvlText w:val="%8."/>
      <w:lvlJc w:val="left"/>
      <w:pPr>
        <w:ind w:left="5684" w:hanging="360"/>
      </w:pPr>
    </w:lvl>
    <w:lvl w:ilvl="8" w:tplc="2232428C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6EEC10C6"/>
    <w:multiLevelType w:val="multilevel"/>
    <w:tmpl w:val="4948AFC0"/>
    <w:lvl w:ilvl="0">
      <w:start w:val="1"/>
      <w:numFmt w:val="decimal"/>
      <w:lvlText w:val="%1."/>
      <w:lvlJc w:val="left"/>
      <w:pPr>
        <w:ind w:left="1713" w:hanging="10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4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90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57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84" w:hanging="2160"/>
      </w:pPr>
      <w:rPr>
        <w:rFonts w:hint="default"/>
      </w:rPr>
    </w:lvl>
  </w:abstractNum>
  <w:abstractNum w:abstractNumId="20" w15:restartNumberingAfterBreak="0">
    <w:nsid w:val="7217262C"/>
    <w:multiLevelType w:val="hybridMultilevel"/>
    <w:tmpl w:val="90BACA06"/>
    <w:lvl w:ilvl="0" w:tplc="F10A8B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5F501E1"/>
    <w:multiLevelType w:val="multilevel"/>
    <w:tmpl w:val="A81CE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8970C7F"/>
    <w:multiLevelType w:val="hybridMultilevel"/>
    <w:tmpl w:val="B19E7FDC"/>
    <w:lvl w:ilvl="0" w:tplc="D1C4EA9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27D68526" w:tentative="1">
      <w:start w:val="1"/>
      <w:numFmt w:val="lowerLetter"/>
      <w:lvlText w:val="%2."/>
      <w:lvlJc w:val="left"/>
      <w:pPr>
        <w:ind w:left="1364" w:hanging="360"/>
      </w:pPr>
    </w:lvl>
    <w:lvl w:ilvl="2" w:tplc="7A6E47B6" w:tentative="1">
      <w:start w:val="1"/>
      <w:numFmt w:val="lowerRoman"/>
      <w:lvlText w:val="%3."/>
      <w:lvlJc w:val="right"/>
      <w:pPr>
        <w:ind w:left="2084" w:hanging="180"/>
      </w:pPr>
    </w:lvl>
    <w:lvl w:ilvl="3" w:tplc="70E699A0" w:tentative="1">
      <w:start w:val="1"/>
      <w:numFmt w:val="decimal"/>
      <w:lvlText w:val="%4."/>
      <w:lvlJc w:val="left"/>
      <w:pPr>
        <w:ind w:left="2804" w:hanging="360"/>
      </w:pPr>
    </w:lvl>
    <w:lvl w:ilvl="4" w:tplc="21926458" w:tentative="1">
      <w:start w:val="1"/>
      <w:numFmt w:val="lowerLetter"/>
      <w:lvlText w:val="%5."/>
      <w:lvlJc w:val="left"/>
      <w:pPr>
        <w:ind w:left="3524" w:hanging="360"/>
      </w:pPr>
    </w:lvl>
    <w:lvl w:ilvl="5" w:tplc="DA34BEC4" w:tentative="1">
      <w:start w:val="1"/>
      <w:numFmt w:val="lowerRoman"/>
      <w:lvlText w:val="%6."/>
      <w:lvlJc w:val="right"/>
      <w:pPr>
        <w:ind w:left="4244" w:hanging="180"/>
      </w:pPr>
    </w:lvl>
    <w:lvl w:ilvl="6" w:tplc="EDC09946" w:tentative="1">
      <w:start w:val="1"/>
      <w:numFmt w:val="decimal"/>
      <w:lvlText w:val="%7."/>
      <w:lvlJc w:val="left"/>
      <w:pPr>
        <w:ind w:left="4964" w:hanging="360"/>
      </w:pPr>
    </w:lvl>
    <w:lvl w:ilvl="7" w:tplc="B82C0E18" w:tentative="1">
      <w:start w:val="1"/>
      <w:numFmt w:val="lowerLetter"/>
      <w:lvlText w:val="%8."/>
      <w:lvlJc w:val="left"/>
      <w:pPr>
        <w:ind w:left="5684" w:hanging="360"/>
      </w:pPr>
    </w:lvl>
    <w:lvl w:ilvl="8" w:tplc="2232428C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7A2A7CE4"/>
    <w:multiLevelType w:val="multilevel"/>
    <w:tmpl w:val="14069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A4D2D58"/>
    <w:multiLevelType w:val="hybridMultilevel"/>
    <w:tmpl w:val="EAC63DEE"/>
    <w:lvl w:ilvl="0" w:tplc="C332DB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0259E9"/>
    <w:multiLevelType w:val="hybridMultilevel"/>
    <w:tmpl w:val="8D289AE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0"/>
  </w:num>
  <w:num w:numId="3">
    <w:abstractNumId w:val="17"/>
  </w:num>
  <w:num w:numId="4">
    <w:abstractNumId w:val="7"/>
  </w:num>
  <w:num w:numId="5">
    <w:abstractNumId w:val="23"/>
  </w:num>
  <w:num w:numId="6">
    <w:abstractNumId w:val="21"/>
  </w:num>
  <w:num w:numId="7">
    <w:abstractNumId w:val="5"/>
  </w:num>
  <w:num w:numId="8">
    <w:abstractNumId w:val="12"/>
  </w:num>
  <w:num w:numId="9">
    <w:abstractNumId w:val="16"/>
  </w:num>
  <w:num w:numId="10">
    <w:abstractNumId w:val="11"/>
  </w:num>
  <w:num w:numId="11">
    <w:abstractNumId w:val="4"/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25"/>
  </w:num>
  <w:num w:numId="17">
    <w:abstractNumId w:val="19"/>
  </w:num>
  <w:num w:numId="18">
    <w:abstractNumId w:val="18"/>
  </w:num>
  <w:num w:numId="19">
    <w:abstractNumId w:val="3"/>
  </w:num>
  <w:num w:numId="20">
    <w:abstractNumId w:val="2"/>
  </w:num>
  <w:num w:numId="21">
    <w:abstractNumId w:val="13"/>
  </w:num>
  <w:num w:numId="22">
    <w:abstractNumId w:val="20"/>
  </w:num>
  <w:num w:numId="23">
    <w:abstractNumId w:val="10"/>
  </w:num>
  <w:num w:numId="24">
    <w:abstractNumId w:val="6"/>
  </w:num>
  <w:num w:numId="25">
    <w:abstractNumId w:val="1"/>
  </w:num>
  <w:num w:numId="26">
    <w:abstractNumId w:val="24"/>
  </w:num>
  <w:num w:numId="27">
    <w:abstractNumId w:val="14"/>
  </w:num>
  <w:num w:numId="28">
    <w:abstractNumId w:val="9"/>
  </w:num>
  <w:num w:numId="2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ACD"/>
    <w:rsid w:val="000147C8"/>
    <w:rsid w:val="00096211"/>
    <w:rsid w:val="000A6E4E"/>
    <w:rsid w:val="000B74F7"/>
    <w:rsid w:val="000F3B3D"/>
    <w:rsid w:val="0012341D"/>
    <w:rsid w:val="00197545"/>
    <w:rsid w:val="001C5402"/>
    <w:rsid w:val="002017F6"/>
    <w:rsid w:val="00297E2F"/>
    <w:rsid w:val="002B7AA0"/>
    <w:rsid w:val="00352A9E"/>
    <w:rsid w:val="00353858"/>
    <w:rsid w:val="00363CFB"/>
    <w:rsid w:val="003B5ACD"/>
    <w:rsid w:val="003D2A06"/>
    <w:rsid w:val="00466721"/>
    <w:rsid w:val="00483059"/>
    <w:rsid w:val="00490E5A"/>
    <w:rsid w:val="004B717B"/>
    <w:rsid w:val="0059797A"/>
    <w:rsid w:val="00650711"/>
    <w:rsid w:val="00674EDB"/>
    <w:rsid w:val="006B7D9A"/>
    <w:rsid w:val="006C7D39"/>
    <w:rsid w:val="006E1D20"/>
    <w:rsid w:val="00745FE8"/>
    <w:rsid w:val="007675D3"/>
    <w:rsid w:val="007730E8"/>
    <w:rsid w:val="00776AE4"/>
    <w:rsid w:val="00782A98"/>
    <w:rsid w:val="007A0A3D"/>
    <w:rsid w:val="007B67DB"/>
    <w:rsid w:val="0081021D"/>
    <w:rsid w:val="00845780"/>
    <w:rsid w:val="00855138"/>
    <w:rsid w:val="008B038C"/>
    <w:rsid w:val="00941766"/>
    <w:rsid w:val="00942926"/>
    <w:rsid w:val="00944506"/>
    <w:rsid w:val="009D417E"/>
    <w:rsid w:val="00A112A6"/>
    <w:rsid w:val="00A275CC"/>
    <w:rsid w:val="00A50876"/>
    <w:rsid w:val="00A52B31"/>
    <w:rsid w:val="00A5501C"/>
    <w:rsid w:val="00A70CE6"/>
    <w:rsid w:val="00A8390D"/>
    <w:rsid w:val="00AD20B8"/>
    <w:rsid w:val="00AD3161"/>
    <w:rsid w:val="00AE4BB2"/>
    <w:rsid w:val="00AF221A"/>
    <w:rsid w:val="00B065B0"/>
    <w:rsid w:val="00B25B22"/>
    <w:rsid w:val="00BF1D42"/>
    <w:rsid w:val="00C92B2B"/>
    <w:rsid w:val="00C9441B"/>
    <w:rsid w:val="00CB1FA5"/>
    <w:rsid w:val="00D137CA"/>
    <w:rsid w:val="00D50732"/>
    <w:rsid w:val="00D90255"/>
    <w:rsid w:val="00DB619D"/>
    <w:rsid w:val="00E06544"/>
    <w:rsid w:val="00E34D6B"/>
    <w:rsid w:val="00E77985"/>
    <w:rsid w:val="00EE1B12"/>
    <w:rsid w:val="00EF2DB6"/>
    <w:rsid w:val="00F4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8E7C8960-2BF7-43AD-8480-1D9CA542A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5ACD"/>
    <w:pPr>
      <w:spacing w:after="160" w:line="256" w:lineRule="auto"/>
    </w:pPr>
  </w:style>
  <w:style w:type="paragraph" w:styleId="1">
    <w:name w:val="heading 1"/>
    <w:basedOn w:val="a"/>
    <w:next w:val="a"/>
    <w:link w:val="10"/>
    <w:uiPriority w:val="9"/>
    <w:qFormat/>
    <w:rsid w:val="003B5AC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3B5A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B5AC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B5AC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unhideWhenUsed/>
    <w:qFormat/>
    <w:rsid w:val="003B5ACD"/>
    <w:pPr>
      <w:keepNext/>
      <w:keepLines/>
      <w:widowControl w:val="0"/>
      <w:spacing w:before="200" w:after="0" w:line="240" w:lineRule="auto"/>
      <w:ind w:firstLine="400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B5AC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5A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B5AC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B5AC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B5AC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rsid w:val="003B5ACD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3B5AC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a3">
    <w:name w:val="Hyperlink"/>
    <w:basedOn w:val="a0"/>
    <w:uiPriority w:val="99"/>
    <w:unhideWhenUsed/>
    <w:rsid w:val="003B5AC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3B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note text"/>
    <w:basedOn w:val="a"/>
    <w:link w:val="a6"/>
    <w:uiPriority w:val="99"/>
    <w:semiHidden/>
    <w:unhideWhenUsed/>
    <w:rsid w:val="003B5ACD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3B5ACD"/>
    <w:rPr>
      <w:sz w:val="20"/>
      <w:szCs w:val="20"/>
    </w:rPr>
  </w:style>
  <w:style w:type="character" w:customStyle="1" w:styleId="a7">
    <w:name w:val="Верхний колонтитул Знак"/>
    <w:basedOn w:val="a0"/>
    <w:link w:val="a8"/>
    <w:uiPriority w:val="99"/>
    <w:semiHidden/>
    <w:rsid w:val="003B5ACD"/>
  </w:style>
  <w:style w:type="paragraph" w:styleId="a8">
    <w:name w:val="header"/>
    <w:basedOn w:val="a"/>
    <w:link w:val="a7"/>
    <w:uiPriority w:val="99"/>
    <w:semiHidden/>
    <w:unhideWhenUsed/>
    <w:rsid w:val="003B5A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1">
    <w:name w:val="Верхний колонтитул Знак1"/>
    <w:basedOn w:val="a0"/>
    <w:uiPriority w:val="99"/>
    <w:semiHidden/>
    <w:rsid w:val="003B5ACD"/>
  </w:style>
  <w:style w:type="character" w:customStyle="1" w:styleId="a9">
    <w:name w:val="Нижний колонтитул Знак"/>
    <w:basedOn w:val="a0"/>
    <w:link w:val="aa"/>
    <w:uiPriority w:val="99"/>
    <w:semiHidden/>
    <w:rsid w:val="003B5ACD"/>
  </w:style>
  <w:style w:type="paragraph" w:styleId="aa">
    <w:name w:val="footer"/>
    <w:basedOn w:val="a"/>
    <w:link w:val="a9"/>
    <w:uiPriority w:val="99"/>
    <w:semiHidden/>
    <w:unhideWhenUsed/>
    <w:rsid w:val="003B5A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2">
    <w:name w:val="Нижний колонтитул Знак1"/>
    <w:basedOn w:val="a0"/>
    <w:uiPriority w:val="99"/>
    <w:semiHidden/>
    <w:rsid w:val="003B5ACD"/>
  </w:style>
  <w:style w:type="character" w:customStyle="1" w:styleId="ab">
    <w:name w:val="Основной текст с отступом Знак"/>
    <w:basedOn w:val="a0"/>
    <w:link w:val="ac"/>
    <w:uiPriority w:val="99"/>
    <w:semiHidden/>
    <w:rsid w:val="003B5AC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c">
    <w:name w:val="Body Text Indent"/>
    <w:basedOn w:val="a"/>
    <w:link w:val="ab"/>
    <w:uiPriority w:val="99"/>
    <w:semiHidden/>
    <w:unhideWhenUsed/>
    <w:rsid w:val="003B5AC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3">
    <w:name w:val="Основной текст с отступом Знак1"/>
    <w:basedOn w:val="a0"/>
    <w:uiPriority w:val="99"/>
    <w:semiHidden/>
    <w:rsid w:val="003B5ACD"/>
  </w:style>
  <w:style w:type="paragraph" w:styleId="ad">
    <w:name w:val="Subtitle"/>
    <w:basedOn w:val="a"/>
    <w:next w:val="a"/>
    <w:link w:val="ae"/>
    <w:uiPriority w:val="99"/>
    <w:qFormat/>
    <w:rsid w:val="003B5ACD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ae">
    <w:name w:val="Подзаголовок Знак"/>
    <w:basedOn w:val="a0"/>
    <w:link w:val="ad"/>
    <w:uiPriority w:val="99"/>
    <w:rsid w:val="003B5ACD"/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af">
    <w:name w:val="Текст выноски Знак"/>
    <w:basedOn w:val="a0"/>
    <w:link w:val="af0"/>
    <w:uiPriority w:val="99"/>
    <w:semiHidden/>
    <w:rsid w:val="003B5ACD"/>
    <w:rPr>
      <w:rFonts w:ascii="Segoe UI" w:hAnsi="Segoe UI" w:cs="Segoe UI"/>
      <w:sz w:val="18"/>
      <w:szCs w:val="18"/>
    </w:rPr>
  </w:style>
  <w:style w:type="paragraph" w:styleId="af0">
    <w:name w:val="Balloon Text"/>
    <w:basedOn w:val="a"/>
    <w:link w:val="af"/>
    <w:uiPriority w:val="99"/>
    <w:semiHidden/>
    <w:unhideWhenUsed/>
    <w:rsid w:val="003B5A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14">
    <w:name w:val="Текст выноски Знак1"/>
    <w:basedOn w:val="a0"/>
    <w:uiPriority w:val="99"/>
    <w:semiHidden/>
    <w:rsid w:val="003B5ACD"/>
    <w:rPr>
      <w:rFonts w:ascii="Tahoma" w:hAnsi="Tahoma" w:cs="Tahoma"/>
      <w:sz w:val="16"/>
      <w:szCs w:val="16"/>
    </w:rPr>
  </w:style>
  <w:style w:type="paragraph" w:styleId="af1">
    <w:name w:val="No Spacing"/>
    <w:uiPriority w:val="99"/>
    <w:qFormat/>
    <w:rsid w:val="003B5ACD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styleId="af2">
    <w:name w:val="List Paragraph"/>
    <w:basedOn w:val="a"/>
    <w:uiPriority w:val="34"/>
    <w:qFormat/>
    <w:rsid w:val="003B5ACD"/>
    <w:pPr>
      <w:ind w:left="720"/>
      <w:contextualSpacing/>
    </w:pPr>
  </w:style>
  <w:style w:type="paragraph" w:customStyle="1" w:styleId="15">
    <w:name w:val="Абзац списка1"/>
    <w:basedOn w:val="a"/>
    <w:uiPriority w:val="99"/>
    <w:rsid w:val="003B5ACD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uiPriority w:val="99"/>
    <w:rsid w:val="003B5ACD"/>
    <w:pPr>
      <w:widowControl w:val="0"/>
      <w:snapToGrid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character" w:customStyle="1" w:styleId="21">
    <w:name w:val="Основной текст (2)_"/>
    <w:basedOn w:val="a0"/>
    <w:link w:val="22"/>
    <w:locked/>
    <w:rsid w:val="003B5ACD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3B5ACD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Style1">
    <w:name w:val="Style1"/>
    <w:basedOn w:val="a"/>
    <w:uiPriority w:val="99"/>
    <w:rsid w:val="003B5ACD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3B5ACD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3B5ACD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3B5ACD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3B5ACD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23">
    <w:name w:val="Обычный2"/>
    <w:uiPriority w:val="99"/>
    <w:rsid w:val="003B5ACD"/>
    <w:pPr>
      <w:widowControl w:val="0"/>
      <w:snapToGrid w:val="0"/>
      <w:spacing w:after="0" w:line="240" w:lineRule="auto"/>
    </w:pPr>
    <w:rPr>
      <w:rFonts w:ascii="Courier New" w:eastAsia="Times New Roman" w:hAnsi="Courier New" w:cs="Times New Roman"/>
      <w:sz w:val="24"/>
      <w:szCs w:val="20"/>
      <w:lang w:eastAsia="ru-RU"/>
    </w:rPr>
  </w:style>
  <w:style w:type="character" w:customStyle="1" w:styleId="16">
    <w:name w:val="Заголовок №1_"/>
    <w:basedOn w:val="a0"/>
    <w:link w:val="17"/>
    <w:locked/>
    <w:rsid w:val="003B5ACD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7">
    <w:name w:val="Заголовок №1"/>
    <w:basedOn w:val="a"/>
    <w:link w:val="16"/>
    <w:rsid w:val="003B5ACD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uiPriority w:val="99"/>
    <w:rsid w:val="003B5ACD"/>
    <w:pPr>
      <w:widowControl w:val="0"/>
      <w:snapToGrid w:val="0"/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af3">
    <w:name w:val="Нормальный"/>
    <w:basedOn w:val="a"/>
    <w:uiPriority w:val="99"/>
    <w:rsid w:val="003B5ACD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paragraph" w:customStyle="1" w:styleId="Default">
    <w:name w:val="Default"/>
    <w:rsid w:val="003B5AC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f4">
    <w:name w:val="табл"/>
    <w:basedOn w:val="a"/>
    <w:rsid w:val="003B5ACD"/>
    <w:pPr>
      <w:spacing w:before="60" w:after="60" w:line="240" w:lineRule="auto"/>
    </w:pPr>
    <w:rPr>
      <w:rFonts w:ascii="Times New Roman" w:eastAsia="Times New Roman" w:hAnsi="Times New Roman" w:cs="Times New Roman"/>
      <w:sz w:val="18"/>
    </w:rPr>
  </w:style>
  <w:style w:type="character" w:customStyle="1" w:styleId="af5">
    <w:name w:val="Основной шрифт"/>
    <w:rsid w:val="003B5ACD"/>
  </w:style>
  <w:style w:type="character" w:customStyle="1" w:styleId="FontStyle214">
    <w:name w:val="Font Style214"/>
    <w:rsid w:val="003B5ACD"/>
    <w:rPr>
      <w:rFonts w:ascii="Times New Roman" w:hAnsi="Times New Roman" w:cs="Times New Roman" w:hint="default"/>
      <w:sz w:val="20"/>
      <w:szCs w:val="20"/>
    </w:rPr>
  </w:style>
  <w:style w:type="character" w:customStyle="1" w:styleId="FontStyle14">
    <w:name w:val="Font Style14"/>
    <w:basedOn w:val="a0"/>
    <w:uiPriority w:val="99"/>
    <w:rsid w:val="003B5ACD"/>
    <w:rPr>
      <w:rFonts w:ascii="Times New Roman" w:hAnsi="Times New Roman" w:cs="Times New Roman" w:hint="default"/>
      <w:sz w:val="20"/>
      <w:szCs w:val="20"/>
    </w:rPr>
  </w:style>
  <w:style w:type="character" w:customStyle="1" w:styleId="FontStyle17">
    <w:name w:val="Font Style17"/>
    <w:basedOn w:val="a0"/>
    <w:uiPriority w:val="99"/>
    <w:rsid w:val="003B5ACD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16">
    <w:name w:val="Font Style16"/>
    <w:basedOn w:val="a0"/>
    <w:uiPriority w:val="99"/>
    <w:rsid w:val="003B5ACD"/>
    <w:rPr>
      <w:rFonts w:ascii="Times New Roman" w:hAnsi="Times New Roman" w:cs="Times New Roman" w:hint="default"/>
      <w:sz w:val="18"/>
      <w:szCs w:val="18"/>
    </w:rPr>
  </w:style>
  <w:style w:type="character" w:customStyle="1" w:styleId="FontStyle19">
    <w:name w:val="Font Style19"/>
    <w:basedOn w:val="a0"/>
    <w:uiPriority w:val="99"/>
    <w:rsid w:val="003B5ACD"/>
    <w:rPr>
      <w:rFonts w:ascii="Arial" w:hAnsi="Arial" w:cs="Arial" w:hint="default"/>
      <w:sz w:val="14"/>
      <w:szCs w:val="14"/>
    </w:rPr>
  </w:style>
  <w:style w:type="character" w:customStyle="1" w:styleId="apple-converted-space">
    <w:name w:val="apple-converted-space"/>
    <w:basedOn w:val="a0"/>
    <w:rsid w:val="003B5ACD"/>
  </w:style>
  <w:style w:type="character" w:customStyle="1" w:styleId="l802z2q0w">
    <w:name w:val="l802z2q0w"/>
    <w:basedOn w:val="a0"/>
    <w:rsid w:val="003B5ACD"/>
  </w:style>
  <w:style w:type="table" w:styleId="af6">
    <w:name w:val="Table Grid"/>
    <w:basedOn w:val="a1"/>
    <w:uiPriority w:val="39"/>
    <w:rsid w:val="003B5A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basedOn w:val="a0"/>
    <w:uiPriority w:val="22"/>
    <w:qFormat/>
    <w:rsid w:val="003B5ACD"/>
    <w:rPr>
      <w:b/>
      <w:bCs/>
    </w:rPr>
  </w:style>
  <w:style w:type="character" w:styleId="af8">
    <w:name w:val="Emphasis"/>
    <w:basedOn w:val="a0"/>
    <w:uiPriority w:val="20"/>
    <w:qFormat/>
    <w:rsid w:val="003B5ACD"/>
    <w:rPr>
      <w:i/>
      <w:iCs/>
    </w:rPr>
  </w:style>
  <w:style w:type="paragraph" w:customStyle="1" w:styleId="af9">
    <w:name w:val="Для таблиц"/>
    <w:basedOn w:val="a"/>
    <w:rsid w:val="003B5A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Body Text"/>
    <w:basedOn w:val="a"/>
    <w:link w:val="afb"/>
    <w:uiPriority w:val="99"/>
    <w:semiHidden/>
    <w:unhideWhenUsed/>
    <w:rsid w:val="003B5ACD"/>
    <w:pPr>
      <w:spacing w:after="120"/>
    </w:pPr>
  </w:style>
  <w:style w:type="character" w:customStyle="1" w:styleId="afb">
    <w:name w:val="Основной текст Знак"/>
    <w:basedOn w:val="a0"/>
    <w:link w:val="afa"/>
    <w:uiPriority w:val="99"/>
    <w:semiHidden/>
    <w:rsid w:val="003B5ACD"/>
  </w:style>
  <w:style w:type="paragraph" w:styleId="afc">
    <w:name w:val="Plain Text"/>
    <w:basedOn w:val="a"/>
    <w:link w:val="afd"/>
    <w:rsid w:val="003B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Текст Знак"/>
    <w:basedOn w:val="a0"/>
    <w:link w:val="afc"/>
    <w:rsid w:val="003B5AC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W-">
    <w:name w:val="WW-Базовый"/>
    <w:rsid w:val="003B5ACD"/>
    <w:pPr>
      <w:tabs>
        <w:tab w:val="left" w:pos="709"/>
      </w:tabs>
      <w:suppressAutoHyphens/>
      <w:spacing w:after="0" w:line="360" w:lineRule="auto"/>
      <w:ind w:firstLine="680"/>
    </w:pPr>
    <w:rPr>
      <w:rFonts w:ascii="Calibri" w:eastAsia="Calibri" w:hAnsi="Calibri" w:cs="Calibri"/>
      <w:lang w:eastAsia="ar-SA"/>
    </w:rPr>
  </w:style>
  <w:style w:type="paragraph" w:styleId="24">
    <w:name w:val="Body Text Indent 2"/>
    <w:basedOn w:val="a"/>
    <w:link w:val="25"/>
    <w:uiPriority w:val="99"/>
    <w:semiHidden/>
    <w:unhideWhenUsed/>
    <w:rsid w:val="003B5ACD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3B5ACD"/>
  </w:style>
  <w:style w:type="character" w:customStyle="1" w:styleId="18">
    <w:name w:val="Основной текст1"/>
    <w:basedOn w:val="a0"/>
    <w:rsid w:val="00AF22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afe">
    <w:name w:val="Основной текст_"/>
    <w:basedOn w:val="a0"/>
    <w:link w:val="26"/>
    <w:rsid w:val="00AF221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6">
    <w:name w:val="Основной текст2"/>
    <w:basedOn w:val="a"/>
    <w:link w:val="afe"/>
    <w:rsid w:val="00AF221A"/>
    <w:pPr>
      <w:widowControl w:val="0"/>
      <w:shd w:val="clear" w:color="auto" w:fill="FFFFFF"/>
      <w:spacing w:before="300" w:after="0" w:line="317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FontStyle12">
    <w:name w:val="Font Style12"/>
    <w:basedOn w:val="a0"/>
    <w:uiPriority w:val="99"/>
    <w:rsid w:val="00AF221A"/>
    <w:rPr>
      <w:rFonts w:ascii="Times New Roman" w:hAnsi="Times New Roman" w:cs="Times New Roman" w:hint="default"/>
      <w:sz w:val="20"/>
      <w:szCs w:val="20"/>
    </w:rPr>
  </w:style>
  <w:style w:type="paragraph" w:styleId="27">
    <w:name w:val="Body Text 2"/>
    <w:basedOn w:val="a"/>
    <w:link w:val="28"/>
    <w:uiPriority w:val="99"/>
    <w:semiHidden/>
    <w:unhideWhenUsed/>
    <w:rsid w:val="002B7AA0"/>
    <w:pPr>
      <w:spacing w:after="120" w:line="480" w:lineRule="auto"/>
    </w:pPr>
  </w:style>
  <w:style w:type="character" w:customStyle="1" w:styleId="28">
    <w:name w:val="Основной текст 2 Знак"/>
    <w:basedOn w:val="a0"/>
    <w:link w:val="27"/>
    <w:uiPriority w:val="99"/>
    <w:semiHidden/>
    <w:rsid w:val="002B7A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701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du.vvsu.ru/mod/glossary/showentry.php?courseid=1932&amp;eid=8708&amp;displayformat=dictionary" TargetMode="External"/><Relationship Id="rId5" Type="http://schemas.openxmlformats.org/officeDocument/2006/relationships/hyperlink" Target="http://edu.vvsu.ru/mod/glossary/showentry.php?courseid=1932&amp;eid=8633&amp;displayformat=dictionar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3322</Words>
  <Characters>18940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gala72</dc:creator>
  <cp:lastModifiedBy>Петрук Галина</cp:lastModifiedBy>
  <cp:revision>2</cp:revision>
  <dcterms:created xsi:type="dcterms:W3CDTF">2020-08-07T04:52:00Z</dcterms:created>
  <dcterms:modified xsi:type="dcterms:W3CDTF">2020-08-07T04:52:00Z</dcterms:modified>
</cp:coreProperties>
</file>