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17B22" w14:textId="77777777" w:rsidR="00C630A6" w:rsidRPr="00F729A2" w:rsidRDefault="00C630A6" w:rsidP="00C63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>Приложение</w:t>
      </w:r>
    </w:p>
    <w:p w14:paraId="7CDDAF0D" w14:textId="77777777" w:rsidR="00C630A6" w:rsidRPr="00F729A2" w:rsidRDefault="00C630A6" w:rsidP="00C63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>к рабочей программе дисциплины</w:t>
      </w:r>
    </w:p>
    <w:p w14:paraId="5F916E8C" w14:textId="77777777" w:rsidR="00C630A6" w:rsidRPr="00F729A2" w:rsidRDefault="00C630A6" w:rsidP="00C63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>«Музееведение и экскурсионно-выставочная деятельность»</w:t>
      </w:r>
    </w:p>
    <w:p w14:paraId="694ACF31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5FB7EF0" w14:textId="77777777" w:rsidR="00C630A6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C41ABDB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E6AD557" w14:textId="77777777" w:rsidR="00C630A6" w:rsidRPr="00F729A2" w:rsidRDefault="00C630A6" w:rsidP="00C630A6">
      <w:pPr>
        <w:spacing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>МИНИСТЕРСТВО НАУКИ И ВЫСШЕГО ОБРАЗОВАНИЯ РОССИЙСКОЙ ФЕДЕРАЦИИ</w:t>
      </w:r>
    </w:p>
    <w:p w14:paraId="338729D9" w14:textId="77777777" w:rsidR="00C630A6" w:rsidRPr="00F729A2" w:rsidRDefault="00C630A6" w:rsidP="00C630A6">
      <w:pPr>
        <w:spacing w:line="25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35D28FF" w14:textId="77777777" w:rsidR="00C630A6" w:rsidRPr="00F729A2" w:rsidRDefault="00C630A6" w:rsidP="00C630A6">
      <w:pPr>
        <w:spacing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ВЛАДИВОСТОКСКИЙ ГОСУДАРСТВЕННЫЙ УНИВЕРСИТЕТ </w:t>
      </w:r>
    </w:p>
    <w:p w14:paraId="07FA9D33" w14:textId="77777777" w:rsidR="00C630A6" w:rsidRPr="00F729A2" w:rsidRDefault="00C630A6" w:rsidP="00C630A6">
      <w:pPr>
        <w:spacing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ЭКОНОМИКИ И СЕРВИСА </w:t>
      </w:r>
    </w:p>
    <w:p w14:paraId="346D69D8" w14:textId="77777777" w:rsidR="00C630A6" w:rsidRPr="00F729A2" w:rsidRDefault="00C630A6" w:rsidP="00C630A6">
      <w:pPr>
        <w:spacing w:line="25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48265C6" w14:textId="77777777" w:rsidR="00C630A6" w:rsidRPr="00F729A2" w:rsidRDefault="00C630A6" w:rsidP="00C630A6">
      <w:pPr>
        <w:spacing w:line="240" w:lineRule="exact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Международный институт туризма и гостеприимства</w:t>
      </w:r>
    </w:p>
    <w:p w14:paraId="798742C1" w14:textId="77777777" w:rsidR="00C630A6" w:rsidRPr="00F729A2" w:rsidRDefault="00C630A6" w:rsidP="00C630A6">
      <w:pPr>
        <w:spacing w:line="240" w:lineRule="exact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Кафедра туризма и экологии</w:t>
      </w:r>
    </w:p>
    <w:p w14:paraId="5518E08C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66B2D35" w14:textId="77777777" w:rsidR="00C630A6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8B215A2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2F4B759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12AC6D2" w14:textId="77777777" w:rsidR="00C630A6" w:rsidRPr="00F729A2" w:rsidRDefault="00C630A6" w:rsidP="00C630A6">
      <w:pPr>
        <w:spacing w:after="0" w:line="240" w:lineRule="exact"/>
        <w:jc w:val="center"/>
        <w:rPr>
          <w:rFonts w:ascii="Calibri" w:eastAsia="Times New Roman" w:hAnsi="Calibri" w:cs="Calibri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Фонд оценочных средств </w:t>
      </w:r>
    </w:p>
    <w:p w14:paraId="511A38EF" w14:textId="77777777" w:rsidR="00C630A6" w:rsidRPr="00F729A2" w:rsidRDefault="00C630A6" w:rsidP="00C630A6">
      <w:pPr>
        <w:spacing w:after="0" w:line="240" w:lineRule="exact"/>
        <w:jc w:val="center"/>
        <w:rPr>
          <w:rFonts w:ascii="Calibri" w:eastAsia="Times New Roman" w:hAnsi="Calibri" w:cs="Calibri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>для проведения текущего контроля и промежуточной аттестации по дисциплине (модулю)</w:t>
      </w:r>
    </w:p>
    <w:p w14:paraId="76071013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МУЗЕЕВЕДЕНИЕ И ЭКСКУРСИОННО-ВЫСТАВОЧНАЯ ДЕЯТЕЛЬНОСТЬ</w:t>
      </w:r>
    </w:p>
    <w:p w14:paraId="08008E49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185F30DB" w14:textId="77777777" w:rsidR="00C630A6" w:rsidRPr="00F729A2" w:rsidRDefault="00C630A6" w:rsidP="00C630A6">
      <w:pPr>
        <w:spacing w:after="0" w:line="240" w:lineRule="auto"/>
        <w:jc w:val="center"/>
        <w:rPr>
          <w:rFonts w:ascii="Calibri" w:eastAsia="Times New Roman" w:hAnsi="Calibri" w:cs="Calibri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>Направление и профиль подготовки:</w:t>
      </w:r>
    </w:p>
    <w:p w14:paraId="16E20D17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91CE26D" w14:textId="77777777" w:rsidR="00C630A6" w:rsidRPr="008D145B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</w:pPr>
      <w:r w:rsidRPr="008D145B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43.03.02 Туризм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 Туризм</w:t>
      </w:r>
    </w:p>
    <w:p w14:paraId="64275CD7" w14:textId="100B2B8F" w:rsidR="00C630A6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</w:pPr>
    </w:p>
    <w:p w14:paraId="55219E03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</w:pPr>
    </w:p>
    <w:p w14:paraId="05B7C73D" w14:textId="77777777" w:rsidR="00C630A6" w:rsidRPr="00F729A2" w:rsidRDefault="00C630A6" w:rsidP="00C630A6">
      <w:pPr>
        <w:spacing w:line="240" w:lineRule="exact"/>
        <w:jc w:val="center"/>
        <w:rPr>
          <w:rFonts w:ascii="Calibri" w:eastAsia="Times New Roman" w:hAnsi="Calibri" w:cs="Calibri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>Форма обучения</w:t>
      </w:r>
    </w:p>
    <w:p w14:paraId="76632315" w14:textId="77777777" w:rsidR="00C630A6" w:rsidRPr="00F729A2" w:rsidRDefault="00C630A6" w:rsidP="00C630A6">
      <w:pPr>
        <w:spacing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>Очная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, заочная</w:t>
      </w:r>
    </w:p>
    <w:p w14:paraId="5445D81C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6809133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D4F2200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FD836FD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4C24B58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CD15B18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6A05F51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17577B9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27ED11E" w14:textId="77777777" w:rsidR="00C630A6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6294EBC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9BE25E2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EC05A06" w14:textId="77777777" w:rsidR="00C630A6" w:rsidRPr="00F729A2" w:rsidRDefault="00C630A6" w:rsidP="00C630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44A42AB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FEC4D39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75B58E7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66E5D8D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307B692" w14:textId="77777777" w:rsidR="00C630A6" w:rsidRPr="00F729A2" w:rsidRDefault="00C630A6" w:rsidP="00C63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9F402C4" w14:textId="77777777" w:rsidR="00C630A6" w:rsidRPr="00E2754C" w:rsidRDefault="00C630A6" w:rsidP="00C630A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729A2">
        <w:rPr>
          <w:rFonts w:ascii="Times New Roman" w:eastAsia="Times New Roman" w:hAnsi="Times New Roman" w:cs="Times New Roman"/>
          <w:sz w:val="24"/>
          <w:szCs w:val="24"/>
          <w:lang w:eastAsia="zh-CN"/>
        </w:rPr>
        <w:t>Владивосток 2020</w:t>
      </w:r>
    </w:p>
    <w:p w14:paraId="711AD944" w14:textId="77777777" w:rsidR="00C630A6" w:rsidRDefault="00C630A6" w:rsidP="00C630A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F3D525B" w14:textId="2E8D38AA" w:rsidR="00F729A2" w:rsidRDefault="00F729A2" w:rsidP="00F729A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B2DBD81" w14:textId="77777777" w:rsidR="007507FC" w:rsidRDefault="007507FC" w:rsidP="00FA68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  <w:sectPr w:rsidR="007507FC" w:rsidSect="007507FC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2C6E09D4" w14:textId="77777777" w:rsidR="007507FC" w:rsidRPr="008A63C4" w:rsidRDefault="007507FC" w:rsidP="007507FC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A63C4">
        <w:rPr>
          <w:rFonts w:ascii="Times New Roman" w:hAnsi="Times New Roman" w:cs="Times New Roman"/>
          <w:b/>
          <w:bCs/>
          <w:sz w:val="28"/>
          <w:szCs w:val="28"/>
        </w:rPr>
        <w:lastRenderedPageBreak/>
        <w:t>1 ПЕРЕЧЕНЬ ФОРМИРУЕМЫХ КОМПЕТЕНЦИЙ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260"/>
        <w:gridCol w:w="1565"/>
        <w:gridCol w:w="10492"/>
        <w:gridCol w:w="1243"/>
      </w:tblGrid>
      <w:tr w:rsidR="007507FC" w:rsidRPr="008A63C4" w14:paraId="25083FE3" w14:textId="77777777" w:rsidTr="00D338B3">
        <w:tc>
          <w:tcPr>
            <w:tcW w:w="434" w:type="pct"/>
          </w:tcPr>
          <w:p w14:paraId="147BCB0E" w14:textId="77777777" w:rsidR="007507FC" w:rsidRPr="008A63C4" w:rsidRDefault="007507FC" w:rsidP="00A3454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№</w:t>
            </w:r>
          </w:p>
          <w:p w14:paraId="6C29A509" w14:textId="77777777" w:rsidR="007507FC" w:rsidRPr="008A63C4" w:rsidRDefault="007507FC" w:rsidP="00A3454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п/п</w:t>
            </w:r>
          </w:p>
        </w:tc>
        <w:tc>
          <w:tcPr>
            <w:tcW w:w="534" w:type="pct"/>
          </w:tcPr>
          <w:p w14:paraId="14AD3904" w14:textId="77777777" w:rsidR="007507FC" w:rsidRPr="008A63C4" w:rsidRDefault="007507FC" w:rsidP="00A3454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Код</w:t>
            </w:r>
          </w:p>
          <w:p w14:paraId="547113E9" w14:textId="77777777" w:rsidR="007507FC" w:rsidRPr="008A63C4" w:rsidRDefault="007507FC" w:rsidP="00A3454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компетенции</w:t>
            </w:r>
          </w:p>
        </w:tc>
        <w:tc>
          <w:tcPr>
            <w:tcW w:w="3604" w:type="pct"/>
          </w:tcPr>
          <w:p w14:paraId="1115BA19" w14:textId="77777777" w:rsidR="007507FC" w:rsidRPr="008A63C4" w:rsidRDefault="007507FC" w:rsidP="00A3454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428" w:type="pct"/>
          </w:tcPr>
          <w:p w14:paraId="09910C81" w14:textId="77777777" w:rsidR="007507FC" w:rsidRPr="008A63C4" w:rsidRDefault="007507FC" w:rsidP="00A3454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Номер</w:t>
            </w:r>
          </w:p>
          <w:p w14:paraId="43E78C90" w14:textId="368879F0" w:rsidR="007507FC" w:rsidRPr="008A63C4" w:rsidRDefault="007507FC" w:rsidP="00E96CD4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Этапа</w:t>
            </w:r>
          </w:p>
        </w:tc>
      </w:tr>
      <w:tr w:rsidR="007507FC" w:rsidRPr="008A63C4" w14:paraId="4B4570ED" w14:textId="77777777" w:rsidTr="00D338B3">
        <w:tc>
          <w:tcPr>
            <w:tcW w:w="434" w:type="pct"/>
          </w:tcPr>
          <w:p w14:paraId="4887BD8F" w14:textId="77777777" w:rsidR="007507FC" w:rsidRPr="008A63C4" w:rsidRDefault="007507FC" w:rsidP="007507F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534" w:type="pct"/>
          </w:tcPr>
          <w:p w14:paraId="1A7FE57A" w14:textId="6485FC2C" w:rsidR="007507FC" w:rsidRPr="008A63C4" w:rsidRDefault="007507FC" w:rsidP="007507F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507FC">
              <w:rPr>
                <w:rFonts w:ascii="Times New Roman" w:hAnsi="Times New Roman" w:cs="Times New Roman"/>
                <w:iCs/>
                <w:sz w:val="24"/>
                <w:szCs w:val="24"/>
              </w:rPr>
              <w:t>ПК-10</w:t>
            </w:r>
          </w:p>
        </w:tc>
        <w:tc>
          <w:tcPr>
            <w:tcW w:w="3604" w:type="pct"/>
          </w:tcPr>
          <w:p w14:paraId="37933A95" w14:textId="3146ED8F" w:rsidR="007507FC" w:rsidRPr="007507FC" w:rsidRDefault="007507FC" w:rsidP="007507F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507FC">
              <w:rPr>
                <w:rFonts w:ascii="Times New Roman" w:hAnsi="Times New Roman" w:cs="Times New Roman"/>
                <w:iCs/>
                <w:sz w:val="24"/>
                <w:szCs w:val="24"/>
              </w:rPr>
              <w:t>Готовность к разработке туристского продукта на основе современных технологий</w:t>
            </w:r>
          </w:p>
        </w:tc>
        <w:tc>
          <w:tcPr>
            <w:tcW w:w="428" w:type="pct"/>
          </w:tcPr>
          <w:p w14:paraId="263B47FD" w14:textId="6387B325" w:rsidR="007507FC" w:rsidRPr="008A63C4" w:rsidRDefault="00261F6B" w:rsidP="00261F6B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</w:tr>
      <w:tr w:rsidR="007507FC" w:rsidRPr="008A63C4" w14:paraId="591A17FD" w14:textId="77777777" w:rsidTr="00D338B3">
        <w:tc>
          <w:tcPr>
            <w:tcW w:w="434" w:type="pct"/>
          </w:tcPr>
          <w:p w14:paraId="420A20E5" w14:textId="77777777" w:rsidR="007507FC" w:rsidRPr="008A63C4" w:rsidRDefault="007507FC" w:rsidP="007507F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534" w:type="pct"/>
          </w:tcPr>
          <w:p w14:paraId="199CC124" w14:textId="6B696144" w:rsidR="007507FC" w:rsidRPr="007507FC" w:rsidRDefault="007507FC" w:rsidP="007507F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507FC">
              <w:rPr>
                <w:rFonts w:ascii="Times New Roman" w:hAnsi="Times New Roman" w:cs="Times New Roman"/>
                <w:iCs/>
                <w:sz w:val="24"/>
                <w:szCs w:val="24"/>
              </w:rPr>
              <w:t>ПК-13</w:t>
            </w:r>
          </w:p>
        </w:tc>
        <w:tc>
          <w:tcPr>
            <w:tcW w:w="3604" w:type="pct"/>
          </w:tcPr>
          <w:p w14:paraId="2DAA54A7" w14:textId="62F40799" w:rsidR="007507FC" w:rsidRPr="007507FC" w:rsidRDefault="007507FC" w:rsidP="007507F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507FC">
              <w:rPr>
                <w:rFonts w:ascii="Times New Roman" w:hAnsi="Times New Roman" w:cs="Times New Roman"/>
                <w:iCs/>
                <w:sz w:val="24"/>
                <w:szCs w:val="24"/>
              </w:rPr>
              <w:t>Способность к общению с потребителями туристского продукта, обеспечению процесса обслуживания с учетом требований потребителей и (или) туристов</w:t>
            </w:r>
          </w:p>
        </w:tc>
        <w:tc>
          <w:tcPr>
            <w:tcW w:w="428" w:type="pct"/>
          </w:tcPr>
          <w:p w14:paraId="7A7E4496" w14:textId="11E9249E" w:rsidR="007507FC" w:rsidRPr="008A63C4" w:rsidRDefault="00261F6B" w:rsidP="00261F6B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</w:tr>
    </w:tbl>
    <w:p w14:paraId="59173B85" w14:textId="77777777" w:rsidR="007507FC" w:rsidRPr="008A63C4" w:rsidRDefault="007507FC" w:rsidP="007507FC">
      <w:pPr>
        <w:spacing w:after="0" w:line="240" w:lineRule="auto"/>
        <w:ind w:firstLine="720"/>
        <w:jc w:val="both"/>
      </w:pPr>
      <w:r w:rsidRPr="008A63C4">
        <w:rPr>
          <w:rFonts w:ascii="Times New Roman" w:hAnsi="Times New Roman" w:cs="Times New Roman"/>
          <w:sz w:val="24"/>
          <w:szCs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14:paraId="6B534BC2" w14:textId="77777777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F15C6F2" w14:textId="77777777" w:rsidR="007507FC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99613CF" w14:textId="77777777" w:rsidR="007507FC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58E47A3" w14:textId="417DFE6B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A63C4">
        <w:rPr>
          <w:rFonts w:ascii="Times New Roman" w:hAnsi="Times New Roman" w:cs="Times New Roman"/>
          <w:b/>
          <w:bCs/>
          <w:sz w:val="28"/>
          <w:szCs w:val="28"/>
        </w:rPr>
        <w:t xml:space="preserve">2 ОПИСАНИЕ ПОКАЗАТЕЛЕЙ И КРИТЕРИЕВ ОЦЕНИВАНИЯ КОМПЕТЕНЦИЙ </w:t>
      </w:r>
    </w:p>
    <w:p w14:paraId="6E5F2349" w14:textId="648EF016" w:rsidR="007507FC" w:rsidRPr="008A63C4" w:rsidRDefault="007507FC" w:rsidP="007507FC">
      <w:pPr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8"/>
          <w:szCs w:val="28"/>
        </w:rPr>
        <w:t>ПК-</w:t>
      </w:r>
      <w:r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8A63C4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7507FC">
        <w:rPr>
          <w:rFonts w:ascii="Times New Roman" w:hAnsi="Times New Roman" w:cs="Times New Roman"/>
          <w:sz w:val="28"/>
          <w:szCs w:val="28"/>
        </w:rPr>
        <w:t>Готовность к разработке туристского продукта на основе современных технологий</w:t>
      </w:r>
    </w:p>
    <w:tbl>
      <w:tblPr>
        <w:tblStyle w:val="a5"/>
        <w:tblW w:w="5000" w:type="pct"/>
        <w:tblLook w:val="06A0" w:firstRow="1" w:lastRow="0" w:firstColumn="1" w:lastColumn="0" w:noHBand="1" w:noVBand="1"/>
      </w:tblPr>
      <w:tblGrid>
        <w:gridCol w:w="2199"/>
        <w:gridCol w:w="5049"/>
        <w:gridCol w:w="7312"/>
      </w:tblGrid>
      <w:tr w:rsidR="007507FC" w:rsidRPr="008A63C4" w14:paraId="7B09E716" w14:textId="77777777" w:rsidTr="00D338B3">
        <w:tc>
          <w:tcPr>
            <w:tcW w:w="2488" w:type="pct"/>
            <w:gridSpan w:val="2"/>
          </w:tcPr>
          <w:p w14:paraId="52D99716" w14:textId="7811B0DE" w:rsidR="007507FC" w:rsidRPr="008A63C4" w:rsidRDefault="007507FC" w:rsidP="00A3454C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Планируемые результаты обучения</w:t>
            </w:r>
          </w:p>
          <w:p w14:paraId="008612AB" w14:textId="77777777" w:rsidR="007507FC" w:rsidRPr="008A63C4" w:rsidRDefault="007507FC" w:rsidP="00A3454C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512" w:type="pct"/>
          </w:tcPr>
          <w:p w14:paraId="3286DE46" w14:textId="77777777" w:rsidR="007507FC" w:rsidRPr="008A63C4" w:rsidRDefault="007507FC" w:rsidP="00A3454C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Критерии оценивания результатов обучения</w:t>
            </w:r>
          </w:p>
        </w:tc>
      </w:tr>
      <w:tr w:rsidR="007507FC" w:rsidRPr="008A63C4" w14:paraId="7B113016" w14:textId="77777777" w:rsidTr="00D338B3">
        <w:trPr>
          <w:trHeight w:val="550"/>
        </w:trPr>
        <w:tc>
          <w:tcPr>
            <w:tcW w:w="755" w:type="pct"/>
            <w:vMerge w:val="restart"/>
          </w:tcPr>
          <w:p w14:paraId="45F34385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Знает</w:t>
            </w:r>
          </w:p>
        </w:tc>
        <w:tc>
          <w:tcPr>
            <w:tcW w:w="1734" w:type="pct"/>
          </w:tcPr>
          <w:p w14:paraId="2072259A" w14:textId="28EC1211" w:rsidR="007507FC" w:rsidRPr="007507FC" w:rsidRDefault="007507FC" w:rsidP="007507FC">
            <w:p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основы экскурсионной методики</w:t>
            </w:r>
          </w:p>
        </w:tc>
        <w:tc>
          <w:tcPr>
            <w:tcW w:w="2512" w:type="pct"/>
            <w:vMerge w:val="restart"/>
          </w:tcPr>
          <w:p w14:paraId="56194814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14:paraId="22EF1DE1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Знает:</w:t>
            </w:r>
          </w:p>
          <w:p w14:paraId="45344CD7" w14:textId="237EC1F4" w:rsidR="007507FC" w:rsidRDefault="007507FC" w:rsidP="007507FC">
            <w:pPr>
              <w:pStyle w:val="a9"/>
              <w:numPr>
                <w:ilvl w:val="0"/>
                <w:numId w:val="3"/>
              </w:num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теорию </w:t>
            </w: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экскурсионной методики</w:t>
            </w:r>
          </w:p>
          <w:p w14:paraId="4A5A08D2" w14:textId="2A5D5730" w:rsidR="007507FC" w:rsidRPr="00E94323" w:rsidRDefault="007507FC" w:rsidP="007507FC">
            <w:pPr>
              <w:pStyle w:val="a9"/>
              <w:numPr>
                <w:ilvl w:val="0"/>
                <w:numId w:val="3"/>
              </w:num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формы организации и управления выставочной деятельност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и</w:t>
            </w:r>
          </w:p>
        </w:tc>
      </w:tr>
      <w:tr w:rsidR="007507FC" w:rsidRPr="008A63C4" w14:paraId="0B791FC5" w14:textId="77777777" w:rsidTr="00D338B3">
        <w:trPr>
          <w:trHeight w:val="468"/>
        </w:trPr>
        <w:tc>
          <w:tcPr>
            <w:tcW w:w="755" w:type="pct"/>
            <w:vMerge/>
          </w:tcPr>
          <w:p w14:paraId="2A9FE7FE" w14:textId="77777777" w:rsidR="007507FC" w:rsidRPr="008A63C4" w:rsidRDefault="007507FC" w:rsidP="007507FC">
            <w:pPr>
              <w:spacing w:line="240" w:lineRule="exact"/>
              <w:jc w:val="both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1734" w:type="pct"/>
            <w:vAlign w:val="center"/>
          </w:tcPr>
          <w:p w14:paraId="5393D0EA" w14:textId="5EC0E136" w:rsidR="007507FC" w:rsidRPr="007507FC" w:rsidRDefault="007507FC" w:rsidP="007507FC">
            <w:p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формы организации и управления выставочной деятельности</w:t>
            </w:r>
          </w:p>
        </w:tc>
        <w:tc>
          <w:tcPr>
            <w:tcW w:w="2512" w:type="pct"/>
            <w:vMerge/>
          </w:tcPr>
          <w:p w14:paraId="68C29272" w14:textId="77777777" w:rsidR="007507FC" w:rsidRPr="008A63C4" w:rsidRDefault="007507FC" w:rsidP="007507FC">
            <w:p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507FC" w:rsidRPr="008A63C4" w14:paraId="477787A9" w14:textId="77777777" w:rsidTr="00D338B3">
        <w:tc>
          <w:tcPr>
            <w:tcW w:w="755" w:type="pct"/>
          </w:tcPr>
          <w:p w14:paraId="5D6EA6FD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Умеет</w:t>
            </w:r>
          </w:p>
        </w:tc>
        <w:tc>
          <w:tcPr>
            <w:tcW w:w="1734" w:type="pct"/>
            <w:vAlign w:val="center"/>
          </w:tcPr>
          <w:p w14:paraId="6E2E2B12" w14:textId="288CC28A" w:rsidR="007507FC" w:rsidRPr="007507FC" w:rsidRDefault="007507FC" w:rsidP="007507FC">
            <w:p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организовывать экскурсионную деятельность в музеях</w:t>
            </w:r>
          </w:p>
        </w:tc>
        <w:tc>
          <w:tcPr>
            <w:tcW w:w="2512" w:type="pct"/>
          </w:tcPr>
          <w:p w14:paraId="7C374F57" w14:textId="77777777" w:rsidR="007507FC" w:rsidRPr="008A63C4" w:rsidRDefault="007507FC" w:rsidP="007507FC">
            <w:pPr>
              <w:spacing w:line="240" w:lineRule="exact"/>
              <w:jc w:val="both"/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</w:t>
            </w: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</w:t>
            </w:r>
          </w:p>
          <w:p w14:paraId="70EBBBE8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Умеет:</w:t>
            </w:r>
          </w:p>
          <w:p w14:paraId="1E94A480" w14:textId="0099E290" w:rsidR="007507FC" w:rsidRPr="008A63C4" w:rsidRDefault="007507FC" w:rsidP="007507FC">
            <w:pPr>
              <w:pStyle w:val="a9"/>
              <w:numPr>
                <w:ilvl w:val="0"/>
                <w:numId w:val="2"/>
              </w:numPr>
              <w:spacing w:line="240" w:lineRule="exact"/>
              <w:jc w:val="both"/>
              <w:rPr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организов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ыв</w:t>
            </w: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ать экскурсионную деятельность в музеях</w:t>
            </w:r>
          </w:p>
        </w:tc>
      </w:tr>
      <w:tr w:rsidR="007507FC" w:rsidRPr="008A63C4" w14:paraId="305BD21D" w14:textId="77777777" w:rsidTr="00D338B3">
        <w:tc>
          <w:tcPr>
            <w:tcW w:w="755" w:type="pct"/>
          </w:tcPr>
          <w:p w14:paraId="4F9C2AF8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Владеет навыками и/или опытом деятельности.</w:t>
            </w:r>
          </w:p>
        </w:tc>
        <w:tc>
          <w:tcPr>
            <w:tcW w:w="1734" w:type="pct"/>
            <w:vAlign w:val="center"/>
          </w:tcPr>
          <w:p w14:paraId="35295E5C" w14:textId="6D17C26F" w:rsidR="007507FC" w:rsidRPr="007507FC" w:rsidRDefault="007507FC" w:rsidP="007507FC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навыками использования современных технологий при разработке туристского продукта</w:t>
            </w:r>
          </w:p>
        </w:tc>
        <w:tc>
          <w:tcPr>
            <w:tcW w:w="2512" w:type="pct"/>
          </w:tcPr>
          <w:p w14:paraId="0F15C957" w14:textId="77777777" w:rsidR="007507FC" w:rsidRPr="008A63C4" w:rsidRDefault="007507FC" w:rsidP="007507FC">
            <w:pPr>
              <w:spacing w:line="240" w:lineRule="exact"/>
              <w:jc w:val="both"/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</w:t>
            </w: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оответствие продемонстрированного владения требованиям задания и методических указаний к практическим, занятиям и самостоятельной работе студента</w:t>
            </w:r>
          </w:p>
          <w:p w14:paraId="51D9C0E2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Навыки:</w:t>
            </w:r>
          </w:p>
          <w:p w14:paraId="29C9735F" w14:textId="2A956ADB" w:rsidR="007507FC" w:rsidRPr="008A63C4" w:rsidRDefault="007507FC" w:rsidP="007507FC">
            <w:pPr>
              <w:pStyle w:val="a9"/>
              <w:numPr>
                <w:ilvl w:val="0"/>
                <w:numId w:val="1"/>
              </w:numPr>
              <w:spacing w:line="240" w:lineRule="exact"/>
              <w:rPr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использования современных технологий при разработке туристского продукта</w:t>
            </w:r>
          </w:p>
        </w:tc>
      </w:tr>
    </w:tbl>
    <w:p w14:paraId="143A6F6D" w14:textId="77777777" w:rsidR="007507FC" w:rsidRDefault="007507FC" w:rsidP="007507FC">
      <w:pPr>
        <w:spacing w:after="0" w:line="240" w:lineRule="exac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B44BEF0" w14:textId="77777777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8F948C" w14:textId="77777777" w:rsidR="007507FC" w:rsidRDefault="007507FC" w:rsidP="007507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9755F7E" w14:textId="77777777" w:rsidR="007507FC" w:rsidRDefault="007507FC" w:rsidP="007507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75DDFF1" w14:textId="0CDED0C2" w:rsidR="007507FC" w:rsidRDefault="007507FC" w:rsidP="007507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ПК-</w:t>
      </w:r>
      <w:r w:rsidRPr="0047638A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8A63C4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7507FC">
        <w:rPr>
          <w:rFonts w:ascii="Times New Roman" w:hAnsi="Times New Roman" w:cs="Times New Roman"/>
          <w:sz w:val="28"/>
          <w:szCs w:val="28"/>
        </w:rPr>
        <w:t>Способность к общению с потребителями туристского продукта, обеспечению процесса обслуживания с учетом требований потребителей и (или) туристов</w:t>
      </w:r>
    </w:p>
    <w:p w14:paraId="5AFB6ADB" w14:textId="77777777" w:rsidR="007507FC" w:rsidRPr="008A63C4" w:rsidRDefault="007507FC" w:rsidP="007507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5000" w:type="pct"/>
        <w:tblLook w:val="06A0" w:firstRow="1" w:lastRow="0" w:firstColumn="1" w:lastColumn="0" w:noHBand="1" w:noVBand="1"/>
      </w:tblPr>
      <w:tblGrid>
        <w:gridCol w:w="2199"/>
        <w:gridCol w:w="5049"/>
        <w:gridCol w:w="7312"/>
      </w:tblGrid>
      <w:tr w:rsidR="007507FC" w:rsidRPr="008A63C4" w14:paraId="4D37298B" w14:textId="77777777" w:rsidTr="00D338B3">
        <w:tc>
          <w:tcPr>
            <w:tcW w:w="2488" w:type="pct"/>
            <w:gridSpan w:val="2"/>
          </w:tcPr>
          <w:p w14:paraId="776509F9" w14:textId="59BB3B12" w:rsidR="007507FC" w:rsidRPr="008A63C4" w:rsidRDefault="007507FC" w:rsidP="00A3454C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Планируемые результаты обучения</w:t>
            </w:r>
          </w:p>
          <w:p w14:paraId="7A3C8519" w14:textId="77777777" w:rsidR="007507FC" w:rsidRPr="008A63C4" w:rsidRDefault="007507FC" w:rsidP="00A3454C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512" w:type="pct"/>
          </w:tcPr>
          <w:p w14:paraId="7ECB02CB" w14:textId="77777777" w:rsidR="007507FC" w:rsidRPr="008A63C4" w:rsidRDefault="007507FC" w:rsidP="00A3454C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Критерии оценивания результатов обучения</w:t>
            </w:r>
          </w:p>
        </w:tc>
      </w:tr>
      <w:tr w:rsidR="007507FC" w:rsidRPr="008A63C4" w14:paraId="344F8A22" w14:textId="77777777" w:rsidTr="00D338B3">
        <w:tc>
          <w:tcPr>
            <w:tcW w:w="755" w:type="pct"/>
          </w:tcPr>
          <w:p w14:paraId="00BA2D37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Умеет</w:t>
            </w:r>
          </w:p>
        </w:tc>
        <w:tc>
          <w:tcPr>
            <w:tcW w:w="1734" w:type="pct"/>
          </w:tcPr>
          <w:p w14:paraId="22A4A1AF" w14:textId="7E1D6ED4" w:rsidR="007507FC" w:rsidRPr="008A63C4" w:rsidRDefault="007507FC" w:rsidP="007507FC">
            <w:pPr>
              <w:spacing w:line="240" w:lineRule="exact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скорректировать манеры и речь в зависимости от предполагаемых обстоятельств</w:t>
            </w:r>
          </w:p>
        </w:tc>
        <w:tc>
          <w:tcPr>
            <w:tcW w:w="2512" w:type="pct"/>
          </w:tcPr>
          <w:p w14:paraId="20DB7AF2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соответствие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</w:t>
            </w:r>
          </w:p>
          <w:p w14:paraId="1F08623B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Умеет:</w:t>
            </w:r>
          </w:p>
          <w:p w14:paraId="1F665820" w14:textId="0E48B470" w:rsidR="007507FC" w:rsidRPr="00352665" w:rsidRDefault="007507FC" w:rsidP="007507FC">
            <w:pPr>
              <w:pStyle w:val="a9"/>
              <w:numPr>
                <w:ilvl w:val="0"/>
                <w:numId w:val="1"/>
              </w:numPr>
              <w:spacing w:line="240" w:lineRule="exact"/>
              <w:rPr>
                <w:sz w:val="20"/>
                <w:szCs w:val="20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корректировать манеры и речь в зависимости от предполагаемых обстоятельств</w:t>
            </w:r>
            <w:r w:rsidRPr="00352665">
              <w:rPr>
                <w:sz w:val="20"/>
                <w:szCs w:val="20"/>
              </w:rPr>
              <w:t xml:space="preserve"> </w:t>
            </w:r>
          </w:p>
        </w:tc>
      </w:tr>
      <w:tr w:rsidR="007507FC" w:rsidRPr="008A63C4" w14:paraId="0F737105" w14:textId="77777777" w:rsidTr="00D338B3">
        <w:tc>
          <w:tcPr>
            <w:tcW w:w="755" w:type="pct"/>
          </w:tcPr>
          <w:p w14:paraId="6A731144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Владеет навыками и/или опытом деятельности.</w:t>
            </w:r>
          </w:p>
        </w:tc>
        <w:tc>
          <w:tcPr>
            <w:tcW w:w="1734" w:type="pct"/>
          </w:tcPr>
          <w:p w14:paraId="5B6A5284" w14:textId="739A362E" w:rsidR="007507FC" w:rsidRPr="007507FC" w:rsidRDefault="007507FC" w:rsidP="007507FC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приемами обслуживания и бесконфликтной работы в предприятиях туризма</w:t>
            </w:r>
          </w:p>
        </w:tc>
        <w:tc>
          <w:tcPr>
            <w:tcW w:w="2512" w:type="pct"/>
          </w:tcPr>
          <w:p w14:paraId="18EC729D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соответствие продемонстрированного владения требованиям задания и методических указаний к практическим, занятиям и самостоятельной работе студента</w:t>
            </w:r>
          </w:p>
          <w:p w14:paraId="41F5B0A6" w14:textId="77777777" w:rsidR="007507FC" w:rsidRPr="008A63C4" w:rsidRDefault="007507FC" w:rsidP="007507FC">
            <w:pPr>
              <w:spacing w:line="240" w:lineRule="exact"/>
              <w:jc w:val="both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Навыки:</w:t>
            </w:r>
          </w:p>
          <w:p w14:paraId="0986B251" w14:textId="2CE987B3" w:rsidR="007507FC" w:rsidRPr="008A63C4" w:rsidRDefault="007507FC" w:rsidP="007507FC">
            <w:pPr>
              <w:pStyle w:val="a9"/>
              <w:numPr>
                <w:ilvl w:val="0"/>
                <w:numId w:val="1"/>
              </w:numPr>
              <w:spacing w:line="240" w:lineRule="exact"/>
              <w:rPr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использования </w:t>
            </w: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прием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ов</w:t>
            </w: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 xml:space="preserve"> обслуживания и бесконфликтной работы в предприятиях туризма</w:t>
            </w:r>
          </w:p>
        </w:tc>
      </w:tr>
    </w:tbl>
    <w:p w14:paraId="54F87E3F" w14:textId="77777777" w:rsidR="00D338B3" w:rsidRDefault="00D338B3" w:rsidP="007507FC">
      <w:pPr>
        <w:spacing w:after="0" w:line="240" w:lineRule="exact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D338B3" w:rsidSect="00D338B3">
          <w:footerReference w:type="default" r:id="rId7"/>
          <w:pgSz w:w="16838" w:h="11906" w:orient="landscape"/>
          <w:pgMar w:top="1134" w:right="1134" w:bottom="567" w:left="1134" w:header="709" w:footer="709" w:gutter="0"/>
          <w:cols w:space="708"/>
          <w:docGrid w:linePitch="360"/>
        </w:sectPr>
      </w:pPr>
    </w:p>
    <w:p w14:paraId="1C10A7B4" w14:textId="4C863DAA" w:rsidR="007507FC" w:rsidRDefault="007507FC" w:rsidP="007507FC">
      <w:pPr>
        <w:spacing w:after="0" w:line="240" w:lineRule="exac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ECC6FAA" w14:textId="77777777" w:rsidR="007507FC" w:rsidRPr="008A63C4" w:rsidRDefault="007507FC" w:rsidP="007507FC">
      <w:pPr>
        <w:spacing w:after="100" w:line="240" w:lineRule="auto"/>
        <w:jc w:val="both"/>
      </w:pPr>
      <w:bookmarkStart w:id="0" w:name="_Hlk39527179"/>
      <w:r w:rsidRPr="008A63C4">
        <w:rPr>
          <w:rFonts w:ascii="Times New Roman" w:hAnsi="Times New Roman" w:cs="Times New Roman"/>
          <w:b/>
          <w:bCs/>
          <w:sz w:val="24"/>
          <w:szCs w:val="24"/>
        </w:rPr>
        <w:t>3 ПЕРЕЧЕНЬ ОЦЕНОЧНЫХ СРЕДСТВ</w:t>
      </w:r>
    </w:p>
    <w:p w14:paraId="73E49057" w14:textId="091290FB" w:rsidR="007507FC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3.1 ПЕРЕЧЕНЬ ОЦЕНОЧНЫХ СРЕДСТВ НАПРАВЛЕНИЯ ПОДГОТОВКИ 43.03.02 «ТУРИЗМ»</w:t>
      </w:r>
    </w:p>
    <w:p w14:paraId="2850A741" w14:textId="77777777" w:rsidR="00B87BFD" w:rsidRPr="008A63C4" w:rsidRDefault="00B87BFD" w:rsidP="007507FC">
      <w:pPr>
        <w:spacing w:after="0" w:line="240" w:lineRule="auto"/>
        <w:jc w:val="both"/>
      </w:pPr>
    </w:p>
    <w:tbl>
      <w:tblPr>
        <w:tblStyle w:val="a5"/>
        <w:tblW w:w="10205" w:type="dxa"/>
        <w:tblLayout w:type="fixed"/>
        <w:tblLook w:val="06A0" w:firstRow="1" w:lastRow="0" w:firstColumn="1" w:lastColumn="0" w:noHBand="1" w:noVBand="1"/>
      </w:tblPr>
      <w:tblGrid>
        <w:gridCol w:w="988"/>
        <w:gridCol w:w="1559"/>
        <w:gridCol w:w="1417"/>
        <w:gridCol w:w="3969"/>
        <w:gridCol w:w="2272"/>
      </w:tblGrid>
      <w:tr w:rsidR="007507FC" w:rsidRPr="008A63C4" w14:paraId="72546DE7" w14:textId="77777777" w:rsidTr="00A64111">
        <w:tc>
          <w:tcPr>
            <w:tcW w:w="2547" w:type="dxa"/>
            <w:gridSpan w:val="2"/>
            <w:vMerge w:val="restart"/>
          </w:tcPr>
          <w:p w14:paraId="228253AA" w14:textId="77777777" w:rsidR="007507FC" w:rsidRPr="008A63C4" w:rsidRDefault="007507FC" w:rsidP="00A3454C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Контролируемые планируемые результаты обучения</w:t>
            </w:r>
          </w:p>
        </w:tc>
        <w:tc>
          <w:tcPr>
            <w:tcW w:w="1417" w:type="dxa"/>
            <w:vMerge w:val="restart"/>
          </w:tcPr>
          <w:p w14:paraId="7CD0768C" w14:textId="77777777" w:rsidR="007507FC" w:rsidRPr="008A63C4" w:rsidRDefault="007507FC" w:rsidP="00A3454C">
            <w:pPr>
              <w:spacing w:line="240" w:lineRule="exact"/>
              <w:jc w:val="center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Контролируемые темы дисциплины</w:t>
            </w:r>
          </w:p>
        </w:tc>
        <w:tc>
          <w:tcPr>
            <w:tcW w:w="6241" w:type="dxa"/>
            <w:gridSpan w:val="2"/>
          </w:tcPr>
          <w:p w14:paraId="6460D83C" w14:textId="37812E72" w:rsidR="007507FC" w:rsidRPr="0045631E" w:rsidRDefault="007507FC" w:rsidP="00A3454C">
            <w:pPr>
              <w:spacing w:line="240" w:lineRule="exact"/>
              <w:jc w:val="center"/>
            </w:pP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>Наименование оценочного средства и представление его в ФОС</w:t>
            </w:r>
          </w:p>
        </w:tc>
      </w:tr>
      <w:tr w:rsidR="007507FC" w:rsidRPr="008A63C4" w14:paraId="6BAF5954" w14:textId="77777777" w:rsidTr="00A64111">
        <w:tc>
          <w:tcPr>
            <w:tcW w:w="2547" w:type="dxa"/>
            <w:gridSpan w:val="2"/>
            <w:vMerge/>
          </w:tcPr>
          <w:p w14:paraId="2C093DA4" w14:textId="77777777" w:rsidR="007507FC" w:rsidRPr="008A63C4" w:rsidRDefault="007507FC" w:rsidP="00A3454C"/>
        </w:tc>
        <w:tc>
          <w:tcPr>
            <w:tcW w:w="1417" w:type="dxa"/>
            <w:vMerge/>
          </w:tcPr>
          <w:p w14:paraId="798E86D4" w14:textId="77777777" w:rsidR="007507FC" w:rsidRPr="008A63C4" w:rsidRDefault="007507FC" w:rsidP="00A3454C"/>
        </w:tc>
        <w:tc>
          <w:tcPr>
            <w:tcW w:w="3969" w:type="dxa"/>
          </w:tcPr>
          <w:p w14:paraId="6BD77371" w14:textId="77777777" w:rsidR="007507FC" w:rsidRPr="0045631E" w:rsidRDefault="007507FC" w:rsidP="00A3454C">
            <w:pPr>
              <w:spacing w:line="240" w:lineRule="exact"/>
              <w:jc w:val="center"/>
            </w:pPr>
            <w:r w:rsidRPr="0045631E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текущий контроль</w:t>
            </w:r>
          </w:p>
        </w:tc>
        <w:tc>
          <w:tcPr>
            <w:tcW w:w="2272" w:type="dxa"/>
          </w:tcPr>
          <w:p w14:paraId="43749CC7" w14:textId="77777777" w:rsidR="007507FC" w:rsidRPr="0045631E" w:rsidRDefault="007507FC" w:rsidP="00A3454C">
            <w:pPr>
              <w:spacing w:line="240" w:lineRule="exact"/>
              <w:jc w:val="center"/>
            </w:pPr>
            <w:r w:rsidRPr="0045631E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промежуточная аттестация</w:t>
            </w:r>
          </w:p>
        </w:tc>
      </w:tr>
      <w:tr w:rsidR="00261F6B" w:rsidRPr="008A63C4" w14:paraId="5FB0BA8A" w14:textId="77777777" w:rsidTr="00A64111">
        <w:trPr>
          <w:trHeight w:val="895"/>
        </w:trPr>
        <w:tc>
          <w:tcPr>
            <w:tcW w:w="988" w:type="dxa"/>
            <w:vMerge w:val="restart"/>
          </w:tcPr>
          <w:p w14:paraId="2E33A6A4" w14:textId="1C2D0EAB" w:rsidR="00261F6B" w:rsidRPr="008A63C4" w:rsidRDefault="00261F6B" w:rsidP="00261F6B">
            <w:pPr>
              <w:spacing w:line="293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 xml:space="preserve">Знания: </w:t>
            </w:r>
          </w:p>
        </w:tc>
        <w:tc>
          <w:tcPr>
            <w:tcW w:w="1559" w:type="dxa"/>
            <w:vMerge w:val="restart"/>
          </w:tcPr>
          <w:p w14:paraId="5A8EAC0B" w14:textId="77777777" w:rsidR="00261F6B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основы экскурсионной методики</w:t>
            </w:r>
          </w:p>
          <w:p w14:paraId="2E6AFEE9" w14:textId="77777777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0E8CA8D7" w14:textId="59C1ED1C" w:rsidR="00261F6B" w:rsidRPr="007507FC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формы организации и управления выставочной деятельности</w:t>
            </w:r>
          </w:p>
        </w:tc>
        <w:tc>
          <w:tcPr>
            <w:tcW w:w="1417" w:type="dxa"/>
            <w:vAlign w:val="center"/>
          </w:tcPr>
          <w:p w14:paraId="4535E99E" w14:textId="1C4AB2FA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Тема 1. Музейное дело и охрана памятников</w:t>
            </w:r>
          </w:p>
        </w:tc>
        <w:tc>
          <w:tcPr>
            <w:tcW w:w="3969" w:type="dxa"/>
          </w:tcPr>
          <w:p w14:paraId="40501E00" w14:textId="30CB2715" w:rsidR="00261F6B" w:rsidRPr="00261F6B" w:rsidRDefault="00261F6B" w:rsidP="00261F6B">
            <w:pPr>
              <w:pStyle w:val="a9"/>
              <w:numPr>
                <w:ilvl w:val="0"/>
                <w:numId w:val="18"/>
              </w:num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Тематика 1-30 дискуссий / эссе (п. 5.2)</w:t>
            </w:r>
          </w:p>
        </w:tc>
        <w:tc>
          <w:tcPr>
            <w:tcW w:w="2272" w:type="dxa"/>
          </w:tcPr>
          <w:p w14:paraId="43808689" w14:textId="69FDD011" w:rsidR="00261F6B" w:rsidRPr="0045631E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 w:rsidRPr="0045631E">
              <w:rPr>
                <w:rFonts w:ascii="Times New Roman" w:hAnsi="Times New Roman" w:cs="Times New Roman"/>
                <w:sz w:val="19"/>
                <w:szCs w:val="19"/>
              </w:rPr>
              <w:t xml:space="preserve">: Вопросы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1-3 </w:t>
            </w: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>контрольного теста по теме 2 (п.5.9)</w:t>
            </w:r>
          </w:p>
          <w:p w14:paraId="5C9BCA67" w14:textId="77777777" w:rsidR="00261F6B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261F6B" w:rsidRPr="008A63C4" w14:paraId="6C0C0580" w14:textId="77777777" w:rsidTr="00A64111">
        <w:trPr>
          <w:trHeight w:val="1635"/>
        </w:trPr>
        <w:tc>
          <w:tcPr>
            <w:tcW w:w="988" w:type="dxa"/>
            <w:vMerge/>
          </w:tcPr>
          <w:p w14:paraId="4102DFF4" w14:textId="6E8FC2B2" w:rsidR="00261F6B" w:rsidRPr="008A63C4" w:rsidRDefault="00261F6B" w:rsidP="00261F6B">
            <w:pPr>
              <w:spacing w:line="293" w:lineRule="exact"/>
            </w:pPr>
          </w:p>
        </w:tc>
        <w:tc>
          <w:tcPr>
            <w:tcW w:w="1559" w:type="dxa"/>
            <w:vMerge/>
          </w:tcPr>
          <w:p w14:paraId="22CB3A25" w14:textId="0FFC3BCC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69825363" w14:textId="77A2CA03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Тема 2. Организация экскурсионных услуг</w:t>
            </w:r>
          </w:p>
        </w:tc>
        <w:tc>
          <w:tcPr>
            <w:tcW w:w="3969" w:type="dxa"/>
          </w:tcPr>
          <w:p w14:paraId="77BC2446" w14:textId="77777777" w:rsidR="00261F6B" w:rsidRDefault="00261F6B" w:rsidP="00261F6B">
            <w:pPr>
              <w:pStyle w:val="a9"/>
              <w:numPr>
                <w:ilvl w:val="0"/>
                <w:numId w:val="18"/>
              </w:num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261F6B">
              <w:rPr>
                <w:rFonts w:ascii="Times New Roman" w:hAnsi="Times New Roman" w:cs="Times New Roman"/>
                <w:sz w:val="19"/>
                <w:szCs w:val="19"/>
              </w:rPr>
              <w:t>Вопросы 39-44 к семинарским занятиям (п. 5.1)</w:t>
            </w:r>
          </w:p>
          <w:p w14:paraId="15B78E23" w14:textId="28CA661D" w:rsidR="00261F6B" w:rsidRPr="00261F6B" w:rsidRDefault="00261F6B" w:rsidP="00261F6B">
            <w:pPr>
              <w:pStyle w:val="a9"/>
              <w:numPr>
                <w:ilvl w:val="0"/>
                <w:numId w:val="18"/>
              </w:num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261F6B">
              <w:rPr>
                <w:rFonts w:ascii="Times New Roman" w:hAnsi="Times New Roman" w:cs="Times New Roman"/>
                <w:sz w:val="19"/>
                <w:szCs w:val="19"/>
              </w:rPr>
              <w:t>Тематика 30-55 дискуссий / эссе (п. 5.2)</w:t>
            </w:r>
          </w:p>
          <w:p w14:paraId="1E06BD3D" w14:textId="77777777" w:rsidR="00261F6B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2) Тематика 1-7 экскурсионных маршрутов для проектирования (п. 5.5)</w:t>
            </w:r>
          </w:p>
          <w:p w14:paraId="3E56127A" w14:textId="1AD9B981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3) Тема 2, задания 6-7 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(п.5.9)</w:t>
            </w:r>
          </w:p>
        </w:tc>
        <w:tc>
          <w:tcPr>
            <w:tcW w:w="2272" w:type="dxa"/>
          </w:tcPr>
          <w:p w14:paraId="2086DD8B" w14:textId="39CA8C4F" w:rsidR="00261F6B" w:rsidRPr="0045631E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 w:rsidRPr="0045631E">
              <w:rPr>
                <w:rFonts w:ascii="Times New Roman" w:hAnsi="Times New Roman" w:cs="Times New Roman"/>
                <w:sz w:val="19"/>
                <w:szCs w:val="19"/>
              </w:rPr>
              <w:t xml:space="preserve">: Вопросы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1-4 </w:t>
            </w: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>контрольного теста по теме 2 (п.5.9)</w:t>
            </w:r>
          </w:p>
          <w:p w14:paraId="2F79BB1D" w14:textId="70EDD9A9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br/>
            </w:r>
          </w:p>
        </w:tc>
      </w:tr>
      <w:tr w:rsidR="00261F6B" w:rsidRPr="008A63C4" w14:paraId="023FD7B6" w14:textId="77777777" w:rsidTr="00A64111">
        <w:trPr>
          <w:trHeight w:val="2058"/>
        </w:trPr>
        <w:tc>
          <w:tcPr>
            <w:tcW w:w="988" w:type="dxa"/>
            <w:vMerge/>
          </w:tcPr>
          <w:p w14:paraId="5C67A786" w14:textId="77777777" w:rsidR="00261F6B" w:rsidRPr="008A63C4" w:rsidRDefault="00261F6B" w:rsidP="00261F6B"/>
        </w:tc>
        <w:tc>
          <w:tcPr>
            <w:tcW w:w="1559" w:type="dxa"/>
            <w:vMerge/>
          </w:tcPr>
          <w:p w14:paraId="0F92AD9A" w14:textId="77777777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091AB255" w14:textId="7AE76064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Тема 3. Организация выставочной деятельности</w:t>
            </w:r>
          </w:p>
        </w:tc>
        <w:tc>
          <w:tcPr>
            <w:tcW w:w="3969" w:type="dxa"/>
          </w:tcPr>
          <w:p w14:paraId="47011762" w14:textId="454FADBC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1) Вопросы 53-62 к семинарским занятиям (п. 5.1)</w:t>
            </w:r>
          </w:p>
          <w:p w14:paraId="0FEADE60" w14:textId="4B960212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2) Тематика 56-62 дискуссий / эссе (п. 5.2)</w:t>
            </w:r>
          </w:p>
          <w:p w14:paraId="4061BF33" w14:textId="3CDF2B21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3) Тематика 4 мультимедийных презентаций (п. 5.3)</w:t>
            </w:r>
          </w:p>
          <w:p w14:paraId="5945CC0F" w14:textId="67F9C804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 xml:space="preserve">4)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Тема 2, задания 11-15 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(п.5.9)</w:t>
            </w:r>
          </w:p>
        </w:tc>
        <w:tc>
          <w:tcPr>
            <w:tcW w:w="2272" w:type="dxa"/>
          </w:tcPr>
          <w:p w14:paraId="65B23FA0" w14:textId="5B6FCA60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 w:rsidRPr="0045631E">
              <w:rPr>
                <w:rFonts w:ascii="Times New Roman" w:hAnsi="Times New Roman" w:cs="Times New Roman"/>
                <w:sz w:val="19"/>
                <w:szCs w:val="19"/>
              </w:rPr>
              <w:t xml:space="preserve">: Вопросы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1-5 </w:t>
            </w: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>контрольного теста по теме 3 (п.5.9)</w:t>
            </w:r>
          </w:p>
        </w:tc>
      </w:tr>
      <w:tr w:rsidR="00261F6B" w:rsidRPr="008A63C4" w14:paraId="72CEC8F5" w14:textId="77777777" w:rsidTr="00A64111">
        <w:trPr>
          <w:trHeight w:val="1421"/>
        </w:trPr>
        <w:tc>
          <w:tcPr>
            <w:tcW w:w="988" w:type="dxa"/>
            <w:vMerge w:val="restart"/>
          </w:tcPr>
          <w:p w14:paraId="66431AE3" w14:textId="77777777" w:rsidR="00261F6B" w:rsidRPr="008A63C4" w:rsidRDefault="00261F6B" w:rsidP="00261F6B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 xml:space="preserve">Умения: </w:t>
            </w:r>
          </w:p>
        </w:tc>
        <w:tc>
          <w:tcPr>
            <w:tcW w:w="1559" w:type="dxa"/>
            <w:vMerge w:val="restart"/>
          </w:tcPr>
          <w:p w14:paraId="2B36C60A" w14:textId="4C5F69DE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организовывать экскурсионную деятельность в музеях</w:t>
            </w:r>
          </w:p>
          <w:p w14:paraId="036D454A" w14:textId="77777777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2498EE39" w14:textId="0F37B9E9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скорректировать манеры и речь в зависимости от предполагаемых обстоятельств</w:t>
            </w:r>
          </w:p>
        </w:tc>
        <w:tc>
          <w:tcPr>
            <w:tcW w:w="1417" w:type="dxa"/>
            <w:vAlign w:val="center"/>
          </w:tcPr>
          <w:p w14:paraId="19F7C844" w14:textId="2974ED27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Тема 1. Музейное дело и охрана памятников</w:t>
            </w:r>
          </w:p>
        </w:tc>
        <w:tc>
          <w:tcPr>
            <w:tcW w:w="3969" w:type="dxa"/>
          </w:tcPr>
          <w:p w14:paraId="66BE2110" w14:textId="02D002D9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1) Вопросы 1-11 к семинарским занятиям (п. 5.1)</w:t>
            </w:r>
          </w:p>
          <w:p w14:paraId="25498CEC" w14:textId="18978AB7" w:rsidR="00261F6B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 xml:space="preserve">2) </w:t>
            </w: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 xml:space="preserve">Тематика 1 </w:t>
            </w: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мультимедийных презентаций (п. 5.3)</w:t>
            </w:r>
          </w:p>
          <w:p w14:paraId="51CA9E16" w14:textId="0DB72A7D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3) Тема 2, задания 1-3 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(п.5.9)</w:t>
            </w:r>
          </w:p>
        </w:tc>
        <w:tc>
          <w:tcPr>
            <w:tcW w:w="2272" w:type="dxa"/>
          </w:tcPr>
          <w:p w14:paraId="07696EDD" w14:textId="3245D574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 w:rsidRPr="0045631E">
              <w:rPr>
                <w:rFonts w:ascii="Times New Roman" w:hAnsi="Times New Roman" w:cs="Times New Roman"/>
                <w:sz w:val="19"/>
                <w:szCs w:val="19"/>
              </w:rPr>
              <w:t xml:space="preserve">: Вопросы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4-6 </w:t>
            </w: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>контрольного теста по теме 1 (п.5.9)</w:t>
            </w:r>
          </w:p>
        </w:tc>
      </w:tr>
      <w:tr w:rsidR="00261F6B" w:rsidRPr="008A63C4" w14:paraId="0DA0A802" w14:textId="77777777" w:rsidTr="00A64111">
        <w:trPr>
          <w:trHeight w:val="1539"/>
        </w:trPr>
        <w:tc>
          <w:tcPr>
            <w:tcW w:w="988" w:type="dxa"/>
            <w:vMerge/>
          </w:tcPr>
          <w:p w14:paraId="02005372" w14:textId="77777777" w:rsidR="00261F6B" w:rsidRPr="008A63C4" w:rsidRDefault="00261F6B" w:rsidP="00261F6B"/>
        </w:tc>
        <w:tc>
          <w:tcPr>
            <w:tcW w:w="1559" w:type="dxa"/>
            <w:vMerge/>
          </w:tcPr>
          <w:p w14:paraId="618DFA61" w14:textId="77777777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1ECB3D66" w14:textId="66DD61FF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Тема 2. Организация экскурсионных услуг</w:t>
            </w:r>
          </w:p>
        </w:tc>
        <w:tc>
          <w:tcPr>
            <w:tcW w:w="3969" w:type="dxa"/>
          </w:tcPr>
          <w:p w14:paraId="42C93C87" w14:textId="4ACF6E6F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1) Вопросы 23-38 к семинарским занятиям (п. 5.1)</w:t>
            </w:r>
          </w:p>
          <w:p w14:paraId="6F1E3CC2" w14:textId="77777777" w:rsidR="00261F6B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2) Групповое задание на разработку и проведение мастер-класса (п. 5.6)</w:t>
            </w:r>
          </w:p>
          <w:p w14:paraId="75FF3A95" w14:textId="3103C04F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3) Тема 2, задания 8-9 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(п.5.9)</w:t>
            </w:r>
          </w:p>
        </w:tc>
        <w:tc>
          <w:tcPr>
            <w:tcW w:w="2272" w:type="dxa"/>
          </w:tcPr>
          <w:p w14:paraId="5B775FBC" w14:textId="1204EEBE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 w:rsidRPr="0045631E">
              <w:rPr>
                <w:rFonts w:ascii="Times New Roman" w:hAnsi="Times New Roman" w:cs="Times New Roman"/>
                <w:sz w:val="19"/>
                <w:szCs w:val="19"/>
              </w:rPr>
              <w:t xml:space="preserve">: Вопросы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5-8 </w:t>
            </w: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>контрольного теста по теме 2 (п.5.9)</w:t>
            </w:r>
          </w:p>
        </w:tc>
      </w:tr>
      <w:tr w:rsidR="00261F6B" w:rsidRPr="008A63C4" w14:paraId="500F39FD" w14:textId="77777777" w:rsidTr="00A64111">
        <w:trPr>
          <w:trHeight w:val="1465"/>
        </w:trPr>
        <w:tc>
          <w:tcPr>
            <w:tcW w:w="988" w:type="dxa"/>
            <w:vMerge w:val="restart"/>
          </w:tcPr>
          <w:p w14:paraId="7E4EF50D" w14:textId="77777777" w:rsidR="00261F6B" w:rsidRPr="008A63C4" w:rsidRDefault="00261F6B" w:rsidP="00261F6B">
            <w:pPr>
              <w:spacing w:line="240" w:lineRule="exact"/>
            </w:pPr>
            <w:r w:rsidRPr="008A63C4">
              <w:rPr>
                <w:rFonts w:ascii="Times New Roman" w:hAnsi="Times New Roman" w:cs="Times New Roman"/>
                <w:sz w:val="19"/>
                <w:szCs w:val="19"/>
              </w:rPr>
              <w:t>Навыки:</w:t>
            </w:r>
          </w:p>
        </w:tc>
        <w:tc>
          <w:tcPr>
            <w:tcW w:w="1559" w:type="dxa"/>
            <w:vMerge w:val="restart"/>
          </w:tcPr>
          <w:p w14:paraId="18B4641D" w14:textId="3F489461" w:rsidR="00261F6B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навыками использования современных технологий при разработке туристского продукта</w:t>
            </w:r>
          </w:p>
          <w:p w14:paraId="5E712D38" w14:textId="36E0B155" w:rsidR="00261F6B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64FFEA9C" w14:textId="48D84F9E" w:rsidR="00261F6B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7507FC">
              <w:rPr>
                <w:rFonts w:ascii="Times New Roman" w:hAnsi="Times New Roman" w:cs="Times New Roman"/>
                <w:sz w:val="19"/>
                <w:szCs w:val="19"/>
              </w:rPr>
              <w:t>приемами обслуживания и бесконфликтной работы в предприятиях туризма</w:t>
            </w:r>
          </w:p>
          <w:p w14:paraId="6A8BEFB5" w14:textId="01363C4F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1577D1EA" w14:textId="2A20FC1C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Тема 1. Музейное дело и охрана памятников</w:t>
            </w:r>
          </w:p>
        </w:tc>
        <w:tc>
          <w:tcPr>
            <w:tcW w:w="3969" w:type="dxa"/>
          </w:tcPr>
          <w:p w14:paraId="40E3CB8E" w14:textId="58593303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1) Вопросы 12-22 к семинарским занятиям (п. 5.1)</w:t>
            </w:r>
          </w:p>
          <w:p w14:paraId="5145C1E3" w14:textId="7451F9BF" w:rsidR="00261F6B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 xml:space="preserve">2) </w:t>
            </w: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 xml:space="preserve">Тематика 2,3,5 </w:t>
            </w: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мультимедийных презентаций (п. 5.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3</w:t>
            </w: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)</w:t>
            </w:r>
          </w:p>
          <w:p w14:paraId="30BCCBB6" w14:textId="45D184D4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3) Тема 2, задания 4-5 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(п.5.9)</w:t>
            </w:r>
          </w:p>
        </w:tc>
        <w:tc>
          <w:tcPr>
            <w:tcW w:w="2272" w:type="dxa"/>
          </w:tcPr>
          <w:p w14:paraId="04CD38F8" w14:textId="0A544703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 w:rsidRPr="0045631E">
              <w:rPr>
                <w:rFonts w:ascii="Times New Roman" w:hAnsi="Times New Roman" w:cs="Times New Roman"/>
                <w:sz w:val="19"/>
                <w:szCs w:val="19"/>
              </w:rPr>
              <w:t xml:space="preserve">: Вопросы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7-10 </w:t>
            </w: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>контрольного теста по теме 1 (п.5.9)</w:t>
            </w:r>
          </w:p>
        </w:tc>
      </w:tr>
      <w:tr w:rsidR="00261F6B" w:rsidRPr="008A63C4" w14:paraId="63782C9D" w14:textId="77777777" w:rsidTr="00A64111">
        <w:trPr>
          <w:trHeight w:val="2258"/>
        </w:trPr>
        <w:tc>
          <w:tcPr>
            <w:tcW w:w="988" w:type="dxa"/>
            <w:vMerge/>
          </w:tcPr>
          <w:p w14:paraId="73308C14" w14:textId="77777777" w:rsidR="00261F6B" w:rsidRPr="008A63C4" w:rsidRDefault="00261F6B" w:rsidP="00261F6B"/>
        </w:tc>
        <w:tc>
          <w:tcPr>
            <w:tcW w:w="1559" w:type="dxa"/>
            <w:vMerge/>
          </w:tcPr>
          <w:p w14:paraId="287ACE0F" w14:textId="77777777" w:rsidR="00261F6B" w:rsidRPr="008A63C4" w:rsidRDefault="00261F6B" w:rsidP="00261F6B"/>
        </w:tc>
        <w:tc>
          <w:tcPr>
            <w:tcW w:w="1417" w:type="dxa"/>
            <w:vAlign w:val="center"/>
          </w:tcPr>
          <w:p w14:paraId="0A3FD36B" w14:textId="6965E35B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Тема 2. Организация экскурсионных услуг</w:t>
            </w:r>
          </w:p>
        </w:tc>
        <w:tc>
          <w:tcPr>
            <w:tcW w:w="3969" w:type="dxa"/>
          </w:tcPr>
          <w:p w14:paraId="4605A0CB" w14:textId="5B8B3FF6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1) Вопросы 39-52 к семинарским занятиям (п. 5.1)</w:t>
            </w:r>
          </w:p>
          <w:p w14:paraId="4B303114" w14:textId="66D74C1E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2) Ситуационные задачи 1-10 (п. 5.4)</w:t>
            </w:r>
          </w:p>
          <w:p w14:paraId="12D7A210" w14:textId="5FF3309A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3) Тематика 8-15 экскурсионных маршрутов для проектирования (п. 5.5)</w:t>
            </w:r>
          </w:p>
          <w:p w14:paraId="7CEF2003" w14:textId="77777777" w:rsidR="00261F6B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 xml:space="preserve">4)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Деловая игра (п.5.8)</w:t>
            </w:r>
          </w:p>
          <w:p w14:paraId="4D9E6BAA" w14:textId="1749C9F6" w:rsidR="00261F6B" w:rsidRPr="00EA3FE1" w:rsidRDefault="00261F6B" w:rsidP="00261F6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5) Тема 2, задание 10 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(п.5.9)</w:t>
            </w:r>
          </w:p>
        </w:tc>
        <w:tc>
          <w:tcPr>
            <w:tcW w:w="2272" w:type="dxa"/>
          </w:tcPr>
          <w:p w14:paraId="519530A6" w14:textId="7C7B23F9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 w:rsidRPr="0045631E">
              <w:rPr>
                <w:rFonts w:ascii="Times New Roman" w:hAnsi="Times New Roman" w:cs="Times New Roman"/>
                <w:sz w:val="19"/>
                <w:szCs w:val="19"/>
              </w:rPr>
              <w:t xml:space="preserve">: Вопросы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9-10 </w:t>
            </w: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>контрольного теста по теме 2 (п.5.9)</w:t>
            </w:r>
          </w:p>
        </w:tc>
      </w:tr>
      <w:tr w:rsidR="00261F6B" w:rsidRPr="008A63C4" w14:paraId="08D37F0D" w14:textId="77777777" w:rsidTr="00A64111">
        <w:trPr>
          <w:trHeight w:val="414"/>
        </w:trPr>
        <w:tc>
          <w:tcPr>
            <w:tcW w:w="988" w:type="dxa"/>
          </w:tcPr>
          <w:p w14:paraId="48992EC0" w14:textId="77777777" w:rsidR="00261F6B" w:rsidRPr="008A63C4" w:rsidRDefault="00261F6B" w:rsidP="00261F6B"/>
        </w:tc>
        <w:tc>
          <w:tcPr>
            <w:tcW w:w="1559" w:type="dxa"/>
          </w:tcPr>
          <w:p w14:paraId="37A365D9" w14:textId="77777777" w:rsidR="00261F6B" w:rsidRPr="008A63C4" w:rsidRDefault="00261F6B" w:rsidP="00261F6B"/>
        </w:tc>
        <w:tc>
          <w:tcPr>
            <w:tcW w:w="1417" w:type="dxa"/>
            <w:vAlign w:val="center"/>
          </w:tcPr>
          <w:p w14:paraId="12871777" w14:textId="7893D9EC" w:rsidR="00261F6B" w:rsidRPr="00EA3FE1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Тема 3. Организация выставочной деятельности</w:t>
            </w:r>
          </w:p>
        </w:tc>
        <w:tc>
          <w:tcPr>
            <w:tcW w:w="3969" w:type="dxa"/>
          </w:tcPr>
          <w:p w14:paraId="639BFDB4" w14:textId="18D290E0" w:rsidR="00261F6B" w:rsidRPr="00261F6B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 w:rsidRPr="00261F6B">
              <w:rPr>
                <w:rFonts w:ascii="Times New Roman" w:hAnsi="Times New Roman" w:cs="Times New Roman"/>
                <w:sz w:val="19"/>
                <w:szCs w:val="19"/>
              </w:rPr>
              <w:t>1)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261F6B">
              <w:rPr>
                <w:rFonts w:ascii="Times New Roman" w:hAnsi="Times New Roman" w:cs="Times New Roman"/>
                <w:sz w:val="19"/>
                <w:szCs w:val="19"/>
              </w:rPr>
              <w:t>Кейс-задача (п.5.7)</w:t>
            </w:r>
          </w:p>
        </w:tc>
        <w:tc>
          <w:tcPr>
            <w:tcW w:w="2272" w:type="dxa"/>
          </w:tcPr>
          <w:p w14:paraId="7260DB8C" w14:textId="29B8AD4E" w:rsidR="00261F6B" w:rsidRDefault="00261F6B" w:rsidP="00261F6B">
            <w:pPr>
              <w:spacing w:line="240" w:lineRule="exac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ЭУК </w:t>
            </w:r>
            <w:proofErr w:type="spellStart"/>
            <w:r w:rsidRPr="00EA3FE1">
              <w:rPr>
                <w:rFonts w:ascii="Times New Roman" w:hAnsi="Times New Roman" w:cs="Times New Roman"/>
                <w:sz w:val="19"/>
                <w:szCs w:val="19"/>
              </w:rPr>
              <w:t>Moodle</w:t>
            </w:r>
            <w:proofErr w:type="spellEnd"/>
            <w:r w:rsidRPr="0045631E">
              <w:rPr>
                <w:rFonts w:ascii="Times New Roman" w:hAnsi="Times New Roman" w:cs="Times New Roman"/>
                <w:sz w:val="19"/>
                <w:szCs w:val="19"/>
              </w:rPr>
              <w:t xml:space="preserve">: Вопросы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6-10 </w:t>
            </w:r>
            <w:r w:rsidRPr="0045631E">
              <w:rPr>
                <w:rFonts w:ascii="Times New Roman" w:hAnsi="Times New Roman" w:cs="Times New Roman"/>
                <w:sz w:val="19"/>
                <w:szCs w:val="19"/>
              </w:rPr>
              <w:t>контрольного теста по теме 1 (п.5.9)</w:t>
            </w:r>
          </w:p>
        </w:tc>
      </w:tr>
    </w:tbl>
    <w:p w14:paraId="5BE9AEDF" w14:textId="77777777" w:rsidR="00BE3588" w:rsidRDefault="00BE3588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E2C52D" w14:textId="14AD6ADF" w:rsidR="007507FC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4 ОПИСАНИЕ ПРОЦЕДУРЫ ОЦЕНИВАНИЯ</w:t>
      </w:r>
    </w:p>
    <w:bookmarkEnd w:id="0"/>
    <w:p w14:paraId="4BF6C059" w14:textId="77777777" w:rsidR="002E1713" w:rsidRPr="008A63C4" w:rsidRDefault="002E1713" w:rsidP="007507FC">
      <w:pPr>
        <w:spacing w:after="0" w:line="240" w:lineRule="auto"/>
        <w:jc w:val="both"/>
      </w:pPr>
    </w:p>
    <w:p w14:paraId="445257E7" w14:textId="77777777" w:rsidR="007507FC" w:rsidRPr="008A63C4" w:rsidRDefault="007507FC" w:rsidP="007507FC">
      <w:pPr>
        <w:spacing w:line="240" w:lineRule="exact"/>
        <w:ind w:firstLine="709"/>
        <w:jc w:val="both"/>
      </w:pPr>
      <w:r w:rsidRPr="008A63C4">
        <w:rPr>
          <w:rFonts w:ascii="Times New Roman" w:hAnsi="Times New Roman" w:cs="Times New Roman"/>
          <w:sz w:val="24"/>
          <w:szCs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14:paraId="607D3C6E" w14:textId="77777777" w:rsidR="007507FC" w:rsidRPr="008A63C4" w:rsidRDefault="007507FC" w:rsidP="007507FC">
      <w:pPr>
        <w:spacing w:line="240" w:lineRule="exact"/>
      </w:pPr>
      <w:r w:rsidRPr="008A63C4">
        <w:rPr>
          <w:rFonts w:ascii="Times New Roman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Style w:val="a5"/>
        <w:tblW w:w="5000" w:type="pct"/>
        <w:tblLook w:val="06A0" w:firstRow="1" w:lastRow="0" w:firstColumn="1" w:lastColumn="0" w:noHBand="1" w:noVBand="1"/>
      </w:tblPr>
      <w:tblGrid>
        <w:gridCol w:w="1688"/>
        <w:gridCol w:w="574"/>
        <w:gridCol w:w="710"/>
        <w:gridCol w:w="710"/>
        <w:gridCol w:w="708"/>
        <w:gridCol w:w="708"/>
        <w:gridCol w:w="1276"/>
        <w:gridCol w:w="710"/>
        <w:gridCol w:w="850"/>
        <w:gridCol w:w="997"/>
        <w:gridCol w:w="1264"/>
      </w:tblGrid>
      <w:tr w:rsidR="00E60060" w:rsidRPr="00A32DAD" w14:paraId="5AB5EEA2" w14:textId="77777777" w:rsidTr="00E60060">
        <w:tc>
          <w:tcPr>
            <w:tcW w:w="828" w:type="pct"/>
            <w:vMerge w:val="restart"/>
          </w:tcPr>
          <w:p w14:paraId="3F842C37" w14:textId="77777777" w:rsidR="00E60060" w:rsidRPr="00A32DAD" w:rsidRDefault="00E60060" w:rsidP="00A3454C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Вид учебной деятельности</w:t>
            </w:r>
          </w:p>
        </w:tc>
        <w:tc>
          <w:tcPr>
            <w:tcW w:w="4172" w:type="pct"/>
            <w:gridSpan w:val="10"/>
          </w:tcPr>
          <w:p w14:paraId="4CA1152B" w14:textId="5F8B987A" w:rsidR="00E60060" w:rsidRPr="00A32DAD" w:rsidRDefault="00E60060" w:rsidP="00A3454C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Оценочное средство</w:t>
            </w:r>
          </w:p>
        </w:tc>
      </w:tr>
      <w:tr w:rsidR="004B3C1F" w:rsidRPr="00A32DAD" w14:paraId="581D5448" w14:textId="77777777" w:rsidTr="004B3C1F">
        <w:trPr>
          <w:cantSplit/>
          <w:trHeight w:val="1134"/>
        </w:trPr>
        <w:tc>
          <w:tcPr>
            <w:tcW w:w="828" w:type="pct"/>
            <w:vMerge/>
          </w:tcPr>
          <w:p w14:paraId="109098CB" w14:textId="77777777" w:rsidR="00E60060" w:rsidRPr="00A32DAD" w:rsidRDefault="00E60060" w:rsidP="00E60060">
            <w:pPr>
              <w:rPr>
                <w:sz w:val="20"/>
                <w:szCs w:val="20"/>
              </w:rPr>
            </w:pPr>
          </w:p>
        </w:tc>
        <w:tc>
          <w:tcPr>
            <w:tcW w:w="282" w:type="pct"/>
            <w:textDirection w:val="btLr"/>
            <w:vAlign w:val="center"/>
          </w:tcPr>
          <w:p w14:paraId="1642525B" w14:textId="193491F6" w:rsidR="00E60060" w:rsidRPr="00E60060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</w:t>
            </w:r>
          </w:p>
        </w:tc>
        <w:tc>
          <w:tcPr>
            <w:tcW w:w="348" w:type="pct"/>
            <w:textDirection w:val="btLr"/>
            <w:vAlign w:val="center"/>
          </w:tcPr>
          <w:p w14:paraId="095E1FCA" w14:textId="2377779F" w:rsidR="00E60060" w:rsidRPr="00A32DAD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Дискуссия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/Эссе</w:t>
            </w:r>
          </w:p>
        </w:tc>
        <w:tc>
          <w:tcPr>
            <w:tcW w:w="348" w:type="pct"/>
            <w:textDirection w:val="btLr"/>
            <w:vAlign w:val="center"/>
          </w:tcPr>
          <w:p w14:paraId="7AF63ABB" w14:textId="6FE0858E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Презентации</w:t>
            </w:r>
          </w:p>
        </w:tc>
        <w:tc>
          <w:tcPr>
            <w:tcW w:w="347" w:type="pct"/>
            <w:textDirection w:val="btLr"/>
            <w:vAlign w:val="center"/>
          </w:tcPr>
          <w:p w14:paraId="53381A88" w14:textId="2BCB0002" w:rsidR="00E60060" w:rsidRPr="00A32DAD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Сит .задачи</w:t>
            </w:r>
          </w:p>
        </w:tc>
        <w:tc>
          <w:tcPr>
            <w:tcW w:w="347" w:type="pct"/>
            <w:textDirection w:val="btLr"/>
            <w:vAlign w:val="center"/>
          </w:tcPr>
          <w:p w14:paraId="2A5EC453" w14:textId="11613A19" w:rsidR="00E60060" w:rsidRPr="00353BFC" w:rsidRDefault="00E60060" w:rsidP="00E60060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Экскурсия</w:t>
            </w:r>
          </w:p>
        </w:tc>
        <w:tc>
          <w:tcPr>
            <w:tcW w:w="626" w:type="pct"/>
            <w:textDirection w:val="btLr"/>
            <w:vAlign w:val="center"/>
          </w:tcPr>
          <w:p w14:paraId="109E73BB" w14:textId="4770CDD6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0060">
              <w:rPr>
                <w:rFonts w:ascii="Times New Roman" w:hAnsi="Times New Roman" w:cs="Times New Roman"/>
                <w:sz w:val="20"/>
                <w:szCs w:val="20"/>
              </w:rPr>
              <w:t>Групповое задание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E60060">
              <w:rPr>
                <w:rFonts w:ascii="Times New Roman" w:hAnsi="Times New Roman" w:cs="Times New Roman"/>
                <w:sz w:val="20"/>
                <w:szCs w:val="20"/>
              </w:rPr>
              <w:t xml:space="preserve"> мастер-класс</w:t>
            </w:r>
          </w:p>
        </w:tc>
        <w:tc>
          <w:tcPr>
            <w:tcW w:w="348" w:type="pct"/>
            <w:textDirection w:val="btLr"/>
          </w:tcPr>
          <w:p w14:paraId="3E2FD0B5" w14:textId="2C8B4DE0" w:rsidR="00E60060" w:rsidRPr="00A32DAD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Кейс-задача</w:t>
            </w:r>
          </w:p>
        </w:tc>
        <w:tc>
          <w:tcPr>
            <w:tcW w:w="417" w:type="pct"/>
            <w:textDirection w:val="btLr"/>
          </w:tcPr>
          <w:p w14:paraId="4B66844F" w14:textId="46BBC6EE" w:rsidR="00E60060" w:rsidRPr="00A32DAD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Деловая игра</w:t>
            </w:r>
          </w:p>
        </w:tc>
        <w:tc>
          <w:tcPr>
            <w:tcW w:w="489" w:type="pct"/>
            <w:textDirection w:val="btLr"/>
          </w:tcPr>
          <w:p w14:paraId="23696689" w14:textId="3BFE4568" w:rsidR="00E60060" w:rsidRPr="00A32DAD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ЭУК </w:t>
            </w:r>
            <w:proofErr w:type="spellStart"/>
            <w:r w:rsidRPr="00E60060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Тест №1-3</w:t>
            </w:r>
          </w:p>
        </w:tc>
        <w:tc>
          <w:tcPr>
            <w:tcW w:w="620" w:type="pct"/>
            <w:textDirection w:val="btLr"/>
            <w:vAlign w:val="center"/>
          </w:tcPr>
          <w:p w14:paraId="29CA7CAA" w14:textId="1068E6C2" w:rsidR="00E60060" w:rsidRPr="00A32DAD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</w:tr>
      <w:tr w:rsidR="004B3C1F" w:rsidRPr="00A32DAD" w14:paraId="0ABC6BB5" w14:textId="77777777" w:rsidTr="004B3C1F">
        <w:tc>
          <w:tcPr>
            <w:tcW w:w="828" w:type="pct"/>
            <w:vAlign w:val="center"/>
          </w:tcPr>
          <w:p w14:paraId="783735C7" w14:textId="77777777" w:rsidR="00E60060" w:rsidRPr="00A32DAD" w:rsidRDefault="00E60060" w:rsidP="00E60060">
            <w:pPr>
              <w:spacing w:line="240" w:lineRule="exact"/>
              <w:rPr>
                <w:sz w:val="20"/>
                <w:szCs w:val="20"/>
              </w:rPr>
            </w:pP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</w:p>
        </w:tc>
        <w:tc>
          <w:tcPr>
            <w:tcW w:w="282" w:type="pct"/>
            <w:vAlign w:val="center"/>
          </w:tcPr>
          <w:p w14:paraId="79171B82" w14:textId="1CDEDCB7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8" w:type="pct"/>
            <w:vAlign w:val="center"/>
          </w:tcPr>
          <w:p w14:paraId="06875320" w14:textId="00D12B2A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8" w:type="pct"/>
            <w:vAlign w:val="center"/>
          </w:tcPr>
          <w:p w14:paraId="108CA0B6" w14:textId="7529038C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7" w:type="pct"/>
            <w:vAlign w:val="center"/>
          </w:tcPr>
          <w:p w14:paraId="7DFE0E6D" w14:textId="2A660BEC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7" w:type="pct"/>
            <w:vAlign w:val="center"/>
          </w:tcPr>
          <w:p w14:paraId="167C612A" w14:textId="77777777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6" w:type="pct"/>
            <w:vAlign w:val="center"/>
          </w:tcPr>
          <w:p w14:paraId="3CA83B96" w14:textId="77777777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48" w:type="pct"/>
          </w:tcPr>
          <w:p w14:paraId="7EF113DC" w14:textId="77777777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</w:tcPr>
          <w:p w14:paraId="0193CA39" w14:textId="77777777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</w:tcPr>
          <w:p w14:paraId="21C53057" w14:textId="68AC1412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20" w:type="pct"/>
            <w:vAlign w:val="center"/>
          </w:tcPr>
          <w:p w14:paraId="1D02AD3B" w14:textId="6700ED09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4B3C1F" w:rsidRPr="00A32DAD" w14:paraId="6E90470A" w14:textId="77777777" w:rsidTr="004B3C1F">
        <w:tc>
          <w:tcPr>
            <w:tcW w:w="828" w:type="pct"/>
            <w:vAlign w:val="center"/>
          </w:tcPr>
          <w:p w14:paraId="797CA5DD" w14:textId="77777777" w:rsidR="00E60060" w:rsidRPr="00A32DAD" w:rsidRDefault="00E60060" w:rsidP="00E60060">
            <w:pPr>
              <w:spacing w:line="240" w:lineRule="exact"/>
              <w:rPr>
                <w:sz w:val="20"/>
                <w:szCs w:val="20"/>
              </w:rPr>
            </w:pP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Практические занятия</w:t>
            </w:r>
          </w:p>
        </w:tc>
        <w:tc>
          <w:tcPr>
            <w:tcW w:w="282" w:type="pct"/>
            <w:vAlign w:val="center"/>
          </w:tcPr>
          <w:p w14:paraId="3DF40872" w14:textId="487CFCDE" w:rsidR="00E60060" w:rsidRPr="00A32DAD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8" w:type="pct"/>
            <w:vAlign w:val="center"/>
          </w:tcPr>
          <w:p w14:paraId="55F4CC50" w14:textId="77B04AE8" w:rsidR="00E60060" w:rsidRPr="00A32DAD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8" w:type="pct"/>
            <w:vAlign w:val="center"/>
          </w:tcPr>
          <w:p w14:paraId="2B4EFD2B" w14:textId="00BDDC77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7" w:type="pct"/>
            <w:vAlign w:val="center"/>
          </w:tcPr>
          <w:p w14:paraId="105327E0" w14:textId="5FC2BB61" w:rsidR="00E60060" w:rsidRPr="00A32DAD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7" w:type="pct"/>
            <w:vAlign w:val="center"/>
          </w:tcPr>
          <w:p w14:paraId="612D7A44" w14:textId="5CD10560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26" w:type="pct"/>
            <w:vAlign w:val="center"/>
          </w:tcPr>
          <w:p w14:paraId="28B85DE5" w14:textId="056A9778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" w:type="pct"/>
          </w:tcPr>
          <w:p w14:paraId="28CBF582" w14:textId="13938FE1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7" w:type="pct"/>
          </w:tcPr>
          <w:p w14:paraId="33963A28" w14:textId="13D954B6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89" w:type="pct"/>
          </w:tcPr>
          <w:p w14:paraId="2E69A86A" w14:textId="62C5FCAF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20" w:type="pct"/>
            <w:vAlign w:val="center"/>
          </w:tcPr>
          <w:p w14:paraId="43F6CFD7" w14:textId="545F15BE" w:rsidR="00E60060" w:rsidRPr="00BF61EB" w:rsidRDefault="001A6CD3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4B3C1F" w:rsidRPr="00A32DAD" w14:paraId="51D5D00A" w14:textId="77777777" w:rsidTr="004B3C1F">
        <w:tc>
          <w:tcPr>
            <w:tcW w:w="828" w:type="pct"/>
            <w:vAlign w:val="center"/>
          </w:tcPr>
          <w:p w14:paraId="300245F7" w14:textId="77777777" w:rsidR="00E60060" w:rsidRPr="00A32DAD" w:rsidRDefault="00E60060" w:rsidP="00E60060">
            <w:pPr>
              <w:spacing w:line="240" w:lineRule="exact"/>
              <w:rPr>
                <w:sz w:val="20"/>
                <w:szCs w:val="20"/>
              </w:rPr>
            </w:pP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</w:t>
            </w:r>
          </w:p>
        </w:tc>
        <w:tc>
          <w:tcPr>
            <w:tcW w:w="282" w:type="pct"/>
            <w:vAlign w:val="center"/>
          </w:tcPr>
          <w:p w14:paraId="6242EDF8" w14:textId="77777777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48" w:type="pct"/>
            <w:vAlign w:val="center"/>
          </w:tcPr>
          <w:p w14:paraId="3CB029BF" w14:textId="3FA3D071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48" w:type="pct"/>
            <w:vAlign w:val="center"/>
          </w:tcPr>
          <w:p w14:paraId="4D3E5861" w14:textId="77F64179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7" w:type="pct"/>
            <w:vAlign w:val="center"/>
          </w:tcPr>
          <w:p w14:paraId="6BD172D4" w14:textId="2B206771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" w:type="pct"/>
            <w:vAlign w:val="center"/>
          </w:tcPr>
          <w:p w14:paraId="5D2F16F1" w14:textId="77777777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6" w:type="pct"/>
            <w:vAlign w:val="center"/>
          </w:tcPr>
          <w:p w14:paraId="728FF2FD" w14:textId="77777777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48" w:type="pct"/>
          </w:tcPr>
          <w:p w14:paraId="6AA298F2" w14:textId="77777777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</w:tcPr>
          <w:p w14:paraId="7AD27E66" w14:textId="77777777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</w:tcPr>
          <w:p w14:paraId="7F30A160" w14:textId="1E2F8827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20" w:type="pct"/>
            <w:vAlign w:val="center"/>
          </w:tcPr>
          <w:p w14:paraId="1769D324" w14:textId="0E23BB24" w:rsidR="00E60060" w:rsidRPr="00BF61EB" w:rsidRDefault="001A6CD3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B3C1F" w:rsidRPr="00A32DAD" w14:paraId="61B6E59A" w14:textId="77777777" w:rsidTr="004B3C1F">
        <w:tc>
          <w:tcPr>
            <w:tcW w:w="828" w:type="pct"/>
            <w:vAlign w:val="center"/>
          </w:tcPr>
          <w:p w14:paraId="129ADFCF" w14:textId="77777777" w:rsidR="00E60060" w:rsidRPr="00A32DAD" w:rsidRDefault="00E60060" w:rsidP="00E60060">
            <w:pPr>
              <w:spacing w:line="240" w:lineRule="exact"/>
              <w:rPr>
                <w:sz w:val="20"/>
                <w:szCs w:val="20"/>
              </w:rPr>
            </w:pP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282" w:type="pct"/>
            <w:vAlign w:val="center"/>
          </w:tcPr>
          <w:p w14:paraId="5A88C950" w14:textId="77777777" w:rsidR="00E60060" w:rsidRPr="00BF61EB" w:rsidRDefault="00E60060" w:rsidP="00E60060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" w:type="pct"/>
            <w:vAlign w:val="center"/>
          </w:tcPr>
          <w:p w14:paraId="4C9FD5FB" w14:textId="77777777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48" w:type="pct"/>
            <w:vAlign w:val="center"/>
          </w:tcPr>
          <w:p w14:paraId="2AE0E8CF" w14:textId="2AF105A0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47" w:type="pct"/>
            <w:vAlign w:val="center"/>
          </w:tcPr>
          <w:p w14:paraId="115012E3" w14:textId="3BBB44AC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" w:type="pct"/>
            <w:vAlign w:val="center"/>
          </w:tcPr>
          <w:p w14:paraId="47F13F18" w14:textId="77777777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1E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6" w:type="pct"/>
            <w:vAlign w:val="center"/>
          </w:tcPr>
          <w:p w14:paraId="0D0E5124" w14:textId="064D63FE" w:rsidR="00E60060" w:rsidRPr="00BF61EB" w:rsidRDefault="001A6CD3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48" w:type="pct"/>
          </w:tcPr>
          <w:p w14:paraId="7E7E544E" w14:textId="77777777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</w:tcPr>
          <w:p w14:paraId="4F75313E" w14:textId="77777777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</w:tcPr>
          <w:p w14:paraId="67F10EBD" w14:textId="2520E299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20" w:type="pct"/>
            <w:vAlign w:val="center"/>
          </w:tcPr>
          <w:p w14:paraId="794B8840" w14:textId="7A0F6AC5" w:rsidR="00E60060" w:rsidRPr="00BF61EB" w:rsidRDefault="00E60060" w:rsidP="00E6006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A6CD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B3C1F" w:rsidRPr="00A32DAD" w14:paraId="4EA52BE5" w14:textId="77777777" w:rsidTr="004B3C1F">
        <w:trPr>
          <w:trHeight w:val="425"/>
        </w:trPr>
        <w:tc>
          <w:tcPr>
            <w:tcW w:w="828" w:type="pct"/>
            <w:vAlign w:val="center"/>
          </w:tcPr>
          <w:p w14:paraId="1C258F71" w14:textId="26FEF697" w:rsidR="004B3C1F" w:rsidRPr="00A32DAD" w:rsidRDefault="004B3C1F" w:rsidP="004B3C1F">
            <w:pPr>
              <w:spacing w:line="240" w:lineRule="exact"/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82" w:type="pct"/>
            <w:vAlign w:val="center"/>
          </w:tcPr>
          <w:p w14:paraId="324D80EA" w14:textId="1C591458" w:rsidR="004B3C1F" w:rsidRPr="00A32DAD" w:rsidRDefault="004B3C1F" w:rsidP="004B3C1F">
            <w:pPr>
              <w:spacing w:line="240" w:lineRule="exact"/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48" w:type="pct"/>
            <w:vAlign w:val="center"/>
          </w:tcPr>
          <w:p w14:paraId="5F0E40FB" w14:textId="3C67D809" w:rsidR="004B3C1F" w:rsidRPr="00A32DAD" w:rsidRDefault="004B3C1F" w:rsidP="004B3C1F">
            <w:pPr>
              <w:spacing w:line="240" w:lineRule="exact"/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48" w:type="pct"/>
            <w:vAlign w:val="center"/>
          </w:tcPr>
          <w:p w14:paraId="1D567961" w14:textId="4A64A780" w:rsidR="004B3C1F" w:rsidRPr="00A32DAD" w:rsidRDefault="004B3C1F" w:rsidP="004B3C1F">
            <w:pPr>
              <w:spacing w:line="240" w:lineRule="exact"/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47" w:type="pct"/>
            <w:vAlign w:val="center"/>
          </w:tcPr>
          <w:p w14:paraId="78686F95" w14:textId="076FEB98" w:rsidR="004B3C1F" w:rsidRPr="00A32DAD" w:rsidRDefault="004B3C1F" w:rsidP="004B3C1F">
            <w:pPr>
              <w:spacing w:line="240" w:lineRule="exact"/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47" w:type="pct"/>
            <w:vAlign w:val="center"/>
          </w:tcPr>
          <w:p w14:paraId="0B116F61" w14:textId="6BADCF0D" w:rsidR="004B3C1F" w:rsidRPr="00A32DAD" w:rsidRDefault="004B3C1F" w:rsidP="004B3C1F">
            <w:pPr>
              <w:spacing w:line="240" w:lineRule="exact"/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26" w:type="pct"/>
            <w:vAlign w:val="center"/>
          </w:tcPr>
          <w:p w14:paraId="4FE73A10" w14:textId="75CC2728" w:rsidR="004B3C1F" w:rsidRPr="00A32DAD" w:rsidRDefault="004B3C1F" w:rsidP="004B3C1F">
            <w:pPr>
              <w:spacing w:line="240" w:lineRule="exact"/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48" w:type="pct"/>
            <w:vAlign w:val="center"/>
          </w:tcPr>
          <w:p w14:paraId="24450DE0" w14:textId="1447AC56" w:rsidR="004B3C1F" w:rsidRPr="00A32DAD" w:rsidRDefault="004B3C1F" w:rsidP="004B3C1F">
            <w:pPr>
              <w:spacing w:line="240" w:lineRule="exact"/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7" w:type="pct"/>
            <w:vAlign w:val="center"/>
          </w:tcPr>
          <w:p w14:paraId="6F893CBF" w14:textId="1CAB14D2" w:rsidR="004B3C1F" w:rsidRPr="00A32DAD" w:rsidRDefault="004B3C1F" w:rsidP="004B3C1F">
            <w:pPr>
              <w:spacing w:line="240" w:lineRule="exact"/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89" w:type="pct"/>
            <w:vAlign w:val="center"/>
          </w:tcPr>
          <w:p w14:paraId="7FBB8E30" w14:textId="79322879" w:rsidR="004B3C1F" w:rsidRPr="00A32DAD" w:rsidRDefault="004B3C1F" w:rsidP="004B3C1F">
            <w:pPr>
              <w:spacing w:line="240" w:lineRule="exact"/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20" w:type="pct"/>
            <w:vAlign w:val="center"/>
          </w:tcPr>
          <w:p w14:paraId="65ECF5F9" w14:textId="1764591E" w:rsidR="004B3C1F" w:rsidRPr="00BF61EB" w:rsidRDefault="004B3C1F" w:rsidP="004B3C1F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D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14:paraId="3191D33F" w14:textId="77777777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61F6AC" w14:textId="77777777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W w:w="10431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382"/>
        <w:gridCol w:w="2668"/>
        <w:gridCol w:w="6381"/>
      </w:tblGrid>
      <w:tr w:rsidR="007507FC" w:rsidRPr="008A63C4" w14:paraId="70569619" w14:textId="77777777" w:rsidTr="00A3454C">
        <w:trPr>
          <w:trHeight w:val="1022"/>
        </w:trPr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40F5B5" w14:textId="77777777" w:rsidR="007507FC" w:rsidRPr="008A63C4" w:rsidRDefault="007507FC" w:rsidP="00A3454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Сумма баллов</w:t>
            </w:r>
          </w:p>
          <w:p w14:paraId="2E1EF6B3" w14:textId="77777777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по дисциплине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EAF19D" w14:textId="77777777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403E6" w14:textId="77777777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7507FC" w:rsidRPr="008A63C4" w14:paraId="0ED41557" w14:textId="77777777" w:rsidTr="00A3454C"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C92D8D" w14:textId="77777777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от 91 до 100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E5466C" w14:textId="43F3AC48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«</w:t>
            </w:r>
            <w:r w:rsidR="004B3C1F" w:rsidRPr="008A63C4">
              <w:rPr>
                <w:rFonts w:ascii="Times New Roman" w:hAnsi="Times New Roman" w:cs="Times New Roman"/>
              </w:rPr>
              <w:t>Отлично</w:t>
            </w:r>
            <w:r w:rsidRPr="008A63C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B9306" w14:textId="77777777" w:rsidR="007507FC" w:rsidRPr="008A63C4" w:rsidRDefault="007507FC" w:rsidP="00A3454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7507FC" w:rsidRPr="008A63C4" w14:paraId="56178191" w14:textId="77777777" w:rsidTr="00A3454C"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435B02" w14:textId="77777777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от 76 до 90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07429B" w14:textId="091E2D41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 «</w:t>
            </w:r>
            <w:r w:rsidR="004B3C1F" w:rsidRPr="008A63C4">
              <w:rPr>
                <w:rFonts w:ascii="Times New Roman" w:hAnsi="Times New Roman" w:cs="Times New Roman"/>
              </w:rPr>
              <w:t>Хорошо</w:t>
            </w:r>
            <w:r w:rsidRPr="008A63C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2F6EC" w14:textId="77777777" w:rsidR="007507FC" w:rsidRPr="008A63C4" w:rsidRDefault="007507FC" w:rsidP="00A3454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507FC" w:rsidRPr="008A63C4" w14:paraId="40E2F130" w14:textId="77777777" w:rsidTr="00A3454C"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D27C9A" w14:textId="77777777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от 61 до 75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03137C" w14:textId="6D3952E8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 xml:space="preserve"> «</w:t>
            </w:r>
            <w:r w:rsidR="004B3C1F" w:rsidRPr="008A63C4">
              <w:rPr>
                <w:rFonts w:ascii="Times New Roman" w:hAnsi="Times New Roman" w:cs="Times New Roman"/>
              </w:rPr>
              <w:t>Удовлетворительно</w:t>
            </w:r>
            <w:r w:rsidRPr="008A63C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0F5956" w14:textId="77777777" w:rsidR="007507FC" w:rsidRPr="008A63C4" w:rsidRDefault="007507FC" w:rsidP="00A3454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507FC" w:rsidRPr="008A63C4" w14:paraId="5D4B31DA" w14:textId="77777777" w:rsidTr="00A3454C"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4B9A13" w14:textId="77777777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от 41 до 60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62AA5D" w14:textId="529BCE1F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«</w:t>
            </w:r>
            <w:r w:rsidR="004B3C1F" w:rsidRPr="008A63C4">
              <w:rPr>
                <w:rFonts w:ascii="Times New Roman" w:hAnsi="Times New Roman" w:cs="Times New Roman"/>
              </w:rPr>
              <w:t>Неудовлетворительно</w:t>
            </w:r>
            <w:r w:rsidRPr="008A63C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2E74FF" w14:textId="77777777" w:rsidR="007507FC" w:rsidRPr="008A63C4" w:rsidRDefault="007507FC" w:rsidP="00A3454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7507FC" w:rsidRPr="008A63C4" w14:paraId="6119CA62" w14:textId="77777777" w:rsidTr="00A3454C"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C46285" w14:textId="77777777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от 0 до 40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04587E" w14:textId="21EF52BE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A63C4">
              <w:rPr>
                <w:rFonts w:ascii="Times New Roman" w:hAnsi="Times New Roman" w:cs="Times New Roman"/>
              </w:rPr>
              <w:t>«</w:t>
            </w:r>
            <w:r w:rsidR="004B3C1F" w:rsidRPr="008A63C4">
              <w:rPr>
                <w:rFonts w:ascii="Times New Roman" w:hAnsi="Times New Roman" w:cs="Times New Roman"/>
              </w:rPr>
              <w:t>Неудовлетворительно</w:t>
            </w:r>
            <w:r w:rsidRPr="008A63C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C39AE2" w14:textId="77777777" w:rsidR="007507FC" w:rsidRPr="008A63C4" w:rsidRDefault="007507FC" w:rsidP="00A3454C">
            <w:pPr>
              <w:spacing w:after="0" w:line="240" w:lineRule="auto"/>
              <w:jc w:val="both"/>
            </w:pPr>
            <w:r w:rsidRPr="008A63C4">
              <w:rPr>
                <w:rFonts w:ascii="Times New Roman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14:paraId="3575FC3A" w14:textId="77777777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287D1B" w14:textId="77777777" w:rsidR="007507FC" w:rsidRPr="008A63C4" w:rsidRDefault="007507FC" w:rsidP="007507FC">
      <w:pPr>
        <w:spacing w:after="0" w:line="240" w:lineRule="auto"/>
        <w:jc w:val="both"/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5 КОМПЛЕКС ОЦЕНОЧНЫХ СРЕДСТВ</w:t>
      </w:r>
    </w:p>
    <w:p w14:paraId="3E544A3A" w14:textId="77777777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B673AA" w14:textId="23283E09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 xml:space="preserve">5.1 </w:t>
      </w:r>
      <w:r w:rsidR="00A32DAD" w:rsidRPr="00A32DAD">
        <w:rPr>
          <w:rFonts w:ascii="Times New Roman" w:hAnsi="Times New Roman" w:cs="Times New Roman"/>
          <w:b/>
          <w:bCs/>
          <w:sz w:val="24"/>
          <w:szCs w:val="24"/>
        </w:rPr>
        <w:t xml:space="preserve">Вопросы </w:t>
      </w:r>
      <w:r w:rsidR="00A32DAD">
        <w:rPr>
          <w:rFonts w:ascii="Times New Roman" w:hAnsi="Times New Roman" w:cs="Times New Roman"/>
          <w:b/>
          <w:bCs/>
          <w:sz w:val="24"/>
          <w:szCs w:val="24"/>
        </w:rPr>
        <w:t xml:space="preserve">для подготовки </w:t>
      </w:r>
      <w:r w:rsidR="00A32DAD" w:rsidRPr="00A32DAD">
        <w:rPr>
          <w:rFonts w:ascii="Times New Roman" w:hAnsi="Times New Roman" w:cs="Times New Roman"/>
          <w:b/>
          <w:bCs/>
          <w:sz w:val="24"/>
          <w:szCs w:val="24"/>
        </w:rPr>
        <w:t>к семинарским занятиям</w:t>
      </w:r>
    </w:p>
    <w:p w14:paraId="3B73485A" w14:textId="3A4D5501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 xml:space="preserve">1. </w:t>
      </w:r>
      <w:proofErr w:type="spellStart"/>
      <w:r w:rsidRPr="002E1713">
        <w:rPr>
          <w:rFonts w:ascii="Times New Roman" w:hAnsi="Times New Roman" w:cs="Times New Roman"/>
          <w:bCs/>
          <w:sz w:val="24"/>
          <w:szCs w:val="24"/>
        </w:rPr>
        <w:t>Музеология</w:t>
      </w:r>
      <w:proofErr w:type="spellEnd"/>
      <w:r w:rsidRPr="002E1713">
        <w:rPr>
          <w:rFonts w:ascii="Times New Roman" w:hAnsi="Times New Roman" w:cs="Times New Roman"/>
          <w:bCs/>
          <w:sz w:val="24"/>
          <w:szCs w:val="24"/>
        </w:rPr>
        <w:t xml:space="preserve"> как комплекс научных знаний о музейном деле.</w:t>
      </w:r>
    </w:p>
    <w:p w14:paraId="50AB8A13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 xml:space="preserve">2. Музей – ключевое понятие </w:t>
      </w:r>
      <w:proofErr w:type="spellStart"/>
      <w:r w:rsidRPr="002E1713">
        <w:rPr>
          <w:rFonts w:ascii="Times New Roman" w:hAnsi="Times New Roman" w:cs="Times New Roman"/>
          <w:bCs/>
          <w:sz w:val="24"/>
          <w:szCs w:val="24"/>
        </w:rPr>
        <w:t>музеологии</w:t>
      </w:r>
      <w:proofErr w:type="spellEnd"/>
      <w:r w:rsidRPr="002E1713">
        <w:rPr>
          <w:rFonts w:ascii="Times New Roman" w:hAnsi="Times New Roman" w:cs="Times New Roman"/>
          <w:bCs/>
          <w:sz w:val="24"/>
          <w:szCs w:val="24"/>
        </w:rPr>
        <w:t>.</w:t>
      </w:r>
    </w:p>
    <w:p w14:paraId="5FDCCB86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3. Музейный предмет: типология и свойства.</w:t>
      </w:r>
    </w:p>
    <w:p w14:paraId="3478BE9A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4. Источники изучения музейного дела.</w:t>
      </w:r>
    </w:p>
    <w:p w14:paraId="1734FB81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5. Становление музейного дела в России (XVII – XVIII вв.).</w:t>
      </w:r>
    </w:p>
    <w:p w14:paraId="66A14A5E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6. Складывание музейной сети России (XIX – начало XX в.).</w:t>
      </w:r>
    </w:p>
    <w:p w14:paraId="54AEF56D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7. Государственная музейная сеть России (XX – начало XXI в.).</w:t>
      </w:r>
    </w:p>
    <w:p w14:paraId="570A4B69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8. Профильные группы музеев.</w:t>
      </w:r>
    </w:p>
    <w:p w14:paraId="40FBDBCD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9. Комплектование музейных фондов.</w:t>
      </w:r>
    </w:p>
    <w:p w14:paraId="192C2D74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10. Научно-фондовая работа, учет и документирование музейных предметов и коллекций.</w:t>
      </w:r>
    </w:p>
    <w:p w14:paraId="4ED876C8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11. Система хранения музейных фондов.</w:t>
      </w:r>
    </w:p>
    <w:p w14:paraId="6151C6F9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12. Проблемы реставрации и консервации музейных предметов.</w:t>
      </w:r>
    </w:p>
    <w:p w14:paraId="194B2303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13. Организация научно-экспозиционной работы.</w:t>
      </w:r>
    </w:p>
    <w:p w14:paraId="728AFAC9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14. Деятельность музеев по сохранению и актуализации культурного наследия.</w:t>
      </w:r>
    </w:p>
    <w:p w14:paraId="58C3E2E9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15. Основы музеефикации памятников культурного наследия.</w:t>
      </w:r>
    </w:p>
    <w:p w14:paraId="6DE4E214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16. Законодательная база музейной деятельности в Российской Федерации.</w:t>
      </w:r>
    </w:p>
    <w:p w14:paraId="00C20684" w14:textId="7C3D0571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 xml:space="preserve">17. </w:t>
      </w:r>
      <w:r w:rsidR="00714A48">
        <w:rPr>
          <w:rFonts w:ascii="Times New Roman" w:hAnsi="Times New Roman" w:cs="Times New Roman"/>
          <w:bCs/>
          <w:sz w:val="24"/>
          <w:szCs w:val="24"/>
        </w:rPr>
        <w:t>Современные</w:t>
      </w:r>
      <w:r w:rsidRPr="002E1713">
        <w:rPr>
          <w:rFonts w:ascii="Times New Roman" w:hAnsi="Times New Roman" w:cs="Times New Roman"/>
          <w:bCs/>
          <w:sz w:val="24"/>
          <w:szCs w:val="24"/>
        </w:rPr>
        <w:t xml:space="preserve"> технологии в музейном деле.</w:t>
      </w:r>
    </w:p>
    <w:p w14:paraId="2E80A323" w14:textId="1F06137D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 xml:space="preserve">18. </w:t>
      </w:r>
      <w:r w:rsidR="00714A48">
        <w:rPr>
          <w:rFonts w:ascii="Times New Roman" w:hAnsi="Times New Roman" w:cs="Times New Roman"/>
          <w:bCs/>
          <w:sz w:val="24"/>
          <w:szCs w:val="24"/>
        </w:rPr>
        <w:t>Инновационный</w:t>
      </w:r>
      <w:r w:rsidRPr="002E1713">
        <w:rPr>
          <w:rFonts w:ascii="Times New Roman" w:hAnsi="Times New Roman" w:cs="Times New Roman"/>
          <w:bCs/>
          <w:sz w:val="24"/>
          <w:szCs w:val="24"/>
        </w:rPr>
        <w:t xml:space="preserve"> музейный менеджмент.</w:t>
      </w:r>
    </w:p>
    <w:p w14:paraId="17FF3D80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19. Музей как центр коммуникации.</w:t>
      </w:r>
    </w:p>
    <w:p w14:paraId="35E716EE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20. Музейная педагогика и культурно-образовательная деятельность музеев.</w:t>
      </w:r>
    </w:p>
    <w:p w14:paraId="7D6765DC" w14:textId="77777777" w:rsidR="002E1713" w:rsidRPr="002E1713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>21. Международный совет музеев (ИКОМ) и российские музеи.</w:t>
      </w:r>
    </w:p>
    <w:p w14:paraId="173CA719" w14:textId="7EC4D603" w:rsidR="007507FC" w:rsidRPr="008A63C4" w:rsidRDefault="002E1713" w:rsidP="002E17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1713">
        <w:rPr>
          <w:rFonts w:ascii="Times New Roman" w:hAnsi="Times New Roman" w:cs="Times New Roman"/>
          <w:bCs/>
          <w:sz w:val="24"/>
          <w:szCs w:val="24"/>
        </w:rPr>
        <w:t xml:space="preserve">22. </w:t>
      </w:r>
      <w:proofErr w:type="spellStart"/>
      <w:r w:rsidRPr="002E1713">
        <w:rPr>
          <w:rFonts w:ascii="Times New Roman" w:hAnsi="Times New Roman" w:cs="Times New Roman"/>
          <w:bCs/>
          <w:sz w:val="24"/>
          <w:szCs w:val="24"/>
        </w:rPr>
        <w:t>Этномузеология</w:t>
      </w:r>
      <w:proofErr w:type="spellEnd"/>
      <w:r w:rsidRPr="002E1713">
        <w:rPr>
          <w:rFonts w:ascii="Times New Roman" w:hAnsi="Times New Roman" w:cs="Times New Roman"/>
          <w:bCs/>
          <w:sz w:val="24"/>
          <w:szCs w:val="24"/>
        </w:rPr>
        <w:t xml:space="preserve"> в системе актуальных проблем современного знания</w:t>
      </w:r>
      <w:r w:rsidR="00714A48">
        <w:rPr>
          <w:rFonts w:ascii="Times New Roman" w:hAnsi="Times New Roman" w:cs="Times New Roman"/>
          <w:bCs/>
          <w:sz w:val="24"/>
          <w:szCs w:val="24"/>
        </w:rPr>
        <w:t>.</w:t>
      </w:r>
    </w:p>
    <w:p w14:paraId="32888203" w14:textId="77777777" w:rsidR="002E1713" w:rsidRPr="002E1713" w:rsidRDefault="002E1713" w:rsidP="002E17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 </w:t>
      </w:r>
      <w:r w:rsidRPr="002E1713">
        <w:rPr>
          <w:rFonts w:ascii="Times New Roman" w:hAnsi="Times New Roman" w:cs="Times New Roman"/>
          <w:sz w:val="24"/>
          <w:szCs w:val="24"/>
        </w:rPr>
        <w:t>Определение экскурсии.  Основные признаки экскурсии.</w:t>
      </w:r>
    </w:p>
    <w:p w14:paraId="39F08AFA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Роль экскурсии в туриндустрии.</w:t>
      </w:r>
    </w:p>
    <w:p w14:paraId="5C106326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Правовое регулирование туристско-экскурсионной деятельности.</w:t>
      </w:r>
    </w:p>
    <w:p w14:paraId="7BB889D5" w14:textId="4F00660A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Цели и задачи экскурсии.</w:t>
      </w:r>
    </w:p>
    <w:p w14:paraId="718CB932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Функции экскурсии.</w:t>
      </w:r>
    </w:p>
    <w:p w14:paraId="3EA9A714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Экскурсионный метод познания.</w:t>
      </w:r>
    </w:p>
    <w:p w14:paraId="0D7B841C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Виды и классификация экскурсий.</w:t>
      </w:r>
    </w:p>
    <w:p w14:paraId="5687D17B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Особенности проведения обзорной экскурсии.</w:t>
      </w:r>
    </w:p>
    <w:p w14:paraId="337C3513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Исторические экскурсии.</w:t>
      </w:r>
    </w:p>
    <w:p w14:paraId="3F0CE821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Архитектурно-градостроительные экскурсии.</w:t>
      </w:r>
    </w:p>
    <w:p w14:paraId="6D3205BD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Литературные экскурсии.</w:t>
      </w:r>
    </w:p>
    <w:p w14:paraId="33131600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Искусствоведческие экскурсии.</w:t>
      </w:r>
    </w:p>
    <w:p w14:paraId="7E3FDF07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Производственные экскурсии.</w:t>
      </w:r>
    </w:p>
    <w:p w14:paraId="735C185C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Природоведческие экскурсии.</w:t>
      </w:r>
    </w:p>
    <w:p w14:paraId="2F1F7556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Музейные экскурсии.</w:t>
      </w:r>
    </w:p>
    <w:p w14:paraId="64E53E14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Музеи и их место в структуре экскурсионно-выставочной деятельности.</w:t>
      </w:r>
    </w:p>
    <w:p w14:paraId="498B7D4D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Технология подготовки экскурсии. Основные этапы.</w:t>
      </w:r>
    </w:p>
    <w:p w14:paraId="0752CC5E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Выбор объектов экскурсии и составление маршрута экскурсии.</w:t>
      </w:r>
    </w:p>
    <w:p w14:paraId="0E76DA03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Структура индивидуального и контрольного текстов.</w:t>
      </w:r>
    </w:p>
    <w:p w14:paraId="009670D9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Особенности комплектования «Портфеля экскурсовода».</w:t>
      </w:r>
    </w:p>
    <w:p w14:paraId="2673DA73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Методическая разработка экскурсии (Технологическая карта).</w:t>
      </w:r>
    </w:p>
    <w:p w14:paraId="4590284C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Утверждение экскурсии. Анализ и оценка разработанной экскурсионной услуги.</w:t>
      </w:r>
    </w:p>
    <w:p w14:paraId="4666CBA1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Показ в экскурсии.</w:t>
      </w:r>
    </w:p>
    <w:p w14:paraId="709EC3BD" w14:textId="5CBE14D4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Методические приемы показа.</w:t>
      </w:r>
    </w:p>
    <w:p w14:paraId="15C82B37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Рассказ в экскурсии.</w:t>
      </w:r>
    </w:p>
    <w:p w14:paraId="3B2E92B4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Методические приемы рассказа.</w:t>
      </w:r>
    </w:p>
    <w:p w14:paraId="04BEE64D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lastRenderedPageBreak/>
        <w:t>Сочетание показа и рассказа в экскурсии.</w:t>
      </w:r>
    </w:p>
    <w:p w14:paraId="2A95C275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Критерии дифференциации экскурсионных групп.</w:t>
      </w:r>
    </w:p>
    <w:p w14:paraId="4E51DBF8" w14:textId="77777777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Особенности экскурсионного обслуживания молодежных и детских групп.</w:t>
      </w:r>
    </w:p>
    <w:p w14:paraId="260FBC06" w14:textId="5819D9EE" w:rsidR="002E1713" w:rsidRDefault="002E1713" w:rsidP="002E1713">
      <w:pPr>
        <w:pStyle w:val="a9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Специфика профессии экскурсовода. Мастерство экскурсовода.</w:t>
      </w:r>
    </w:p>
    <w:p w14:paraId="0AF65844" w14:textId="26B69809" w:rsidR="002E1713" w:rsidRPr="002E1713" w:rsidRDefault="00714A48" w:rsidP="002E1713">
      <w:pPr>
        <w:pStyle w:val="a9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2E1713" w:rsidRPr="002E1713">
        <w:rPr>
          <w:rFonts w:ascii="Times New Roman" w:hAnsi="Times New Roman" w:cs="Times New Roman"/>
          <w:sz w:val="24"/>
          <w:szCs w:val="24"/>
        </w:rPr>
        <w:t>онятие инфраструктуры выставочной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DC56AF" w14:textId="7A412160" w:rsidR="002E1713" w:rsidRPr="002E1713" w:rsidRDefault="00714A48" w:rsidP="002E1713">
      <w:pPr>
        <w:pStyle w:val="a9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</w:t>
      </w:r>
      <w:r w:rsidR="002E1713" w:rsidRPr="002E1713">
        <w:rPr>
          <w:rFonts w:ascii="Times New Roman" w:hAnsi="Times New Roman" w:cs="Times New Roman"/>
          <w:sz w:val="24"/>
          <w:szCs w:val="24"/>
        </w:rPr>
        <w:t xml:space="preserve">ставки </w:t>
      </w:r>
      <w:r>
        <w:rPr>
          <w:rFonts w:ascii="Times New Roman" w:hAnsi="Times New Roman" w:cs="Times New Roman"/>
          <w:sz w:val="24"/>
          <w:szCs w:val="24"/>
        </w:rPr>
        <w:t xml:space="preserve">как </w:t>
      </w:r>
      <w:r w:rsidR="002E1713" w:rsidRPr="002E1713">
        <w:rPr>
          <w:rFonts w:ascii="Times New Roman" w:hAnsi="Times New Roman" w:cs="Times New Roman"/>
          <w:sz w:val="24"/>
          <w:szCs w:val="24"/>
        </w:rPr>
        <w:t>«зеркало» экономики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3A8B48" w14:textId="48084C8E" w:rsidR="002E1713" w:rsidRPr="002E1713" w:rsidRDefault="00714A48" w:rsidP="002E1713">
      <w:pPr>
        <w:pStyle w:val="a9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2E1713" w:rsidRPr="002E1713">
        <w:rPr>
          <w:rFonts w:ascii="Times New Roman" w:hAnsi="Times New Roman" w:cs="Times New Roman"/>
          <w:sz w:val="24"/>
          <w:szCs w:val="24"/>
        </w:rPr>
        <w:t xml:space="preserve">оциально-экономическая направленность </w:t>
      </w:r>
      <w:proofErr w:type="spellStart"/>
      <w:r w:rsidR="002E1713" w:rsidRPr="002E1713">
        <w:rPr>
          <w:rFonts w:ascii="Times New Roman" w:hAnsi="Times New Roman" w:cs="Times New Roman"/>
          <w:sz w:val="24"/>
          <w:szCs w:val="24"/>
        </w:rPr>
        <w:t>выставочно</w:t>
      </w:r>
      <w:proofErr w:type="spellEnd"/>
      <w:r w:rsidR="002E1713" w:rsidRPr="002E1713">
        <w:rPr>
          <w:rFonts w:ascii="Times New Roman" w:hAnsi="Times New Roman" w:cs="Times New Roman"/>
          <w:sz w:val="24"/>
          <w:szCs w:val="24"/>
        </w:rPr>
        <w:t>-ярмарочной деятельности (ВЯД)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CB6240" w14:textId="6119FBD2" w:rsidR="002E1713" w:rsidRPr="002E1713" w:rsidRDefault="00714A48" w:rsidP="002E1713">
      <w:pPr>
        <w:pStyle w:val="a9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Тенденции развития выставочной индустрии.</w:t>
      </w:r>
    </w:p>
    <w:p w14:paraId="76C67B39" w14:textId="77777777" w:rsidR="00714A48" w:rsidRDefault="00714A48" w:rsidP="002E1713">
      <w:pPr>
        <w:pStyle w:val="a9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Нормативное регулирование </w:t>
      </w:r>
      <w:proofErr w:type="spellStart"/>
      <w:r w:rsidR="002E1713" w:rsidRPr="002E1713">
        <w:rPr>
          <w:rFonts w:ascii="Times New Roman" w:hAnsi="Times New Roman" w:cs="Times New Roman"/>
          <w:sz w:val="24"/>
          <w:szCs w:val="24"/>
        </w:rPr>
        <w:t>выставочно</w:t>
      </w:r>
      <w:proofErr w:type="spellEnd"/>
      <w:r w:rsidR="002E1713" w:rsidRPr="002E1713">
        <w:rPr>
          <w:rFonts w:ascii="Times New Roman" w:hAnsi="Times New Roman" w:cs="Times New Roman"/>
          <w:sz w:val="24"/>
          <w:szCs w:val="24"/>
        </w:rPr>
        <w:t>-ярмарочной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06C07F" w14:textId="170A337B" w:rsidR="002E1713" w:rsidRPr="002E1713" w:rsidRDefault="00726F73" w:rsidP="002E1713">
      <w:pPr>
        <w:pStyle w:val="a9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выставочной деятельностью</w:t>
      </w:r>
      <w:r w:rsidR="00714A48">
        <w:rPr>
          <w:rFonts w:ascii="Times New Roman" w:hAnsi="Times New Roman" w:cs="Times New Roman"/>
          <w:sz w:val="24"/>
          <w:szCs w:val="24"/>
        </w:rPr>
        <w:t>.</w:t>
      </w:r>
    </w:p>
    <w:p w14:paraId="561F89C3" w14:textId="058DC84F" w:rsidR="002E1713" w:rsidRPr="002E1713" w:rsidRDefault="00714A48" w:rsidP="002E1713">
      <w:pPr>
        <w:pStyle w:val="a9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2E1713" w:rsidRPr="002E1713">
        <w:rPr>
          <w:rFonts w:ascii="Times New Roman" w:hAnsi="Times New Roman" w:cs="Times New Roman"/>
          <w:sz w:val="24"/>
          <w:szCs w:val="24"/>
        </w:rPr>
        <w:t>рганизационн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2E1713" w:rsidRPr="002E1713">
        <w:rPr>
          <w:rFonts w:ascii="Times New Roman" w:hAnsi="Times New Roman" w:cs="Times New Roman"/>
          <w:sz w:val="24"/>
          <w:szCs w:val="24"/>
        </w:rPr>
        <w:t xml:space="preserve"> поддержк</w:t>
      </w:r>
      <w:r>
        <w:rPr>
          <w:rFonts w:ascii="Times New Roman" w:hAnsi="Times New Roman" w:cs="Times New Roman"/>
          <w:sz w:val="24"/>
          <w:szCs w:val="24"/>
        </w:rPr>
        <w:t>а</w:t>
      </w:r>
      <w:r w:rsidR="002E1713" w:rsidRPr="002E1713">
        <w:rPr>
          <w:rFonts w:ascii="Times New Roman" w:hAnsi="Times New Roman" w:cs="Times New Roman"/>
          <w:sz w:val="24"/>
          <w:szCs w:val="24"/>
        </w:rPr>
        <w:t xml:space="preserve"> на государственном уровне </w:t>
      </w:r>
      <w:proofErr w:type="spellStart"/>
      <w:r w:rsidR="002E1713" w:rsidRPr="002E1713">
        <w:rPr>
          <w:rFonts w:ascii="Times New Roman" w:hAnsi="Times New Roman" w:cs="Times New Roman"/>
          <w:sz w:val="24"/>
          <w:szCs w:val="24"/>
        </w:rPr>
        <w:t>выставочно</w:t>
      </w:r>
      <w:proofErr w:type="spellEnd"/>
      <w:r w:rsidR="002E1713" w:rsidRPr="002E1713">
        <w:rPr>
          <w:rFonts w:ascii="Times New Roman" w:hAnsi="Times New Roman" w:cs="Times New Roman"/>
          <w:sz w:val="24"/>
          <w:szCs w:val="24"/>
        </w:rPr>
        <w:t>-ярмарочных мероприятий федерального значения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25A9D7" w14:textId="19407CF2" w:rsidR="002E1713" w:rsidRPr="002E1713" w:rsidRDefault="002E1713" w:rsidP="002E1713">
      <w:pPr>
        <w:pStyle w:val="a9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1713">
        <w:rPr>
          <w:rFonts w:ascii="Times New Roman" w:hAnsi="Times New Roman" w:cs="Times New Roman"/>
          <w:sz w:val="24"/>
          <w:szCs w:val="24"/>
        </w:rPr>
        <w:t>Россия в международно</w:t>
      </w:r>
      <w:r w:rsidR="00714A48">
        <w:rPr>
          <w:rFonts w:ascii="Times New Roman" w:hAnsi="Times New Roman" w:cs="Times New Roman"/>
          <w:sz w:val="24"/>
          <w:szCs w:val="24"/>
        </w:rPr>
        <w:t>м</w:t>
      </w:r>
      <w:r w:rsidRPr="002E1713">
        <w:rPr>
          <w:rFonts w:ascii="Times New Roman" w:hAnsi="Times New Roman" w:cs="Times New Roman"/>
          <w:sz w:val="24"/>
          <w:szCs w:val="24"/>
        </w:rPr>
        <w:t xml:space="preserve"> выставочно</w:t>
      </w:r>
      <w:r w:rsidR="00714A48">
        <w:rPr>
          <w:rFonts w:ascii="Times New Roman" w:hAnsi="Times New Roman" w:cs="Times New Roman"/>
          <w:sz w:val="24"/>
          <w:szCs w:val="24"/>
        </w:rPr>
        <w:t>м</w:t>
      </w:r>
      <w:r w:rsidRPr="002E1713">
        <w:rPr>
          <w:rFonts w:ascii="Times New Roman" w:hAnsi="Times New Roman" w:cs="Times New Roman"/>
          <w:sz w:val="24"/>
          <w:szCs w:val="24"/>
        </w:rPr>
        <w:t xml:space="preserve"> сообществ</w:t>
      </w:r>
      <w:r w:rsidR="00714A48">
        <w:rPr>
          <w:rFonts w:ascii="Times New Roman" w:hAnsi="Times New Roman" w:cs="Times New Roman"/>
          <w:sz w:val="24"/>
          <w:szCs w:val="24"/>
        </w:rPr>
        <w:t>е.</w:t>
      </w:r>
    </w:p>
    <w:p w14:paraId="37ED4972" w14:textId="7A805005" w:rsidR="002E1713" w:rsidRPr="002E1713" w:rsidRDefault="00714A48" w:rsidP="002E1713">
      <w:pPr>
        <w:pStyle w:val="a9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Коо</w:t>
      </w:r>
      <w:r w:rsidR="002E1713" w:rsidRPr="002E1713">
        <w:rPr>
          <w:rFonts w:ascii="Times New Roman" w:hAnsi="Times New Roman" w:cs="Times New Roman"/>
          <w:sz w:val="24"/>
          <w:szCs w:val="24"/>
        </w:rPr>
        <w:t>рдин</w:t>
      </w:r>
      <w:r>
        <w:rPr>
          <w:rFonts w:ascii="Times New Roman" w:hAnsi="Times New Roman" w:cs="Times New Roman"/>
          <w:sz w:val="24"/>
          <w:szCs w:val="24"/>
        </w:rPr>
        <w:t>ация</w:t>
      </w:r>
      <w:r w:rsidR="002E1713" w:rsidRPr="002E1713">
        <w:rPr>
          <w:rFonts w:ascii="Times New Roman" w:hAnsi="Times New Roman" w:cs="Times New Roman"/>
          <w:sz w:val="24"/>
          <w:szCs w:val="24"/>
        </w:rPr>
        <w:t xml:space="preserve"> выставочн</w:t>
      </w:r>
      <w:r>
        <w:rPr>
          <w:rFonts w:ascii="Times New Roman" w:hAnsi="Times New Roman" w:cs="Times New Roman"/>
          <w:sz w:val="24"/>
          <w:szCs w:val="24"/>
        </w:rPr>
        <w:t>ой</w:t>
      </w:r>
      <w:r w:rsidR="002E1713" w:rsidRPr="002E1713">
        <w:rPr>
          <w:rFonts w:ascii="Times New Roman" w:hAnsi="Times New Roman" w:cs="Times New Roman"/>
          <w:sz w:val="24"/>
          <w:szCs w:val="24"/>
        </w:rPr>
        <w:t xml:space="preserve"> деятельност</w:t>
      </w:r>
      <w:r>
        <w:rPr>
          <w:rFonts w:ascii="Times New Roman" w:hAnsi="Times New Roman" w:cs="Times New Roman"/>
          <w:sz w:val="24"/>
          <w:szCs w:val="24"/>
        </w:rPr>
        <w:t>и</w:t>
      </w:r>
      <w:r w:rsidR="002E1713" w:rsidRPr="002E1713">
        <w:rPr>
          <w:rFonts w:ascii="Times New Roman" w:hAnsi="Times New Roman" w:cs="Times New Roman"/>
          <w:sz w:val="24"/>
          <w:szCs w:val="24"/>
        </w:rPr>
        <w:t xml:space="preserve"> в международных рамках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E61B67" w14:textId="2FCA8423" w:rsidR="002E1713" w:rsidRDefault="00714A48" w:rsidP="007507FC">
      <w:pPr>
        <w:pStyle w:val="a9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2E1713" w:rsidRPr="002E1713">
        <w:rPr>
          <w:rFonts w:ascii="Times New Roman" w:hAnsi="Times New Roman" w:cs="Times New Roman"/>
          <w:sz w:val="24"/>
          <w:szCs w:val="24"/>
        </w:rPr>
        <w:t>ребования к выставочным мероприятиям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929A89" w14:textId="77777777" w:rsidR="00714A48" w:rsidRPr="00714A48" w:rsidRDefault="00714A48" w:rsidP="00714A48">
      <w:pPr>
        <w:pStyle w:val="a9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55D31D4E" w14:textId="1F182B74" w:rsidR="00EA3FE1" w:rsidRPr="00EA3FE1" w:rsidRDefault="00EA3FE1" w:rsidP="00EA3FE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A3FE1">
        <w:rPr>
          <w:rFonts w:ascii="Times New Roman" w:hAnsi="Times New Roman"/>
          <w:b/>
          <w:bCs/>
          <w:sz w:val="24"/>
          <w:szCs w:val="24"/>
        </w:rPr>
        <w:t>Краткие методические указания:</w:t>
      </w:r>
    </w:p>
    <w:p w14:paraId="0CE31F96" w14:textId="55F89253" w:rsidR="007507FC" w:rsidRDefault="007507F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Семинарские занятия проводятся по отдельным темам дисциплины. </w:t>
      </w:r>
      <w:r w:rsidR="00603CA6">
        <w:rPr>
          <w:rFonts w:ascii="Times New Roman" w:hAnsi="Times New Roman" w:cs="Times New Roman"/>
          <w:sz w:val="24"/>
          <w:szCs w:val="24"/>
        </w:rPr>
        <w:t>Оценивание происходит в</w:t>
      </w:r>
      <w:r w:rsidR="00EA3FE1">
        <w:rPr>
          <w:rFonts w:ascii="Times New Roman" w:hAnsi="Times New Roman" w:cs="Times New Roman"/>
          <w:sz w:val="24"/>
          <w:szCs w:val="24"/>
        </w:rPr>
        <w:t xml:space="preserve"> форме простого опроса. Для подготовки к </w:t>
      </w:r>
      <w:r w:rsidR="00603CA6">
        <w:rPr>
          <w:rFonts w:ascii="Times New Roman" w:hAnsi="Times New Roman" w:cs="Times New Roman"/>
          <w:sz w:val="24"/>
          <w:szCs w:val="24"/>
        </w:rPr>
        <w:t>семинару</w:t>
      </w:r>
      <w:r w:rsidR="00EA3FE1">
        <w:rPr>
          <w:rFonts w:ascii="Times New Roman" w:hAnsi="Times New Roman" w:cs="Times New Roman"/>
          <w:sz w:val="24"/>
          <w:szCs w:val="24"/>
        </w:rPr>
        <w:t>, студенту необходимо изучить материал рекомендованных источников:</w:t>
      </w:r>
    </w:p>
    <w:p w14:paraId="341AA9EE" w14:textId="4A5F0858" w:rsidR="00EA3FE1" w:rsidRPr="00EA3FE1" w:rsidRDefault="00EA3FE1" w:rsidP="00EA3FE1">
      <w:pPr>
        <w:pStyle w:val="a9"/>
        <w:spacing w:after="0" w:line="240" w:lineRule="auto"/>
        <w:ind w:left="0" w:firstLine="709"/>
        <w:contextualSpacing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    Баранов А. С.,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Бисько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И. А., Богданов Е. И. Информационно-экскурсионная деятельность на предприятиях туризма [Электронный ресурс]: ИНФРА-М, 2016 - 383 - Режим доступа: https://new.znanium.com/catalog/document?id=171697</w:t>
      </w:r>
    </w:p>
    <w:p w14:paraId="7DF5EBFE" w14:textId="77777777" w:rsidR="00EA3FE1" w:rsidRPr="00EA3FE1" w:rsidRDefault="00EA3FE1" w:rsidP="00EA3FE1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2.   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Вахтель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Экскурсоведение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: Учебное пособие для бакалавров направления подготовки 43.03.02 Туризм [Электронный ресурс] , 2016 - 86 - Режим доступа: https://lib.rucont.ru/efd/366966</w:t>
      </w:r>
    </w:p>
    <w:p w14:paraId="65A98653" w14:textId="3F13E08D" w:rsidR="00EA3FE1" w:rsidRPr="00EA3FE1" w:rsidRDefault="00EA3FE1" w:rsidP="00EA3FE1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Баумгартен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Л.В. Стандарты качества проведения экскурсий [Электронный ресурс]: Вузовский учебник, 2019 - 96 - Режим доступа: https://new.znanium.com/catalog/document?id=329853</w:t>
      </w:r>
    </w:p>
    <w:p w14:paraId="33931511" w14:textId="15C468F0" w:rsidR="00EA3FE1" w:rsidRPr="00EA3FE1" w:rsidRDefault="00EA3FE1" w:rsidP="00EA3FE1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4.    Емельянов, Борис Васильевич.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Экскурсоведение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[Текст]: учебник для вузов / Б. В. Емельянов - 5-е изд.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–</w:t>
      </w: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: Сов. спорт, 2004 - 216 с.</w:t>
      </w:r>
    </w:p>
    <w:p w14:paraId="2C9BEAC5" w14:textId="595C42C3" w:rsidR="00EA3FE1" w:rsidRPr="00EA3FE1" w:rsidRDefault="00EA3FE1" w:rsidP="00EA3FE1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5.    Методика и практика проведения экскурсий [Электронный ресурс], 2017 - 185 - Режим доступа: https://lib.rucont.ru/efd/670823</w:t>
      </w:r>
    </w:p>
    <w:p w14:paraId="003F6522" w14:textId="77777777" w:rsidR="007507FC" w:rsidRPr="008A63C4" w:rsidRDefault="007507FC" w:rsidP="007507FC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Критерии оценки по каждой теме семинарского занятия</w:t>
      </w:r>
    </w:p>
    <w:tbl>
      <w:tblPr>
        <w:tblW w:w="1020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126"/>
        <w:gridCol w:w="1214"/>
        <w:gridCol w:w="7865"/>
      </w:tblGrid>
      <w:tr w:rsidR="007507FC" w:rsidRPr="008A63C4" w14:paraId="20764C30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178034" w14:textId="4087AC8A" w:rsidR="007507FC" w:rsidRPr="008A63C4" w:rsidRDefault="004B3C1F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9DFCDE" w14:textId="24B42E77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FABECC" w14:textId="77777777" w:rsidR="007507FC" w:rsidRPr="008A63C4" w:rsidRDefault="007507F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60060" w:rsidRPr="008A63C4" w14:paraId="3C1AF90F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558A20" w14:textId="77777777" w:rsidR="00E60060" w:rsidRPr="008A63C4" w:rsidRDefault="00E60060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A0F2C5" w14:textId="091960A5" w:rsidR="00E60060" w:rsidRPr="008A63C4" w:rsidRDefault="004B3C1F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8E673A" w14:textId="381E4DC4" w:rsidR="00E60060" w:rsidRPr="008A63C4" w:rsidRDefault="00E60060" w:rsidP="00E600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Студент обнаружил глубокое знание учебного материала по предложенной тематике,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63C4">
              <w:rPr>
                <w:rFonts w:ascii="Times New Roman" w:hAnsi="Times New Roman" w:cs="Times New Roman"/>
              </w:rPr>
              <w:t>использовал основную и дополнительную литературу, рекомендованную программой, свободно владеет профессиональной терминологией, легко оперирует приобретенными знаниями и умениями, применяет их в моделируемых производственных ситуациях.</w:t>
            </w:r>
          </w:p>
        </w:tc>
      </w:tr>
      <w:tr w:rsidR="00E60060" w:rsidRPr="008A63C4" w14:paraId="2B4E064A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D177E2" w14:textId="77777777" w:rsidR="00E60060" w:rsidRPr="008A63C4" w:rsidRDefault="00E60060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F1053A" w14:textId="045CCE51" w:rsidR="00E60060" w:rsidRPr="008A63C4" w:rsidRDefault="004B3C1F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6239BE" w14:textId="6E4F0376" w:rsidR="00E60060" w:rsidRPr="008A63C4" w:rsidRDefault="00E60060" w:rsidP="00E600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Студент обнаружил хорошие знания учебного материала по предложенной тематике, использовал основную и дополнительную литературу, рекомендованную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63C4">
              <w:rPr>
                <w:rFonts w:ascii="Times New Roman" w:hAnsi="Times New Roman" w:cs="Times New Roman"/>
              </w:rPr>
              <w:t>в целом владеет профессиональной терминологией, оперирует приобретенными знаниями и умениями, применяет их в моделируемых производственных ситуациях.</w:t>
            </w:r>
          </w:p>
        </w:tc>
      </w:tr>
      <w:tr w:rsidR="00E60060" w:rsidRPr="008A63C4" w14:paraId="7720FA5F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541DAC" w14:textId="77777777" w:rsidR="00E60060" w:rsidRPr="008A63C4" w:rsidRDefault="00E60060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0332B1" w14:textId="47377CB8" w:rsidR="00E60060" w:rsidRPr="008A63C4" w:rsidRDefault="004B3C1F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C76A9" w14:textId="3013A203" w:rsidR="00E60060" w:rsidRPr="008A63C4" w:rsidRDefault="00E60060" w:rsidP="00E600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Студент в целом владеет знаниями учебного материала по предложенной тематике, использовал основную и не использовал дополнительную литературу, рекомендованную программой, недостаточно владеет профессиональной терминологией, слабо оперирует приобретенными знаниями и умениями, применяет их в моделируемых производственных ситуациях.</w:t>
            </w:r>
          </w:p>
        </w:tc>
      </w:tr>
      <w:tr w:rsidR="00E60060" w:rsidRPr="008A63C4" w14:paraId="6E3CBE8C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320B91" w14:textId="77777777" w:rsidR="00E60060" w:rsidRPr="008A63C4" w:rsidRDefault="00E60060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F299A8" w14:textId="5BE3FB4D" w:rsidR="00E60060" w:rsidRPr="008A63C4" w:rsidRDefault="004B3C1F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FDB606" w14:textId="24F667BD" w:rsidR="00E60060" w:rsidRPr="008A63C4" w:rsidRDefault="00E60060" w:rsidP="00E600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Студент обнаружил удовлетворительные знаниями учебного материала по предложенной тематике, использовал основную и не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63C4">
              <w:rPr>
                <w:rFonts w:ascii="Times New Roman" w:hAnsi="Times New Roman" w:cs="Times New Roman"/>
              </w:rPr>
              <w:t>использовал  дополнительную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63C4">
              <w:rPr>
                <w:rFonts w:ascii="Times New Roman" w:hAnsi="Times New Roman" w:cs="Times New Roman"/>
              </w:rPr>
              <w:t xml:space="preserve">литературу, рекомендованную программой, слабо владеет </w:t>
            </w:r>
            <w:r w:rsidRPr="008A63C4">
              <w:rPr>
                <w:rFonts w:ascii="Times New Roman" w:hAnsi="Times New Roman" w:cs="Times New Roman"/>
              </w:rPr>
              <w:lastRenderedPageBreak/>
              <w:t>профессиональной терминологией и оперирует приобретенными знаниями и умениями.</w:t>
            </w:r>
          </w:p>
        </w:tc>
      </w:tr>
      <w:tr w:rsidR="00E60060" w:rsidRPr="008A63C4" w14:paraId="55251095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66EDCF" w14:textId="77777777" w:rsidR="00E60060" w:rsidRPr="008A63C4" w:rsidRDefault="00E60060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BDD5DF" w14:textId="4CDB094E" w:rsidR="00E60060" w:rsidRPr="008A63C4" w:rsidRDefault="004B3C1F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C2A447" w14:textId="2EA90375" w:rsidR="00E60060" w:rsidRPr="008A63C4" w:rsidRDefault="00E60060" w:rsidP="00E600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Студент обнаружил слабые знаниями учебного материала по предложенной тематике, использовал основную и не использовал дополнительную литературу, рекомендованную программой, не владеет профессиональной терминологией не  оперирует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63C4">
              <w:rPr>
                <w:rFonts w:ascii="Times New Roman" w:hAnsi="Times New Roman" w:cs="Times New Roman"/>
              </w:rPr>
              <w:t>приобретенными знаниями и умениями в моделируемых производственных ситуациях.</w:t>
            </w:r>
          </w:p>
        </w:tc>
      </w:tr>
    </w:tbl>
    <w:p w14:paraId="09FA0756" w14:textId="77777777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F83499" w14:textId="77777777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241ACA" w14:textId="0866CF81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 xml:space="preserve">5.2 </w:t>
      </w:r>
      <w:r w:rsidR="00726F73" w:rsidRPr="00726F73">
        <w:rPr>
          <w:rFonts w:ascii="Times New Roman" w:hAnsi="Times New Roman" w:cs="Times New Roman"/>
          <w:b/>
          <w:bCs/>
          <w:sz w:val="24"/>
          <w:szCs w:val="24"/>
        </w:rPr>
        <w:t>Тематика дискуссий</w:t>
      </w:r>
      <w:r w:rsidR="00726F73">
        <w:rPr>
          <w:rFonts w:ascii="Times New Roman" w:hAnsi="Times New Roman" w:cs="Times New Roman"/>
          <w:b/>
          <w:bCs/>
          <w:sz w:val="24"/>
          <w:szCs w:val="24"/>
        </w:rPr>
        <w:t xml:space="preserve"> / </w:t>
      </w:r>
      <w:r w:rsidR="00A3454C">
        <w:rPr>
          <w:rFonts w:ascii="Times New Roman" w:hAnsi="Times New Roman" w:cs="Times New Roman"/>
          <w:b/>
          <w:bCs/>
          <w:sz w:val="24"/>
          <w:szCs w:val="24"/>
        </w:rPr>
        <w:t>э</w:t>
      </w:r>
      <w:r w:rsidR="00726F73">
        <w:rPr>
          <w:rFonts w:ascii="Times New Roman" w:hAnsi="Times New Roman" w:cs="Times New Roman"/>
          <w:b/>
          <w:bCs/>
          <w:sz w:val="24"/>
          <w:szCs w:val="24"/>
        </w:rPr>
        <w:t>ссе</w:t>
      </w:r>
    </w:p>
    <w:p w14:paraId="1224974B" w14:textId="77777777" w:rsidR="007507FC" w:rsidRPr="008A63C4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C3F35C" w14:textId="1EF2D1A1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Какова с</w:t>
      </w:r>
      <w:r w:rsidRPr="00A3454C">
        <w:rPr>
          <w:rFonts w:ascii="Times New Roman" w:hAnsi="Times New Roman" w:cs="Times New Roman"/>
          <w:sz w:val="24"/>
          <w:szCs w:val="24"/>
        </w:rPr>
        <w:t>труктура музееведения в теоретическом, историческом и прикладном аспектах</w:t>
      </w:r>
      <w:r>
        <w:rPr>
          <w:rFonts w:ascii="Times New Roman" w:hAnsi="Times New Roman" w:cs="Times New Roman"/>
          <w:sz w:val="24"/>
          <w:szCs w:val="24"/>
        </w:rPr>
        <w:t>?</w:t>
      </w:r>
    </w:p>
    <w:p w14:paraId="405C0F47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2. Музейный фонд как «новая культурная реальность». Понятия «музейная коллекция»,</w:t>
      </w:r>
    </w:p>
    <w:p w14:paraId="26C2DE20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«музейное собрание».</w:t>
      </w:r>
    </w:p>
    <w:p w14:paraId="1CD04878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3. Место музееведения в системе культурологического знания.</w:t>
      </w:r>
    </w:p>
    <w:p w14:paraId="7D78EB12" w14:textId="20E78B15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4. Музей и посетитель. Формы и методы взаимодействия. Психолого-педагогичес</w:t>
      </w:r>
      <w:r w:rsidR="00EA3FE1">
        <w:rPr>
          <w:rFonts w:ascii="Times New Roman" w:hAnsi="Times New Roman" w:cs="Times New Roman"/>
          <w:sz w:val="24"/>
          <w:szCs w:val="24"/>
        </w:rPr>
        <w:t>к</w:t>
      </w:r>
      <w:r w:rsidRPr="00A3454C">
        <w:rPr>
          <w:rFonts w:ascii="Times New Roman" w:hAnsi="Times New Roman" w:cs="Times New Roman"/>
          <w:sz w:val="24"/>
          <w:szCs w:val="24"/>
        </w:rPr>
        <w:t>ие</w:t>
      </w:r>
    </w:p>
    <w:p w14:paraId="22DF1CAF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основы работы с музейной аудиторией.</w:t>
      </w:r>
    </w:p>
    <w:p w14:paraId="645C24E3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A3454C">
        <w:rPr>
          <w:rFonts w:ascii="Times New Roman" w:hAnsi="Times New Roman" w:cs="Times New Roman"/>
          <w:sz w:val="24"/>
          <w:szCs w:val="24"/>
        </w:rPr>
        <w:t>Интердисциплинарность</w:t>
      </w:r>
      <w:proofErr w:type="spellEnd"/>
      <w:r w:rsidRPr="00A3454C">
        <w:rPr>
          <w:rFonts w:ascii="Times New Roman" w:hAnsi="Times New Roman" w:cs="Times New Roman"/>
          <w:sz w:val="24"/>
          <w:szCs w:val="24"/>
        </w:rPr>
        <w:t xml:space="preserve"> музееведения.</w:t>
      </w:r>
    </w:p>
    <w:p w14:paraId="3E0004F6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6. Научные основы консервации и реставрации памятников истории и культуры. Задачи</w:t>
      </w:r>
    </w:p>
    <w:p w14:paraId="21CB2BCF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и методы консервации и реставрации. Научные и этические аспекты реставрационной</w:t>
      </w:r>
    </w:p>
    <w:p w14:paraId="0A5C60E5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деятельности.</w:t>
      </w:r>
    </w:p>
    <w:p w14:paraId="14FDE99E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7. Современные тенденции гуманитарных исследований и их соотношение с теорией</w:t>
      </w:r>
    </w:p>
    <w:p w14:paraId="6BF7FD41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культуры и теорией музееведения.</w:t>
      </w:r>
    </w:p>
    <w:p w14:paraId="23BBA2EC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8. Экскурсия как форма трансляции культурного наследия. Виды и типы экскурсий.</w:t>
      </w:r>
    </w:p>
    <w:p w14:paraId="7065F865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Современные технологии создания экскурсий.</w:t>
      </w:r>
    </w:p>
    <w:p w14:paraId="12F73188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9. Теория музееведения в контексте теории культуры.</w:t>
      </w:r>
    </w:p>
    <w:p w14:paraId="3033E52E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10. Выставка в музее. Типы и виды выставки. Современные подходы к выставочной</w:t>
      </w:r>
    </w:p>
    <w:p w14:paraId="51EBE715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деятельности.</w:t>
      </w:r>
    </w:p>
    <w:p w14:paraId="620CF482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11. «Цивилизация», «культура», «культурное наследие» «музей» как фундаментальные</w:t>
      </w:r>
    </w:p>
    <w:p w14:paraId="260CFDF0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категории теории культуры и их преломление в теории музееведения.</w:t>
      </w:r>
    </w:p>
    <w:p w14:paraId="5B76AA71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12. Связи музеев с общественность (PR) и реклама в формировании имиджа музея.</w:t>
      </w:r>
    </w:p>
    <w:p w14:paraId="72758B1D" w14:textId="77777777" w:rsidR="00A3454C" w:rsidRPr="00A3454C" w:rsidRDefault="00A3454C" w:rsidP="00EA3F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13. Генезис и эволюция музееведения.</w:t>
      </w:r>
    </w:p>
    <w:p w14:paraId="2266BE1D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14. Нематериальные формы историко-культурного наследия. Особенности выявления,</w:t>
      </w:r>
    </w:p>
    <w:p w14:paraId="5A982BA3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сохранения и использования.</w:t>
      </w:r>
    </w:p>
    <w:p w14:paraId="1ACEE289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15. Культурологический подход в трактовке феномена музея.</w:t>
      </w:r>
    </w:p>
    <w:p w14:paraId="0DD55ED7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16. Музейная педагогика как методология и методика реализации образовательной</w:t>
      </w:r>
    </w:p>
    <w:p w14:paraId="4DA41301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функции музея. Исторические предпосылки формирования музейной педагогики.</w:t>
      </w:r>
    </w:p>
    <w:p w14:paraId="2A79F058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17. Структурно-функциональный подход к музееведению.</w:t>
      </w:r>
    </w:p>
    <w:p w14:paraId="230637C9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18. Документирование явлений и процессов развития природы, общества и культуры.</w:t>
      </w:r>
    </w:p>
    <w:p w14:paraId="4096EF5D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Этические и юридические основы охраны и использования памятников.</w:t>
      </w:r>
    </w:p>
    <w:p w14:paraId="7969985A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19. Соотношение понятий «вещь в культуре» и «музейный предмет».</w:t>
      </w:r>
    </w:p>
    <w:p w14:paraId="63069F2B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20. Актуализация историко-культурного наследия и использование памятников природы в</w:t>
      </w:r>
    </w:p>
    <w:p w14:paraId="101512CF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туризме.</w:t>
      </w:r>
    </w:p>
    <w:p w14:paraId="137F4F0B" w14:textId="6984E57F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21. Содержание понятия «музейный предмет». Музейный предмет как элемент духовно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3454C">
        <w:rPr>
          <w:rFonts w:ascii="Times New Roman" w:hAnsi="Times New Roman" w:cs="Times New Roman"/>
          <w:sz w:val="24"/>
          <w:szCs w:val="24"/>
        </w:rPr>
        <w:t>практического отношения к миру.</w:t>
      </w:r>
    </w:p>
    <w:p w14:paraId="1608032F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22. Музейный маркетинг в условиях рыночной экономики.</w:t>
      </w:r>
    </w:p>
    <w:p w14:paraId="4C6EDFAA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23. Культурологические проблемы в музееведческих исследованиях.</w:t>
      </w:r>
    </w:p>
    <w:p w14:paraId="5487626F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24. Музейный маркетинг в условиях рыночной экономики.</w:t>
      </w:r>
    </w:p>
    <w:p w14:paraId="68D828D1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25. Концептуальные подходы к определению предмета музееведения.</w:t>
      </w:r>
    </w:p>
    <w:p w14:paraId="47A2DABA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26. Терминологические проблемы музееведения и их отражение в справочной и</w:t>
      </w:r>
    </w:p>
    <w:p w14:paraId="4DADF4A0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энциклопедической литературе.</w:t>
      </w:r>
    </w:p>
    <w:p w14:paraId="258E7CE9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27. Институционально-организационные формы охраны и использования памятников</w:t>
      </w:r>
    </w:p>
    <w:p w14:paraId="665AC7DD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природы и культурного наследия.</w:t>
      </w:r>
    </w:p>
    <w:p w14:paraId="43B26597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lastRenderedPageBreak/>
        <w:t>28. Понятие, проблематика и методы исторического музееведения.</w:t>
      </w:r>
    </w:p>
    <w:p w14:paraId="2DF038CF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29. Музейный менеджмент. Современные технологии управления музейной</w:t>
      </w:r>
    </w:p>
    <w:p w14:paraId="73C026B3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деятельностью.</w:t>
      </w:r>
    </w:p>
    <w:p w14:paraId="2D99A880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30. Источники и историография музееведения</w:t>
      </w:r>
    </w:p>
    <w:p w14:paraId="7AE1F98F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31. Экспозиция как знаковая система.</w:t>
      </w:r>
    </w:p>
    <w:p w14:paraId="4A2FD298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32. Отечественные и зарубежные исследователи музейного дела.</w:t>
      </w:r>
    </w:p>
    <w:p w14:paraId="27AEDD93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33. Музейная архитектура в историко-культурном контексте. Современные подходы к</w:t>
      </w:r>
    </w:p>
    <w:p w14:paraId="7A770765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использованию и созданию архитектурных сооружений для музеев.</w:t>
      </w:r>
    </w:p>
    <w:p w14:paraId="4363BA55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34. Историко-культурные предпосылки генезиса и эволюции музеев.</w:t>
      </w:r>
    </w:p>
    <w:p w14:paraId="63F02678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35. Современные информационные технологии научно-фондовой работы.</w:t>
      </w:r>
    </w:p>
    <w:p w14:paraId="0F00B066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36. Основные этапы развития музеев и степень их изученности.</w:t>
      </w:r>
    </w:p>
    <w:p w14:paraId="287BF4A0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37. Соотношение науки и искусства в построении музейной экспозиции. Музейный</w:t>
      </w:r>
    </w:p>
    <w:p w14:paraId="3664611D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дизайн.</w:t>
      </w:r>
    </w:p>
    <w:p w14:paraId="43EE57D9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38. Социокультурные функции музея и их историческая динамика.</w:t>
      </w:r>
    </w:p>
    <w:p w14:paraId="29ACF028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39. Этапы и методика изучения музейных предметов.</w:t>
      </w:r>
    </w:p>
    <w:p w14:paraId="6A85FD94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40. Периодизация истории развития музеев и ее соотношение с общеисторическими</w:t>
      </w:r>
    </w:p>
    <w:p w14:paraId="315E08CF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процессами и развитием культуры.</w:t>
      </w:r>
    </w:p>
    <w:p w14:paraId="7F84B234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41. Понятие «культурное наследие». Музеефикация объектов культурного наследия:</w:t>
      </w:r>
    </w:p>
    <w:p w14:paraId="20B58042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этапы и принципы.</w:t>
      </w:r>
    </w:p>
    <w:p w14:paraId="6E06381E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42. Роль коллекционеров в создании музеев Европы, Америки и России.</w:t>
      </w:r>
    </w:p>
    <w:p w14:paraId="7FA3D66C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43. Развитие экспозиций музеев в контексте культуры.</w:t>
      </w:r>
    </w:p>
    <w:p w14:paraId="4B65F36E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44. Современные концепции понимания феномена музея.</w:t>
      </w:r>
    </w:p>
    <w:p w14:paraId="2138A917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45. Основные направления научно-фондовой работы.</w:t>
      </w:r>
    </w:p>
    <w:p w14:paraId="15BBA0F0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46. Типология и классификация музеев как дискуссионная проблема.</w:t>
      </w:r>
    </w:p>
    <w:p w14:paraId="5A19D8E6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47. Основные направления научно-фондовой работы.</w:t>
      </w:r>
    </w:p>
    <w:p w14:paraId="2CA2D4DC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48. Культурное наследие и формы его сохранения и интерпретации.</w:t>
      </w:r>
    </w:p>
    <w:p w14:paraId="7DCCC593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49. Соотношение теоретического и прикладного музееведения.</w:t>
      </w:r>
    </w:p>
    <w:p w14:paraId="33C48772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50. Теория музейного документирования. Когнитивно-ценностный характер музейного</w:t>
      </w:r>
    </w:p>
    <w:p w14:paraId="158D01C0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документирования. Цель, смысл, критерии и принципы документирования.</w:t>
      </w:r>
    </w:p>
    <w:p w14:paraId="5D88D45A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51. Музейный менеджмент. Современные технологии управления музейной</w:t>
      </w:r>
    </w:p>
    <w:p w14:paraId="654763F9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деятельностью.</w:t>
      </w:r>
    </w:p>
    <w:p w14:paraId="7ED33B25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52. Теория тезаврирования и ее интерпретация в современном музееведении.</w:t>
      </w:r>
    </w:p>
    <w:p w14:paraId="0890E5AB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53. Экспозиция как знаковая система.</w:t>
      </w:r>
    </w:p>
    <w:p w14:paraId="39C781E6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54. Основы теории музейной коммуникации. Современные стратегии музейной</w:t>
      </w:r>
    </w:p>
    <w:p w14:paraId="35CF37E9" w14:textId="77777777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коммуникации.</w:t>
      </w:r>
    </w:p>
    <w:p w14:paraId="64B22150" w14:textId="69A0B9F0" w:rsidR="00A3454C" w:rsidRPr="00A3454C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55. Музейное источниковедение в структуре музееведения.</w:t>
      </w:r>
    </w:p>
    <w:p w14:paraId="2FF15091" w14:textId="128E8D29" w:rsidR="00A3454C" w:rsidRPr="00A3454C" w:rsidRDefault="00A3454C" w:rsidP="00A3454C">
      <w:pPr>
        <w:pStyle w:val="a9"/>
        <w:numPr>
          <w:ilvl w:val="0"/>
          <w:numId w:val="1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Как давно осуществляются простейшие формы показа товаров и их продажи?</w:t>
      </w:r>
    </w:p>
    <w:p w14:paraId="13C03E2F" w14:textId="0E996CF5" w:rsidR="00A3454C" w:rsidRPr="00A3454C" w:rsidRDefault="00A3454C" w:rsidP="00A3454C">
      <w:pPr>
        <w:pStyle w:val="a9"/>
        <w:numPr>
          <w:ilvl w:val="0"/>
          <w:numId w:val="1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Какая революция заложила основы для зарождения современной многоплановой формы выставок?</w:t>
      </w:r>
    </w:p>
    <w:p w14:paraId="0FB7783A" w14:textId="5870CEEC" w:rsidR="00A3454C" w:rsidRPr="00A3454C" w:rsidRDefault="00A3454C" w:rsidP="00A3454C">
      <w:pPr>
        <w:pStyle w:val="a9"/>
        <w:numPr>
          <w:ilvl w:val="0"/>
          <w:numId w:val="1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Являются ли выставки и ярмарки рыночными мероприятиями?</w:t>
      </w:r>
    </w:p>
    <w:p w14:paraId="7397BF2E" w14:textId="485C85AA" w:rsidR="00A3454C" w:rsidRPr="00A3454C" w:rsidRDefault="00A3454C" w:rsidP="00A3454C">
      <w:pPr>
        <w:pStyle w:val="a9"/>
        <w:numPr>
          <w:ilvl w:val="0"/>
          <w:numId w:val="1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Какая международная организация определила, что «ярмарка — это международная выставка образцов, которая независимо от ее наименования в соответствии с обычаями страны, на которой она проводится, представляет собой рынок товаров широкого определения»?</w:t>
      </w:r>
    </w:p>
    <w:p w14:paraId="3007F227" w14:textId="07970747" w:rsidR="00A3454C" w:rsidRPr="00A3454C" w:rsidRDefault="00A3454C" w:rsidP="00A3454C">
      <w:pPr>
        <w:pStyle w:val="a9"/>
        <w:numPr>
          <w:ilvl w:val="0"/>
          <w:numId w:val="1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Существует ли классификация международных ярмарок?</w:t>
      </w:r>
    </w:p>
    <w:p w14:paraId="44FC5530" w14:textId="398F7775" w:rsidR="00A3454C" w:rsidRPr="00A3454C" w:rsidRDefault="00A3454C" w:rsidP="00A3454C">
      <w:pPr>
        <w:pStyle w:val="a9"/>
        <w:numPr>
          <w:ilvl w:val="0"/>
          <w:numId w:val="1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Какие новые формы проведения выставок получили распространение в последнее время?</w:t>
      </w:r>
    </w:p>
    <w:p w14:paraId="4ACD125F" w14:textId="2A0FF0BF" w:rsidR="00A3454C" w:rsidRPr="00A3454C" w:rsidRDefault="00A3454C" w:rsidP="00A3454C">
      <w:pPr>
        <w:pStyle w:val="a9"/>
        <w:numPr>
          <w:ilvl w:val="0"/>
          <w:numId w:val="1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 xml:space="preserve">Почему отели с выставочными площадями можно классифицировать как </w:t>
      </w:r>
      <w:proofErr w:type="spellStart"/>
      <w:r w:rsidRPr="00A3454C">
        <w:rPr>
          <w:rFonts w:ascii="Times New Roman" w:hAnsi="Times New Roman" w:cs="Times New Roman"/>
          <w:sz w:val="24"/>
          <w:szCs w:val="24"/>
        </w:rPr>
        <w:t>выставочно-конгрессные</w:t>
      </w:r>
      <w:proofErr w:type="spellEnd"/>
      <w:r w:rsidRPr="00A3454C">
        <w:rPr>
          <w:rFonts w:ascii="Times New Roman" w:hAnsi="Times New Roman" w:cs="Times New Roman"/>
          <w:sz w:val="24"/>
          <w:szCs w:val="24"/>
        </w:rPr>
        <w:t xml:space="preserve"> центры?</w:t>
      </w:r>
    </w:p>
    <w:p w14:paraId="69442335" w14:textId="58E35143" w:rsidR="007507FC" w:rsidRPr="00726F73" w:rsidRDefault="00A3454C" w:rsidP="00A3454C">
      <w:pPr>
        <w:pStyle w:val="a9"/>
        <w:numPr>
          <w:ilvl w:val="0"/>
          <w:numId w:val="11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3454C">
        <w:rPr>
          <w:rFonts w:ascii="Times New Roman" w:hAnsi="Times New Roman" w:cs="Times New Roman"/>
          <w:sz w:val="24"/>
          <w:szCs w:val="24"/>
        </w:rPr>
        <w:t>Какие возможности открывает Интернет для проведения виртуальных выставок?</w:t>
      </w:r>
    </w:p>
    <w:p w14:paraId="7607A71B" w14:textId="5BFDE7D3" w:rsidR="007507FC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6C3837" w14:textId="77777777" w:rsidR="00A64111" w:rsidRDefault="00A64111" w:rsidP="00EA3FE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8C58C9E" w14:textId="77777777" w:rsidR="00A64111" w:rsidRDefault="00A64111" w:rsidP="00EA3FE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D80CA86" w14:textId="77777777" w:rsidR="00A64111" w:rsidRDefault="00A64111" w:rsidP="00EA3FE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BF353ED" w14:textId="1DB03F80" w:rsidR="00EA3FE1" w:rsidRDefault="00EA3FE1" w:rsidP="00EA3FE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A3FE1">
        <w:rPr>
          <w:rFonts w:ascii="Times New Roman" w:hAnsi="Times New Roman"/>
          <w:b/>
          <w:bCs/>
          <w:sz w:val="24"/>
          <w:szCs w:val="24"/>
        </w:rPr>
        <w:lastRenderedPageBreak/>
        <w:t>Краткие методические указания:</w:t>
      </w:r>
    </w:p>
    <w:p w14:paraId="6A19DB04" w14:textId="5AE0FF33" w:rsidR="00603CA6" w:rsidRDefault="00603CA6" w:rsidP="00603C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8A63C4">
        <w:rPr>
          <w:rFonts w:ascii="Times New Roman" w:hAnsi="Times New Roman" w:cs="Times New Roman"/>
          <w:sz w:val="24"/>
          <w:szCs w:val="24"/>
        </w:rPr>
        <w:t>еминарские занятия проходят</w:t>
      </w:r>
      <w:r>
        <w:rPr>
          <w:rFonts w:ascii="Times New Roman" w:hAnsi="Times New Roman" w:cs="Times New Roman"/>
          <w:sz w:val="24"/>
          <w:szCs w:val="24"/>
        </w:rPr>
        <w:t xml:space="preserve"> также и в </w:t>
      </w:r>
      <w:r w:rsidRPr="008A63C4">
        <w:rPr>
          <w:rFonts w:ascii="Times New Roman" w:hAnsi="Times New Roman" w:cs="Times New Roman"/>
          <w:sz w:val="24"/>
          <w:szCs w:val="24"/>
        </w:rPr>
        <w:t xml:space="preserve">формате </w:t>
      </w:r>
      <w:r>
        <w:rPr>
          <w:rFonts w:ascii="Times New Roman" w:hAnsi="Times New Roman" w:cs="Times New Roman"/>
          <w:sz w:val="24"/>
          <w:szCs w:val="24"/>
        </w:rPr>
        <w:t xml:space="preserve">групповых </w:t>
      </w:r>
      <w:r w:rsidRPr="008A63C4">
        <w:rPr>
          <w:rFonts w:ascii="Times New Roman" w:hAnsi="Times New Roman" w:cs="Times New Roman"/>
          <w:sz w:val="24"/>
          <w:szCs w:val="24"/>
        </w:rPr>
        <w:t>дискуссий</w:t>
      </w:r>
      <w:r>
        <w:rPr>
          <w:rFonts w:ascii="Times New Roman" w:hAnsi="Times New Roman" w:cs="Times New Roman"/>
          <w:sz w:val="24"/>
          <w:szCs w:val="24"/>
        </w:rPr>
        <w:t xml:space="preserve"> («мозгового штурма»). Для подготовки к дискуссии или подготовки устного доклада по самостоятельно выполненному эссе, студенту необходимо изучить материал рекомендованных источников:</w:t>
      </w:r>
    </w:p>
    <w:p w14:paraId="7CF40B0E" w14:textId="77777777" w:rsidR="00603CA6" w:rsidRPr="00EA3FE1" w:rsidRDefault="00603CA6" w:rsidP="00603CA6">
      <w:pPr>
        <w:pStyle w:val="a9"/>
        <w:spacing w:after="0" w:line="240" w:lineRule="auto"/>
        <w:ind w:left="0" w:firstLine="709"/>
        <w:contextualSpacing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    Баранов А. С.,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Бисько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И. А., Богданов Е. И. Информационно-экскурсионная деятельность на предприятиях туризма [Электронный ресурс]: ИНФРА-М, 2016 - 383 - Режим доступа: https://new.znanium.com/catalog/document?id=171697</w:t>
      </w:r>
    </w:p>
    <w:p w14:paraId="395919CA" w14:textId="77777777" w:rsidR="00603CA6" w:rsidRPr="00EA3FE1" w:rsidRDefault="00603CA6" w:rsidP="00603CA6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2.   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Вахтель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Экскурсоведение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: Учебное пособие для бакалавров направления подготовки 43.03.02 Туризм [Электронный ресурс] , 2016 - 86 - Режим доступа: https://lib.rucont.ru/efd/366966</w:t>
      </w:r>
    </w:p>
    <w:p w14:paraId="2A3F1E0B" w14:textId="77777777" w:rsidR="00603CA6" w:rsidRPr="00EA3FE1" w:rsidRDefault="00603CA6" w:rsidP="00603CA6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Баумгартен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Л.В. Стандарты качества проведения экскурсий [Электронный ресурс]: Вузовский учебник, 2019 - 96 - Режим доступа: https://new.znanium.com/catalog/document?id=329853</w:t>
      </w:r>
    </w:p>
    <w:p w14:paraId="527066A9" w14:textId="77777777" w:rsidR="00603CA6" w:rsidRPr="00EA3FE1" w:rsidRDefault="00603CA6" w:rsidP="00603CA6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4.    Емельянов, Борис Васильевич.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Экскурсоведение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[Текст]: учебник для вузов / Б. В. Емельянов - 5-е изд.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–</w:t>
      </w: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: Сов. спорт, 2004 - 216 с.</w:t>
      </w:r>
    </w:p>
    <w:p w14:paraId="3D1F32FE" w14:textId="77777777" w:rsidR="00603CA6" w:rsidRPr="00EA3FE1" w:rsidRDefault="00603CA6" w:rsidP="00603CA6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5.    Методика и практика проведения экскурсий [Электронный ресурс], 2017 - 185 - Режим доступа: https://lib.rucont.ru/efd/670823</w:t>
      </w:r>
    </w:p>
    <w:p w14:paraId="0C09AC0B" w14:textId="77777777" w:rsidR="00603CA6" w:rsidRPr="00EA3FE1" w:rsidRDefault="00603CA6" w:rsidP="00EA3FE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9C7A2EF" w14:textId="2375247C" w:rsidR="00A3454C" w:rsidRPr="008A63C4" w:rsidRDefault="00A3454C" w:rsidP="00A3454C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Критерии оценки </w:t>
      </w:r>
      <w:r w:rsidR="003441C5" w:rsidRPr="003441C5">
        <w:rPr>
          <w:rFonts w:ascii="Times New Roman" w:hAnsi="Times New Roman" w:cs="Times New Roman"/>
          <w:sz w:val="24"/>
          <w:szCs w:val="24"/>
        </w:rPr>
        <w:t>дискуссий / эссе</w:t>
      </w:r>
    </w:p>
    <w:tbl>
      <w:tblPr>
        <w:tblW w:w="1020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126"/>
        <w:gridCol w:w="1214"/>
        <w:gridCol w:w="7865"/>
      </w:tblGrid>
      <w:tr w:rsidR="00A3454C" w:rsidRPr="008A63C4" w14:paraId="6668BB4A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C281D1" w14:textId="4651F54F" w:rsidR="00A3454C" w:rsidRPr="008A63C4" w:rsidRDefault="004B3C1F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FB0457" w14:textId="2F675928" w:rsidR="00A3454C" w:rsidRPr="008A63C4" w:rsidRDefault="00A3454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E28082" w14:textId="77777777" w:rsidR="00A3454C" w:rsidRPr="008A63C4" w:rsidRDefault="00A3454C" w:rsidP="00A34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60060" w:rsidRPr="008A63C4" w14:paraId="4422B1A4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E5EB56" w14:textId="77777777" w:rsidR="00E60060" w:rsidRPr="008A63C4" w:rsidRDefault="00E60060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8219D5" w14:textId="1FBC649C" w:rsidR="00E60060" w:rsidRPr="008A63C4" w:rsidRDefault="004B3C1F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25E72E" w14:textId="77777777" w:rsidR="00E60060" w:rsidRPr="008A63C4" w:rsidRDefault="00E60060" w:rsidP="00E600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Студент обнаружил глубокое знание учебного материала по предложенной тематике,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63C4">
              <w:rPr>
                <w:rFonts w:ascii="Times New Roman" w:hAnsi="Times New Roman" w:cs="Times New Roman"/>
              </w:rPr>
              <w:t>использовал основную и дополнительную литературу, рекомендованную программой, свободно владеет профессиональной терминологией, легко оперирует приобретенными знаниями и умениями, применяет их в моделируемых производственных ситуациях.</w:t>
            </w:r>
          </w:p>
        </w:tc>
      </w:tr>
      <w:tr w:rsidR="00E60060" w:rsidRPr="008A63C4" w14:paraId="2ED368AB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05C9EE" w14:textId="77777777" w:rsidR="00E60060" w:rsidRPr="008A63C4" w:rsidRDefault="00E60060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2071C6" w14:textId="703A5C16" w:rsidR="00E60060" w:rsidRPr="008A63C4" w:rsidRDefault="004B3C1F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B98940" w14:textId="77777777" w:rsidR="00E60060" w:rsidRPr="008A63C4" w:rsidRDefault="00E60060" w:rsidP="00E600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Студент обнаружил хорошие знания учебного материала по предложенной тематике, использовал основную и дополнительную литературу, рекомендованную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63C4">
              <w:rPr>
                <w:rFonts w:ascii="Times New Roman" w:hAnsi="Times New Roman" w:cs="Times New Roman"/>
              </w:rPr>
              <w:t>в целом владеет профессиональной терминологией, оперирует приобретенными знаниями и умениями, применяет их в моделируемых производственных ситуациях.</w:t>
            </w:r>
          </w:p>
        </w:tc>
      </w:tr>
      <w:tr w:rsidR="00E60060" w:rsidRPr="008A63C4" w14:paraId="4C9CF6B2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632AE1" w14:textId="77777777" w:rsidR="00E60060" w:rsidRPr="008A63C4" w:rsidRDefault="00E60060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70F3E0" w14:textId="2E743C79" w:rsidR="00E60060" w:rsidRPr="008A63C4" w:rsidRDefault="004B3C1F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88ED8" w14:textId="77777777" w:rsidR="00E60060" w:rsidRPr="008A63C4" w:rsidRDefault="00E60060" w:rsidP="00E600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Студент в целом владеет знаниями учебного материала по предложенной тематике, использовал основную и не использовал дополнительную литературу, рекомендованную программой, недостаточно владеет профессиональной терминологией, слабо оперирует приобретенными знаниями и умениями, применяет их в моделируемых производственных ситуациях.</w:t>
            </w:r>
          </w:p>
        </w:tc>
      </w:tr>
      <w:tr w:rsidR="00E60060" w:rsidRPr="008A63C4" w14:paraId="17F89A7E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B0D8D1" w14:textId="77777777" w:rsidR="00E60060" w:rsidRPr="008A63C4" w:rsidRDefault="00E60060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7A8EB5" w14:textId="1A91620E" w:rsidR="00E60060" w:rsidRPr="008A63C4" w:rsidRDefault="004B3C1F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C1AC37" w14:textId="77777777" w:rsidR="00E60060" w:rsidRPr="008A63C4" w:rsidRDefault="00E60060" w:rsidP="00E600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Студент обнаружил удовлетворительные знаниями учебного материала по предложенной тематике, использовал основную и не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63C4">
              <w:rPr>
                <w:rFonts w:ascii="Times New Roman" w:hAnsi="Times New Roman" w:cs="Times New Roman"/>
              </w:rPr>
              <w:t>использовал  дополнительную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63C4">
              <w:rPr>
                <w:rFonts w:ascii="Times New Roman" w:hAnsi="Times New Roman" w:cs="Times New Roman"/>
              </w:rPr>
              <w:t>литературу, рекомендованную программой, слабо владеет профессиональной терминологией и  оперирует приобретенными знаниями и умениями.</w:t>
            </w:r>
          </w:p>
        </w:tc>
      </w:tr>
      <w:tr w:rsidR="00E60060" w:rsidRPr="008A63C4" w14:paraId="16E95AFD" w14:textId="77777777" w:rsidTr="00A3454C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4B8574" w14:textId="77777777" w:rsidR="00E60060" w:rsidRPr="008A63C4" w:rsidRDefault="00E60060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4B7706" w14:textId="7141D45F" w:rsidR="00E60060" w:rsidRPr="008A63C4" w:rsidRDefault="004B3C1F" w:rsidP="00E60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2210BF" w14:textId="77777777" w:rsidR="00E60060" w:rsidRPr="008A63C4" w:rsidRDefault="00E60060" w:rsidP="00E600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</w:rPr>
              <w:t>Студент обнаружил слабые знаниями учебного материала по предложенной тематике, использовал основную и не использовал  дополнительную литературу, рекомендованную программой, не  владеет профессиональной терминологией не  оперирует приобретенными знаниями и умениями в моделируемых производственных ситуациях.</w:t>
            </w:r>
          </w:p>
        </w:tc>
      </w:tr>
    </w:tbl>
    <w:p w14:paraId="11544918" w14:textId="77777777" w:rsidR="00A3454C" w:rsidRPr="008A63C4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723385" w14:textId="3FC26A26" w:rsidR="00A3454C" w:rsidRPr="008A63C4" w:rsidRDefault="00A3454C" w:rsidP="00A345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Pr="00A3454C">
        <w:rPr>
          <w:rFonts w:ascii="Times New Roman" w:hAnsi="Times New Roman" w:cs="Times New Roman"/>
          <w:b/>
          <w:bCs/>
          <w:sz w:val="24"/>
          <w:szCs w:val="24"/>
        </w:rPr>
        <w:t>Тематика мультимедийных презентаций</w:t>
      </w:r>
    </w:p>
    <w:p w14:paraId="36B35F5F" w14:textId="1A5E9190" w:rsidR="00A3454C" w:rsidRDefault="00A3454C" w:rsidP="00750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97C5C9" w14:textId="086A96BE" w:rsidR="003441C5" w:rsidRDefault="007478A5" w:rsidP="003441C5">
      <w:pPr>
        <w:pStyle w:val="a9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Самые необычные музеи мира</w:t>
      </w:r>
      <w:r w:rsidR="003441C5">
        <w:rPr>
          <w:rFonts w:ascii="Times New Roman" w:hAnsi="Times New Roman" w:cs="Times New Roman"/>
          <w:sz w:val="24"/>
          <w:szCs w:val="24"/>
        </w:rPr>
        <w:t>.</w:t>
      </w:r>
    </w:p>
    <w:p w14:paraId="6A6F5657" w14:textId="338257E1" w:rsidR="003441C5" w:rsidRDefault="003441C5" w:rsidP="003441C5">
      <w:pPr>
        <w:pStyle w:val="a9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Виртуальный тур как инновация в экскурсионном обслуживании.</w:t>
      </w:r>
    </w:p>
    <w:p w14:paraId="602D9102" w14:textId="4BE79625" w:rsidR="007B01D8" w:rsidRPr="007B01D8" w:rsidRDefault="007B01D8" w:rsidP="007B01D8">
      <w:pPr>
        <w:pStyle w:val="a9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Знаменитые экскурсоводы России и мира.</w:t>
      </w:r>
    </w:p>
    <w:p w14:paraId="3AFFEEF5" w14:textId="0E77F172" w:rsidR="007B01D8" w:rsidRDefault="003441C5" w:rsidP="007B01D8">
      <w:pPr>
        <w:pStyle w:val="a9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Крупнейшие выставки мира</w:t>
      </w:r>
      <w:r w:rsidR="007B01D8">
        <w:rPr>
          <w:rFonts w:ascii="Times New Roman" w:hAnsi="Times New Roman" w:cs="Times New Roman"/>
          <w:sz w:val="24"/>
          <w:szCs w:val="24"/>
        </w:rPr>
        <w:t>.</w:t>
      </w:r>
    </w:p>
    <w:p w14:paraId="2A765A63" w14:textId="440D104A" w:rsidR="007B01D8" w:rsidRDefault="007B01D8" w:rsidP="007B01D8">
      <w:pPr>
        <w:pStyle w:val="a9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Современные формы реализации экскурсионной деятельности в кризис.</w:t>
      </w:r>
    </w:p>
    <w:p w14:paraId="263C54B0" w14:textId="77777777" w:rsidR="003441C5" w:rsidRDefault="003441C5" w:rsidP="003441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3C6313" w14:textId="77777777" w:rsidR="00A64111" w:rsidRDefault="00A64111" w:rsidP="00603CA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E1F2C3D" w14:textId="20E632ED" w:rsidR="00603CA6" w:rsidRDefault="00603CA6" w:rsidP="00603CA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A3FE1">
        <w:rPr>
          <w:rFonts w:ascii="Times New Roman" w:hAnsi="Times New Roman"/>
          <w:b/>
          <w:bCs/>
          <w:sz w:val="24"/>
          <w:szCs w:val="24"/>
        </w:rPr>
        <w:lastRenderedPageBreak/>
        <w:t>Краткие методические указания:</w:t>
      </w:r>
    </w:p>
    <w:p w14:paraId="3FEE1390" w14:textId="74FAC518" w:rsidR="00603CA6" w:rsidRPr="00603CA6" w:rsidRDefault="00603CA6" w:rsidP="00603C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CA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по самостоятельной подготовке докладов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форме </w:t>
      </w:r>
      <w:r w:rsidRPr="00603C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презентаций:</w:t>
      </w:r>
    </w:p>
    <w:p w14:paraId="2B713FB9" w14:textId="36EC5863" w:rsidR="00603CA6" w:rsidRPr="00603CA6" w:rsidRDefault="00603CA6" w:rsidP="00603C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CA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Доклад должен состоять из введения, основной части и заключения, общим объемом 5 – 7 печатных страниц, продолжительностью не более 5 минут. Презентация должна быть минимум 10-15 слайдов.</w:t>
      </w:r>
      <w:r w:rsidR="00D33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антиплагиата – от 50%.</w:t>
      </w:r>
    </w:p>
    <w:p w14:paraId="32A66FD4" w14:textId="77777777" w:rsidR="00603CA6" w:rsidRPr="00603CA6" w:rsidRDefault="00603CA6" w:rsidP="00603C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C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выборе темы реферата обучающийся ориентируется на круг своих профессиональных интересов, а также тематику практического занятия, составляет план, который включает введение, основную часть и заключение. План желательно согласовать с преподавателем на индивидуальной консультации. Во введении обосновывается выбор данной темы с точки зрения её актуальности, излагаются цель и задачи работы, библиографическое описание вопросов темы. В основной части раскрываются вопросы, которые, по мнению автора, целесообразно осветить в работе. При этом следует учитывать особенности изложения материала в рефератах репродуктивных (рефератах-конспектах и рефератах-резюме) и продуктивных (рефератах-обзорах и рефератах-докладах) и не допускать дословной переписки текстов из учебников. Реферирование предполагает интеллектуальный творческий процесс, включающий осмысление текста, аналитико-синтетическое преобразование информации и создание нового текста. В заключении автор делает выводы по теме. В конце работы приводится список использованных источников.</w:t>
      </w:r>
    </w:p>
    <w:p w14:paraId="361CE6C4" w14:textId="77777777" w:rsidR="00603CA6" w:rsidRPr="00603CA6" w:rsidRDefault="00603CA6" w:rsidP="00603C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CA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Рекомендуемая логика построения реферата: вначале следует показать значимость рассматриваемой проблемы в широком контексте, затем – в более «узком», прикладном значении. На втором этапе следует структурировать саму проблему: причины первого-второго-третьего уровня; генезис проблемы и ее последствия: близкие, ожидаемые, известные; и отдаленные, ранее не изученные. На этом этапе рекомендуем формализовать результаты с помощью таких способов, как диаграмма «сродства», «связей», и их аналогов. На третьем этапе автору следует сфокусировать внимание на одной конкретной, сравнительно обособленной причине возникновения проблемы, рассмотреть ее детально, и предложить свой особый (ранее не разработанный) вариант решения. Завершая реферат, следует показать – какие последствия будет иметь предложенное автором решение, сначала в «узком», затем в «широком» контексте (это позволяет «закольцевать» тему, вернуться к началу реферата – постановке проблемы).</w:t>
      </w:r>
    </w:p>
    <w:p w14:paraId="0DCDC360" w14:textId="77777777" w:rsidR="00603CA6" w:rsidRPr="00603CA6" w:rsidRDefault="00603CA6" w:rsidP="00603C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C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Тематика рефератов не исчерпывается темами, приведенными в программе дисциплины. Студент вправе сформулировать собственную тему. Тема должна быть утверждена преподавателем заблаговременно, до начала выполнения работы.</w:t>
      </w:r>
    </w:p>
    <w:p w14:paraId="1C1C7B19" w14:textId="77777777" w:rsidR="00603CA6" w:rsidRDefault="00603CA6" w:rsidP="00603CA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64FA480" w14:textId="1FDD644E" w:rsidR="003441C5" w:rsidRDefault="003441C5" w:rsidP="003441C5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 xml:space="preserve">Критерии оценки </w:t>
      </w:r>
      <w:r w:rsidRPr="003441C5">
        <w:rPr>
          <w:rFonts w:ascii="Times New Roman" w:hAnsi="Times New Roman" w:cs="Times New Roman"/>
          <w:sz w:val="24"/>
          <w:szCs w:val="24"/>
        </w:rPr>
        <w:t>мультимедийных презентаций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0"/>
        <w:gridCol w:w="1362"/>
        <w:gridCol w:w="1816"/>
        <w:gridCol w:w="1835"/>
        <w:gridCol w:w="1828"/>
        <w:gridCol w:w="1874"/>
      </w:tblGrid>
      <w:tr w:rsidR="00C538C6" w:rsidRPr="00FC2BDE" w14:paraId="423EBDA6" w14:textId="77777777" w:rsidTr="00603CA6">
        <w:tc>
          <w:tcPr>
            <w:tcW w:w="0" w:type="auto"/>
            <w:vMerge w:val="restart"/>
            <w:shd w:val="clear" w:color="auto" w:fill="auto"/>
            <w:vAlign w:val="center"/>
          </w:tcPr>
          <w:p w14:paraId="27C2DCD2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gridSpan w:val="5"/>
            <w:shd w:val="clear" w:color="auto" w:fill="auto"/>
            <w:vAlign w:val="center"/>
          </w:tcPr>
          <w:p w14:paraId="799E2001" w14:textId="2AD429C6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Критерии и баллы</w:t>
            </w:r>
          </w:p>
        </w:tc>
      </w:tr>
      <w:tr w:rsidR="00C538C6" w:rsidRPr="00FC2BDE" w14:paraId="48042392" w14:textId="77777777" w:rsidTr="00603CA6">
        <w:tc>
          <w:tcPr>
            <w:tcW w:w="0" w:type="auto"/>
            <w:vMerge/>
            <w:shd w:val="clear" w:color="auto" w:fill="auto"/>
          </w:tcPr>
          <w:p w14:paraId="7BFE69BC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6A2B48BB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  <w:p w14:paraId="19921C75" w14:textId="01F202ED" w:rsidR="00C538C6" w:rsidRPr="00FC2BDE" w:rsidRDefault="004B3C1F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  <w:r w:rsidR="00C538C6" w:rsidRPr="00FC2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балл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ов</w:t>
            </w:r>
          </w:p>
        </w:tc>
        <w:tc>
          <w:tcPr>
            <w:tcW w:w="0" w:type="auto"/>
            <w:shd w:val="clear" w:color="auto" w:fill="auto"/>
          </w:tcPr>
          <w:p w14:paraId="155A64E9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47DDFF28" w14:textId="2116CFD7" w:rsidR="00C538C6" w:rsidRPr="00FC2BDE" w:rsidRDefault="004B3C1F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538C6" w:rsidRPr="00FC2BDE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shd w:val="clear" w:color="auto" w:fill="auto"/>
          </w:tcPr>
          <w:p w14:paraId="2A928A6F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2D58330" w14:textId="26739445" w:rsidR="00C538C6" w:rsidRPr="00FC2BDE" w:rsidRDefault="004B3C1F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538C6" w:rsidRPr="00FC2BDE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0" w:type="auto"/>
            <w:shd w:val="clear" w:color="auto" w:fill="auto"/>
          </w:tcPr>
          <w:p w14:paraId="6416B17C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55A3D536" w14:textId="475D593E" w:rsidR="00C538C6" w:rsidRPr="00FC2BDE" w:rsidRDefault="004B3C1F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538C6" w:rsidRPr="00FC2BDE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0" w:type="auto"/>
            <w:shd w:val="clear" w:color="auto" w:fill="auto"/>
          </w:tcPr>
          <w:p w14:paraId="0937596E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2B6E7826" w14:textId="0755B362" w:rsidR="00C538C6" w:rsidRPr="00FC2BDE" w:rsidRDefault="004B3C1F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6C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538C6" w:rsidRPr="00FC2BDE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C538C6" w:rsidRPr="00FC2BDE" w14:paraId="7DB75804" w14:textId="77777777" w:rsidTr="00603CA6">
        <w:tc>
          <w:tcPr>
            <w:tcW w:w="0" w:type="auto"/>
            <w:shd w:val="clear" w:color="auto" w:fill="auto"/>
          </w:tcPr>
          <w:p w14:paraId="61D562BE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Раскрытие проблемы</w:t>
            </w:r>
          </w:p>
        </w:tc>
        <w:tc>
          <w:tcPr>
            <w:tcW w:w="0" w:type="auto"/>
            <w:shd w:val="clear" w:color="auto" w:fill="auto"/>
          </w:tcPr>
          <w:p w14:paraId="5239F088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Задание не выполнялось.</w:t>
            </w:r>
          </w:p>
        </w:tc>
        <w:tc>
          <w:tcPr>
            <w:tcW w:w="0" w:type="auto"/>
            <w:shd w:val="clear" w:color="auto" w:fill="auto"/>
          </w:tcPr>
          <w:p w14:paraId="13CD85A0" w14:textId="77777777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Проблема не раскрыта. Отсутствуют выводы.</w:t>
            </w:r>
          </w:p>
        </w:tc>
        <w:tc>
          <w:tcPr>
            <w:tcW w:w="0" w:type="auto"/>
            <w:shd w:val="clear" w:color="auto" w:fill="auto"/>
          </w:tcPr>
          <w:p w14:paraId="4E8BF409" w14:textId="53683190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Проблема раскрыта не полностью.</w:t>
            </w:r>
            <w:r w:rsidR="00603CA6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Выводы не сделаны и/или выводы не обоснованы.</w:t>
            </w:r>
          </w:p>
        </w:tc>
        <w:tc>
          <w:tcPr>
            <w:tcW w:w="0" w:type="auto"/>
            <w:shd w:val="clear" w:color="auto" w:fill="auto"/>
          </w:tcPr>
          <w:p w14:paraId="6A1DDDDA" w14:textId="5F42474A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Проблема раскрыта. Проведен анализ проблемы без привлечения дополнительной литературы.</w:t>
            </w:r>
            <w:r w:rsidR="00603CA6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Не все выводы сделаны и/или обоснованы.</w:t>
            </w:r>
          </w:p>
        </w:tc>
        <w:tc>
          <w:tcPr>
            <w:tcW w:w="0" w:type="auto"/>
            <w:shd w:val="clear" w:color="auto" w:fill="auto"/>
          </w:tcPr>
          <w:p w14:paraId="16D4D335" w14:textId="0CB5C3E4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Проблема раскрыта полностью. Проведен анализ проблемы с привлечением дополнительной литературы.</w:t>
            </w:r>
            <w:r w:rsidR="00603CA6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Выводы обоснованы.</w:t>
            </w:r>
          </w:p>
        </w:tc>
      </w:tr>
      <w:tr w:rsidR="00C538C6" w:rsidRPr="00FC2BDE" w14:paraId="38531D30" w14:textId="77777777" w:rsidTr="00603CA6">
        <w:tc>
          <w:tcPr>
            <w:tcW w:w="0" w:type="auto"/>
            <w:shd w:val="clear" w:color="auto" w:fill="auto"/>
          </w:tcPr>
          <w:p w14:paraId="7DB88164" w14:textId="77777777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Представление</w:t>
            </w:r>
          </w:p>
        </w:tc>
        <w:tc>
          <w:tcPr>
            <w:tcW w:w="0" w:type="auto"/>
            <w:shd w:val="clear" w:color="auto" w:fill="auto"/>
          </w:tcPr>
          <w:p w14:paraId="2A48E7EB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Задание не выполнялось.</w:t>
            </w:r>
          </w:p>
        </w:tc>
        <w:tc>
          <w:tcPr>
            <w:tcW w:w="0" w:type="auto"/>
            <w:shd w:val="clear" w:color="auto" w:fill="auto"/>
          </w:tcPr>
          <w:p w14:paraId="49F5EF52" w14:textId="6D6912BC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Представляемая информация логически не связана.</w:t>
            </w:r>
            <w:r w:rsidR="00DB67BD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Не использованы профессиональные термины.</w:t>
            </w:r>
          </w:p>
        </w:tc>
        <w:tc>
          <w:tcPr>
            <w:tcW w:w="0" w:type="auto"/>
            <w:shd w:val="clear" w:color="auto" w:fill="auto"/>
          </w:tcPr>
          <w:p w14:paraId="7AEB0B88" w14:textId="77777777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Представляемая информация не систематизирована и/или не последовательна. Использован 1-2 профессиональны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lastRenderedPageBreak/>
              <w:t>й термин.</w:t>
            </w:r>
          </w:p>
        </w:tc>
        <w:tc>
          <w:tcPr>
            <w:tcW w:w="0" w:type="auto"/>
            <w:shd w:val="clear" w:color="auto" w:fill="auto"/>
          </w:tcPr>
          <w:p w14:paraId="26264C15" w14:textId="77777777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lastRenderedPageBreak/>
              <w:t xml:space="preserve">Представляемая информация систематизирована и последовательна. Использовано более 2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lastRenderedPageBreak/>
              <w:t>профессиональных терминов.</w:t>
            </w:r>
          </w:p>
        </w:tc>
        <w:tc>
          <w:tcPr>
            <w:tcW w:w="0" w:type="auto"/>
            <w:shd w:val="clear" w:color="auto" w:fill="auto"/>
          </w:tcPr>
          <w:p w14:paraId="264175DB" w14:textId="77777777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lastRenderedPageBreak/>
              <w:t xml:space="preserve">Представляемая информация систематизирована, последовательна и логически связана. Использовано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lastRenderedPageBreak/>
              <w:t>более 5 профессиональных терминов.</w:t>
            </w:r>
          </w:p>
        </w:tc>
      </w:tr>
      <w:tr w:rsidR="00C538C6" w:rsidRPr="00FC2BDE" w14:paraId="27082C63" w14:textId="77777777" w:rsidTr="00603CA6">
        <w:tc>
          <w:tcPr>
            <w:tcW w:w="0" w:type="auto"/>
            <w:shd w:val="clear" w:color="auto" w:fill="auto"/>
          </w:tcPr>
          <w:p w14:paraId="679390FA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lastRenderedPageBreak/>
              <w:t>Оформление</w:t>
            </w:r>
          </w:p>
        </w:tc>
        <w:tc>
          <w:tcPr>
            <w:tcW w:w="0" w:type="auto"/>
            <w:shd w:val="clear" w:color="auto" w:fill="auto"/>
          </w:tcPr>
          <w:p w14:paraId="232DBF28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Задание не выполнялось.</w:t>
            </w:r>
          </w:p>
        </w:tc>
        <w:tc>
          <w:tcPr>
            <w:tcW w:w="0" w:type="auto"/>
            <w:shd w:val="clear" w:color="auto" w:fill="auto"/>
          </w:tcPr>
          <w:p w14:paraId="2D0B306F" w14:textId="3C12630D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Не использованы информационные технологии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(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val="en-US" w:bidi="en-US"/>
              </w:rPr>
              <w:t>PowerPoint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).</w:t>
            </w:r>
            <w:r w:rsidR="00603CA6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 xml:space="preserve">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Больше 4 ошибок в представляемой информации.</w:t>
            </w:r>
          </w:p>
        </w:tc>
        <w:tc>
          <w:tcPr>
            <w:tcW w:w="0" w:type="auto"/>
            <w:shd w:val="clear" w:color="auto" w:fill="auto"/>
          </w:tcPr>
          <w:p w14:paraId="214DD011" w14:textId="77777777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Использованы информационные технологии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(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val="en-US" w:bidi="en-US"/>
              </w:rPr>
              <w:t>PowerPoint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 xml:space="preserve">)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частично.3-4 ошибки в представляемой информации.</w:t>
            </w:r>
          </w:p>
        </w:tc>
        <w:tc>
          <w:tcPr>
            <w:tcW w:w="0" w:type="auto"/>
            <w:shd w:val="clear" w:color="auto" w:fill="auto"/>
          </w:tcPr>
          <w:p w14:paraId="4133E96D" w14:textId="286ECEF4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Использованы информационные технологии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(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val="en-US" w:bidi="en-US"/>
              </w:rPr>
              <w:t>PowerPoint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).</w:t>
            </w:r>
            <w:r w:rsidR="00603CA6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 xml:space="preserve">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Не более2 ошибок в представляемой информации.</w:t>
            </w:r>
          </w:p>
        </w:tc>
        <w:tc>
          <w:tcPr>
            <w:tcW w:w="0" w:type="auto"/>
            <w:shd w:val="clear" w:color="auto" w:fill="auto"/>
          </w:tcPr>
          <w:p w14:paraId="7F8EDED9" w14:textId="3E062954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Широко использованы информационные технологии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(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val="en-US" w:bidi="en-US"/>
              </w:rPr>
              <w:t>PowerPoint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).</w:t>
            </w:r>
            <w:r w:rsidR="00603CA6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 xml:space="preserve">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Отсутствуют ошибки в представляемой информации.</w:t>
            </w:r>
          </w:p>
        </w:tc>
      </w:tr>
      <w:tr w:rsidR="00C538C6" w:rsidRPr="00FC2BDE" w14:paraId="4A9544C9" w14:textId="77777777" w:rsidTr="00603CA6">
        <w:tc>
          <w:tcPr>
            <w:tcW w:w="0" w:type="auto"/>
            <w:shd w:val="clear" w:color="auto" w:fill="auto"/>
          </w:tcPr>
          <w:p w14:paraId="7F9B87AF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Ответы на вопросы</w:t>
            </w:r>
          </w:p>
        </w:tc>
        <w:tc>
          <w:tcPr>
            <w:tcW w:w="0" w:type="auto"/>
            <w:shd w:val="clear" w:color="auto" w:fill="auto"/>
          </w:tcPr>
          <w:p w14:paraId="0CB14DD9" w14:textId="77777777" w:rsidR="00C538C6" w:rsidRPr="00FC2BDE" w:rsidRDefault="00C538C6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Задание не выполнялось.</w:t>
            </w:r>
          </w:p>
        </w:tc>
        <w:tc>
          <w:tcPr>
            <w:tcW w:w="0" w:type="auto"/>
            <w:shd w:val="clear" w:color="auto" w:fill="auto"/>
          </w:tcPr>
          <w:p w14:paraId="09042852" w14:textId="77777777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Нет ответов на вопросы.</w:t>
            </w:r>
          </w:p>
        </w:tc>
        <w:tc>
          <w:tcPr>
            <w:tcW w:w="0" w:type="auto"/>
            <w:shd w:val="clear" w:color="auto" w:fill="auto"/>
          </w:tcPr>
          <w:p w14:paraId="7F8B84E3" w14:textId="77777777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Только ответы на элементарные вопросы.</w:t>
            </w:r>
          </w:p>
        </w:tc>
        <w:tc>
          <w:tcPr>
            <w:tcW w:w="0" w:type="auto"/>
            <w:shd w:val="clear" w:color="auto" w:fill="auto"/>
          </w:tcPr>
          <w:p w14:paraId="2675F406" w14:textId="77777777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Ответы на вопросы полные и/или частично полные.</w:t>
            </w:r>
          </w:p>
        </w:tc>
        <w:tc>
          <w:tcPr>
            <w:tcW w:w="0" w:type="auto"/>
            <w:shd w:val="clear" w:color="auto" w:fill="auto"/>
          </w:tcPr>
          <w:p w14:paraId="161F51E4" w14:textId="77777777" w:rsidR="00C538C6" w:rsidRPr="00FC2BDE" w:rsidRDefault="00C538C6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Ответы на вопросы полные с привидением примеров и/или пояснений.</w:t>
            </w:r>
          </w:p>
        </w:tc>
      </w:tr>
    </w:tbl>
    <w:p w14:paraId="0B5DC7B3" w14:textId="77777777" w:rsidR="00C538C6" w:rsidRPr="008A63C4" w:rsidRDefault="00C538C6" w:rsidP="003441C5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B7C471" w14:textId="392D155F" w:rsidR="003441C5" w:rsidRPr="007B01D8" w:rsidRDefault="003441C5" w:rsidP="003441C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01D8">
        <w:rPr>
          <w:rFonts w:ascii="Times New Roman" w:hAnsi="Times New Roman" w:cs="Times New Roman"/>
          <w:b/>
          <w:bCs/>
          <w:sz w:val="24"/>
          <w:szCs w:val="24"/>
        </w:rPr>
        <w:t>5.4 Ситуационные задачи</w:t>
      </w:r>
    </w:p>
    <w:p w14:paraId="4862A0F9" w14:textId="77777777" w:rsid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BF9827E" w14:textId="57B7FC9B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B01D8">
        <w:rPr>
          <w:rFonts w:ascii="Times New Roman" w:hAnsi="Times New Roman" w:cs="Times New Roman"/>
          <w:sz w:val="24"/>
          <w:szCs w:val="24"/>
          <w:u w:val="single"/>
        </w:rPr>
        <w:t>Ситуация 1</w:t>
      </w:r>
    </w:p>
    <w:p w14:paraId="46ADF4A0" w14:textId="6BE5B1B1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Туристская группа отправляется на</w:t>
      </w:r>
      <w:r>
        <w:rPr>
          <w:rFonts w:ascii="Times New Roman" w:hAnsi="Times New Roman" w:cs="Times New Roman"/>
          <w:sz w:val="24"/>
          <w:szCs w:val="24"/>
        </w:rPr>
        <w:t xml:space="preserve"> экскурсию «Вечерний Владивосток»</w:t>
      </w:r>
      <w:r w:rsidR="005C0437">
        <w:rPr>
          <w:rFonts w:ascii="Times New Roman" w:hAnsi="Times New Roman" w:cs="Times New Roman"/>
          <w:sz w:val="24"/>
          <w:szCs w:val="24"/>
        </w:rPr>
        <w:t xml:space="preserve">. </w:t>
      </w:r>
      <w:r w:rsidRPr="007B01D8">
        <w:rPr>
          <w:rFonts w:ascii="Times New Roman" w:hAnsi="Times New Roman" w:cs="Times New Roman"/>
          <w:sz w:val="24"/>
          <w:szCs w:val="24"/>
        </w:rPr>
        <w:t>Автобус, заказанный в автотранспортном предприятии (АТП), приходит без микрофона.</w:t>
      </w:r>
    </w:p>
    <w:p w14:paraId="679A0505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Что должен предпринять экскурсовод?</w:t>
      </w:r>
    </w:p>
    <w:p w14:paraId="1ABF7F30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7340F66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B01D8">
        <w:rPr>
          <w:rFonts w:ascii="Times New Roman" w:hAnsi="Times New Roman" w:cs="Times New Roman"/>
          <w:sz w:val="24"/>
          <w:szCs w:val="24"/>
          <w:u w:val="single"/>
        </w:rPr>
        <w:t>Ситуация 2</w:t>
      </w:r>
    </w:p>
    <w:p w14:paraId="76A043CE" w14:textId="216AD0E9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Во время тематической экскурсии «</w:t>
      </w:r>
      <w:r>
        <w:rPr>
          <w:rFonts w:ascii="Times New Roman" w:hAnsi="Times New Roman" w:cs="Times New Roman"/>
          <w:sz w:val="24"/>
          <w:szCs w:val="24"/>
        </w:rPr>
        <w:t>Бриннеры в истории Владивостока</w:t>
      </w:r>
      <w:r w:rsidRPr="007B01D8">
        <w:rPr>
          <w:rFonts w:ascii="Times New Roman" w:hAnsi="Times New Roman" w:cs="Times New Roman"/>
          <w:sz w:val="24"/>
          <w:szCs w:val="24"/>
        </w:rPr>
        <w:t xml:space="preserve">» водитель автобуса отказывается заезжать в переулок к дому, в котором прошло детство </w:t>
      </w:r>
      <w:r w:rsidR="008C336C">
        <w:rPr>
          <w:rFonts w:ascii="Times New Roman" w:hAnsi="Times New Roman" w:cs="Times New Roman"/>
          <w:sz w:val="24"/>
          <w:szCs w:val="24"/>
        </w:rPr>
        <w:t>Юла Бриннера</w:t>
      </w:r>
      <w:r w:rsidRPr="007B01D8">
        <w:rPr>
          <w:rFonts w:ascii="Times New Roman" w:hAnsi="Times New Roman" w:cs="Times New Roman"/>
          <w:sz w:val="24"/>
          <w:szCs w:val="24"/>
        </w:rPr>
        <w:t>, и позволил себе нетактично высказаться по отношению к экскурсоводу. Действия экскурсовода в данной ситуации?</w:t>
      </w:r>
    </w:p>
    <w:p w14:paraId="5641E14B" w14:textId="77777777" w:rsidR="008C336C" w:rsidRDefault="008C336C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39FE9D2" w14:textId="19DD34DE" w:rsidR="007B01D8" w:rsidRPr="008C336C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336C">
        <w:rPr>
          <w:rFonts w:ascii="Times New Roman" w:hAnsi="Times New Roman" w:cs="Times New Roman"/>
          <w:sz w:val="24"/>
          <w:szCs w:val="24"/>
          <w:u w:val="single"/>
        </w:rPr>
        <w:t>Ситуация 3</w:t>
      </w:r>
    </w:p>
    <w:p w14:paraId="02053555" w14:textId="2AEFA7B3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Во время поездки по маршруту «</w:t>
      </w:r>
      <w:r w:rsidR="008C336C">
        <w:rPr>
          <w:rFonts w:ascii="Times New Roman" w:hAnsi="Times New Roman" w:cs="Times New Roman"/>
          <w:sz w:val="24"/>
          <w:szCs w:val="24"/>
        </w:rPr>
        <w:t>Владивосток-</w:t>
      </w:r>
      <w:proofErr w:type="spellStart"/>
      <w:r w:rsidR="008C336C">
        <w:rPr>
          <w:rFonts w:ascii="Times New Roman" w:hAnsi="Times New Roman" w:cs="Times New Roman"/>
          <w:sz w:val="24"/>
          <w:szCs w:val="24"/>
        </w:rPr>
        <w:t>Штыковские</w:t>
      </w:r>
      <w:proofErr w:type="spellEnd"/>
      <w:r w:rsidR="008C336C">
        <w:rPr>
          <w:rFonts w:ascii="Times New Roman" w:hAnsi="Times New Roman" w:cs="Times New Roman"/>
          <w:sz w:val="24"/>
          <w:szCs w:val="24"/>
        </w:rPr>
        <w:t xml:space="preserve"> пруды-Владивосток» </w:t>
      </w:r>
      <w:r w:rsidRPr="007B01D8">
        <w:rPr>
          <w:rFonts w:ascii="Times New Roman" w:hAnsi="Times New Roman" w:cs="Times New Roman"/>
          <w:sz w:val="24"/>
          <w:szCs w:val="24"/>
        </w:rPr>
        <w:t>несколько человек из туристской группы распивали спиртные напитки и, находясь в состоянии алкогольного опьянения, мешали проведению экскурсии.</w:t>
      </w:r>
    </w:p>
    <w:p w14:paraId="33693F26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Что должен сделать экскурсовод?</w:t>
      </w:r>
    </w:p>
    <w:p w14:paraId="67A85923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25104E6" w14:textId="77777777" w:rsidR="007B01D8" w:rsidRPr="008C336C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336C">
        <w:rPr>
          <w:rFonts w:ascii="Times New Roman" w:hAnsi="Times New Roman" w:cs="Times New Roman"/>
          <w:sz w:val="24"/>
          <w:szCs w:val="24"/>
          <w:u w:val="single"/>
        </w:rPr>
        <w:t>Ситуация 4</w:t>
      </w:r>
    </w:p>
    <w:p w14:paraId="5E052F52" w14:textId="3CA15402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Во время тематической экскурсии «</w:t>
      </w:r>
      <w:r w:rsidR="008C336C">
        <w:rPr>
          <w:rFonts w:ascii="Times New Roman" w:hAnsi="Times New Roman" w:cs="Times New Roman"/>
          <w:sz w:val="24"/>
          <w:szCs w:val="24"/>
        </w:rPr>
        <w:t>Мое родное Шкотово</w:t>
      </w:r>
      <w:r w:rsidRPr="007B01D8">
        <w:rPr>
          <w:rFonts w:ascii="Times New Roman" w:hAnsi="Times New Roman" w:cs="Times New Roman"/>
          <w:sz w:val="24"/>
          <w:szCs w:val="24"/>
        </w:rPr>
        <w:t xml:space="preserve">» водитель ехал со скоростью </w:t>
      </w:r>
      <w:r w:rsidR="008C336C">
        <w:rPr>
          <w:rFonts w:ascii="Times New Roman" w:hAnsi="Times New Roman" w:cs="Times New Roman"/>
          <w:sz w:val="24"/>
          <w:szCs w:val="24"/>
        </w:rPr>
        <w:t>90</w:t>
      </w:r>
      <w:r w:rsidRPr="007B01D8">
        <w:rPr>
          <w:rFonts w:ascii="Times New Roman" w:hAnsi="Times New Roman" w:cs="Times New Roman"/>
          <w:sz w:val="24"/>
          <w:szCs w:val="24"/>
        </w:rPr>
        <w:t xml:space="preserve"> км/час. На замечание экскурсовода снизить скорость, он заявил: «Дорога свободна, допустимая скорость - </w:t>
      </w:r>
      <w:r w:rsidR="008C336C">
        <w:rPr>
          <w:rFonts w:ascii="Times New Roman" w:hAnsi="Times New Roman" w:cs="Times New Roman"/>
          <w:sz w:val="24"/>
          <w:szCs w:val="24"/>
        </w:rPr>
        <w:t>9</w:t>
      </w:r>
      <w:r w:rsidRPr="007B01D8">
        <w:rPr>
          <w:rFonts w:ascii="Times New Roman" w:hAnsi="Times New Roman" w:cs="Times New Roman"/>
          <w:sz w:val="24"/>
          <w:szCs w:val="24"/>
        </w:rPr>
        <w:t>0 км/час».</w:t>
      </w:r>
    </w:p>
    <w:p w14:paraId="66BBDEF5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Как должен вести себя экскурсовод?</w:t>
      </w:r>
    </w:p>
    <w:p w14:paraId="506551BE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A53518" w14:textId="77777777" w:rsidR="007B01D8" w:rsidRPr="008C336C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336C">
        <w:rPr>
          <w:rFonts w:ascii="Times New Roman" w:hAnsi="Times New Roman" w:cs="Times New Roman"/>
          <w:sz w:val="24"/>
          <w:szCs w:val="24"/>
          <w:u w:val="single"/>
        </w:rPr>
        <w:t>Ситуация 5</w:t>
      </w:r>
    </w:p>
    <w:p w14:paraId="58E97FE2" w14:textId="3D2E1D92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Группа отправилась в туристскую поездку по маршруту «</w:t>
      </w:r>
      <w:r w:rsidR="008C336C">
        <w:rPr>
          <w:rFonts w:ascii="Times New Roman" w:hAnsi="Times New Roman" w:cs="Times New Roman"/>
          <w:sz w:val="24"/>
          <w:szCs w:val="24"/>
        </w:rPr>
        <w:t>Владивосток-Лазо-Владивосток</w:t>
      </w:r>
      <w:r w:rsidRPr="007B01D8">
        <w:rPr>
          <w:rFonts w:ascii="Times New Roman" w:hAnsi="Times New Roman" w:cs="Times New Roman"/>
          <w:sz w:val="24"/>
          <w:szCs w:val="24"/>
        </w:rPr>
        <w:t>». В дороге одному из туристов стало плохо</w:t>
      </w:r>
      <w:r w:rsidR="008C336C">
        <w:rPr>
          <w:rFonts w:ascii="Times New Roman" w:hAnsi="Times New Roman" w:cs="Times New Roman"/>
          <w:sz w:val="24"/>
          <w:szCs w:val="24"/>
        </w:rPr>
        <w:t xml:space="preserve">, он попытался встать и потерял сознание. </w:t>
      </w:r>
      <w:r w:rsidRPr="007B01D8">
        <w:rPr>
          <w:rFonts w:ascii="Times New Roman" w:hAnsi="Times New Roman" w:cs="Times New Roman"/>
          <w:sz w:val="24"/>
          <w:szCs w:val="24"/>
        </w:rPr>
        <w:t>Как экскурсовод может помочь туристу?</w:t>
      </w:r>
    </w:p>
    <w:p w14:paraId="10DBD7AF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BE79C3A" w14:textId="77777777" w:rsidR="007B01D8" w:rsidRPr="008C336C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336C">
        <w:rPr>
          <w:rFonts w:ascii="Times New Roman" w:hAnsi="Times New Roman" w:cs="Times New Roman"/>
          <w:sz w:val="24"/>
          <w:szCs w:val="24"/>
          <w:u w:val="single"/>
        </w:rPr>
        <w:t>Ситуация 6</w:t>
      </w:r>
    </w:p>
    <w:p w14:paraId="36533D30" w14:textId="1F391C70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Группа отправляется на экскурсию по маршруту: «</w:t>
      </w:r>
      <w:r w:rsidR="008C336C">
        <w:rPr>
          <w:rFonts w:ascii="Times New Roman" w:hAnsi="Times New Roman" w:cs="Times New Roman"/>
          <w:sz w:val="24"/>
          <w:szCs w:val="24"/>
        </w:rPr>
        <w:t>Владивосток-Уссурийск-Владивосток</w:t>
      </w:r>
      <w:r w:rsidRPr="007B01D8">
        <w:rPr>
          <w:rFonts w:ascii="Times New Roman" w:hAnsi="Times New Roman" w:cs="Times New Roman"/>
          <w:sz w:val="24"/>
          <w:szCs w:val="24"/>
        </w:rPr>
        <w:t>». К назначенному сроку экскурсовод не пришел.</w:t>
      </w:r>
    </w:p>
    <w:p w14:paraId="325F2345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1. Как должен поступить руководитель группы?</w:t>
      </w:r>
    </w:p>
    <w:p w14:paraId="47B61E70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2. Может ли водитель дать путевую информацию?</w:t>
      </w:r>
    </w:p>
    <w:p w14:paraId="30BA9AF6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A100AAF" w14:textId="77777777" w:rsidR="007B01D8" w:rsidRPr="008C336C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336C">
        <w:rPr>
          <w:rFonts w:ascii="Times New Roman" w:hAnsi="Times New Roman" w:cs="Times New Roman"/>
          <w:sz w:val="24"/>
          <w:szCs w:val="24"/>
          <w:u w:val="single"/>
        </w:rPr>
        <w:t>Ситуация 7</w:t>
      </w:r>
    </w:p>
    <w:p w14:paraId="7DA82C79" w14:textId="2F682571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lastRenderedPageBreak/>
        <w:t>Во время поездки по маршруту «</w:t>
      </w:r>
      <w:r w:rsidR="008C336C">
        <w:rPr>
          <w:rFonts w:ascii="Times New Roman" w:hAnsi="Times New Roman" w:cs="Times New Roman"/>
          <w:sz w:val="24"/>
          <w:szCs w:val="24"/>
        </w:rPr>
        <w:t>Владивосток-Находка-Владивосток</w:t>
      </w:r>
      <w:r w:rsidRPr="007B01D8">
        <w:rPr>
          <w:rFonts w:ascii="Times New Roman" w:hAnsi="Times New Roman" w:cs="Times New Roman"/>
          <w:sz w:val="24"/>
          <w:szCs w:val="24"/>
        </w:rPr>
        <w:t>» туристы стали уговаривать экскурсовода и водителя изменить маршрут и заеха</w:t>
      </w:r>
      <w:r w:rsidR="008C336C">
        <w:rPr>
          <w:rFonts w:ascii="Times New Roman" w:hAnsi="Times New Roman" w:cs="Times New Roman"/>
          <w:sz w:val="24"/>
          <w:szCs w:val="24"/>
        </w:rPr>
        <w:t>ть в г. Большой Камень.</w:t>
      </w:r>
    </w:p>
    <w:p w14:paraId="37BF1B8A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1. Водитель и экскурсовод согласились изменить маршрут за дополнительную плату.</w:t>
      </w:r>
    </w:p>
    <w:p w14:paraId="6E1E05E4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2. Экскурсовод изменил маршрут экскурсии и внес эти изменения в путевой лист водителя.</w:t>
      </w:r>
    </w:p>
    <w:p w14:paraId="5220FB54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Есть ли нарушения в действиях экскурсовода?</w:t>
      </w:r>
    </w:p>
    <w:p w14:paraId="5656B71B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74DFE22" w14:textId="77777777" w:rsidR="007B01D8" w:rsidRPr="008C336C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336C">
        <w:rPr>
          <w:rFonts w:ascii="Times New Roman" w:hAnsi="Times New Roman" w:cs="Times New Roman"/>
          <w:sz w:val="24"/>
          <w:szCs w:val="24"/>
          <w:u w:val="single"/>
        </w:rPr>
        <w:t>Ситуация 8</w:t>
      </w:r>
    </w:p>
    <w:p w14:paraId="6A874128" w14:textId="1B466149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 xml:space="preserve">Группа выехала на однодневную экскурсию в </w:t>
      </w:r>
      <w:r w:rsidR="008C336C">
        <w:rPr>
          <w:rFonts w:ascii="Times New Roman" w:hAnsi="Times New Roman" w:cs="Times New Roman"/>
          <w:sz w:val="24"/>
          <w:szCs w:val="24"/>
        </w:rPr>
        <w:t>Сафари-парк</w:t>
      </w:r>
      <w:r w:rsidRPr="007B01D8">
        <w:rPr>
          <w:rFonts w:ascii="Times New Roman" w:hAnsi="Times New Roman" w:cs="Times New Roman"/>
          <w:sz w:val="24"/>
          <w:szCs w:val="24"/>
        </w:rPr>
        <w:t>. Экскурсовод забирал туристов из двух разных отелей</w:t>
      </w:r>
      <w:r w:rsidR="008C336C">
        <w:rPr>
          <w:rFonts w:ascii="Times New Roman" w:hAnsi="Times New Roman" w:cs="Times New Roman"/>
          <w:sz w:val="24"/>
          <w:szCs w:val="24"/>
        </w:rPr>
        <w:t xml:space="preserve"> Владивостока</w:t>
      </w:r>
      <w:r w:rsidRPr="007B01D8">
        <w:rPr>
          <w:rFonts w:ascii="Times New Roman" w:hAnsi="Times New Roman" w:cs="Times New Roman"/>
          <w:sz w:val="24"/>
          <w:szCs w:val="24"/>
        </w:rPr>
        <w:t>, находящихся достаточно далеко друг от друга</w:t>
      </w:r>
      <w:r w:rsidR="008C336C">
        <w:rPr>
          <w:rFonts w:ascii="Times New Roman" w:hAnsi="Times New Roman" w:cs="Times New Roman"/>
          <w:sz w:val="24"/>
          <w:szCs w:val="24"/>
        </w:rPr>
        <w:t xml:space="preserve"> («Азимут Владивосток» и «Русь»)</w:t>
      </w:r>
      <w:r w:rsidRPr="007B01D8">
        <w:rPr>
          <w:rFonts w:ascii="Times New Roman" w:hAnsi="Times New Roman" w:cs="Times New Roman"/>
          <w:sz w:val="24"/>
          <w:szCs w:val="24"/>
        </w:rPr>
        <w:t>. Во время посадки второй группы возникла конфликтная ситуация: пожилая туристка просила посадить ее впереди, но все места, в том числе и за кабиной водителя, были уже заняты. Никто не хотел уступить ей место. Во время экскурсии женщине стало плохо: ее укачало.</w:t>
      </w:r>
    </w:p>
    <w:p w14:paraId="3CF5DAE1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Что не предусмотрел экскурсовод?</w:t>
      </w:r>
    </w:p>
    <w:p w14:paraId="3EDAC84C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864D78E" w14:textId="77777777" w:rsidR="007B01D8" w:rsidRPr="008C336C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C336C">
        <w:rPr>
          <w:rFonts w:ascii="Times New Roman" w:hAnsi="Times New Roman" w:cs="Times New Roman"/>
          <w:sz w:val="24"/>
          <w:szCs w:val="24"/>
          <w:u w:val="single"/>
        </w:rPr>
        <w:t>Ситуация 9</w:t>
      </w:r>
    </w:p>
    <w:p w14:paraId="4E40C9A3" w14:textId="764AF813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После посещения музея на маршруте «</w:t>
      </w:r>
      <w:r w:rsidR="008C336C">
        <w:rPr>
          <w:rFonts w:ascii="Times New Roman" w:hAnsi="Times New Roman" w:cs="Times New Roman"/>
          <w:sz w:val="24"/>
          <w:szCs w:val="24"/>
        </w:rPr>
        <w:t>Владивосток-</w:t>
      </w:r>
      <w:proofErr w:type="spellStart"/>
      <w:r w:rsidR="005C0437">
        <w:rPr>
          <w:rFonts w:ascii="Times New Roman" w:hAnsi="Times New Roman" w:cs="Times New Roman"/>
          <w:sz w:val="24"/>
          <w:szCs w:val="24"/>
        </w:rPr>
        <w:t>Безверхово</w:t>
      </w:r>
      <w:proofErr w:type="spellEnd"/>
      <w:r w:rsidR="005C0437">
        <w:rPr>
          <w:rFonts w:ascii="Times New Roman" w:hAnsi="Times New Roman" w:cs="Times New Roman"/>
          <w:sz w:val="24"/>
          <w:szCs w:val="24"/>
        </w:rPr>
        <w:t>-Владивосток</w:t>
      </w:r>
      <w:r w:rsidRPr="007B01D8">
        <w:rPr>
          <w:rFonts w:ascii="Times New Roman" w:hAnsi="Times New Roman" w:cs="Times New Roman"/>
          <w:sz w:val="24"/>
          <w:szCs w:val="24"/>
        </w:rPr>
        <w:t>» турист</w:t>
      </w:r>
      <w:r w:rsidR="005C0437">
        <w:rPr>
          <w:rFonts w:ascii="Times New Roman" w:hAnsi="Times New Roman" w:cs="Times New Roman"/>
          <w:sz w:val="24"/>
          <w:szCs w:val="24"/>
        </w:rPr>
        <w:t xml:space="preserve"> </w:t>
      </w:r>
      <w:r w:rsidRPr="007B01D8">
        <w:rPr>
          <w:rFonts w:ascii="Times New Roman" w:hAnsi="Times New Roman" w:cs="Times New Roman"/>
          <w:sz w:val="24"/>
          <w:szCs w:val="24"/>
        </w:rPr>
        <w:t>обнаружил, что оставленный им в автобусе бумажник с деньгами пропал.</w:t>
      </w:r>
    </w:p>
    <w:p w14:paraId="3CB70323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Можно ли было избежать этой неприятности? Чем может помочь экскурсовод туристу?</w:t>
      </w:r>
    </w:p>
    <w:p w14:paraId="54002ECE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98AE866" w14:textId="77777777" w:rsidR="007B01D8" w:rsidRPr="005C0437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C0437">
        <w:rPr>
          <w:rFonts w:ascii="Times New Roman" w:hAnsi="Times New Roman" w:cs="Times New Roman"/>
          <w:sz w:val="24"/>
          <w:szCs w:val="24"/>
          <w:u w:val="single"/>
        </w:rPr>
        <w:t>Ситуация 10</w:t>
      </w:r>
    </w:p>
    <w:p w14:paraId="2CDE9E74" w14:textId="67B88A5C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В</w:t>
      </w:r>
      <w:r w:rsidR="005C0437">
        <w:rPr>
          <w:rFonts w:ascii="Times New Roman" w:hAnsi="Times New Roman" w:cs="Times New Roman"/>
          <w:sz w:val="24"/>
          <w:szCs w:val="24"/>
        </w:rPr>
        <w:t>о «Владивостокском бюро путешествий и экскурсий» з</w:t>
      </w:r>
      <w:r w:rsidRPr="007B01D8">
        <w:rPr>
          <w:rFonts w:ascii="Times New Roman" w:hAnsi="Times New Roman" w:cs="Times New Roman"/>
          <w:sz w:val="24"/>
          <w:szCs w:val="24"/>
        </w:rPr>
        <w:t>аказана тематическая экскурсия «</w:t>
      </w:r>
      <w:r w:rsidR="005C0437">
        <w:rPr>
          <w:rFonts w:ascii="Times New Roman" w:hAnsi="Times New Roman" w:cs="Times New Roman"/>
          <w:sz w:val="24"/>
          <w:szCs w:val="24"/>
        </w:rPr>
        <w:t>По следам В.К. Арсеньева</w:t>
      </w:r>
      <w:r w:rsidRPr="007B01D8">
        <w:rPr>
          <w:rFonts w:ascii="Times New Roman" w:hAnsi="Times New Roman" w:cs="Times New Roman"/>
          <w:sz w:val="24"/>
          <w:szCs w:val="24"/>
        </w:rPr>
        <w:t xml:space="preserve">» с посещением </w:t>
      </w:r>
      <w:r w:rsidR="005C0437" w:rsidRPr="005C0437">
        <w:rPr>
          <w:rFonts w:ascii="Times New Roman" w:hAnsi="Times New Roman" w:cs="Times New Roman"/>
          <w:sz w:val="24"/>
          <w:szCs w:val="24"/>
        </w:rPr>
        <w:t>Музе</w:t>
      </w:r>
      <w:r w:rsidR="005C0437">
        <w:rPr>
          <w:rFonts w:ascii="Times New Roman" w:hAnsi="Times New Roman" w:cs="Times New Roman"/>
          <w:sz w:val="24"/>
          <w:szCs w:val="24"/>
        </w:rPr>
        <w:t>я</w:t>
      </w:r>
      <w:r w:rsidR="005C0437" w:rsidRPr="005C0437">
        <w:rPr>
          <w:rFonts w:ascii="Times New Roman" w:hAnsi="Times New Roman" w:cs="Times New Roman"/>
          <w:sz w:val="24"/>
          <w:szCs w:val="24"/>
        </w:rPr>
        <w:t xml:space="preserve"> истории Дальнего Востока имени В.К. Арсеньева</w:t>
      </w:r>
      <w:r w:rsidRPr="007B01D8">
        <w:rPr>
          <w:rFonts w:ascii="Times New Roman" w:hAnsi="Times New Roman" w:cs="Times New Roman"/>
          <w:sz w:val="24"/>
          <w:szCs w:val="24"/>
        </w:rPr>
        <w:t>. После экскурсии группа в сопровождении экскурсовода подъехала к музею, но он оказался закрыт. Группа потребовала возврата денег.</w:t>
      </w:r>
    </w:p>
    <w:p w14:paraId="6893D509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1. Почему возникла такая ситуация?</w:t>
      </w:r>
    </w:p>
    <w:p w14:paraId="39AB1EFA" w14:textId="77777777" w:rsidR="007B01D8" w:rsidRP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01D8">
        <w:rPr>
          <w:rFonts w:ascii="Times New Roman" w:hAnsi="Times New Roman" w:cs="Times New Roman"/>
          <w:sz w:val="24"/>
          <w:szCs w:val="24"/>
        </w:rPr>
        <w:t>2. Как выйти из нее?</w:t>
      </w:r>
    </w:p>
    <w:p w14:paraId="74D0384E" w14:textId="1C1E9C36" w:rsidR="007B01D8" w:rsidRDefault="007B01D8" w:rsidP="007B0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D55B2F5" w14:textId="77777777" w:rsidR="00603CA6" w:rsidRDefault="00603CA6" w:rsidP="00603CA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A3FE1">
        <w:rPr>
          <w:rFonts w:ascii="Times New Roman" w:hAnsi="Times New Roman"/>
          <w:b/>
          <w:bCs/>
          <w:sz w:val="24"/>
          <w:szCs w:val="24"/>
        </w:rPr>
        <w:t>Краткие методические указания:</w:t>
      </w:r>
    </w:p>
    <w:p w14:paraId="5191A925" w14:textId="1BB63852" w:rsidR="007670F9" w:rsidRPr="007670F9" w:rsidRDefault="007670F9" w:rsidP="007670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70F9">
        <w:rPr>
          <w:rFonts w:ascii="Times New Roman" w:hAnsi="Times New Roman" w:cs="Times New Roman"/>
          <w:sz w:val="24"/>
          <w:szCs w:val="24"/>
        </w:rPr>
        <w:t>Ситуационные задачи позволяю</w:t>
      </w:r>
      <w:r>
        <w:rPr>
          <w:rFonts w:ascii="Times New Roman" w:hAnsi="Times New Roman" w:cs="Times New Roman"/>
          <w:sz w:val="24"/>
          <w:szCs w:val="24"/>
        </w:rPr>
        <w:t>т студенту</w:t>
      </w:r>
      <w:r w:rsidRPr="007670F9">
        <w:rPr>
          <w:rFonts w:ascii="Times New Roman" w:hAnsi="Times New Roman" w:cs="Times New Roman"/>
          <w:sz w:val="24"/>
          <w:szCs w:val="24"/>
        </w:rPr>
        <w:t xml:space="preserve"> осваивать интеллектуальные операции последовательно в процессе работы с информацией: ознакомление – понимание – применение – анализ – синтез – оценка.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70F9">
        <w:rPr>
          <w:rFonts w:ascii="Times New Roman" w:hAnsi="Times New Roman" w:cs="Times New Roman"/>
          <w:sz w:val="24"/>
          <w:szCs w:val="24"/>
        </w:rPr>
        <w:t xml:space="preserve">Специфика ситуационной задачи заключается в том, что она носит ярко выраженный практико-ориентированный характер, но для ее решения необходимо конкретное предметное знание. Зачастую требуется знание нескольких учебных предметов. </w:t>
      </w:r>
      <w:r>
        <w:rPr>
          <w:rFonts w:ascii="Times New Roman" w:hAnsi="Times New Roman" w:cs="Times New Roman"/>
          <w:sz w:val="24"/>
          <w:szCs w:val="24"/>
        </w:rPr>
        <w:t>При решении ситуационных задач необходимо использовать рекомендуемые источники:</w:t>
      </w:r>
    </w:p>
    <w:p w14:paraId="1C114291" w14:textId="77777777" w:rsidR="007670F9" w:rsidRPr="00EA3FE1" w:rsidRDefault="007670F9" w:rsidP="007670F9">
      <w:pPr>
        <w:pStyle w:val="a9"/>
        <w:spacing w:after="0" w:line="240" w:lineRule="auto"/>
        <w:ind w:left="0" w:firstLine="709"/>
        <w:contextualSpacing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    Баранов А. С.,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Бисько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И. А., Богданов Е. И. Информационно-экскурсионная деятельность на предприятиях туризма [Электронный ресурс]: ИНФРА-М, 2016 - 383 - Режим доступа: https://new.znanium.com/catalog/document?id=171697</w:t>
      </w:r>
    </w:p>
    <w:p w14:paraId="5D338021" w14:textId="77777777" w:rsidR="007670F9" w:rsidRPr="00EA3FE1" w:rsidRDefault="007670F9" w:rsidP="007670F9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2.   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Вахтель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Экскурсоведение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: Учебное пособие для бакалавров направления подготовки 43.03.02 Туризм [Электронный ресурс] , 2016 - 86 - Режим доступа: https://lib.rucont.ru/efd/366966</w:t>
      </w:r>
    </w:p>
    <w:p w14:paraId="1BC74875" w14:textId="77777777" w:rsidR="007670F9" w:rsidRPr="00EA3FE1" w:rsidRDefault="007670F9" w:rsidP="007670F9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Баумгартен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Л.В. Стандарты качества проведения экскурсий [Электронный ресурс]: Вузовский учебник, 2019 - 96 - Режим доступа: https://new.znanium.com/catalog/document?id=329853</w:t>
      </w:r>
    </w:p>
    <w:p w14:paraId="47337B82" w14:textId="77777777" w:rsidR="007670F9" w:rsidRPr="00EA3FE1" w:rsidRDefault="007670F9" w:rsidP="007670F9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4.    Емельянов, Борис Васильевич. </w:t>
      </w:r>
      <w:proofErr w:type="spellStart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Экскурсоведение</w:t>
      </w:r>
      <w:proofErr w:type="spellEnd"/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[Текст]: учебник для вузов / Б. В. Емельянов - 5-е изд.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–</w:t>
      </w: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: Сов. спорт, 2004 - 216 с.</w:t>
      </w:r>
    </w:p>
    <w:p w14:paraId="1D15FD40" w14:textId="77777777" w:rsidR="007670F9" w:rsidRPr="00EA3FE1" w:rsidRDefault="007670F9" w:rsidP="007670F9">
      <w:pPr>
        <w:pStyle w:val="a9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A3FE1">
        <w:rPr>
          <w:rFonts w:ascii="Times New Roman" w:eastAsiaTheme="minorHAnsi" w:hAnsi="Times New Roman" w:cs="Times New Roman"/>
          <w:sz w:val="24"/>
          <w:szCs w:val="24"/>
          <w:lang w:eastAsia="en-US"/>
        </w:rPr>
        <w:t>5.    Методика и практика проведения экскурсий [Электронный ресурс], 2017 - 185 - Режим доступа: https://lib.rucont.ru/efd/670823</w:t>
      </w:r>
    </w:p>
    <w:p w14:paraId="6EBDE8F8" w14:textId="52ED5684" w:rsidR="00C538C6" w:rsidRPr="008A63C4" w:rsidRDefault="00C538C6" w:rsidP="00C538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Критерии оценки по ситуационным задачам</w:t>
      </w:r>
    </w:p>
    <w:tbl>
      <w:tblPr>
        <w:tblStyle w:val="a5"/>
        <w:tblW w:w="10205" w:type="dxa"/>
        <w:tblLook w:val="04A0" w:firstRow="1" w:lastRow="0" w:firstColumn="1" w:lastColumn="0" w:noHBand="0" w:noVBand="1"/>
      </w:tblPr>
      <w:tblGrid>
        <w:gridCol w:w="1126"/>
        <w:gridCol w:w="1214"/>
        <w:gridCol w:w="7865"/>
      </w:tblGrid>
      <w:tr w:rsidR="00C538C6" w:rsidRPr="008A63C4" w14:paraId="040166AF" w14:textId="77777777" w:rsidTr="00603CA6">
        <w:tc>
          <w:tcPr>
            <w:tcW w:w="1126" w:type="dxa"/>
          </w:tcPr>
          <w:p w14:paraId="069F63FE" w14:textId="2339CCDD" w:rsidR="00C538C6" w:rsidRPr="008A63C4" w:rsidRDefault="004B3C1F" w:rsidP="00603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2BCBAF10" w14:textId="77777777" w:rsidR="00C538C6" w:rsidRPr="008A63C4" w:rsidRDefault="00C538C6" w:rsidP="00603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65" w:type="dxa"/>
          </w:tcPr>
          <w:p w14:paraId="4007BD99" w14:textId="77777777" w:rsidR="00C538C6" w:rsidRPr="008A63C4" w:rsidRDefault="00C538C6" w:rsidP="00603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A6CD3" w:rsidRPr="008A63C4" w14:paraId="7F8F2CE6" w14:textId="77777777" w:rsidTr="00603CA6">
        <w:tc>
          <w:tcPr>
            <w:tcW w:w="1126" w:type="dxa"/>
          </w:tcPr>
          <w:p w14:paraId="44CD01B8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07C7C7E3" w14:textId="690A15F2" w:rsidR="001A6CD3" w:rsidRPr="008A63C4" w:rsidRDefault="004B3C1F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65" w:type="dxa"/>
          </w:tcPr>
          <w:p w14:paraId="164C135A" w14:textId="11E17A4A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</w:t>
            </w:r>
            <w:r w:rsidRPr="008A6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применил их в ситуационной задаче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предложил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несколько вариантов решений, аргументированных ссылкой на нормативные акты или профессиональный опыт.</w:t>
            </w:r>
          </w:p>
        </w:tc>
      </w:tr>
      <w:tr w:rsidR="001A6CD3" w:rsidRPr="008A63C4" w14:paraId="742CE6A0" w14:textId="77777777" w:rsidTr="00603CA6">
        <w:tc>
          <w:tcPr>
            <w:tcW w:w="1126" w:type="dxa"/>
          </w:tcPr>
          <w:p w14:paraId="32BA5F27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14:paraId="32E12EB7" w14:textId="60890C6F" w:rsidR="001A6CD3" w:rsidRPr="008A63C4" w:rsidRDefault="004B3C1F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65" w:type="dxa"/>
          </w:tcPr>
          <w:p w14:paraId="03C9EA44" w14:textId="5BAAB0DA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 но допускаются незначительные ошибки, неточности, затруднения при переносе знаний и умений нестандартные ситуации, предусмотренные в задаче.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Алгоритм предусматривает одно решение.</w:t>
            </w:r>
          </w:p>
        </w:tc>
      </w:tr>
      <w:tr w:rsidR="001A6CD3" w:rsidRPr="008A63C4" w14:paraId="5E20A869" w14:textId="77777777" w:rsidTr="00603CA6">
        <w:tc>
          <w:tcPr>
            <w:tcW w:w="1126" w:type="dxa"/>
          </w:tcPr>
          <w:p w14:paraId="7998839B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AFDB855" w14:textId="42B8D427" w:rsidR="001A6CD3" w:rsidRPr="008A63C4" w:rsidRDefault="004B3C1F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65" w:type="dxa"/>
          </w:tcPr>
          <w:p w14:paraId="22958BCB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базовом уровне: в ходе решения задачи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1A6CD3" w:rsidRPr="008A63C4" w14:paraId="59B0D46A" w14:textId="77777777" w:rsidTr="00603CA6">
        <w:tc>
          <w:tcPr>
            <w:tcW w:w="1126" w:type="dxa"/>
          </w:tcPr>
          <w:p w14:paraId="25E9B0CB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11301DC3" w14:textId="3CE025A3" w:rsidR="001A6CD3" w:rsidRPr="008A63C4" w:rsidRDefault="004B3C1F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65" w:type="dxa"/>
          </w:tcPr>
          <w:p w14:paraId="7DF27649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ситуационной задачи.</w:t>
            </w:r>
          </w:p>
        </w:tc>
      </w:tr>
      <w:tr w:rsidR="001A6CD3" w:rsidRPr="008A63C4" w14:paraId="038B82BA" w14:textId="77777777" w:rsidTr="00603CA6">
        <w:tc>
          <w:tcPr>
            <w:tcW w:w="1126" w:type="dxa"/>
          </w:tcPr>
          <w:p w14:paraId="6FD1D71F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6036C0B0" w14:textId="62EA7D53" w:rsidR="001A6CD3" w:rsidRPr="008A63C4" w:rsidRDefault="004B3C1F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65" w:type="dxa"/>
          </w:tcPr>
          <w:p w14:paraId="2F8B06AA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14:paraId="1A22BA51" w14:textId="77777777" w:rsidR="00C538C6" w:rsidRPr="008A63C4" w:rsidRDefault="00C538C6" w:rsidP="00C538C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CBE55C" w14:textId="0F2B9B8F" w:rsidR="007478A5" w:rsidRPr="008A63C4" w:rsidRDefault="007478A5" w:rsidP="00981B22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7478A5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78A5">
        <w:rPr>
          <w:rFonts w:ascii="Times New Roman" w:hAnsi="Times New Roman" w:cs="Times New Roman"/>
          <w:b/>
          <w:bCs/>
          <w:sz w:val="24"/>
          <w:szCs w:val="24"/>
        </w:rPr>
        <w:t>Тематика экскурсионных маршрутов для проектирования</w:t>
      </w:r>
    </w:p>
    <w:p w14:paraId="4325E889" w14:textId="2056B839" w:rsidR="00A3454C" w:rsidRDefault="00A3454C" w:rsidP="00750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45545F" w14:textId="425AD68A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 xml:space="preserve">историко-краеведческие (например, "История возникновения г. </w:t>
      </w:r>
      <w:r w:rsidR="00C538C6">
        <w:rPr>
          <w:rFonts w:ascii="Times New Roman" w:hAnsi="Times New Roman" w:cs="Times New Roman"/>
          <w:sz w:val="24"/>
          <w:szCs w:val="24"/>
        </w:rPr>
        <w:t>Владивосток</w:t>
      </w:r>
      <w:r w:rsidRPr="007478A5">
        <w:rPr>
          <w:rFonts w:ascii="Times New Roman" w:hAnsi="Times New Roman" w:cs="Times New Roman"/>
          <w:sz w:val="24"/>
          <w:szCs w:val="24"/>
        </w:rPr>
        <w:t xml:space="preserve">", "Из истории </w:t>
      </w:r>
      <w:r w:rsidR="00111DE4">
        <w:rPr>
          <w:rFonts w:ascii="Times New Roman" w:hAnsi="Times New Roman" w:cs="Times New Roman"/>
          <w:sz w:val="24"/>
          <w:szCs w:val="24"/>
        </w:rPr>
        <w:t>Первой речки</w:t>
      </w:r>
      <w:r w:rsidRPr="007478A5">
        <w:rPr>
          <w:rFonts w:ascii="Times New Roman" w:hAnsi="Times New Roman" w:cs="Times New Roman"/>
          <w:sz w:val="24"/>
          <w:szCs w:val="24"/>
        </w:rPr>
        <w:t>" и др.);</w:t>
      </w:r>
    </w:p>
    <w:p w14:paraId="78C29EFE" w14:textId="3E0F7420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 xml:space="preserve">археологические (например, в </w:t>
      </w:r>
      <w:r w:rsidR="00C538C6">
        <w:rPr>
          <w:rFonts w:ascii="Times New Roman" w:hAnsi="Times New Roman" w:cs="Times New Roman"/>
          <w:sz w:val="24"/>
          <w:szCs w:val="24"/>
        </w:rPr>
        <w:t>Приморском крае</w:t>
      </w:r>
      <w:r w:rsidRPr="007478A5">
        <w:rPr>
          <w:rFonts w:ascii="Times New Roman" w:hAnsi="Times New Roman" w:cs="Times New Roman"/>
          <w:sz w:val="24"/>
          <w:szCs w:val="24"/>
        </w:rPr>
        <w:t xml:space="preserve"> с показом вещественных исторических источников-раскопок);</w:t>
      </w:r>
    </w:p>
    <w:p w14:paraId="5D5A7859" w14:textId="3D0B20B4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этнографические, рассказывающие о нравах и обычаях разных наций и народностей;</w:t>
      </w:r>
    </w:p>
    <w:p w14:paraId="72C7D4C2" w14:textId="7150709E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военно-исторические, которые проводятся по местам боевой славы (например, "Бородино" и др.);</w:t>
      </w:r>
    </w:p>
    <w:p w14:paraId="7739FBED" w14:textId="4F7362F0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историко-биографические (по местам жизни и деятельности известных людей);</w:t>
      </w:r>
    </w:p>
    <w:p w14:paraId="0682B135" w14:textId="622EF0A2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экскурсии в исторические музеи;</w:t>
      </w:r>
    </w:p>
    <w:p w14:paraId="5ED4E657" w14:textId="6793F5BD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производственно-исторические;</w:t>
      </w:r>
    </w:p>
    <w:p w14:paraId="28957844" w14:textId="61B810CA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 xml:space="preserve">производственно-экономические (например, банковская, </w:t>
      </w:r>
      <w:r w:rsidR="00DB67BD">
        <w:rPr>
          <w:rFonts w:ascii="Times New Roman" w:hAnsi="Times New Roman" w:cs="Times New Roman"/>
          <w:sz w:val="24"/>
          <w:szCs w:val="24"/>
        </w:rPr>
        <w:t>торговая</w:t>
      </w:r>
      <w:r w:rsidRPr="007478A5">
        <w:rPr>
          <w:rFonts w:ascii="Times New Roman" w:hAnsi="Times New Roman" w:cs="Times New Roman"/>
          <w:sz w:val="24"/>
          <w:szCs w:val="24"/>
        </w:rPr>
        <w:t xml:space="preserve"> деятельность, рынок недвижимости и др.);</w:t>
      </w:r>
    </w:p>
    <w:p w14:paraId="09338852" w14:textId="7F04AE99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производственно-технические;</w:t>
      </w:r>
    </w:p>
    <w:p w14:paraId="19016D6F" w14:textId="0EE8CC97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профессионально-ориентационные для учащихся;</w:t>
      </w:r>
    </w:p>
    <w:p w14:paraId="66D00547" w14:textId="20AD693B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историко-театральные (например, "Из истории русского театра", "</w:t>
      </w:r>
      <w:r w:rsidR="00C538C6">
        <w:rPr>
          <w:rFonts w:ascii="Times New Roman" w:hAnsi="Times New Roman" w:cs="Times New Roman"/>
          <w:sz w:val="24"/>
          <w:szCs w:val="24"/>
        </w:rPr>
        <w:t>Мариинский театр</w:t>
      </w:r>
      <w:r w:rsidRPr="007478A5">
        <w:rPr>
          <w:rFonts w:ascii="Times New Roman" w:hAnsi="Times New Roman" w:cs="Times New Roman"/>
          <w:sz w:val="24"/>
          <w:szCs w:val="24"/>
        </w:rPr>
        <w:t>" и др.);</w:t>
      </w:r>
    </w:p>
    <w:p w14:paraId="55675959" w14:textId="0938BE5C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историко-музыкальные (например, "</w:t>
      </w:r>
      <w:r w:rsidR="00DB67BD">
        <w:rPr>
          <w:rFonts w:ascii="Times New Roman" w:hAnsi="Times New Roman" w:cs="Times New Roman"/>
          <w:sz w:val="24"/>
          <w:szCs w:val="24"/>
        </w:rPr>
        <w:t>Владивосток</w:t>
      </w:r>
      <w:r w:rsidRPr="007478A5">
        <w:rPr>
          <w:rFonts w:ascii="Times New Roman" w:hAnsi="Times New Roman" w:cs="Times New Roman"/>
          <w:sz w:val="24"/>
          <w:szCs w:val="24"/>
        </w:rPr>
        <w:t xml:space="preserve"> музыкальн</w:t>
      </w:r>
      <w:r w:rsidR="00DB67BD">
        <w:rPr>
          <w:rFonts w:ascii="Times New Roman" w:hAnsi="Times New Roman" w:cs="Times New Roman"/>
          <w:sz w:val="24"/>
          <w:szCs w:val="24"/>
        </w:rPr>
        <w:t>ый</w:t>
      </w:r>
      <w:r w:rsidRPr="007478A5">
        <w:rPr>
          <w:rFonts w:ascii="Times New Roman" w:hAnsi="Times New Roman" w:cs="Times New Roman"/>
          <w:sz w:val="24"/>
          <w:szCs w:val="24"/>
        </w:rPr>
        <w:t>" и др.);</w:t>
      </w:r>
    </w:p>
    <w:p w14:paraId="78DB7C07" w14:textId="51D5760D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по народным художественным промыслам (например, Гжель, Палех, Федоскино и др.);</w:t>
      </w:r>
    </w:p>
    <w:p w14:paraId="17320A70" w14:textId="547B2FBA" w:rsidR="007478A5" w:rsidRPr="007478A5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по местам жизни и деятельности деятелей культуры (например, "</w:t>
      </w:r>
      <w:r w:rsidR="00C538C6">
        <w:rPr>
          <w:rFonts w:ascii="Times New Roman" w:hAnsi="Times New Roman" w:cs="Times New Roman"/>
          <w:sz w:val="24"/>
          <w:szCs w:val="24"/>
        </w:rPr>
        <w:t>Чехов во Владивостоке</w:t>
      </w:r>
      <w:r w:rsidRPr="007478A5">
        <w:rPr>
          <w:rFonts w:ascii="Times New Roman" w:hAnsi="Times New Roman" w:cs="Times New Roman"/>
          <w:sz w:val="24"/>
          <w:szCs w:val="24"/>
        </w:rPr>
        <w:t>",</w:t>
      </w:r>
      <w:r w:rsidR="00C538C6">
        <w:rPr>
          <w:rFonts w:ascii="Times New Roman" w:hAnsi="Times New Roman" w:cs="Times New Roman"/>
          <w:sz w:val="24"/>
          <w:szCs w:val="24"/>
        </w:rPr>
        <w:br/>
      </w:r>
      <w:r w:rsidRPr="007478A5">
        <w:rPr>
          <w:rFonts w:ascii="Times New Roman" w:hAnsi="Times New Roman" w:cs="Times New Roman"/>
          <w:sz w:val="24"/>
          <w:szCs w:val="24"/>
        </w:rPr>
        <w:t>"Ф. Шаляпин в Москве", "Абрамцево" и др.);</w:t>
      </w:r>
    </w:p>
    <w:p w14:paraId="39E61E20" w14:textId="6FA13D9D" w:rsidR="00A3454C" w:rsidRDefault="007478A5" w:rsidP="00C538C6">
      <w:pPr>
        <w:pStyle w:val="a9"/>
        <w:numPr>
          <w:ilvl w:val="0"/>
          <w:numId w:val="13"/>
        </w:numPr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78A5">
        <w:rPr>
          <w:rFonts w:ascii="Times New Roman" w:hAnsi="Times New Roman" w:cs="Times New Roman"/>
          <w:sz w:val="24"/>
          <w:szCs w:val="24"/>
        </w:rPr>
        <w:t>в картинные галереи и выставочные залы, музеи, в мастерские художников и скульпторов.</w:t>
      </w:r>
    </w:p>
    <w:p w14:paraId="17C5A72D" w14:textId="3073F9A0" w:rsidR="007670F9" w:rsidRDefault="007670F9" w:rsidP="007670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BB00C7" w14:textId="77777777" w:rsidR="007670F9" w:rsidRDefault="007670F9" w:rsidP="007670F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A3FE1">
        <w:rPr>
          <w:rFonts w:ascii="Times New Roman" w:hAnsi="Times New Roman"/>
          <w:b/>
          <w:bCs/>
          <w:sz w:val="24"/>
          <w:szCs w:val="24"/>
        </w:rPr>
        <w:t>Краткие методические указания:</w:t>
      </w:r>
    </w:p>
    <w:p w14:paraId="0D7B48CA" w14:textId="44F12425" w:rsidR="007670F9" w:rsidRDefault="007670F9" w:rsidP="007670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70F9">
        <w:rPr>
          <w:rFonts w:ascii="Times New Roman" w:hAnsi="Times New Roman" w:cs="Times New Roman"/>
          <w:sz w:val="24"/>
          <w:szCs w:val="24"/>
        </w:rPr>
        <w:t>Подготовка новой экскурсии поручается творческой группе</w:t>
      </w:r>
      <w:r>
        <w:rPr>
          <w:rFonts w:ascii="Times New Roman" w:hAnsi="Times New Roman" w:cs="Times New Roman"/>
          <w:sz w:val="24"/>
          <w:szCs w:val="24"/>
        </w:rPr>
        <w:t xml:space="preserve"> (не более 3 человек)</w:t>
      </w:r>
      <w:r w:rsidRPr="007670F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7670F9">
        <w:rPr>
          <w:rFonts w:ascii="Times New Roman" w:hAnsi="Times New Roman" w:cs="Times New Roman"/>
          <w:sz w:val="24"/>
          <w:szCs w:val="24"/>
        </w:rPr>
        <w:t xml:space="preserve">аждому из участников творческой группы поручается разработка одного из разделов, одной из </w:t>
      </w:r>
      <w:proofErr w:type="spellStart"/>
      <w:r w:rsidRPr="007670F9">
        <w:rPr>
          <w:rFonts w:ascii="Times New Roman" w:hAnsi="Times New Roman" w:cs="Times New Roman"/>
          <w:sz w:val="24"/>
          <w:szCs w:val="24"/>
        </w:rPr>
        <w:t>подтем</w:t>
      </w:r>
      <w:proofErr w:type="spellEnd"/>
      <w:r w:rsidRPr="007670F9">
        <w:rPr>
          <w:rFonts w:ascii="Times New Roman" w:hAnsi="Times New Roman" w:cs="Times New Roman"/>
          <w:sz w:val="24"/>
          <w:szCs w:val="24"/>
        </w:rPr>
        <w:t xml:space="preserve"> экскурсии или одного или нескольких вопросов </w:t>
      </w:r>
      <w:proofErr w:type="spellStart"/>
      <w:r w:rsidRPr="007670F9">
        <w:rPr>
          <w:rFonts w:ascii="Times New Roman" w:hAnsi="Times New Roman" w:cs="Times New Roman"/>
          <w:sz w:val="24"/>
          <w:szCs w:val="24"/>
        </w:rPr>
        <w:t>подтемы</w:t>
      </w:r>
      <w:proofErr w:type="spellEnd"/>
      <w:r w:rsidRPr="007670F9">
        <w:rPr>
          <w:rFonts w:ascii="Times New Roman" w:hAnsi="Times New Roman" w:cs="Times New Roman"/>
          <w:sz w:val="24"/>
          <w:szCs w:val="24"/>
        </w:rPr>
        <w:t>. В целях контроля за работой выбирается руководитель творческой группы.</w:t>
      </w:r>
    </w:p>
    <w:p w14:paraId="5AF45773" w14:textId="77777777" w:rsidR="007670F9" w:rsidRPr="007670F9" w:rsidRDefault="007670F9" w:rsidP="007670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70F9">
        <w:rPr>
          <w:rFonts w:ascii="Times New Roman" w:hAnsi="Times New Roman" w:cs="Times New Roman"/>
          <w:sz w:val="24"/>
          <w:szCs w:val="24"/>
        </w:rPr>
        <w:t>Подготовка новой экскурсии проходит три основных ступени:</w:t>
      </w:r>
    </w:p>
    <w:p w14:paraId="22D0743F" w14:textId="77777777" w:rsidR="007670F9" w:rsidRPr="007670F9" w:rsidRDefault="007670F9" w:rsidP="007670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70F9">
        <w:rPr>
          <w:rFonts w:ascii="Times New Roman" w:hAnsi="Times New Roman" w:cs="Times New Roman"/>
          <w:sz w:val="24"/>
          <w:szCs w:val="24"/>
        </w:rPr>
        <w:t>- Предварительная работа - подбор материалов для будущей экскурсии, их изучение (т. е. процесс накопления знаний по данной теме, определение цели и задач экскурсии). Одновременно с этим происходит отбор объектов, на которых будет построена экскурсия.</w:t>
      </w:r>
    </w:p>
    <w:p w14:paraId="32085374" w14:textId="4ADA3EB6" w:rsidR="007670F9" w:rsidRPr="007670F9" w:rsidRDefault="007670F9" w:rsidP="007670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70F9">
        <w:rPr>
          <w:rFonts w:ascii="Times New Roman" w:hAnsi="Times New Roman" w:cs="Times New Roman"/>
          <w:sz w:val="24"/>
          <w:szCs w:val="24"/>
        </w:rPr>
        <w:t xml:space="preserve">- Непосредственная разработка самой экскурсии включает в себя: составление экскурсионного маршрута; обработку фактического материала; работу над содержанием экскурсии, ее основной </w:t>
      </w:r>
      <w:r w:rsidRPr="007670F9">
        <w:rPr>
          <w:rFonts w:ascii="Times New Roman" w:hAnsi="Times New Roman" w:cs="Times New Roman"/>
          <w:sz w:val="24"/>
          <w:szCs w:val="24"/>
        </w:rPr>
        <w:lastRenderedPageBreak/>
        <w:t>частью, состоящей из нескольких основных вопросов; написание контрольного текста; работу над методикой проведения экскурсии; выбор наиболее эффективных методических приемов показа и рассказа во время проведения экскурсии; подготовку методической разработки новой экскурсии; написание индивидуальных текстов.</w:t>
      </w:r>
    </w:p>
    <w:p w14:paraId="720476BB" w14:textId="25BDC030" w:rsidR="007670F9" w:rsidRDefault="007670F9" w:rsidP="007670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70F9">
        <w:rPr>
          <w:rFonts w:ascii="Times New Roman" w:hAnsi="Times New Roman" w:cs="Times New Roman"/>
          <w:sz w:val="24"/>
          <w:szCs w:val="24"/>
        </w:rPr>
        <w:t>- Заключительная ступень - прием (защита) экскурсии.</w:t>
      </w:r>
    </w:p>
    <w:p w14:paraId="7B82C8BA" w14:textId="5DED0517" w:rsidR="007670F9" w:rsidRDefault="007670F9" w:rsidP="007670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E93A1D" w14:textId="32358D43" w:rsidR="007670F9" w:rsidRDefault="007670F9" w:rsidP="007670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результате проектирования должны быть получены следующие результаты:</w:t>
      </w:r>
    </w:p>
    <w:p w14:paraId="4B790D25" w14:textId="6F0BA654" w:rsidR="007670F9" w:rsidRDefault="009A4917" w:rsidP="004B3C1F">
      <w:pPr>
        <w:pStyle w:val="a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4917">
        <w:rPr>
          <w:rFonts w:ascii="Times New Roman" w:hAnsi="Times New Roman" w:cs="Times New Roman"/>
          <w:sz w:val="24"/>
          <w:szCs w:val="24"/>
        </w:rPr>
        <w:t>т</w:t>
      </w:r>
      <w:r w:rsidR="007670F9" w:rsidRPr="009A4917">
        <w:rPr>
          <w:rFonts w:ascii="Times New Roman" w:hAnsi="Times New Roman" w:cs="Times New Roman"/>
          <w:sz w:val="24"/>
          <w:szCs w:val="24"/>
        </w:rPr>
        <w:t>ехнологическая карта экскурсии</w:t>
      </w:r>
      <w:r w:rsidRPr="009A4917">
        <w:rPr>
          <w:rFonts w:ascii="Times New Roman" w:hAnsi="Times New Roman" w:cs="Times New Roman"/>
          <w:sz w:val="24"/>
          <w:szCs w:val="24"/>
        </w:rPr>
        <w:t xml:space="preserve"> (в соответствии с требованием ГОСТ Р 50681-2010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4917">
        <w:rPr>
          <w:rFonts w:ascii="Times New Roman" w:hAnsi="Times New Roman" w:cs="Times New Roman"/>
          <w:sz w:val="24"/>
          <w:szCs w:val="24"/>
        </w:rPr>
        <w:t>Туристские услуги. Проектирование туристских услуг)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4613A8E" w14:textId="2CF8E4CB" w:rsidR="009A4917" w:rsidRDefault="009A4917" w:rsidP="004B3C1F">
      <w:pPr>
        <w:pStyle w:val="a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информационная справка (аннотация);</w:t>
      </w:r>
    </w:p>
    <w:p w14:paraId="235BA8A1" w14:textId="636E1862" w:rsidR="009A4917" w:rsidRDefault="009A4917" w:rsidP="004B3C1F">
      <w:pPr>
        <w:pStyle w:val="a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схема маршрута;</w:t>
      </w:r>
    </w:p>
    <w:p w14:paraId="518542D7" w14:textId="3090EA83" w:rsidR="009A4917" w:rsidRDefault="009A4917" w:rsidP="004B3C1F">
      <w:pPr>
        <w:pStyle w:val="a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индивидуальный текст;</w:t>
      </w:r>
    </w:p>
    <w:p w14:paraId="69DC5338" w14:textId="50ADC365" w:rsidR="009A4917" w:rsidRDefault="009A4917" w:rsidP="004B3C1F">
      <w:pPr>
        <w:pStyle w:val="a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портфель экскурсовода;</w:t>
      </w:r>
    </w:p>
    <w:p w14:paraId="39CB7680" w14:textId="0A260147" w:rsidR="009A4917" w:rsidRPr="009A4917" w:rsidRDefault="009A4917" w:rsidP="004B3C1F">
      <w:pPr>
        <w:pStyle w:val="a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иные материалы.</w:t>
      </w:r>
    </w:p>
    <w:p w14:paraId="47388256" w14:textId="77777777" w:rsidR="007670F9" w:rsidRDefault="007670F9" w:rsidP="007670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158330" w14:textId="39848B69" w:rsidR="00A3454C" w:rsidRDefault="007670F9" w:rsidP="00C538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Критерии оценки</w:t>
      </w:r>
      <w:r w:rsidR="009A4917">
        <w:rPr>
          <w:rFonts w:ascii="Times New Roman" w:hAnsi="Times New Roman" w:cs="Times New Roman"/>
          <w:sz w:val="24"/>
          <w:szCs w:val="24"/>
        </w:rPr>
        <w:t xml:space="preserve"> разработки: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9A4917" w:rsidRPr="00D02CC8" w14:paraId="05B3C8A5" w14:textId="77777777" w:rsidTr="004B3C1F">
        <w:tc>
          <w:tcPr>
            <w:tcW w:w="1126" w:type="dxa"/>
          </w:tcPr>
          <w:p w14:paraId="01AF476C" w14:textId="77777777" w:rsidR="009A4917" w:rsidRPr="00D02CC8" w:rsidRDefault="009A4917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3C53BAD3" w14:textId="77777777" w:rsidR="009A4917" w:rsidRPr="00D02CC8" w:rsidRDefault="009A4917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7332FA28" w14:textId="77777777" w:rsidR="009A4917" w:rsidRPr="00D02CC8" w:rsidRDefault="009A4917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A6CD3" w:rsidRPr="00D02CC8" w14:paraId="6E0ED09B" w14:textId="77777777" w:rsidTr="004B3C1F">
        <w:tc>
          <w:tcPr>
            <w:tcW w:w="1126" w:type="dxa"/>
          </w:tcPr>
          <w:p w14:paraId="5D251C02" w14:textId="77777777" w:rsidR="001A6CD3" w:rsidRPr="00D02CC8" w:rsidRDefault="001A6CD3" w:rsidP="001A6C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73B07029" w14:textId="14D3867D" w:rsidR="001A6CD3" w:rsidRPr="00D02CC8" w:rsidRDefault="001A6CD3" w:rsidP="001A6C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52CBC343" w14:textId="1D91938C" w:rsidR="001A6CD3" w:rsidRPr="00D02CC8" w:rsidRDefault="001A6CD3" w:rsidP="001A6C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 доклад-презентация проекта, аргументировано собственное мнение, при необходимости приведены примеры, даны полные ответы на вопросы преподавателя и обучающихся.</w:t>
            </w:r>
          </w:p>
        </w:tc>
      </w:tr>
      <w:tr w:rsidR="001A6CD3" w:rsidRPr="00D02CC8" w14:paraId="1C1B3CCA" w14:textId="77777777" w:rsidTr="004B3C1F">
        <w:tc>
          <w:tcPr>
            <w:tcW w:w="1126" w:type="dxa"/>
          </w:tcPr>
          <w:p w14:paraId="4965C065" w14:textId="77777777" w:rsidR="001A6CD3" w:rsidRPr="00D02CC8" w:rsidRDefault="001A6CD3" w:rsidP="001A6C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F92C6B8" w14:textId="1F854FE7" w:rsidR="001A6CD3" w:rsidRPr="00D02CC8" w:rsidRDefault="001A6CD3" w:rsidP="001A6C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14:paraId="1CDE6D7E" w14:textId="023F2F3B" w:rsidR="001A6CD3" w:rsidRPr="00D02CC8" w:rsidRDefault="001A6CD3" w:rsidP="001A6C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 доклад-презентация проекта, слабая аргументация актуальности, приведены примеры, возникли затруднения при ответах на вопросы преподавателя и обучающихся.</w:t>
            </w:r>
          </w:p>
        </w:tc>
      </w:tr>
      <w:tr w:rsidR="001A6CD3" w:rsidRPr="00D02CC8" w14:paraId="70040688" w14:textId="77777777" w:rsidTr="004B3C1F">
        <w:tc>
          <w:tcPr>
            <w:tcW w:w="1126" w:type="dxa"/>
          </w:tcPr>
          <w:p w14:paraId="5BF7C5D5" w14:textId="77777777" w:rsidR="001A6CD3" w:rsidRPr="00D02CC8" w:rsidRDefault="001A6CD3" w:rsidP="001A6C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4B6D5BE9" w14:textId="222750A0" w:rsidR="001A6CD3" w:rsidRPr="00D02CC8" w:rsidRDefault="001A6CD3" w:rsidP="001A6C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14:paraId="3D6BEA30" w14:textId="08B59253" w:rsidR="001A6CD3" w:rsidRPr="00D02CC8" w:rsidRDefault="001A6CD3" w:rsidP="001A6C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 доклад-презентация проекта, высказано слабое собственное мнение, приведены примеры, возникли затруднения при ответах на вопросы преподавателя и обучающихся.</w:t>
            </w:r>
          </w:p>
        </w:tc>
      </w:tr>
      <w:tr w:rsidR="001A6CD3" w:rsidRPr="00D02CC8" w14:paraId="54CEFF74" w14:textId="77777777" w:rsidTr="004B3C1F">
        <w:tc>
          <w:tcPr>
            <w:tcW w:w="1126" w:type="dxa"/>
          </w:tcPr>
          <w:p w14:paraId="657B7A1A" w14:textId="77777777" w:rsidR="001A6CD3" w:rsidRPr="00D02CC8" w:rsidRDefault="001A6CD3" w:rsidP="001A6C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D082A76" w14:textId="740940F6" w:rsidR="001A6CD3" w:rsidRPr="00D02CC8" w:rsidRDefault="001A6CD3" w:rsidP="001A6C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14:paraId="4D51C3BD" w14:textId="5073924F" w:rsidR="001A6CD3" w:rsidRPr="00D02CC8" w:rsidRDefault="001A6CD3" w:rsidP="001A6C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Представлено сообщение по проекту, высказано слабое собственное мнение, не приведены примеры, возникли затруднения при ответах на вопросы преподавателя и обучающихся.</w:t>
            </w:r>
          </w:p>
        </w:tc>
      </w:tr>
      <w:tr w:rsidR="004B3C1F" w:rsidRPr="00D02CC8" w14:paraId="612FF5E4" w14:textId="77777777" w:rsidTr="004B3C1F">
        <w:tc>
          <w:tcPr>
            <w:tcW w:w="1126" w:type="dxa"/>
          </w:tcPr>
          <w:p w14:paraId="7B0A2468" w14:textId="07F921B2" w:rsidR="004B3C1F" w:rsidRPr="00D02CC8" w:rsidRDefault="004B3C1F" w:rsidP="001A6C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4F23A437" w14:textId="7B8E526C" w:rsidR="004B3C1F" w:rsidRPr="00D02CC8" w:rsidRDefault="004B3C1F" w:rsidP="001A6C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255FA454" w14:textId="60135511" w:rsidR="004B3C1F" w:rsidRDefault="004B3C1F" w:rsidP="001A6C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не представлено</w:t>
            </w:r>
          </w:p>
        </w:tc>
      </w:tr>
    </w:tbl>
    <w:p w14:paraId="7C12812E" w14:textId="6CF2B699" w:rsidR="00A3454C" w:rsidRDefault="00A3454C" w:rsidP="00C538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C485A4" w14:textId="77777777" w:rsidR="005C0437" w:rsidRDefault="005C0437" w:rsidP="00C538C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2E340" w14:textId="03DD9597" w:rsidR="00A43959" w:rsidRPr="003F44A1" w:rsidRDefault="0045631E" w:rsidP="003F44A1">
      <w:pPr>
        <w:pStyle w:val="a9"/>
        <w:numPr>
          <w:ilvl w:val="1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Групповое задание на р</w:t>
      </w:r>
      <w:r w:rsidR="00981B22">
        <w:rPr>
          <w:rFonts w:ascii="Times New Roman" w:hAnsi="Times New Roman" w:cs="Times New Roman"/>
          <w:b/>
          <w:bCs/>
          <w:sz w:val="24"/>
          <w:szCs w:val="24"/>
        </w:rPr>
        <w:t>азработк</w:t>
      </w:r>
      <w:r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981B22">
        <w:rPr>
          <w:rFonts w:ascii="Times New Roman" w:hAnsi="Times New Roman" w:cs="Times New Roman"/>
          <w:b/>
          <w:bCs/>
          <w:sz w:val="24"/>
          <w:szCs w:val="24"/>
        </w:rPr>
        <w:t xml:space="preserve"> и проведение мастер-класса</w:t>
      </w:r>
    </w:p>
    <w:p w14:paraId="63CDEA2C" w14:textId="77777777" w:rsidR="00A43959" w:rsidRPr="00A43959" w:rsidRDefault="00A43959" w:rsidP="00A43959">
      <w:pPr>
        <w:pStyle w:val="a9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64FA9A" w14:textId="702EA126" w:rsidR="00A43959" w:rsidRPr="003F44A1" w:rsidRDefault="00A43959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4A1">
        <w:rPr>
          <w:rFonts w:ascii="Times New Roman" w:hAnsi="Times New Roman" w:cs="Times New Roman"/>
          <w:sz w:val="24"/>
          <w:szCs w:val="24"/>
        </w:rPr>
        <w:t>Мастер-класс</w:t>
      </w:r>
      <w:r w:rsidR="003F44A1">
        <w:rPr>
          <w:rFonts w:ascii="Times New Roman" w:hAnsi="Times New Roman" w:cs="Times New Roman"/>
          <w:sz w:val="24"/>
          <w:szCs w:val="24"/>
        </w:rPr>
        <w:t xml:space="preserve"> должен быть разработан</w:t>
      </w:r>
      <w:r w:rsidRPr="003F44A1">
        <w:rPr>
          <w:rFonts w:ascii="Times New Roman" w:hAnsi="Times New Roman" w:cs="Times New Roman"/>
          <w:sz w:val="24"/>
          <w:szCs w:val="24"/>
        </w:rPr>
        <w:t xml:space="preserve"> в рамках экскурсионного маршрута «Музейно-выставочный комплекс Владивостокского государственного университета экономики и сервиса»</w:t>
      </w:r>
      <w:r w:rsidR="003F44A1">
        <w:rPr>
          <w:rFonts w:ascii="Times New Roman" w:hAnsi="Times New Roman" w:cs="Times New Roman"/>
          <w:sz w:val="24"/>
          <w:szCs w:val="24"/>
        </w:rPr>
        <w:t>.</w:t>
      </w:r>
    </w:p>
    <w:p w14:paraId="113433BD" w14:textId="77777777" w:rsidR="003F44A1" w:rsidRPr="003F44A1" w:rsidRDefault="003F44A1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9AF1EA" w14:textId="10F7E5B6" w:rsidR="00A43959" w:rsidRPr="003F44A1" w:rsidRDefault="003F44A1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4A1">
        <w:rPr>
          <w:rFonts w:ascii="Times New Roman" w:hAnsi="Times New Roman" w:cs="Times New Roman"/>
          <w:sz w:val="24"/>
          <w:szCs w:val="24"/>
        </w:rPr>
        <w:t>Описание задания:</w:t>
      </w:r>
    </w:p>
    <w:p w14:paraId="653F7705" w14:textId="031E7780" w:rsidR="00A43959" w:rsidRPr="003F44A1" w:rsidRDefault="003F44A1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A43959" w:rsidRPr="003F44A1">
        <w:rPr>
          <w:rFonts w:ascii="Times New Roman" w:hAnsi="Times New Roman" w:cs="Times New Roman"/>
          <w:sz w:val="24"/>
          <w:szCs w:val="24"/>
        </w:rPr>
        <w:t>Во Владивостокском государственном университете экономики и сервиса проходит празднование 50-летнего юбилея! Жителей Приморского края пригласили с экскурсионным визитом в Музейно-выставочный комплекс университета.</w:t>
      </w:r>
    </w:p>
    <w:p w14:paraId="4EC5F2ED" w14:textId="77777777" w:rsidR="00A43959" w:rsidRPr="003F44A1" w:rsidRDefault="00A43959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054E75" w14:textId="02751B6C" w:rsidR="00A43959" w:rsidRPr="003F44A1" w:rsidRDefault="00A43959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4A1">
        <w:rPr>
          <w:rFonts w:ascii="Times New Roman" w:hAnsi="Times New Roman" w:cs="Times New Roman"/>
          <w:sz w:val="24"/>
          <w:szCs w:val="24"/>
        </w:rPr>
        <w:t>Экскурсия познакомила посетителей с историей становления и развития экономики  и сферы обслуживания во Владивостоке и Приморском крае, а также с историей университета. Так, например, инсталляция «Связь времён» позволила ощутить атмосферу рубежа 19-20 веков, когда военно-морской пост Владивосток усилиями российских предпринимателей стал еще и экономическим форпостом России на Дальнем Востоке. Экскурсантам также представилась возможность увидеть приметы советской эпохи, когда в конце 70 годов 20 века, в ответ на бурный рост экономики в регионе, был создан институт по подготовке кадров службы быта – ДВТИ, будущий ВГУЭС.  В интерактивных киосках посетители просмотрели альбом с фотографиями старого Владивостока, познакомились с историей фотографического дела и началом индустрии моды во Владивостоке, увидели, как выглядели сервисные точки в конце 19- начале 20 века</w:t>
      </w:r>
      <w:r w:rsidR="009A4917">
        <w:rPr>
          <w:rFonts w:ascii="Times New Roman" w:hAnsi="Times New Roman" w:cs="Times New Roman"/>
          <w:sz w:val="24"/>
          <w:szCs w:val="24"/>
        </w:rPr>
        <w:t>»</w:t>
      </w:r>
      <w:r w:rsidRPr="003F44A1">
        <w:rPr>
          <w:rFonts w:ascii="Times New Roman" w:hAnsi="Times New Roman" w:cs="Times New Roman"/>
          <w:sz w:val="24"/>
          <w:szCs w:val="24"/>
        </w:rPr>
        <w:t>.</w:t>
      </w:r>
    </w:p>
    <w:p w14:paraId="129AD1EF" w14:textId="4BE25CFC" w:rsidR="009A4917" w:rsidRDefault="009A4917" w:rsidP="009A491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A3FE1">
        <w:rPr>
          <w:rFonts w:ascii="Times New Roman" w:hAnsi="Times New Roman"/>
          <w:b/>
          <w:bCs/>
          <w:sz w:val="24"/>
          <w:szCs w:val="24"/>
        </w:rPr>
        <w:lastRenderedPageBreak/>
        <w:t>Краткие методические указания:</w:t>
      </w:r>
    </w:p>
    <w:p w14:paraId="491434CC" w14:textId="587474BF" w:rsidR="00A43959" w:rsidRPr="003F44A1" w:rsidRDefault="00A43959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4A1">
        <w:rPr>
          <w:rFonts w:ascii="Times New Roman" w:hAnsi="Times New Roman" w:cs="Times New Roman"/>
          <w:sz w:val="24"/>
          <w:szCs w:val="24"/>
        </w:rPr>
        <w:t>Вам необходимо провести мастер-класс продолжительностью 15-20 минут, входящий в программу экскурсии по музейно-выставочному комплексу ВГУЭС, для ознакомления экскурсантов с историей вуза или с процессом развития сферы бытового обслуживания. Целевую аудиторию вам необходимо определить самостоятельно.</w:t>
      </w:r>
    </w:p>
    <w:p w14:paraId="273A64EE" w14:textId="77777777" w:rsidR="00A43959" w:rsidRPr="003F44A1" w:rsidRDefault="00A43959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3ECABE" w14:textId="77777777" w:rsidR="00A43959" w:rsidRPr="003F44A1" w:rsidRDefault="00A43959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4A1">
        <w:rPr>
          <w:rFonts w:ascii="Times New Roman" w:hAnsi="Times New Roman" w:cs="Times New Roman"/>
          <w:sz w:val="24"/>
          <w:szCs w:val="24"/>
        </w:rPr>
        <w:t>Вы являетесь сотрудниками экскурсионного бюро, ответственного за проведение мастер-классов для указанных туристов. Продемонстрируйте свое умение организовать и провести мастер-класс с экскурсионной группой на заданную тематику.</w:t>
      </w:r>
    </w:p>
    <w:p w14:paraId="31F48B0E" w14:textId="77777777" w:rsidR="00A43959" w:rsidRPr="003F44A1" w:rsidRDefault="00A43959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119AC6" w14:textId="0E8BADC3" w:rsidR="00A43959" w:rsidRPr="003F44A1" w:rsidRDefault="00A43959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4A1">
        <w:rPr>
          <w:rFonts w:ascii="Times New Roman" w:hAnsi="Times New Roman" w:cs="Times New Roman"/>
          <w:sz w:val="24"/>
          <w:szCs w:val="24"/>
        </w:rPr>
        <w:t>Время: 15-20 минут</w:t>
      </w:r>
      <w:r w:rsidR="0045631E">
        <w:rPr>
          <w:rFonts w:ascii="Times New Roman" w:hAnsi="Times New Roman" w:cs="Times New Roman"/>
          <w:sz w:val="24"/>
          <w:szCs w:val="24"/>
        </w:rPr>
        <w:t>.</w:t>
      </w:r>
    </w:p>
    <w:p w14:paraId="66431CD9" w14:textId="19ACA03B" w:rsidR="005C0437" w:rsidRDefault="00A43959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4A1">
        <w:rPr>
          <w:rFonts w:ascii="Times New Roman" w:hAnsi="Times New Roman" w:cs="Times New Roman"/>
          <w:sz w:val="24"/>
          <w:szCs w:val="24"/>
        </w:rPr>
        <w:t>Целевая аудитория: выбрать самостоятельно</w:t>
      </w:r>
      <w:r w:rsidR="0045631E">
        <w:rPr>
          <w:rFonts w:ascii="Times New Roman" w:hAnsi="Times New Roman" w:cs="Times New Roman"/>
          <w:sz w:val="24"/>
          <w:szCs w:val="24"/>
        </w:rPr>
        <w:t>.</w:t>
      </w:r>
    </w:p>
    <w:p w14:paraId="7F651AEE" w14:textId="1B01624E" w:rsidR="0045631E" w:rsidRDefault="0045631E" w:rsidP="00A43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Участники: 2 человека в качестве ведущих и 4 экскурсанта.</w:t>
      </w:r>
    </w:p>
    <w:p w14:paraId="241AFAF3" w14:textId="77777777" w:rsidR="009A4917" w:rsidRDefault="009A4917" w:rsidP="009A49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017C88" w14:textId="6C12B0F1" w:rsidR="009A4917" w:rsidRDefault="009A4917" w:rsidP="009A49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Критерии оценки</w:t>
      </w:r>
      <w:r>
        <w:rPr>
          <w:rFonts w:ascii="Times New Roman" w:hAnsi="Times New Roman" w:cs="Times New Roman"/>
          <w:sz w:val="24"/>
          <w:szCs w:val="24"/>
        </w:rPr>
        <w:t xml:space="preserve"> разработки: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829CD" w:rsidRPr="00D02CC8" w14:paraId="459E65BE" w14:textId="77777777" w:rsidTr="004B3C1F">
        <w:tc>
          <w:tcPr>
            <w:tcW w:w="1126" w:type="dxa"/>
          </w:tcPr>
          <w:p w14:paraId="248012D6" w14:textId="77777777" w:rsidR="007829CD" w:rsidRPr="00D02CC8" w:rsidRDefault="007829CD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05F6279" w14:textId="77777777" w:rsidR="007829CD" w:rsidRPr="00D02CC8" w:rsidRDefault="007829CD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4651A7C7" w14:textId="77777777" w:rsidR="007829CD" w:rsidRPr="00D02CC8" w:rsidRDefault="007829CD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829CD" w:rsidRPr="00D02CC8" w14:paraId="5D6C2C69" w14:textId="77777777" w:rsidTr="004B3C1F">
        <w:tc>
          <w:tcPr>
            <w:tcW w:w="1126" w:type="dxa"/>
          </w:tcPr>
          <w:p w14:paraId="68B20BCD" w14:textId="77777777" w:rsidR="007829CD" w:rsidRPr="00D02CC8" w:rsidRDefault="007829CD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117BB940" w14:textId="09ADE81B" w:rsidR="007829CD" w:rsidRPr="00D02CC8" w:rsidRDefault="004B3C1F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855" w:type="dxa"/>
          </w:tcPr>
          <w:p w14:paraId="527E96CE" w14:textId="77777777" w:rsidR="007829CD" w:rsidRPr="00D02CC8" w:rsidRDefault="007829CD" w:rsidP="004B3C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Представлена информационная справка по мастер-классу, аргументировано собственное мнение, работа с экскурсантами велась на высоком уровне, осуществлялся полный контроль происходящего процесса, при необходимости приведены примеры, даны полные ответы на вопросы преподавателя и обучающихся.</w:t>
            </w:r>
          </w:p>
        </w:tc>
      </w:tr>
      <w:tr w:rsidR="007829CD" w:rsidRPr="00D02CC8" w14:paraId="47B94B62" w14:textId="77777777" w:rsidTr="004B3C1F">
        <w:tc>
          <w:tcPr>
            <w:tcW w:w="1126" w:type="dxa"/>
          </w:tcPr>
          <w:p w14:paraId="19F08E3D" w14:textId="77777777" w:rsidR="007829CD" w:rsidRPr="00D02CC8" w:rsidRDefault="007829CD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3C8D88AF" w14:textId="297B0F4B" w:rsidR="007829CD" w:rsidRPr="00D02CC8" w:rsidRDefault="004B3C1F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</w:tcPr>
          <w:p w14:paraId="1CC18934" w14:textId="77777777" w:rsidR="007829CD" w:rsidRPr="00D02CC8" w:rsidRDefault="007829CD" w:rsidP="004B3C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Представлена информационная справка по мастер-классу, слабая аргументация актуальности, приведены примеры, возникли затруднения при ответах на вопросы преподавателя и обучающихся.</w:t>
            </w:r>
          </w:p>
        </w:tc>
      </w:tr>
      <w:tr w:rsidR="007829CD" w:rsidRPr="00D02CC8" w14:paraId="68A924EC" w14:textId="77777777" w:rsidTr="004B3C1F">
        <w:tc>
          <w:tcPr>
            <w:tcW w:w="1126" w:type="dxa"/>
          </w:tcPr>
          <w:p w14:paraId="2A8DD0FC" w14:textId="77777777" w:rsidR="007829CD" w:rsidRPr="00D02CC8" w:rsidRDefault="007829CD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D9719FB" w14:textId="7849EF4A" w:rsidR="007829CD" w:rsidRPr="00D02CC8" w:rsidRDefault="004B3C1F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14:paraId="48CC8222" w14:textId="77777777" w:rsidR="007829CD" w:rsidRPr="00D02CC8" w:rsidRDefault="007829CD" w:rsidP="004B3C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Представлена информационная справка по мастер-классу, высказано слабое собственное мнение, приведены примеры, возникли затруднения при ответах на вопросы преподавателя и обучающихся.</w:t>
            </w:r>
          </w:p>
        </w:tc>
      </w:tr>
      <w:tr w:rsidR="007829CD" w:rsidRPr="00D02CC8" w14:paraId="56E77EE8" w14:textId="77777777" w:rsidTr="004B3C1F">
        <w:tc>
          <w:tcPr>
            <w:tcW w:w="1126" w:type="dxa"/>
          </w:tcPr>
          <w:p w14:paraId="3BFA5205" w14:textId="77777777" w:rsidR="007829CD" w:rsidRPr="00D02CC8" w:rsidRDefault="007829CD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0D294CF5" w14:textId="5DAECBD7" w:rsidR="007829CD" w:rsidRPr="00D02CC8" w:rsidRDefault="004B3C1F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0479FCE5" w14:textId="77777777" w:rsidR="007829CD" w:rsidRPr="00D02CC8" w:rsidRDefault="007829CD" w:rsidP="004B3C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Представлено сообщение по мастер-классу, высказано слабое собственное мнение, не приведены примеры, возникли затруднения при ответах на вопросы преподавателя и обучающихся.</w:t>
            </w:r>
          </w:p>
        </w:tc>
      </w:tr>
      <w:tr w:rsidR="004B3C1F" w:rsidRPr="00D02CC8" w14:paraId="1053550D" w14:textId="77777777" w:rsidTr="004B3C1F">
        <w:tc>
          <w:tcPr>
            <w:tcW w:w="1126" w:type="dxa"/>
          </w:tcPr>
          <w:p w14:paraId="28F38CC9" w14:textId="50D40818" w:rsidR="004B3C1F" w:rsidRPr="00D02CC8" w:rsidRDefault="004B3C1F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226CB876" w14:textId="5A27A916" w:rsidR="004B3C1F" w:rsidRDefault="004B3C1F" w:rsidP="004B3C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3FED5E9C" w14:textId="3E8E86EF" w:rsidR="004B3C1F" w:rsidRDefault="004B3C1F" w:rsidP="004B3C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не представлено</w:t>
            </w:r>
          </w:p>
        </w:tc>
      </w:tr>
    </w:tbl>
    <w:p w14:paraId="752FF764" w14:textId="77777777" w:rsidR="005C0437" w:rsidRPr="005C0437" w:rsidRDefault="005C0437" w:rsidP="005C043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1C5E30" w14:textId="5A172057" w:rsidR="00C538C6" w:rsidRDefault="007507FC" w:rsidP="007507F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63C4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="00C538C6">
        <w:rPr>
          <w:rFonts w:ascii="Times New Roman" w:hAnsi="Times New Roman" w:cs="Times New Roman"/>
          <w:b/>
          <w:bCs/>
          <w:sz w:val="24"/>
          <w:szCs w:val="24"/>
        </w:rPr>
        <w:t xml:space="preserve">7 </w:t>
      </w:r>
      <w:r w:rsidR="003F44A1">
        <w:rPr>
          <w:rFonts w:ascii="Times New Roman" w:hAnsi="Times New Roman" w:cs="Times New Roman"/>
          <w:b/>
          <w:bCs/>
          <w:sz w:val="24"/>
          <w:szCs w:val="24"/>
        </w:rPr>
        <w:t>Кейс-задание</w:t>
      </w:r>
    </w:p>
    <w:p w14:paraId="02729802" w14:textId="208F3504" w:rsidR="003F44A1" w:rsidRPr="003F44A1" w:rsidRDefault="003F44A1" w:rsidP="003F44A1">
      <w:pPr>
        <w:pStyle w:val="c12"/>
        <w:shd w:val="clear" w:color="auto" w:fill="FFFFFF"/>
        <w:spacing w:before="0" w:beforeAutospacing="0" w:after="0" w:afterAutospacing="0"/>
        <w:rPr>
          <w:rFonts w:eastAsiaTheme="minorHAnsi"/>
          <w:lang w:eastAsia="en-US"/>
        </w:rPr>
      </w:pPr>
      <w:r w:rsidRPr="003F44A1">
        <w:rPr>
          <w:rFonts w:eastAsiaTheme="minorHAnsi"/>
          <w:lang w:eastAsia="en-US"/>
        </w:rPr>
        <w:t>Тема: БЕРЛИН - ЦЕНТР МИРОВОГО ТУРИЗМА</w:t>
      </w:r>
    </w:p>
    <w:p w14:paraId="013E2E51" w14:textId="77777777" w:rsidR="003F44A1" w:rsidRPr="003F44A1" w:rsidRDefault="003F44A1" w:rsidP="003F44A1">
      <w:pPr>
        <w:pStyle w:val="c0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 w:rsidRPr="003F44A1">
        <w:rPr>
          <w:rFonts w:eastAsiaTheme="minorHAnsi"/>
          <w:lang w:eastAsia="en-US"/>
        </w:rPr>
        <w:t>        Ежегодно в Берлине проходит крупнейшая в мире туристская выставка «ITB» (</w:t>
      </w:r>
      <w:proofErr w:type="spellStart"/>
      <w:r w:rsidRPr="003F44A1">
        <w:rPr>
          <w:rFonts w:eastAsiaTheme="minorHAnsi"/>
          <w:lang w:eastAsia="en-US"/>
        </w:rPr>
        <w:t>Intеrnationale</w:t>
      </w:r>
      <w:proofErr w:type="spellEnd"/>
      <w:r w:rsidRPr="003F44A1">
        <w:rPr>
          <w:rFonts w:eastAsiaTheme="minorHAnsi"/>
          <w:lang w:eastAsia="en-US"/>
        </w:rPr>
        <w:t xml:space="preserve"> </w:t>
      </w:r>
      <w:proofErr w:type="spellStart"/>
      <w:r w:rsidRPr="003F44A1">
        <w:rPr>
          <w:rFonts w:eastAsiaTheme="minorHAnsi"/>
          <w:lang w:eastAsia="en-US"/>
        </w:rPr>
        <w:t>Tourismus</w:t>
      </w:r>
      <w:proofErr w:type="spellEnd"/>
      <w:r w:rsidRPr="003F44A1">
        <w:rPr>
          <w:rFonts w:eastAsiaTheme="minorHAnsi"/>
          <w:lang w:eastAsia="en-US"/>
        </w:rPr>
        <w:t xml:space="preserve"> </w:t>
      </w:r>
      <w:proofErr w:type="spellStart"/>
      <w:r w:rsidRPr="003F44A1">
        <w:rPr>
          <w:rFonts w:eastAsiaTheme="minorHAnsi"/>
          <w:lang w:eastAsia="en-US"/>
        </w:rPr>
        <w:t>Borse</w:t>
      </w:r>
      <w:proofErr w:type="spellEnd"/>
      <w:r w:rsidRPr="003F44A1">
        <w:rPr>
          <w:rFonts w:eastAsiaTheme="minorHAnsi"/>
          <w:lang w:eastAsia="en-US"/>
        </w:rPr>
        <w:t xml:space="preserve">). В 2008 году в ней приняла участие 7193 экспонентов. Выставочная площадь составила 130 тыс. </w:t>
      </w:r>
      <w:proofErr w:type="spellStart"/>
      <w:r w:rsidRPr="003F44A1">
        <w:rPr>
          <w:rFonts w:eastAsiaTheme="minorHAnsi"/>
          <w:lang w:eastAsia="en-US"/>
        </w:rPr>
        <w:t>кв.метров</w:t>
      </w:r>
      <w:proofErr w:type="spellEnd"/>
      <w:r w:rsidRPr="003F44A1">
        <w:rPr>
          <w:rFonts w:eastAsiaTheme="minorHAnsi"/>
          <w:lang w:eastAsia="en-US"/>
        </w:rPr>
        <w:t>. Работу выставки освещали 7 тысяч журналистов из 100 стран. Состоялось около 300 мероприятий: пресс-конференций, информационных встреч, семинаров.</w:t>
      </w:r>
    </w:p>
    <w:p w14:paraId="498385A3" w14:textId="77777777" w:rsidR="003F44A1" w:rsidRPr="003F44A1" w:rsidRDefault="003F44A1" w:rsidP="003F44A1">
      <w:pPr>
        <w:pStyle w:val="c0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 w:rsidRPr="003F44A1">
        <w:rPr>
          <w:rFonts w:eastAsiaTheme="minorHAnsi"/>
          <w:lang w:eastAsia="en-US"/>
        </w:rPr>
        <w:t>        Выставка «ITB», отличается, прежде всего, рабочим настроением. Да, сюда с удовольствием приходят просто поглазеть, поскольку есть на что: выставочные стенды поражают разнообразием и тщательно продуманным дизайном. Посетители толпились там, где удивляли своими национальными танцами латиноамериканцы, где трио «Тбилиси» пело грузинские песни, где угощали настоящим турецким кофе и водкой «Московская», где проходили всевозможные викторины ... Все это впечатляло. Но за роскошью оформления и за развлечениями не затерялась активная работа, шли деловые переговоры.</w:t>
      </w:r>
    </w:p>
    <w:p w14:paraId="55AA8F21" w14:textId="77777777" w:rsidR="003F44A1" w:rsidRPr="003F44A1" w:rsidRDefault="003F44A1" w:rsidP="003F44A1">
      <w:pPr>
        <w:pStyle w:val="c0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 w:rsidRPr="003F44A1">
        <w:rPr>
          <w:rFonts w:eastAsiaTheme="minorHAnsi"/>
          <w:lang w:eastAsia="en-US"/>
        </w:rPr>
        <w:t xml:space="preserve">        Великолепно организована служба пресс-сервиса, созданы оптимальные условия для работы журналистов: комфортабельный пресс-центр с де </w:t>
      </w:r>
      <w:proofErr w:type="spellStart"/>
      <w:r w:rsidRPr="003F44A1">
        <w:rPr>
          <w:rFonts w:eastAsiaTheme="minorHAnsi"/>
          <w:lang w:eastAsia="en-US"/>
        </w:rPr>
        <w:t>сятками</w:t>
      </w:r>
      <w:proofErr w:type="spellEnd"/>
      <w:r w:rsidRPr="003F44A1">
        <w:rPr>
          <w:rFonts w:eastAsiaTheme="minorHAnsi"/>
          <w:lang w:eastAsia="en-US"/>
        </w:rPr>
        <w:t xml:space="preserve"> телефонных кабинок, возможность пользоваться электронной почтой и сетью </w:t>
      </w:r>
      <w:proofErr w:type="spellStart"/>
      <w:r w:rsidRPr="003F44A1">
        <w:rPr>
          <w:rFonts w:eastAsiaTheme="minorHAnsi"/>
          <w:lang w:eastAsia="en-US"/>
        </w:rPr>
        <w:t>Internet</w:t>
      </w:r>
      <w:proofErr w:type="spellEnd"/>
      <w:r w:rsidRPr="003F44A1">
        <w:rPr>
          <w:rFonts w:eastAsiaTheme="minorHAnsi"/>
          <w:lang w:eastAsia="en-US"/>
        </w:rPr>
        <w:t xml:space="preserve">, подготовленные печатные материалы и буклеты. Все намеченные встречи и мероприятия проходили быстро и чётко. Конечно, интересными и познавательными были так называемые локальные встречи, знакомившие с развитием туристской отрасли в конкретных странах. Но больше всего привлекали сведения профессиональных международных туристских организаций, рассматривающих туризм с позиции не развлечений, а </w:t>
      </w:r>
      <w:r w:rsidRPr="003F44A1">
        <w:rPr>
          <w:rFonts w:eastAsiaTheme="minorHAnsi"/>
          <w:lang w:eastAsia="en-US"/>
        </w:rPr>
        <w:lastRenderedPageBreak/>
        <w:t>бизнеса, потому что, скажем честно, подобную информацию получить сложно. Возможно, такие масштабы для нас пока не актуальны, но если есть желание работать по мировым стандартам, не жить днем сегодняшним, думать о перспективе, нужно все делать профессионально, владеть ситуацией и использовать всю возможную информацию и накопленный мировым туристским бизнесом опыт.</w:t>
      </w:r>
    </w:p>
    <w:p w14:paraId="007C8DC9" w14:textId="77777777" w:rsidR="003F44A1" w:rsidRDefault="003F44A1" w:rsidP="003F44A1">
      <w:pPr>
        <w:pStyle w:val="c0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</w:p>
    <w:p w14:paraId="0B41D8AE" w14:textId="151923BC" w:rsidR="003F44A1" w:rsidRPr="003F44A1" w:rsidRDefault="003F44A1" w:rsidP="003F44A1">
      <w:pPr>
        <w:pStyle w:val="c0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 w:rsidRPr="003F44A1">
        <w:rPr>
          <w:rFonts w:eastAsiaTheme="minorHAnsi"/>
          <w:lang w:eastAsia="en-US"/>
        </w:rPr>
        <w:t>Вопросы и задания</w:t>
      </w:r>
      <w:r>
        <w:rPr>
          <w:rFonts w:eastAsiaTheme="minorHAnsi"/>
          <w:lang w:eastAsia="en-US"/>
        </w:rPr>
        <w:t xml:space="preserve"> к кейсу:</w:t>
      </w:r>
    </w:p>
    <w:p w14:paraId="78225011" w14:textId="77777777" w:rsidR="003F44A1" w:rsidRPr="003F44A1" w:rsidRDefault="003F44A1" w:rsidP="003F44A1">
      <w:pPr>
        <w:pStyle w:val="c0"/>
        <w:shd w:val="clear" w:color="auto" w:fill="FFFFFF"/>
        <w:spacing w:before="0" w:beforeAutospacing="0" w:after="0" w:afterAutospacing="0"/>
        <w:ind w:left="576" w:hanging="576"/>
        <w:jc w:val="both"/>
        <w:rPr>
          <w:rFonts w:eastAsiaTheme="minorHAnsi"/>
          <w:lang w:eastAsia="en-US"/>
        </w:rPr>
      </w:pPr>
      <w:r w:rsidRPr="003F44A1">
        <w:rPr>
          <w:rFonts w:eastAsiaTheme="minorHAnsi"/>
          <w:lang w:eastAsia="en-US"/>
        </w:rPr>
        <w:t>1. Какова роль выставочных мероприятий в туристском бизнесе?</w:t>
      </w:r>
    </w:p>
    <w:p w14:paraId="5766999B" w14:textId="77777777" w:rsidR="003F44A1" w:rsidRPr="003F44A1" w:rsidRDefault="003F44A1" w:rsidP="003F44A1">
      <w:pPr>
        <w:pStyle w:val="c0"/>
        <w:shd w:val="clear" w:color="auto" w:fill="FFFFFF"/>
        <w:spacing w:before="0" w:beforeAutospacing="0" w:after="0" w:afterAutospacing="0"/>
        <w:ind w:left="576" w:hanging="576"/>
        <w:jc w:val="both"/>
        <w:rPr>
          <w:rFonts w:eastAsiaTheme="minorHAnsi"/>
          <w:lang w:eastAsia="en-US"/>
        </w:rPr>
      </w:pPr>
      <w:r w:rsidRPr="003F44A1">
        <w:rPr>
          <w:rFonts w:eastAsiaTheme="minorHAnsi"/>
          <w:lang w:eastAsia="en-US"/>
        </w:rPr>
        <w:t>2. Как классифицируются выставочные мероприятия?</w:t>
      </w:r>
    </w:p>
    <w:p w14:paraId="161FABD9" w14:textId="77777777" w:rsidR="003F44A1" w:rsidRPr="003F44A1" w:rsidRDefault="003F44A1" w:rsidP="003F44A1">
      <w:pPr>
        <w:pStyle w:val="c0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 w:rsidRPr="003F44A1">
        <w:rPr>
          <w:rFonts w:eastAsiaTheme="minorHAnsi"/>
          <w:lang w:eastAsia="en-US"/>
        </w:rPr>
        <w:t>3. Какова значимость международных туристских бирж, в частности «ITB» в Берлине?</w:t>
      </w:r>
    </w:p>
    <w:p w14:paraId="581063D2" w14:textId="77777777" w:rsidR="003F44A1" w:rsidRPr="003F44A1" w:rsidRDefault="003F44A1" w:rsidP="003F44A1">
      <w:pPr>
        <w:pStyle w:val="c0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 w:rsidRPr="003F44A1">
        <w:rPr>
          <w:rFonts w:eastAsiaTheme="minorHAnsi"/>
          <w:lang w:eastAsia="en-US"/>
        </w:rPr>
        <w:t>4. Разработайте концепцию участия туристских фирм в работе подобной биржи.</w:t>
      </w:r>
    </w:p>
    <w:p w14:paraId="07D575CF" w14:textId="63C56AD6" w:rsidR="00FC2BDE" w:rsidRDefault="00FC2BDE" w:rsidP="00FC2B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C5E32E" w14:textId="6B288D72" w:rsidR="009A4917" w:rsidRDefault="009A4917" w:rsidP="009A491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A3FE1">
        <w:rPr>
          <w:rFonts w:ascii="Times New Roman" w:hAnsi="Times New Roman"/>
          <w:b/>
          <w:bCs/>
          <w:sz w:val="24"/>
          <w:szCs w:val="24"/>
        </w:rPr>
        <w:t>Краткие методические указания:</w:t>
      </w:r>
    </w:p>
    <w:p w14:paraId="0DC74FD2" w14:textId="6EFFA4E3" w:rsidR="009A4917" w:rsidRDefault="009A4917" w:rsidP="009A4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4917">
        <w:rPr>
          <w:rFonts w:ascii="Times New Roman" w:hAnsi="Times New Roman"/>
          <w:sz w:val="24"/>
          <w:szCs w:val="24"/>
        </w:rPr>
        <w:t xml:space="preserve">Данное </w:t>
      </w:r>
      <w:r>
        <w:rPr>
          <w:rFonts w:ascii="Times New Roman" w:hAnsi="Times New Roman"/>
          <w:sz w:val="24"/>
          <w:szCs w:val="24"/>
        </w:rPr>
        <w:t>кейс-задание выполняется с применением технологии проблемного обучения.</w:t>
      </w:r>
      <w:r w:rsidR="007829CD">
        <w:rPr>
          <w:rFonts w:ascii="Times New Roman" w:hAnsi="Times New Roman"/>
          <w:sz w:val="24"/>
          <w:szCs w:val="24"/>
        </w:rPr>
        <w:t xml:space="preserve"> Студенты делятся на две группы, одна из которых рассматривает ситуацию от лица представителей турбизнеса, а другая, от лица государственного органа.</w:t>
      </w:r>
    </w:p>
    <w:p w14:paraId="1DC63B55" w14:textId="77777777" w:rsidR="007829CD" w:rsidRPr="009A4917" w:rsidRDefault="007829CD" w:rsidP="009A4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02734FD" w14:textId="77777777" w:rsidR="009A4917" w:rsidRDefault="009A4917" w:rsidP="009A49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Критерии оценки</w:t>
      </w:r>
      <w:r>
        <w:rPr>
          <w:rFonts w:ascii="Times New Roman" w:hAnsi="Times New Roman" w:cs="Times New Roman"/>
          <w:sz w:val="24"/>
          <w:szCs w:val="24"/>
        </w:rPr>
        <w:t xml:space="preserve"> разработки: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418"/>
        <w:gridCol w:w="1559"/>
        <w:gridCol w:w="1701"/>
        <w:gridCol w:w="2126"/>
        <w:gridCol w:w="2126"/>
      </w:tblGrid>
      <w:tr w:rsidR="003F44A1" w:rsidRPr="00FC2BDE" w14:paraId="6735D20A" w14:textId="77777777" w:rsidTr="009D1CC1">
        <w:tc>
          <w:tcPr>
            <w:tcW w:w="1271" w:type="dxa"/>
            <w:vMerge w:val="restart"/>
            <w:shd w:val="clear" w:color="auto" w:fill="auto"/>
            <w:vAlign w:val="center"/>
          </w:tcPr>
          <w:p w14:paraId="770D7047" w14:textId="77777777" w:rsidR="003F44A1" w:rsidRPr="00FC2BDE" w:rsidRDefault="003F44A1" w:rsidP="00603C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Показатели</w:t>
            </w:r>
          </w:p>
        </w:tc>
        <w:tc>
          <w:tcPr>
            <w:tcW w:w="8930" w:type="dxa"/>
            <w:gridSpan w:val="5"/>
            <w:shd w:val="clear" w:color="auto" w:fill="auto"/>
            <w:vAlign w:val="center"/>
          </w:tcPr>
          <w:p w14:paraId="59993FEA" w14:textId="7B06308B" w:rsidR="00D338B3" w:rsidRPr="00FC2BDE" w:rsidRDefault="003F44A1" w:rsidP="00D338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Критерии и баллы</w:t>
            </w:r>
          </w:p>
        </w:tc>
      </w:tr>
      <w:tr w:rsidR="001A6CD3" w:rsidRPr="00FC2BDE" w14:paraId="67C852F9" w14:textId="77777777" w:rsidTr="009D1CC1">
        <w:tc>
          <w:tcPr>
            <w:tcW w:w="1271" w:type="dxa"/>
            <w:vMerge/>
            <w:shd w:val="clear" w:color="auto" w:fill="auto"/>
          </w:tcPr>
          <w:p w14:paraId="16C7C844" w14:textId="77777777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444F255C" w14:textId="77777777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  <w:p w14:paraId="71985431" w14:textId="2B5913BD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 баллов</w:t>
            </w:r>
          </w:p>
        </w:tc>
        <w:tc>
          <w:tcPr>
            <w:tcW w:w="1559" w:type="dxa"/>
            <w:shd w:val="clear" w:color="auto" w:fill="auto"/>
          </w:tcPr>
          <w:p w14:paraId="0BCB0740" w14:textId="77777777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463385BC" w14:textId="06E1C77E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1701" w:type="dxa"/>
            <w:shd w:val="clear" w:color="auto" w:fill="auto"/>
          </w:tcPr>
          <w:p w14:paraId="377316B0" w14:textId="77777777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731724A9" w14:textId="553A31B5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126" w:type="dxa"/>
            <w:shd w:val="clear" w:color="auto" w:fill="auto"/>
          </w:tcPr>
          <w:p w14:paraId="57E9C1FA" w14:textId="77777777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73B191E6" w14:textId="3DC36A10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126" w:type="dxa"/>
            <w:shd w:val="clear" w:color="auto" w:fill="auto"/>
          </w:tcPr>
          <w:p w14:paraId="0D1E90D1" w14:textId="77777777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24C6556F" w14:textId="68A65E2A" w:rsidR="001A6CD3" w:rsidRPr="00FC2BDE" w:rsidRDefault="001A6CD3" w:rsidP="001A6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C2BDE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3F44A1" w:rsidRPr="00FC2BDE" w14:paraId="20CBEA50" w14:textId="77777777" w:rsidTr="009D1CC1">
        <w:tc>
          <w:tcPr>
            <w:tcW w:w="1271" w:type="dxa"/>
            <w:shd w:val="clear" w:color="auto" w:fill="auto"/>
          </w:tcPr>
          <w:p w14:paraId="0B23F786" w14:textId="77777777" w:rsidR="003F44A1" w:rsidRPr="00FC2BDE" w:rsidRDefault="003F44A1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Раскрытие проблемы</w:t>
            </w:r>
          </w:p>
        </w:tc>
        <w:tc>
          <w:tcPr>
            <w:tcW w:w="1418" w:type="dxa"/>
            <w:shd w:val="clear" w:color="auto" w:fill="auto"/>
          </w:tcPr>
          <w:p w14:paraId="7DDB73B7" w14:textId="77777777" w:rsidR="003F44A1" w:rsidRPr="00FC2BDE" w:rsidRDefault="003F44A1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Задание не выполнялось.</w:t>
            </w:r>
          </w:p>
        </w:tc>
        <w:tc>
          <w:tcPr>
            <w:tcW w:w="1559" w:type="dxa"/>
            <w:shd w:val="clear" w:color="auto" w:fill="auto"/>
          </w:tcPr>
          <w:p w14:paraId="66F341D8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Проблема не раскрыта. Отсутствуют выводы.</w:t>
            </w:r>
          </w:p>
        </w:tc>
        <w:tc>
          <w:tcPr>
            <w:tcW w:w="1701" w:type="dxa"/>
            <w:shd w:val="clear" w:color="auto" w:fill="auto"/>
          </w:tcPr>
          <w:p w14:paraId="1D31D9CE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Проблема раскрыта не </w:t>
            </w:r>
            <w:proofErr w:type="spellStart"/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полностью.Выводы</w:t>
            </w:r>
            <w:proofErr w:type="spellEnd"/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 не сделаны и/или выводы не обоснованы.</w:t>
            </w:r>
          </w:p>
        </w:tc>
        <w:tc>
          <w:tcPr>
            <w:tcW w:w="2126" w:type="dxa"/>
            <w:shd w:val="clear" w:color="auto" w:fill="auto"/>
          </w:tcPr>
          <w:p w14:paraId="1C7D819D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Проблема раскрыта. Проведен анализ проблемы без привлечения дополнительной </w:t>
            </w:r>
            <w:proofErr w:type="spellStart"/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литературы.Не</w:t>
            </w:r>
            <w:proofErr w:type="spellEnd"/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 все выводы сделаны и/или обоснованы.</w:t>
            </w:r>
          </w:p>
        </w:tc>
        <w:tc>
          <w:tcPr>
            <w:tcW w:w="2126" w:type="dxa"/>
            <w:shd w:val="clear" w:color="auto" w:fill="auto"/>
          </w:tcPr>
          <w:p w14:paraId="15E22C58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Проблема раскрыта полностью. Проведен анализ проблемы с привлечением дополнительной </w:t>
            </w:r>
            <w:proofErr w:type="spellStart"/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литературы.Выводы</w:t>
            </w:r>
            <w:proofErr w:type="spellEnd"/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 обоснованы.</w:t>
            </w:r>
          </w:p>
        </w:tc>
      </w:tr>
      <w:tr w:rsidR="003F44A1" w:rsidRPr="00FC2BDE" w14:paraId="76CAF1CF" w14:textId="77777777" w:rsidTr="009D1CC1">
        <w:tc>
          <w:tcPr>
            <w:tcW w:w="1271" w:type="dxa"/>
            <w:shd w:val="clear" w:color="auto" w:fill="auto"/>
          </w:tcPr>
          <w:p w14:paraId="49E8B755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Представление</w:t>
            </w:r>
          </w:p>
        </w:tc>
        <w:tc>
          <w:tcPr>
            <w:tcW w:w="1418" w:type="dxa"/>
            <w:shd w:val="clear" w:color="auto" w:fill="auto"/>
          </w:tcPr>
          <w:p w14:paraId="7FCE2186" w14:textId="77777777" w:rsidR="003F44A1" w:rsidRPr="00FC2BDE" w:rsidRDefault="003F44A1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Задание не выполнялось.</w:t>
            </w:r>
          </w:p>
        </w:tc>
        <w:tc>
          <w:tcPr>
            <w:tcW w:w="1559" w:type="dxa"/>
            <w:shd w:val="clear" w:color="auto" w:fill="auto"/>
          </w:tcPr>
          <w:p w14:paraId="21E9163B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Представляемая информация логически не </w:t>
            </w:r>
            <w:proofErr w:type="spellStart"/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связана.Не</w:t>
            </w:r>
            <w:proofErr w:type="spellEnd"/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 использованы профессиональные термины.</w:t>
            </w:r>
          </w:p>
        </w:tc>
        <w:tc>
          <w:tcPr>
            <w:tcW w:w="1701" w:type="dxa"/>
            <w:shd w:val="clear" w:color="auto" w:fill="auto"/>
          </w:tcPr>
          <w:p w14:paraId="0606955A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Представляемая информация не систематизирована и/или не последовательна. Использован 1-2 профессиональный термин.</w:t>
            </w:r>
          </w:p>
        </w:tc>
        <w:tc>
          <w:tcPr>
            <w:tcW w:w="2126" w:type="dxa"/>
            <w:shd w:val="clear" w:color="auto" w:fill="auto"/>
          </w:tcPr>
          <w:p w14:paraId="459C4ED9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Представляемая информация систематизирована и последовательна. Использовано более 2 профессиональных терминов.</w:t>
            </w:r>
          </w:p>
        </w:tc>
        <w:tc>
          <w:tcPr>
            <w:tcW w:w="2126" w:type="dxa"/>
            <w:shd w:val="clear" w:color="auto" w:fill="auto"/>
          </w:tcPr>
          <w:p w14:paraId="1889BAAB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Представляемая информация систематизирована, последовательна и логически связана. Использовано более 5 профессиональных терминов.</w:t>
            </w:r>
          </w:p>
        </w:tc>
      </w:tr>
      <w:tr w:rsidR="003F44A1" w:rsidRPr="00FC2BDE" w14:paraId="16509755" w14:textId="77777777" w:rsidTr="009D1CC1">
        <w:tc>
          <w:tcPr>
            <w:tcW w:w="1271" w:type="dxa"/>
            <w:shd w:val="clear" w:color="auto" w:fill="auto"/>
          </w:tcPr>
          <w:p w14:paraId="62AB7B2C" w14:textId="77777777" w:rsidR="003F44A1" w:rsidRPr="00FC2BDE" w:rsidRDefault="003F44A1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Оформление</w:t>
            </w:r>
          </w:p>
        </w:tc>
        <w:tc>
          <w:tcPr>
            <w:tcW w:w="1418" w:type="dxa"/>
            <w:shd w:val="clear" w:color="auto" w:fill="auto"/>
          </w:tcPr>
          <w:p w14:paraId="67A13341" w14:textId="77777777" w:rsidR="003F44A1" w:rsidRPr="00FC2BDE" w:rsidRDefault="003F44A1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Задание не выполнялось.</w:t>
            </w:r>
          </w:p>
        </w:tc>
        <w:tc>
          <w:tcPr>
            <w:tcW w:w="1559" w:type="dxa"/>
            <w:shd w:val="clear" w:color="auto" w:fill="auto"/>
          </w:tcPr>
          <w:p w14:paraId="2E383083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Не использованы информационные технологии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(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val="en-US" w:bidi="en-US"/>
              </w:rPr>
              <w:t>PowerPoint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).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Больше 4 ошибок в представляемой информации.</w:t>
            </w:r>
          </w:p>
        </w:tc>
        <w:tc>
          <w:tcPr>
            <w:tcW w:w="1701" w:type="dxa"/>
            <w:shd w:val="clear" w:color="auto" w:fill="auto"/>
          </w:tcPr>
          <w:p w14:paraId="3CA9DAA5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Использованы информационные технологии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(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val="en-US" w:bidi="en-US"/>
              </w:rPr>
              <w:t>PowerPoint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 xml:space="preserve">)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частично.3-4 ошибки в представляемой информации.</w:t>
            </w:r>
          </w:p>
        </w:tc>
        <w:tc>
          <w:tcPr>
            <w:tcW w:w="2126" w:type="dxa"/>
            <w:shd w:val="clear" w:color="auto" w:fill="auto"/>
          </w:tcPr>
          <w:p w14:paraId="5B35C99A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Использованы информационные технологии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(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val="en-US" w:bidi="en-US"/>
              </w:rPr>
              <w:t>PowerPoint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).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Не более2 ошибок в представляемой информации.</w:t>
            </w:r>
          </w:p>
        </w:tc>
        <w:tc>
          <w:tcPr>
            <w:tcW w:w="2126" w:type="dxa"/>
            <w:shd w:val="clear" w:color="auto" w:fill="auto"/>
          </w:tcPr>
          <w:p w14:paraId="3983F4BC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 xml:space="preserve">Широко использованы информационные технологии 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(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val="en-US" w:bidi="en-US"/>
              </w:rPr>
              <w:t>PowerPoint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bidi="en-US"/>
              </w:rPr>
              <w:t>).</w:t>
            </w: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Отсутствуют ошибки в представляемой информации.</w:t>
            </w:r>
          </w:p>
        </w:tc>
      </w:tr>
      <w:tr w:rsidR="003F44A1" w:rsidRPr="00FC2BDE" w14:paraId="27334373" w14:textId="77777777" w:rsidTr="009D1CC1">
        <w:tc>
          <w:tcPr>
            <w:tcW w:w="1271" w:type="dxa"/>
            <w:shd w:val="clear" w:color="auto" w:fill="auto"/>
          </w:tcPr>
          <w:p w14:paraId="2CCA52D9" w14:textId="77777777" w:rsidR="003F44A1" w:rsidRPr="00FC2BDE" w:rsidRDefault="003F44A1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Ответы на вопросы</w:t>
            </w:r>
          </w:p>
        </w:tc>
        <w:tc>
          <w:tcPr>
            <w:tcW w:w="1418" w:type="dxa"/>
            <w:shd w:val="clear" w:color="auto" w:fill="auto"/>
          </w:tcPr>
          <w:p w14:paraId="68D926CC" w14:textId="77777777" w:rsidR="003F44A1" w:rsidRPr="00FC2BDE" w:rsidRDefault="003F44A1" w:rsidP="00603C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</w:pPr>
            <w:r w:rsidRPr="00FC2BDE">
              <w:rPr>
                <w:rFonts w:ascii="Times New Roman" w:eastAsia="Calibri" w:hAnsi="Times New Roman" w:cs="Times New Roman"/>
                <w:bCs/>
                <w:sz w:val="20"/>
                <w:szCs w:val="24"/>
              </w:rPr>
              <w:t>Задание не выполнялось.</w:t>
            </w:r>
          </w:p>
        </w:tc>
        <w:tc>
          <w:tcPr>
            <w:tcW w:w="1559" w:type="dxa"/>
            <w:shd w:val="clear" w:color="auto" w:fill="auto"/>
          </w:tcPr>
          <w:p w14:paraId="6DB24363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Нет ответов на вопросы.</w:t>
            </w:r>
          </w:p>
        </w:tc>
        <w:tc>
          <w:tcPr>
            <w:tcW w:w="1701" w:type="dxa"/>
            <w:shd w:val="clear" w:color="auto" w:fill="auto"/>
          </w:tcPr>
          <w:p w14:paraId="6AD020A7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Только ответы на элементарные вопросы.</w:t>
            </w:r>
          </w:p>
        </w:tc>
        <w:tc>
          <w:tcPr>
            <w:tcW w:w="2126" w:type="dxa"/>
            <w:shd w:val="clear" w:color="auto" w:fill="auto"/>
          </w:tcPr>
          <w:p w14:paraId="4D8191E4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Ответы на вопросы полные и/или частично полные.</w:t>
            </w:r>
          </w:p>
        </w:tc>
        <w:tc>
          <w:tcPr>
            <w:tcW w:w="2126" w:type="dxa"/>
            <w:shd w:val="clear" w:color="auto" w:fill="auto"/>
          </w:tcPr>
          <w:p w14:paraId="7EC6AEF7" w14:textId="77777777" w:rsidR="003F44A1" w:rsidRPr="00FC2BDE" w:rsidRDefault="003F44A1" w:rsidP="00603C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 w:bidi="ru-RU"/>
              </w:rPr>
            </w:pPr>
            <w:r w:rsidRPr="00FC2BD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shd w:val="clear" w:color="auto" w:fill="FFFFFF"/>
                <w:lang w:eastAsia="ru-RU" w:bidi="ru-RU"/>
              </w:rPr>
              <w:t>Ответы на вопросы полные с привидением примеров и/или пояснений.</w:t>
            </w:r>
          </w:p>
        </w:tc>
      </w:tr>
    </w:tbl>
    <w:p w14:paraId="2F66D27D" w14:textId="2A3F16EF" w:rsidR="00FC2BDE" w:rsidRDefault="00FC2BDE" w:rsidP="00FC2B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5F9050" w14:textId="42799943" w:rsidR="00A32DAD" w:rsidRPr="00203EEA" w:rsidRDefault="003F44A1" w:rsidP="00A32D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3EEA">
        <w:rPr>
          <w:rFonts w:ascii="Times New Roman" w:hAnsi="Times New Roman" w:cs="Times New Roman"/>
          <w:b/>
          <w:bCs/>
          <w:sz w:val="24"/>
          <w:szCs w:val="24"/>
        </w:rPr>
        <w:t>5.8. Деловая игра</w:t>
      </w:r>
      <w:r w:rsidR="00203EEA" w:rsidRPr="00203EEA">
        <w:rPr>
          <w:rFonts w:ascii="Times New Roman" w:hAnsi="Times New Roman" w:cs="Times New Roman"/>
          <w:b/>
          <w:bCs/>
          <w:sz w:val="24"/>
          <w:szCs w:val="24"/>
        </w:rPr>
        <w:t xml:space="preserve"> «Прием и обработка заказа на экскурсию»</w:t>
      </w:r>
    </w:p>
    <w:p w14:paraId="425F5ABF" w14:textId="6C73F61A" w:rsidR="00203EEA" w:rsidRPr="00203EEA" w:rsidRDefault="00203EEA" w:rsidP="00641C8D">
      <w:pPr>
        <w:pStyle w:val="aa"/>
        <w:shd w:val="clear" w:color="auto" w:fill="FFFFFF"/>
        <w:spacing w:before="0" w:beforeAutospacing="0" w:after="0" w:afterAutospacing="0"/>
        <w:ind w:firstLine="680"/>
        <w:jc w:val="both"/>
        <w:rPr>
          <w:rFonts w:eastAsiaTheme="minorHAnsi"/>
          <w:lang w:eastAsia="en-US"/>
        </w:rPr>
      </w:pPr>
      <w:r w:rsidRPr="00203EEA">
        <w:rPr>
          <w:rFonts w:eastAsiaTheme="minorHAnsi"/>
          <w:u w:val="single"/>
          <w:lang w:eastAsia="en-US"/>
        </w:rPr>
        <w:t>Сюжет деловой игры:</w:t>
      </w:r>
      <w:r w:rsidR="00A64111" w:rsidRPr="00A64111">
        <w:rPr>
          <w:rFonts w:eastAsiaTheme="minorHAnsi"/>
          <w:lang w:eastAsia="en-US"/>
        </w:rPr>
        <w:t xml:space="preserve"> </w:t>
      </w:r>
      <w:r w:rsidRPr="00203EEA">
        <w:rPr>
          <w:rFonts w:eastAsiaTheme="minorHAnsi"/>
          <w:lang w:eastAsia="en-US"/>
        </w:rPr>
        <w:t>В</w:t>
      </w:r>
      <w:r>
        <w:rPr>
          <w:rFonts w:eastAsiaTheme="minorHAnsi"/>
          <w:lang w:eastAsia="en-US"/>
        </w:rPr>
        <w:t xml:space="preserve"> туркомпанию «</w:t>
      </w:r>
      <w:proofErr w:type="spellStart"/>
      <w:r>
        <w:rPr>
          <w:rFonts w:eastAsiaTheme="minorHAnsi"/>
          <w:lang w:eastAsia="en-US"/>
        </w:rPr>
        <w:t>ВостокИнтур</w:t>
      </w:r>
      <w:proofErr w:type="spellEnd"/>
      <w:r>
        <w:rPr>
          <w:rFonts w:eastAsiaTheme="minorHAnsi"/>
          <w:lang w:eastAsia="en-US"/>
        </w:rPr>
        <w:t>»</w:t>
      </w:r>
      <w:r w:rsidRPr="00203EEA">
        <w:rPr>
          <w:rFonts w:eastAsiaTheme="minorHAnsi"/>
          <w:lang w:eastAsia="en-US"/>
        </w:rPr>
        <w:t xml:space="preserve"> поступила заявка от директора </w:t>
      </w:r>
      <w:r w:rsidR="00641C8D">
        <w:rPr>
          <w:rFonts w:eastAsiaTheme="minorHAnsi"/>
          <w:lang w:eastAsia="en-US"/>
        </w:rPr>
        <w:t xml:space="preserve">Ярославской </w:t>
      </w:r>
      <w:r w:rsidRPr="00203EEA">
        <w:rPr>
          <w:rFonts w:eastAsiaTheme="minorHAnsi"/>
          <w:lang w:eastAsia="en-US"/>
        </w:rPr>
        <w:t xml:space="preserve">православной гимназии. </w:t>
      </w:r>
      <w:r w:rsidR="00641C8D">
        <w:rPr>
          <w:rFonts w:eastAsiaTheme="minorHAnsi"/>
          <w:lang w:eastAsia="en-US"/>
        </w:rPr>
        <w:t>Анна Ивановна Решетникова</w:t>
      </w:r>
      <w:r w:rsidRPr="00203EEA">
        <w:rPr>
          <w:rFonts w:eastAsiaTheme="minorHAnsi"/>
          <w:lang w:eastAsia="en-US"/>
        </w:rPr>
        <w:t xml:space="preserve"> попросила организовать тематическую экскурсию в соответствии с направленностью образовательного процесса в школе.</w:t>
      </w:r>
    </w:p>
    <w:p w14:paraId="5F292348" w14:textId="77777777" w:rsidR="00203EEA" w:rsidRPr="00203EEA" w:rsidRDefault="00203EEA" w:rsidP="00641C8D">
      <w:pPr>
        <w:pStyle w:val="aa"/>
        <w:shd w:val="clear" w:color="auto" w:fill="FFFFFF"/>
        <w:spacing w:before="0" w:beforeAutospacing="0" w:after="0" w:afterAutospacing="0"/>
        <w:ind w:firstLine="680"/>
        <w:jc w:val="both"/>
        <w:rPr>
          <w:rFonts w:eastAsiaTheme="minorHAnsi"/>
          <w:lang w:eastAsia="en-US"/>
        </w:rPr>
      </w:pPr>
      <w:r w:rsidRPr="00203EEA">
        <w:rPr>
          <w:rFonts w:eastAsiaTheme="minorHAnsi"/>
          <w:lang w:eastAsia="en-US"/>
        </w:rPr>
        <w:lastRenderedPageBreak/>
        <w:t>В своей заявке заказчик просит подобрать познавательную экскурсионную однодневную программу для своих учеников. Детали транспортного обслуживания, питания и стоимости экскурсионной программы заказчик выразила желание обсудить с экскурсионным бюро посредством электронной переписки (по e-</w:t>
      </w:r>
      <w:proofErr w:type="spellStart"/>
      <w:r w:rsidRPr="00203EEA">
        <w:rPr>
          <w:rFonts w:eastAsiaTheme="minorHAnsi"/>
          <w:lang w:eastAsia="en-US"/>
        </w:rPr>
        <w:t>mail</w:t>
      </w:r>
      <w:proofErr w:type="spellEnd"/>
      <w:r w:rsidRPr="00203EEA">
        <w:rPr>
          <w:rFonts w:eastAsiaTheme="minorHAnsi"/>
          <w:lang w:eastAsia="en-US"/>
        </w:rPr>
        <w:t>).</w:t>
      </w:r>
    </w:p>
    <w:p w14:paraId="483B6F73" w14:textId="3038306C" w:rsidR="00203EEA" w:rsidRDefault="00203EEA" w:rsidP="00641C8D">
      <w:pPr>
        <w:pStyle w:val="aa"/>
        <w:shd w:val="clear" w:color="auto" w:fill="FFFFFF"/>
        <w:spacing w:before="0" w:beforeAutospacing="0" w:after="0" w:afterAutospacing="0"/>
        <w:ind w:firstLine="680"/>
        <w:jc w:val="both"/>
        <w:rPr>
          <w:rFonts w:eastAsiaTheme="minorHAnsi"/>
          <w:lang w:eastAsia="en-US"/>
        </w:rPr>
      </w:pPr>
      <w:r w:rsidRPr="00203EEA">
        <w:rPr>
          <w:rFonts w:eastAsiaTheme="minorHAnsi"/>
          <w:lang w:eastAsia="en-US"/>
        </w:rPr>
        <w:t>Согласно данному запросу подберите экскурсионную программу из имеющегося ассортимента одного из экскурсионных бюро города, рассчитайте ее стоимость и оформите договор на оказание экскурсионных услуг</w:t>
      </w:r>
      <w:r>
        <w:rPr>
          <w:rFonts w:eastAsiaTheme="minorHAnsi"/>
          <w:lang w:eastAsia="en-US"/>
        </w:rPr>
        <w:t xml:space="preserve"> (Приложение 1)</w:t>
      </w:r>
      <w:r w:rsidRPr="00203EEA">
        <w:rPr>
          <w:rFonts w:eastAsiaTheme="minorHAnsi"/>
          <w:lang w:eastAsia="en-US"/>
        </w:rPr>
        <w:t>.</w:t>
      </w:r>
    </w:p>
    <w:p w14:paraId="12479E0D" w14:textId="77777777" w:rsidR="00203EEA" w:rsidRPr="00203EEA" w:rsidRDefault="00203EEA" w:rsidP="00641C8D">
      <w:pPr>
        <w:pStyle w:val="aa"/>
        <w:shd w:val="clear" w:color="auto" w:fill="FFFFFF"/>
        <w:spacing w:before="0" w:beforeAutospacing="0" w:after="0" w:afterAutospacing="0"/>
        <w:ind w:firstLine="680"/>
        <w:jc w:val="both"/>
        <w:rPr>
          <w:rFonts w:eastAsiaTheme="minorHAnsi"/>
          <w:u w:val="single"/>
          <w:lang w:eastAsia="en-US"/>
        </w:rPr>
      </w:pPr>
      <w:r w:rsidRPr="00203EEA">
        <w:rPr>
          <w:rFonts w:eastAsiaTheme="minorHAnsi"/>
          <w:u w:val="single"/>
          <w:lang w:eastAsia="en-US"/>
        </w:rPr>
        <w:t>Условия:</w:t>
      </w:r>
    </w:p>
    <w:p w14:paraId="76A67566" w14:textId="60871E1B" w:rsidR="00203EEA" w:rsidRDefault="00203EEA" w:rsidP="00641C8D">
      <w:pPr>
        <w:pStyle w:val="aa"/>
        <w:shd w:val="clear" w:color="auto" w:fill="FFFFFF"/>
        <w:spacing w:before="0" w:beforeAutospacing="0" w:after="0" w:afterAutospacing="0"/>
        <w:ind w:firstLine="68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Количество участников: 2 человека (разделить всю группу на пары), один из участников- клиента, другой – менеджер экскурсионного бюро.</w:t>
      </w:r>
    </w:p>
    <w:p w14:paraId="3A9AD34A" w14:textId="00F27735" w:rsidR="00203EEA" w:rsidRPr="00641C8D" w:rsidRDefault="00203EEA" w:rsidP="00641C8D">
      <w:pPr>
        <w:pStyle w:val="aa"/>
        <w:shd w:val="clear" w:color="auto" w:fill="FFFFFF"/>
        <w:spacing w:before="0" w:beforeAutospacing="0" w:after="0" w:afterAutospacing="0"/>
        <w:ind w:firstLine="680"/>
        <w:jc w:val="both"/>
        <w:rPr>
          <w:rFonts w:eastAsiaTheme="minorHAnsi"/>
          <w:u w:val="single"/>
          <w:lang w:eastAsia="en-US"/>
        </w:rPr>
      </w:pPr>
      <w:r w:rsidRPr="00641C8D">
        <w:rPr>
          <w:rFonts w:eastAsiaTheme="minorHAnsi"/>
          <w:u w:val="single"/>
          <w:lang w:eastAsia="en-US"/>
        </w:rPr>
        <w:t>Задачи:</w:t>
      </w:r>
    </w:p>
    <w:p w14:paraId="70D3CD38" w14:textId="6546636B" w:rsidR="00203EEA" w:rsidRDefault="00203EEA" w:rsidP="00641C8D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Провести переписку с клиентом посредством электронной почты и подобрать маршрут, мак</w:t>
      </w:r>
      <w:r w:rsidR="00641C8D">
        <w:rPr>
          <w:rFonts w:eastAsiaTheme="minorHAnsi"/>
          <w:lang w:eastAsia="en-US"/>
        </w:rPr>
        <w:t>с</w:t>
      </w:r>
      <w:r>
        <w:rPr>
          <w:rFonts w:eastAsiaTheme="minorHAnsi"/>
          <w:lang w:eastAsia="en-US"/>
        </w:rPr>
        <w:t>имально удовлетворяющий потребности экскурсантов</w:t>
      </w:r>
      <w:r w:rsidR="00641C8D">
        <w:rPr>
          <w:rFonts w:eastAsiaTheme="minorHAnsi"/>
          <w:lang w:eastAsia="en-US"/>
        </w:rPr>
        <w:t>, получить согласие клиента;</w:t>
      </w:r>
    </w:p>
    <w:p w14:paraId="0F3AFA74" w14:textId="03A97B67" w:rsidR="00203EEA" w:rsidRDefault="00203EEA" w:rsidP="00641C8D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Заполнить договор и заявку на экскурсионное обслуживание</w:t>
      </w:r>
      <w:r w:rsidR="008518A7">
        <w:rPr>
          <w:rFonts w:eastAsiaTheme="minorHAnsi"/>
          <w:lang w:eastAsia="en-US"/>
        </w:rPr>
        <w:t xml:space="preserve"> (приложения </w:t>
      </w:r>
      <w:r w:rsidR="00614EFB">
        <w:rPr>
          <w:rFonts w:eastAsiaTheme="minorHAnsi"/>
          <w:lang w:eastAsia="en-US"/>
        </w:rPr>
        <w:t>А</w:t>
      </w:r>
      <w:r w:rsidR="008518A7">
        <w:rPr>
          <w:rFonts w:eastAsiaTheme="minorHAnsi"/>
          <w:lang w:eastAsia="en-US"/>
        </w:rPr>
        <w:t>,</w:t>
      </w:r>
      <w:r w:rsidR="00614EFB">
        <w:rPr>
          <w:rFonts w:eastAsiaTheme="minorHAnsi"/>
          <w:lang w:eastAsia="en-US"/>
        </w:rPr>
        <w:t>Б</w:t>
      </w:r>
      <w:r w:rsidR="008518A7">
        <w:rPr>
          <w:rFonts w:eastAsiaTheme="minorHAnsi"/>
          <w:lang w:eastAsia="en-US"/>
        </w:rPr>
        <w:t>).</w:t>
      </w:r>
    </w:p>
    <w:p w14:paraId="1642A091" w14:textId="77777777" w:rsidR="00203EEA" w:rsidRDefault="00203EEA" w:rsidP="00641C8D">
      <w:pPr>
        <w:pStyle w:val="aa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</w:p>
    <w:p w14:paraId="2DE9017E" w14:textId="77777777" w:rsidR="007829CD" w:rsidRDefault="007829CD" w:rsidP="007829C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A3FE1">
        <w:rPr>
          <w:rFonts w:ascii="Times New Roman" w:hAnsi="Times New Roman"/>
          <w:b/>
          <w:bCs/>
          <w:sz w:val="24"/>
          <w:szCs w:val="24"/>
        </w:rPr>
        <w:t>Краткие методические указания:</w:t>
      </w:r>
    </w:p>
    <w:p w14:paraId="5EEB1D1B" w14:textId="77777777" w:rsidR="007829CD" w:rsidRDefault="007829CD" w:rsidP="007829C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4917">
        <w:rPr>
          <w:rFonts w:ascii="Times New Roman" w:hAnsi="Times New Roman"/>
          <w:sz w:val="24"/>
          <w:szCs w:val="24"/>
        </w:rPr>
        <w:t xml:space="preserve">Данное </w:t>
      </w:r>
      <w:r>
        <w:rPr>
          <w:rFonts w:ascii="Times New Roman" w:hAnsi="Times New Roman"/>
          <w:sz w:val="24"/>
          <w:szCs w:val="24"/>
        </w:rPr>
        <w:t>кейс-задание выполняется с применением технологии проблемного обучения. Студенты делятся на две группы, одна из которых рассматривает ситуацию от лица представителей турбизнеса, а другая, от лица государственного органа.</w:t>
      </w:r>
    </w:p>
    <w:p w14:paraId="7CC888F2" w14:textId="77777777" w:rsidR="007829CD" w:rsidRPr="009A4917" w:rsidRDefault="007829CD" w:rsidP="007829C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3A9A96" w14:textId="652B4074" w:rsidR="007829CD" w:rsidRDefault="007829CD" w:rsidP="00782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Критерии оценки</w:t>
      </w:r>
      <w:r>
        <w:rPr>
          <w:rFonts w:ascii="Times New Roman" w:hAnsi="Times New Roman" w:cs="Times New Roman"/>
          <w:sz w:val="24"/>
          <w:szCs w:val="24"/>
        </w:rPr>
        <w:t xml:space="preserve"> разработки:</w:t>
      </w:r>
    </w:p>
    <w:tbl>
      <w:tblPr>
        <w:tblStyle w:val="a5"/>
        <w:tblW w:w="10205" w:type="dxa"/>
        <w:tblLook w:val="04A0" w:firstRow="1" w:lastRow="0" w:firstColumn="1" w:lastColumn="0" w:noHBand="0" w:noVBand="1"/>
      </w:tblPr>
      <w:tblGrid>
        <w:gridCol w:w="1126"/>
        <w:gridCol w:w="1214"/>
        <w:gridCol w:w="7865"/>
      </w:tblGrid>
      <w:tr w:rsidR="007829CD" w:rsidRPr="008A63C4" w14:paraId="02D87CE0" w14:textId="77777777" w:rsidTr="004B3C1F">
        <w:tc>
          <w:tcPr>
            <w:tcW w:w="1126" w:type="dxa"/>
          </w:tcPr>
          <w:p w14:paraId="131BD035" w14:textId="526FE561" w:rsidR="007829CD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2D0F375B" w14:textId="77777777" w:rsidR="007829CD" w:rsidRPr="008A63C4" w:rsidRDefault="007829CD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65" w:type="dxa"/>
          </w:tcPr>
          <w:p w14:paraId="3BCB5714" w14:textId="77777777" w:rsidR="007829CD" w:rsidRPr="008A63C4" w:rsidRDefault="007829CD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A6CD3" w:rsidRPr="008A63C4" w14:paraId="2D96DC36" w14:textId="77777777" w:rsidTr="004B3C1F">
        <w:tc>
          <w:tcPr>
            <w:tcW w:w="1126" w:type="dxa"/>
          </w:tcPr>
          <w:p w14:paraId="463B5259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6CD30A48" w14:textId="7A72A2FA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65" w:type="dxa"/>
          </w:tcPr>
          <w:p w14:paraId="773E56DA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их в ситуационной задаче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 предложил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несколько вариантов решений, аргументированных ссылкой на нормативные акты или профессиональный опыт.</w:t>
            </w:r>
          </w:p>
        </w:tc>
      </w:tr>
      <w:tr w:rsidR="001A6CD3" w:rsidRPr="008A63C4" w14:paraId="74E9243A" w14:textId="77777777" w:rsidTr="004B3C1F">
        <w:tc>
          <w:tcPr>
            <w:tcW w:w="1126" w:type="dxa"/>
          </w:tcPr>
          <w:p w14:paraId="0F8AD691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C562F13" w14:textId="1D044C60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65" w:type="dxa"/>
          </w:tcPr>
          <w:p w14:paraId="7158C0CB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 но допускаются незначительные ошибки, неточности, затруднения при переносе знаний и умений нестандартные ситуации, предусмотренные в задаче.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Алгоритм предусматривает одно решение.</w:t>
            </w:r>
          </w:p>
        </w:tc>
      </w:tr>
      <w:tr w:rsidR="001A6CD3" w:rsidRPr="008A63C4" w14:paraId="66CFB81E" w14:textId="77777777" w:rsidTr="004B3C1F">
        <w:tc>
          <w:tcPr>
            <w:tcW w:w="1126" w:type="dxa"/>
          </w:tcPr>
          <w:p w14:paraId="2F1FC845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7152DB00" w14:textId="246B78F1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65" w:type="dxa"/>
          </w:tcPr>
          <w:p w14:paraId="12A88A56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базовом уровне: в ходе решения задачи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1A6CD3" w:rsidRPr="008A63C4" w14:paraId="213569F8" w14:textId="77777777" w:rsidTr="004B3C1F">
        <w:tc>
          <w:tcPr>
            <w:tcW w:w="1126" w:type="dxa"/>
          </w:tcPr>
          <w:p w14:paraId="49D73D8D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61611E37" w14:textId="37DF28A2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65" w:type="dxa"/>
          </w:tcPr>
          <w:p w14:paraId="65D11592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ситуационной задачи.</w:t>
            </w:r>
          </w:p>
        </w:tc>
      </w:tr>
      <w:tr w:rsidR="001A6CD3" w:rsidRPr="008A63C4" w14:paraId="179A01C3" w14:textId="77777777" w:rsidTr="004B3C1F">
        <w:tc>
          <w:tcPr>
            <w:tcW w:w="1126" w:type="dxa"/>
          </w:tcPr>
          <w:p w14:paraId="192F0019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3B2390FB" w14:textId="6D42AC96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65" w:type="dxa"/>
          </w:tcPr>
          <w:p w14:paraId="5E7DB51D" w14:textId="77777777" w:rsidR="001A6CD3" w:rsidRPr="008A63C4" w:rsidRDefault="001A6CD3" w:rsidP="001A6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14:paraId="4754966E" w14:textId="77777777" w:rsidR="007829CD" w:rsidRDefault="007829CD" w:rsidP="00782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4AAB75" w14:textId="73D683D6" w:rsidR="00603CA6" w:rsidRDefault="00603CA6" w:rsidP="00603CA6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7829CD">
        <w:rPr>
          <w:rFonts w:ascii="Times New Roman" w:hAnsi="Times New Roman"/>
          <w:b/>
          <w:bCs/>
          <w:sz w:val="24"/>
          <w:szCs w:val="24"/>
        </w:rPr>
        <w:t xml:space="preserve">5.9. </w:t>
      </w:r>
      <w:r w:rsidR="007829CD" w:rsidRPr="007829CD">
        <w:rPr>
          <w:rFonts w:ascii="Times New Roman" w:hAnsi="Times New Roman"/>
          <w:b/>
          <w:bCs/>
          <w:sz w:val="24"/>
          <w:szCs w:val="24"/>
        </w:rPr>
        <w:t xml:space="preserve">ЭУК </w:t>
      </w:r>
      <w:r w:rsidRPr="007829CD">
        <w:rPr>
          <w:rFonts w:ascii="Times New Roman" w:hAnsi="Times New Roman"/>
          <w:b/>
          <w:bCs/>
          <w:sz w:val="24"/>
          <w:szCs w:val="24"/>
          <w:lang w:val="en-US"/>
        </w:rPr>
        <w:t>Moodle</w:t>
      </w:r>
      <w:r w:rsidRPr="007829CD">
        <w:rPr>
          <w:rFonts w:ascii="Times New Roman" w:hAnsi="Times New Roman"/>
          <w:b/>
          <w:bCs/>
          <w:sz w:val="24"/>
          <w:szCs w:val="24"/>
        </w:rPr>
        <w:t xml:space="preserve"> – «</w:t>
      </w:r>
      <w:r w:rsidR="007829CD" w:rsidRPr="007829CD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Музееведение и экскурсионно-выставочная деятельность</w:t>
      </w:r>
      <w:r w:rsidRPr="007829CD">
        <w:rPr>
          <w:rFonts w:ascii="Times New Roman" w:hAnsi="Times New Roman"/>
          <w:b/>
          <w:bCs/>
          <w:sz w:val="24"/>
          <w:szCs w:val="24"/>
        </w:rPr>
        <w:t>»</w:t>
      </w:r>
    </w:p>
    <w:p w14:paraId="35A0AA41" w14:textId="77777777" w:rsidR="00603CA6" w:rsidRPr="007829CD" w:rsidRDefault="00603CA6" w:rsidP="00603CA6">
      <w:pPr>
        <w:spacing w:line="24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 w:rsidRPr="007829CD">
        <w:rPr>
          <w:rFonts w:ascii="Times New Roman" w:hAnsi="Times New Roman"/>
          <w:b/>
          <w:bCs/>
          <w:sz w:val="24"/>
          <w:szCs w:val="24"/>
        </w:rPr>
        <w:t>Краткие методические указания</w:t>
      </w:r>
    </w:p>
    <w:p w14:paraId="6FB0581A" w14:textId="054E8122" w:rsidR="00603CA6" w:rsidRDefault="00603CA6" w:rsidP="00603CA6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сайте ВГУЭС – ресурсы-система электронного обучения</w:t>
      </w:r>
      <w:r w:rsidR="007829C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</w:t>
      </w:r>
      <w:r w:rsidR="007829CD" w:rsidRPr="007829CD">
        <w:rPr>
          <w:rFonts w:ascii="Times New Roman" w:hAnsi="Times New Roman"/>
          <w:sz w:val="24"/>
          <w:szCs w:val="24"/>
        </w:rPr>
        <w:t>Музееведение и экскурсионно-выставочная деятельност</w:t>
      </w:r>
      <w:r w:rsidR="007829CD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. Система электронного обучения позволяет студенту самостоятельно изучить материал </w:t>
      </w:r>
      <w:r w:rsidR="00BE3588">
        <w:rPr>
          <w:rFonts w:ascii="Times New Roman" w:hAnsi="Times New Roman"/>
          <w:sz w:val="24"/>
          <w:szCs w:val="24"/>
        </w:rPr>
        <w:t>по темам 1-3</w:t>
      </w:r>
      <w:r>
        <w:rPr>
          <w:rFonts w:ascii="Times New Roman" w:hAnsi="Times New Roman"/>
          <w:sz w:val="24"/>
          <w:szCs w:val="24"/>
        </w:rPr>
        <w:t xml:space="preserve"> дисциплин</w:t>
      </w:r>
      <w:r w:rsidR="00BE3588">
        <w:rPr>
          <w:rFonts w:ascii="Times New Roman" w:hAnsi="Times New Roman"/>
          <w:sz w:val="24"/>
          <w:szCs w:val="24"/>
        </w:rPr>
        <w:t>ы и в</w:t>
      </w:r>
      <w:r>
        <w:rPr>
          <w:rFonts w:ascii="Times New Roman" w:hAnsi="Times New Roman"/>
          <w:sz w:val="24"/>
          <w:szCs w:val="24"/>
        </w:rPr>
        <w:t xml:space="preserve">ыполнить необходимый перечень заданий. Студенту после проведения каждой лекции необходимо зайти на сайт электронного обучения и выполнить представленный по каждой теме определённый перечень заданий в </w:t>
      </w:r>
      <w:r>
        <w:rPr>
          <w:rFonts w:ascii="Times New Roman" w:hAnsi="Times New Roman"/>
          <w:sz w:val="24"/>
          <w:szCs w:val="24"/>
          <w:lang w:val="en-US"/>
        </w:rPr>
        <w:t>Moodle</w:t>
      </w:r>
      <w:r>
        <w:rPr>
          <w:rFonts w:ascii="Times New Roman" w:hAnsi="Times New Roman"/>
          <w:sz w:val="24"/>
          <w:szCs w:val="24"/>
        </w:rPr>
        <w:t xml:space="preserve">. Выполненные задания </w:t>
      </w:r>
      <w:r>
        <w:rPr>
          <w:rFonts w:ascii="Times New Roman" w:hAnsi="Times New Roman"/>
          <w:sz w:val="24"/>
          <w:szCs w:val="24"/>
        </w:rPr>
        <w:lastRenderedPageBreak/>
        <w:t xml:space="preserve">обучающийся предоставляет преподавателю на проверку на семинаре, за исключением тестовых заданий. Итоговые результаты студентов за выполнение заданий в </w:t>
      </w:r>
      <w:r>
        <w:rPr>
          <w:rFonts w:ascii="Times New Roman" w:hAnsi="Times New Roman"/>
          <w:sz w:val="24"/>
          <w:szCs w:val="24"/>
          <w:lang w:val="en-US"/>
        </w:rPr>
        <w:t>Moodle</w:t>
      </w:r>
      <w:r>
        <w:rPr>
          <w:rFonts w:ascii="Times New Roman" w:hAnsi="Times New Roman"/>
          <w:sz w:val="24"/>
          <w:szCs w:val="24"/>
        </w:rPr>
        <w:t xml:space="preserve"> преподаватель оценивает и оглашает студенту на аттестационной неделе. Студенту, вовремя не выполнившему задания в </w:t>
      </w:r>
      <w:r>
        <w:rPr>
          <w:rFonts w:ascii="Times New Roman" w:hAnsi="Times New Roman"/>
          <w:sz w:val="24"/>
          <w:szCs w:val="24"/>
          <w:lang w:val="en-US"/>
        </w:rPr>
        <w:t>Moodle</w:t>
      </w:r>
      <w:r w:rsidRPr="00F131E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определённой теме, по уважительной причине и при условии предоставления соответствующего документа, разрешается в установленный срок проработать задания в рамках данной темы. Итоговые баллы за выполнения заданий в </w:t>
      </w:r>
      <w:r>
        <w:rPr>
          <w:rFonts w:ascii="Times New Roman" w:hAnsi="Times New Roman"/>
          <w:sz w:val="24"/>
          <w:szCs w:val="24"/>
          <w:lang w:val="en-US"/>
        </w:rPr>
        <w:t>Moodle</w:t>
      </w:r>
      <w:r>
        <w:rPr>
          <w:rFonts w:ascii="Times New Roman" w:hAnsi="Times New Roman"/>
          <w:sz w:val="24"/>
          <w:szCs w:val="24"/>
        </w:rPr>
        <w:t xml:space="preserve"> рассчитываются преподавателям для каждого студента индивидуально и выставляется процентное соотношение от общего числа баллов.</w:t>
      </w:r>
    </w:p>
    <w:p w14:paraId="1EF11294" w14:textId="745DA813" w:rsidR="004B3C1F" w:rsidRDefault="004B3C1F" w:rsidP="004B3C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3C4">
        <w:rPr>
          <w:rFonts w:ascii="Times New Roman" w:hAnsi="Times New Roman" w:cs="Times New Roman"/>
          <w:sz w:val="24"/>
          <w:szCs w:val="24"/>
        </w:rPr>
        <w:t>Критерии оценки</w:t>
      </w:r>
      <w:r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5"/>
        <w:tblW w:w="10205" w:type="dxa"/>
        <w:tblLook w:val="04A0" w:firstRow="1" w:lastRow="0" w:firstColumn="1" w:lastColumn="0" w:noHBand="0" w:noVBand="1"/>
      </w:tblPr>
      <w:tblGrid>
        <w:gridCol w:w="1126"/>
        <w:gridCol w:w="1214"/>
        <w:gridCol w:w="7865"/>
      </w:tblGrid>
      <w:tr w:rsidR="004B3C1F" w:rsidRPr="008A63C4" w14:paraId="6D5B26B9" w14:textId="77777777" w:rsidTr="004B3C1F">
        <w:tc>
          <w:tcPr>
            <w:tcW w:w="1126" w:type="dxa"/>
          </w:tcPr>
          <w:p w14:paraId="216283F8" w14:textId="77777777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5B6D9084" w14:textId="77777777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65" w:type="dxa"/>
          </w:tcPr>
          <w:p w14:paraId="154E067A" w14:textId="77777777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B3C1F" w:rsidRPr="008A63C4" w14:paraId="33966E03" w14:textId="77777777" w:rsidTr="004B3C1F">
        <w:tc>
          <w:tcPr>
            <w:tcW w:w="1126" w:type="dxa"/>
          </w:tcPr>
          <w:p w14:paraId="5CE96E15" w14:textId="77777777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0231049C" w14:textId="27C35028" w:rsidR="004B3C1F" w:rsidRPr="008A63C4" w:rsidRDefault="00D338B3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65" w:type="dxa"/>
          </w:tcPr>
          <w:p w14:paraId="2D8A7425" w14:textId="40406BD1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продемонстрировал сформированность дисциплинарных компетенций, обнаружил всестороннее, глубокое знание учебного материала, </w:t>
            </w:r>
            <w:r w:rsidR="00D338B3">
              <w:rPr>
                <w:rFonts w:ascii="Times New Roman" w:hAnsi="Times New Roman" w:cs="Times New Roman"/>
                <w:sz w:val="24"/>
                <w:szCs w:val="24"/>
              </w:rPr>
              <w:t xml:space="preserve">выполнил 100% заданий </w:t>
            </w:r>
            <w:r w:rsidR="00D338B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D338B3">
              <w:rPr>
                <w:rFonts w:ascii="Times New Roman" w:hAnsi="Times New Roman"/>
                <w:sz w:val="24"/>
                <w:szCs w:val="24"/>
                <w:lang w:val="en-US"/>
              </w:rPr>
              <w:t>Moodle</w:t>
            </w:r>
          </w:p>
        </w:tc>
      </w:tr>
      <w:tr w:rsidR="004B3C1F" w:rsidRPr="008A63C4" w14:paraId="64484E69" w14:textId="77777777" w:rsidTr="004B3C1F">
        <w:tc>
          <w:tcPr>
            <w:tcW w:w="1126" w:type="dxa"/>
          </w:tcPr>
          <w:p w14:paraId="2D0726E8" w14:textId="77777777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066C6681" w14:textId="0B01ABCE" w:rsidR="004B3C1F" w:rsidRPr="008A63C4" w:rsidRDefault="00D338B3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865" w:type="dxa"/>
          </w:tcPr>
          <w:p w14:paraId="07A51CA3" w14:textId="51954936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продемонстрировал сформированность дисциплинарных компетенций на базовом уровне: основные знания, умения освоены но допускаются незначительные ошибки, неточности, затруднения при переносе знаний и умений нестандартные ситуации</w:t>
            </w:r>
            <w:r w:rsidR="00D338B3">
              <w:rPr>
                <w:rFonts w:ascii="Times New Roman" w:hAnsi="Times New Roman" w:cs="Times New Roman"/>
                <w:sz w:val="24"/>
                <w:szCs w:val="24"/>
              </w:rPr>
              <w:t xml:space="preserve">, выполнил 80% заданий </w:t>
            </w:r>
            <w:r w:rsidR="00D338B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D338B3">
              <w:rPr>
                <w:rFonts w:ascii="Times New Roman" w:hAnsi="Times New Roman"/>
                <w:sz w:val="24"/>
                <w:szCs w:val="24"/>
                <w:lang w:val="en-US"/>
              </w:rPr>
              <w:t>Moodle</w:t>
            </w:r>
          </w:p>
        </w:tc>
      </w:tr>
      <w:tr w:rsidR="004B3C1F" w:rsidRPr="008A63C4" w14:paraId="35497BB1" w14:textId="77777777" w:rsidTr="004B3C1F">
        <w:tc>
          <w:tcPr>
            <w:tcW w:w="1126" w:type="dxa"/>
          </w:tcPr>
          <w:p w14:paraId="44F51100" w14:textId="77777777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0899F456" w14:textId="169CF65F" w:rsidR="004B3C1F" w:rsidRPr="008A63C4" w:rsidRDefault="00D338B3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65" w:type="dxa"/>
          </w:tcPr>
          <w:p w14:paraId="153F37B9" w14:textId="50184CEC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базовом уровне: в ходе решения задачи допустил значительные ошибки, проявил отсутствие отдельных знаний, умений, навыков по некоторым дисциплинарным компетенциям</w:t>
            </w:r>
            <w:r w:rsidR="00D338B3">
              <w:rPr>
                <w:rFonts w:ascii="Times New Roman" w:hAnsi="Times New Roman" w:cs="Times New Roman"/>
                <w:sz w:val="24"/>
                <w:szCs w:val="24"/>
              </w:rPr>
              <w:t xml:space="preserve">, выполнил 60% заданий </w:t>
            </w:r>
            <w:r w:rsidR="00D338B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D338B3">
              <w:rPr>
                <w:rFonts w:ascii="Times New Roman" w:hAnsi="Times New Roman"/>
                <w:sz w:val="24"/>
                <w:szCs w:val="24"/>
                <w:lang w:val="en-US"/>
              </w:rPr>
              <w:t>Moodle</w:t>
            </w:r>
          </w:p>
        </w:tc>
      </w:tr>
      <w:tr w:rsidR="004B3C1F" w:rsidRPr="008A63C4" w14:paraId="4919FD17" w14:textId="77777777" w:rsidTr="004B3C1F">
        <w:tc>
          <w:tcPr>
            <w:tcW w:w="1126" w:type="dxa"/>
          </w:tcPr>
          <w:p w14:paraId="5F1AF3B7" w14:textId="77777777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28049916" w14:textId="219E2595" w:rsidR="004B3C1F" w:rsidRPr="008A63C4" w:rsidRDefault="00D338B3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65" w:type="dxa"/>
          </w:tcPr>
          <w:p w14:paraId="5371A028" w14:textId="3DB5021F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</w:t>
            </w:r>
            <w:r w:rsidR="00D338B3">
              <w:rPr>
                <w:rFonts w:ascii="Times New Roman" w:hAnsi="Times New Roman" w:cs="Times New Roman"/>
                <w:sz w:val="24"/>
                <w:szCs w:val="24"/>
              </w:rPr>
              <w:t xml:space="preserve">, выполнил свыше 41% заданий </w:t>
            </w:r>
            <w:r w:rsidR="00D338B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D338B3">
              <w:rPr>
                <w:rFonts w:ascii="Times New Roman" w:hAnsi="Times New Roman"/>
                <w:sz w:val="24"/>
                <w:szCs w:val="24"/>
                <w:lang w:val="en-US"/>
              </w:rPr>
              <w:t>Moodle</w:t>
            </w:r>
          </w:p>
        </w:tc>
      </w:tr>
      <w:tr w:rsidR="004B3C1F" w:rsidRPr="008A63C4" w14:paraId="066B4D82" w14:textId="77777777" w:rsidTr="004B3C1F">
        <w:tc>
          <w:tcPr>
            <w:tcW w:w="1126" w:type="dxa"/>
          </w:tcPr>
          <w:p w14:paraId="050F3E0A" w14:textId="77777777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34CBC194" w14:textId="6E6BC10F" w:rsidR="004B3C1F" w:rsidRPr="008A63C4" w:rsidRDefault="00D338B3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65" w:type="dxa"/>
          </w:tcPr>
          <w:p w14:paraId="07CE0A3C" w14:textId="7FACC778" w:rsidR="004B3C1F" w:rsidRPr="008A63C4" w:rsidRDefault="004B3C1F" w:rsidP="004B3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</w:t>
            </w:r>
            <w:r w:rsidR="00D338B3">
              <w:rPr>
                <w:rFonts w:ascii="Times New Roman" w:hAnsi="Times New Roman" w:cs="Times New Roman"/>
                <w:sz w:val="24"/>
                <w:szCs w:val="24"/>
              </w:rPr>
              <w:t xml:space="preserve">, выполнил менее 41% заданий </w:t>
            </w:r>
            <w:r w:rsidR="00D338B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D338B3">
              <w:rPr>
                <w:rFonts w:ascii="Times New Roman" w:hAnsi="Times New Roman"/>
                <w:sz w:val="24"/>
                <w:szCs w:val="24"/>
                <w:lang w:val="en-US"/>
              </w:rPr>
              <w:t>Moodle</w:t>
            </w:r>
          </w:p>
        </w:tc>
      </w:tr>
    </w:tbl>
    <w:p w14:paraId="5D89200F" w14:textId="77777777" w:rsidR="004B3C1F" w:rsidRDefault="004B3C1F" w:rsidP="004B3C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BCA695" w14:textId="77777777" w:rsidR="004B3C1F" w:rsidRPr="00F131EC" w:rsidRDefault="004B3C1F" w:rsidP="00603CA6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</w:p>
    <w:p w14:paraId="5B30CB24" w14:textId="77777777" w:rsidR="00603CA6" w:rsidRDefault="00603CA6" w:rsidP="00603CA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807094D" w14:textId="79EDFAEB" w:rsidR="00981B22" w:rsidRDefault="00603CA6" w:rsidP="00603C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9E46D24" w14:textId="77777777" w:rsidR="0052762E" w:rsidRDefault="0052762E" w:rsidP="0052762E">
      <w:pPr>
        <w:pStyle w:val="50"/>
        <w:shd w:val="clear" w:color="auto" w:fill="auto"/>
        <w:spacing w:after="0" w:line="240" w:lineRule="auto"/>
      </w:pPr>
      <w:r>
        <w:lastRenderedPageBreak/>
        <w:t>Приложение</w:t>
      </w:r>
      <w:r>
        <w:t xml:space="preserve"> </w:t>
      </w:r>
      <w:r>
        <w:t>А</w:t>
      </w:r>
    </w:p>
    <w:p w14:paraId="7B3BDCA2" w14:textId="77777777" w:rsidR="0052762E" w:rsidRDefault="0052762E" w:rsidP="0052762E">
      <w:pPr>
        <w:pStyle w:val="50"/>
        <w:shd w:val="clear" w:color="auto" w:fill="auto"/>
        <w:spacing w:after="0" w:line="240" w:lineRule="auto"/>
      </w:pPr>
    </w:p>
    <w:p w14:paraId="674C8FAC" w14:textId="77777777" w:rsidR="007829CD" w:rsidRPr="00F87996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Договор на оказание экскурсионных услуг</w:t>
      </w:r>
    </w:p>
    <w:p w14:paraId="7F30975E" w14:textId="77777777" w:rsidR="007829CD" w:rsidRPr="00F87996" w:rsidRDefault="007829CD" w:rsidP="007829C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                                </w:t>
      </w: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«____»________________ 20__ г.</w:t>
      </w:r>
    </w:p>
    <w:p w14:paraId="062BE1D8" w14:textId="77777777" w:rsidR="007829CD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________________</w:t>
      </w: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именуемое «Исполнитель», в лице директора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________________________</w:t>
      </w: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действующего на основании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____________________</w:t>
      </w: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 одной стороны и ___________________________________________________________________, именуемое «Заказчик» с другой стороны, заключили Договор о нижеследующем:</w:t>
      </w:r>
    </w:p>
    <w:p w14:paraId="5C83D623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48BADF2C" w14:textId="77777777" w:rsidR="007829CD" w:rsidRPr="00F87996" w:rsidRDefault="007829CD" w:rsidP="007829CD">
      <w:pPr>
        <w:pStyle w:val="a9"/>
        <w:numPr>
          <w:ilvl w:val="0"/>
          <w:numId w:val="14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F87996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 договора</w:t>
      </w:r>
    </w:p>
    <w:p w14:paraId="44106863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1.1. Заказчик поручает, а Исполнитель обязуется организовать оказание услуг по организации экскурсионного (развлекательного) обслуживания:___________________________________________</w:t>
      </w:r>
    </w:p>
    <w:p w14:paraId="448169CB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Дата проведения________________________________</w:t>
      </w:r>
    </w:p>
    <w:p w14:paraId="33C463B1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Количество мест: взрослые___________ дети_______________(всего _________________чел.)</w:t>
      </w:r>
    </w:p>
    <w:p w14:paraId="10315A11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ФИО участника(</w:t>
      </w:r>
      <w:proofErr w:type="spellStart"/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</w:t>
      </w:r>
      <w:proofErr w:type="spellEnd"/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экскурсии ___________________________________________________________</w:t>
      </w:r>
    </w:p>
    <w:p w14:paraId="5058ECB5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_____________________________________________________________________________</w:t>
      </w:r>
    </w:p>
    <w:p w14:paraId="7E7DADDF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1.2. Исполнитель гарантирует, что обладает достаточным уровнем знаний, навыков и практической подготовки, необходимых для оказания предусмотренных настоящим договором услуг.</w:t>
      </w:r>
    </w:p>
    <w:p w14:paraId="36844736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1.3. Исполнитель вправе привлечь к исполнению Договора третьих лиц, являющихся непосредственными Исполнителями экскурсионных услуг по настоящему Договору.</w:t>
      </w:r>
    </w:p>
    <w:p w14:paraId="0BACBE8F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1.4. Заказчиком по данному Договору является лицо, заказавшее экскурсионное обслуживание и подписавшее Договор, лица участвующие в поездке (экскурсии) могут быть любые по усмотрению Заказчика.</w:t>
      </w:r>
    </w:p>
    <w:p w14:paraId="7D17228D" w14:textId="77777777" w:rsidR="007829CD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7B957AAC" w14:textId="77777777" w:rsidR="007829CD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Порядок оказания услуг (права и обязанности сторон)</w:t>
      </w:r>
    </w:p>
    <w:p w14:paraId="309017A4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2.1. Права и обязанности Исполнителя:</w:t>
      </w:r>
    </w:p>
    <w:p w14:paraId="22E7AB7F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Исполнитель обязуется организовать для Заказчика экскурсионное обслуживание на условиях настоящего Договора.</w:t>
      </w:r>
    </w:p>
    <w:p w14:paraId="2CAAF477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Исполнитель обязуется обеспечить Заказчика полной информацией о программе поездки (экскурсии) и основных особенностях места посещения.</w:t>
      </w:r>
    </w:p>
    <w:p w14:paraId="35713E17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в) Исполнитель обязуется предупредить Заказчика обо всех, не зависящих от него обстоятельствах, которые создают возможность невыполнения работ, обусловленных договором.</w:t>
      </w:r>
    </w:p>
    <w:p w14:paraId="5467CF6C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г) Исполнитель вправе изменить порядок экскурсий в рамках поездки, не меняя их количества, или в случае невозможности предоставления для осмотра одного или нескольких экскурсионных объектов предоставить равноценную замену.</w:t>
      </w:r>
    </w:p>
    <w:p w14:paraId="2D8D3E9F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д) Исполнитель вправе изменить место подачи автобуса, место начало экскурсии (в пределах одного населенного пункта), время начала экскурсии, заблаговременно предупредив об этом Заказчика.</w:t>
      </w:r>
    </w:p>
    <w:p w14:paraId="1EA8322E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е) Исполнитель не несет ответственности за несоответствие экскурсии (поездки) субъективным ожиданиям Заказчика и других участников экскурсии (поездки).</w:t>
      </w:r>
    </w:p>
    <w:p w14:paraId="3599CF13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2.2. Права и обязанности Заказчика:</w:t>
      </w:r>
    </w:p>
    <w:p w14:paraId="68A9E6DD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Заказчик обязуется сообщить Исполнителю при бронировании ФИО участников экскурсии. В случае изменения ФИО участников экскурсии (поездки), Заказчик обязан до начала экскурсии (поездки) сообщить Исполнителю об изменениях.</w:t>
      </w:r>
    </w:p>
    <w:p w14:paraId="590A99C1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в) Заказчик обязуется предоставить Исполнителю все необходимые данные \для установления оперативной связи с участниками экскурсии (поездки).</w:t>
      </w:r>
    </w:p>
    <w:p w14:paraId="06B9696B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Заказчик обязуется проинформировать всех участников экскурсии (поездки) о всех условиях данного Договора.</w:t>
      </w:r>
    </w:p>
    <w:p w14:paraId="120DDB5B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г) Заказчик и остальные участники экскурсии (поездки) обязаны своевременно явиться к назначенному времени сбора. Неявка участника экскурсии (поездки) ко времени отправления автобуса или к месту начала экскурсии, считается отказом от поездки (п.4.2. Договора). Всю ответственность за опоздание участников тура (при отправлении и на маршруте) несет Заказчик.</w:t>
      </w:r>
    </w:p>
    <w:p w14:paraId="38A4EF5A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д) Заказчик обязуется следовать в транспортном средстве по маршруту и выезжать из мест остановки во время тура в составе группы и в сроки, определенные гидом.</w:t>
      </w:r>
    </w:p>
    <w:p w14:paraId="2A7F1980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е) Заказчик обязуется следовать во время поездки указаниям гида и водителя транспортного средства. Соблюдать чистоту и порядок в транспортном средстве. Не мешать работе гида и не употреблять в ходе экскурсии алкогольные напитки.</w:t>
      </w:r>
    </w:p>
    <w:p w14:paraId="69021A1D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ж) Заказчик обязуется соблюдать требования законодательства РФ, инструкции по технике безопасности на маршруте.</w:t>
      </w:r>
    </w:p>
    <w:p w14:paraId="10B0C9D7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з) Заказчик обязуется сохранять окружающую природную среду, бережно относиться к памятникам природы, истории и культуры в местах пребывания во время тура.</w:t>
      </w:r>
    </w:p>
    <w:p w14:paraId="693C07E2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2.3. Стороны соглашаются, что в связи с плотным графиком экскурсионного обслуживания, перенос времени экскурсии (поездки) по причине опоздания участника невозможен. В связи с этим, если участник экскурсии (поездки) не прибыл к месту начала экскурсии (поездки) и желает принять участие в экскурсии (поездке), он обязан своими силами и за свой счет присоединится к группе на маршруте. Любые расходы, понесенные участником в связи с обстоятельствами, указанными в настоящем пункте возмещению Исполнителем не подлежат.</w:t>
      </w:r>
    </w:p>
    <w:p w14:paraId="3F074D95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2.4. В случае наступления обстоятельств, указанных в п. 2.3. настоящего Договора, а также любых других непредвиденных обстоятельств, могущих повлиять на настоящий Договор, участник обязан незамедлительно связаться с контактным лицом Исполнителя по телефонам: +7(4012)307 002, +7(4012)751 999. Невыполнение данного условия дает право Исполнителю отказать в рассмотрении претензий Заказчика, связанных с несостоявшейся поездкой (экскурсией).</w:t>
      </w:r>
    </w:p>
    <w:p w14:paraId="163816DC" w14:textId="77777777" w:rsidR="007829CD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00D1C593" w14:textId="77777777" w:rsidR="007829CD" w:rsidRPr="00F87996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 Цена экскурсии и порядок расчетов.</w:t>
      </w:r>
    </w:p>
    <w:p w14:paraId="0A954F1B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3.1. В стоимость экскурсии входит: организация и проведение экскурсии ______________________________________________ __________________________ г.</w:t>
      </w:r>
    </w:p>
    <w:p w14:paraId="1D0862DA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продолжительностью ________ ч.</w:t>
      </w:r>
    </w:p>
    <w:p w14:paraId="65C51255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 иные услуги, в том числе обед и пр. оплачиваются Заказчиком самостоятельно.</w:t>
      </w:r>
    </w:p>
    <w:p w14:paraId="545D33DC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3.2. Стоимость экскурсионного обслуживания составляет _________ (__________________________________________________________________) рублей.</w:t>
      </w:r>
    </w:p>
    <w:p w14:paraId="169B7383" w14:textId="77777777" w:rsidR="007829CD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64AB3457" w14:textId="77777777" w:rsidR="007829CD" w:rsidRPr="00F87996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4. Ответственность сторон.</w:t>
      </w:r>
    </w:p>
    <w:p w14:paraId="1703DFF3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 За невыполнение или ненадлежащее выполнение взятых обязательств по настоящему Договору стороны несут ответственность в порядке, предусмотренном действующим законодательством РФ.</w:t>
      </w:r>
    </w:p>
    <w:p w14:paraId="0AB327CD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4.2. Исполнитель не несет ответственности:</w:t>
      </w:r>
    </w:p>
    <w:p w14:paraId="160A91A2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4.2.1. При возникновении обстоятельств непреодолимой силы (непредвиденных, неконтролируемых, неотвратимых явлений и событий: стихийных бедствий; забастовок; решений государственных органов власти; укус клеща; нападения диких животных и т.п.).</w:t>
      </w:r>
    </w:p>
    <w:p w14:paraId="2E81A322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4.2.2. За несвоевременное прибытие Заказчика к месту начала экскурсии.</w:t>
      </w:r>
    </w:p>
    <w:p w14:paraId="3E5C1A6E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4.2.3 За несоответствие предоставленного туристического обслуживания субъективным ожиданиям и оценкам Заказчика.</w:t>
      </w:r>
    </w:p>
    <w:p w14:paraId="6E6EC7F3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4.2.4. За утрату имущества Заказчика во время путешествия.</w:t>
      </w:r>
    </w:p>
    <w:p w14:paraId="2AF994E3" w14:textId="77777777" w:rsidR="007829CD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5FC7FF9A" w14:textId="77777777" w:rsidR="007829CD" w:rsidRPr="00F87996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 Аннуляция и изменение условий экскурсии (поездки).</w:t>
      </w:r>
    </w:p>
    <w:p w14:paraId="16A59B94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5.1. Заказчик может отказаться от экскурсии (поездки) с возмещением ему Исполнителем полной стоимости заказанных услуг в случаях увеличения стоимости оплаченных услуг, изменения даты поездки по инициативе Исполнителя, не связанных с наличием обстоятельств, находящихся вне разумного контроля последнего. В случае отказа Заказчика от поездки по другим причинам, Исполнитель возвращает Заказчику стоимость заказанных услуг за вычетом понесённых </w:t>
      </w: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фактических затрат. Отказ от поездки производится лично Заказчиком в офисе Исполнителя, по телефону, электронной почте или другим доступным средствам связи. Днем отказа от подтвержденного бронирования считается день получения Исполнителем отказа.</w:t>
      </w:r>
    </w:p>
    <w:p w14:paraId="6A4E3988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5.2. По причине опоздания ко времени начала поездки (экскурсии), стоимость экскурсии (поездки) не возвращается и экскурсия (поездка) на другую дату не переносится.</w:t>
      </w:r>
    </w:p>
    <w:p w14:paraId="5601FC28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5.3 По причине внезапной болезни Заказчика, с предварительным уведомлением Исполнителя, экскурсия (поездка) переносится на другую дату, либо стоимость ранее оплаченной экскурсии (поездки) полностью возвращается (100 %), за вычетом понесённых фактических затрат, если таковые имелись.</w:t>
      </w:r>
    </w:p>
    <w:p w14:paraId="25337DFF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5.3. В случае, если группа участников не набрана, Исполнитель вправе аннулировать поездку с возвратом Заказчику полной стоимости услуг без выплаты каких-либо компенсаций, заблаговременно предупредив об этом Заказчика или по согласованию сторон зачесть произведенный им платеж в счет другой экскурсии (поездки).</w:t>
      </w:r>
    </w:p>
    <w:p w14:paraId="437575F4" w14:textId="77777777" w:rsidR="007829CD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0C3AF513" w14:textId="77777777" w:rsidR="007829CD" w:rsidRPr="00F87996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6. Срок Договора:</w:t>
      </w:r>
    </w:p>
    <w:p w14:paraId="4CD88ECD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6.1. Настоящий Договор вступает в силу с момента подписания и действует до окончания экскурсии.</w:t>
      </w:r>
    </w:p>
    <w:p w14:paraId="2AEB3174" w14:textId="77777777" w:rsidR="007829CD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1BD506F6" w14:textId="77777777" w:rsidR="007829CD" w:rsidRPr="00F87996" w:rsidRDefault="007829CD" w:rsidP="007829C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7. Дополнительные условия:</w:t>
      </w:r>
    </w:p>
    <w:p w14:paraId="5678BA59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7.1. Все изменения и дополнения к настоящему договору должны быть составлены в письменной форме и подписаны Сторонами.</w:t>
      </w:r>
    </w:p>
    <w:p w14:paraId="7091BDE6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7.2. В случае наличия претензий по поводу качества оказанных услуг, Заказчик может представить их в письменном виде в течение 3 дней с момента проведения экскурсии. Претензии рассматриваются в течение 10 дней.</w:t>
      </w:r>
    </w:p>
    <w:p w14:paraId="222F0B08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7.3. Спорные вопросы решаются методом переговоров, в иных случаях – в соответствии с законодательством РФ.</w:t>
      </w:r>
    </w:p>
    <w:p w14:paraId="01C6E9BB" w14:textId="77777777" w:rsidR="007829CD" w:rsidRPr="00F87996" w:rsidRDefault="007829CD" w:rsidP="007829C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7.4. Настоящий Договор изложен в двух экземплярах.</w:t>
      </w:r>
    </w:p>
    <w:tbl>
      <w:tblPr>
        <w:tblW w:w="89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36"/>
        <w:gridCol w:w="4680"/>
      </w:tblGrid>
      <w:tr w:rsidR="007829CD" w:rsidRPr="00F87996" w14:paraId="28D7B1EE" w14:textId="77777777" w:rsidTr="004B3C1F">
        <w:tc>
          <w:tcPr>
            <w:tcW w:w="4236" w:type="dxa"/>
            <w:tcMar>
              <w:top w:w="24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016AC6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Исполнитель</w:t>
            </w:r>
          </w:p>
          <w:p w14:paraId="1C69FE7C" w14:textId="77777777" w:rsidR="007829CD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 xml:space="preserve">__________________________ </w:t>
            </w:r>
          </w:p>
          <w:p w14:paraId="29548948" w14:textId="77777777" w:rsidR="007829CD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14:paraId="2B234568" w14:textId="77777777" w:rsidR="007829CD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14:paraId="032A6DBE" w14:textId="77777777" w:rsidR="007829CD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14:paraId="0DC0C607" w14:textId="77777777" w:rsidR="007829CD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14:paraId="3779B045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680" w:type="dxa"/>
            <w:tcMar>
              <w:top w:w="24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6C1A9C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Заказчик:</w:t>
            </w: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_______________________________________</w:t>
            </w:r>
          </w:p>
          <w:p w14:paraId="1845C0D2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_______________________________________</w:t>
            </w:r>
          </w:p>
          <w:p w14:paraId="4702EC37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_______________________________________</w:t>
            </w:r>
          </w:p>
          <w:p w14:paraId="562CCF19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Договор мною прочитан и полностью мне понятен.</w:t>
            </w:r>
          </w:p>
          <w:p w14:paraId="1011D91D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Оригинал настоящего Договора и Памятки мной получен.</w:t>
            </w:r>
          </w:p>
          <w:p w14:paraId="17C2D7A6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Дата: Подпись:</w:t>
            </w:r>
          </w:p>
        </w:tc>
      </w:tr>
    </w:tbl>
    <w:p w14:paraId="75D1BAE5" w14:textId="77777777" w:rsidR="007829CD" w:rsidRDefault="007829CD" w:rsidP="007829CD">
      <w:pPr>
        <w:spacing w:after="0" w:line="240" w:lineRule="auto"/>
      </w:pPr>
    </w:p>
    <w:p w14:paraId="09FBCF51" w14:textId="77777777" w:rsidR="007829CD" w:rsidRDefault="007829CD" w:rsidP="007829CD">
      <w:pPr>
        <w:tabs>
          <w:tab w:val="left" w:pos="2240"/>
        </w:tabs>
        <w:rPr>
          <w:rFonts w:ascii="Times New Roman" w:hAnsi="Times New Roman" w:cs="Times New Roman"/>
          <w:sz w:val="24"/>
          <w:szCs w:val="24"/>
        </w:rPr>
      </w:pPr>
    </w:p>
    <w:p w14:paraId="1C4D0E1A" w14:textId="77777777" w:rsidR="007829CD" w:rsidRDefault="007829CD" w:rsidP="007829CD">
      <w:pPr>
        <w:tabs>
          <w:tab w:val="left" w:pos="2240"/>
        </w:tabs>
        <w:rPr>
          <w:rFonts w:ascii="Times New Roman" w:hAnsi="Times New Roman" w:cs="Times New Roman"/>
          <w:sz w:val="24"/>
          <w:szCs w:val="24"/>
        </w:rPr>
      </w:pPr>
    </w:p>
    <w:p w14:paraId="5322AD59" w14:textId="77777777" w:rsidR="007829CD" w:rsidRDefault="007829CD" w:rsidP="007829CD">
      <w:pPr>
        <w:tabs>
          <w:tab w:val="left" w:pos="2240"/>
        </w:tabs>
        <w:rPr>
          <w:rFonts w:ascii="Times New Roman" w:hAnsi="Times New Roman" w:cs="Times New Roman"/>
          <w:sz w:val="24"/>
          <w:szCs w:val="24"/>
        </w:rPr>
      </w:pPr>
    </w:p>
    <w:p w14:paraId="7461081F" w14:textId="77777777" w:rsidR="007829CD" w:rsidRDefault="007829CD" w:rsidP="007829CD">
      <w:pPr>
        <w:tabs>
          <w:tab w:val="left" w:pos="2240"/>
        </w:tabs>
        <w:rPr>
          <w:rFonts w:ascii="Times New Roman" w:hAnsi="Times New Roman" w:cs="Times New Roman"/>
          <w:sz w:val="24"/>
          <w:szCs w:val="24"/>
        </w:rPr>
      </w:pPr>
    </w:p>
    <w:p w14:paraId="49817077" w14:textId="39F240F8" w:rsidR="007829CD" w:rsidRDefault="007829CD" w:rsidP="007829CD">
      <w:pPr>
        <w:tabs>
          <w:tab w:val="left" w:pos="2240"/>
        </w:tabs>
        <w:rPr>
          <w:rFonts w:ascii="Times New Roman" w:hAnsi="Times New Roman" w:cs="Times New Roman"/>
          <w:sz w:val="24"/>
          <w:szCs w:val="24"/>
        </w:rPr>
      </w:pPr>
    </w:p>
    <w:p w14:paraId="1DB3455C" w14:textId="0178970B" w:rsidR="008518A7" w:rsidRDefault="008518A7" w:rsidP="007829CD">
      <w:pPr>
        <w:tabs>
          <w:tab w:val="left" w:pos="2240"/>
        </w:tabs>
        <w:rPr>
          <w:rFonts w:ascii="Times New Roman" w:hAnsi="Times New Roman" w:cs="Times New Roman"/>
          <w:sz w:val="24"/>
          <w:szCs w:val="24"/>
        </w:rPr>
      </w:pPr>
    </w:p>
    <w:p w14:paraId="0A473274" w14:textId="77777777" w:rsidR="008518A7" w:rsidRDefault="008518A7" w:rsidP="007829CD">
      <w:pPr>
        <w:tabs>
          <w:tab w:val="left" w:pos="2240"/>
        </w:tabs>
        <w:rPr>
          <w:rFonts w:ascii="Times New Roman" w:hAnsi="Times New Roman" w:cs="Times New Roman"/>
          <w:sz w:val="24"/>
          <w:szCs w:val="24"/>
        </w:rPr>
      </w:pPr>
    </w:p>
    <w:p w14:paraId="05C471F5" w14:textId="77777777" w:rsidR="007829CD" w:rsidRDefault="007829CD" w:rsidP="007829CD">
      <w:pPr>
        <w:tabs>
          <w:tab w:val="left" w:pos="2240"/>
        </w:tabs>
        <w:rPr>
          <w:rFonts w:ascii="Times New Roman" w:hAnsi="Times New Roman" w:cs="Times New Roman"/>
          <w:sz w:val="24"/>
          <w:szCs w:val="24"/>
        </w:rPr>
      </w:pPr>
    </w:p>
    <w:p w14:paraId="5C54669F" w14:textId="77777777" w:rsidR="007829CD" w:rsidRPr="00641C8D" w:rsidRDefault="007829CD" w:rsidP="007829CD">
      <w:pPr>
        <w:rPr>
          <w:rFonts w:ascii="Times New Roman" w:hAnsi="Times New Roman" w:cs="Times New Roman"/>
          <w:sz w:val="24"/>
          <w:szCs w:val="24"/>
        </w:rPr>
      </w:pPr>
    </w:p>
    <w:p w14:paraId="2CF1B875" w14:textId="4FAB9B69" w:rsidR="007829CD" w:rsidRDefault="007829CD" w:rsidP="007829CD">
      <w:pPr>
        <w:pStyle w:val="50"/>
        <w:shd w:val="clear" w:color="auto" w:fill="auto"/>
        <w:spacing w:after="0" w:line="240" w:lineRule="auto"/>
        <w:rPr>
          <w:rFonts w:ascii="Times New Roman"/>
          <w:b w:val="0"/>
          <w:bCs w:val="0"/>
          <w:color w:val="333333"/>
          <w:sz w:val="24"/>
          <w:szCs w:val="24"/>
          <w:lang w:eastAsia="ru-RU"/>
        </w:rPr>
      </w:pPr>
      <w:r w:rsidRPr="007829CD">
        <w:lastRenderedPageBreak/>
        <w:tab/>
      </w:r>
      <w:r w:rsidRPr="007829CD">
        <w:t>Приложение</w:t>
      </w:r>
      <w:r w:rsidRPr="007829CD">
        <w:t xml:space="preserve"> </w:t>
      </w:r>
      <w:r w:rsidR="00614EFB">
        <w:t>Б</w:t>
      </w:r>
      <w:r w:rsidRPr="007829CD">
        <w:br/>
      </w:r>
    </w:p>
    <w:p w14:paraId="503E1A0C" w14:textId="77777777" w:rsidR="007829CD" w:rsidRPr="00F87996" w:rsidRDefault="007829CD" w:rsidP="007829CD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ЗАЯВКА на экскурсионное обслуживание</w:t>
      </w:r>
    </w:p>
    <w:p w14:paraId="797A2B60" w14:textId="77777777" w:rsidR="007829CD" w:rsidRPr="00F87996" w:rsidRDefault="007829CD" w:rsidP="007829CD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3"/>
        <w:gridCol w:w="5790"/>
      </w:tblGrid>
      <w:tr w:rsidR="007829CD" w:rsidRPr="00F87996" w14:paraId="3AD6803F" w14:textId="77777777" w:rsidTr="004B3C1F">
        <w:tc>
          <w:tcPr>
            <w:tcW w:w="0" w:type="auto"/>
            <w:shd w:val="clear" w:color="auto" w:fill="FFFFFF"/>
            <w:vAlign w:val="center"/>
            <w:hideMark/>
          </w:tcPr>
          <w:p w14:paraId="5EDF0D17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Учебное заведение: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061814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__________________________________________</w:t>
            </w:r>
          </w:p>
        </w:tc>
      </w:tr>
      <w:tr w:rsidR="007829CD" w:rsidRPr="00F87996" w14:paraId="4209510D" w14:textId="77777777" w:rsidTr="004B3C1F">
        <w:tc>
          <w:tcPr>
            <w:tcW w:w="0" w:type="auto"/>
            <w:shd w:val="clear" w:color="auto" w:fill="FFFFFF"/>
            <w:vAlign w:val="center"/>
            <w:hideMark/>
          </w:tcPr>
          <w:p w14:paraId="5202C794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Дата проведения экскурсии:</w:t>
            </w:r>
          </w:p>
          <w:p w14:paraId="4FAF58AC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(поездки)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E9AB82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__</w:t>
            </w:r>
          </w:p>
          <w:p w14:paraId="636558B7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_______________________________________________</w:t>
            </w:r>
          </w:p>
        </w:tc>
      </w:tr>
      <w:tr w:rsidR="007829CD" w:rsidRPr="00F87996" w14:paraId="5E485FC3" w14:textId="77777777" w:rsidTr="004B3C1F">
        <w:tc>
          <w:tcPr>
            <w:tcW w:w="0" w:type="auto"/>
            <w:shd w:val="clear" w:color="auto" w:fill="FFFFFF"/>
            <w:vAlign w:val="center"/>
            <w:hideMark/>
          </w:tcPr>
          <w:p w14:paraId="7A774120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Тема экскурсии: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0A6DEC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</w:t>
            </w:r>
          </w:p>
          <w:p w14:paraId="4727D5F8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________________________________________________</w:t>
            </w:r>
          </w:p>
        </w:tc>
      </w:tr>
      <w:tr w:rsidR="007829CD" w:rsidRPr="00F87996" w14:paraId="3DDD4E47" w14:textId="77777777" w:rsidTr="004B3C1F">
        <w:tc>
          <w:tcPr>
            <w:tcW w:w="0" w:type="auto"/>
            <w:shd w:val="clear" w:color="auto" w:fill="FFFFFF"/>
            <w:vAlign w:val="center"/>
            <w:hideMark/>
          </w:tcPr>
          <w:p w14:paraId="198E9F6C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 посещением музея (ев):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86B513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_____________________________________________</w:t>
            </w:r>
          </w:p>
        </w:tc>
      </w:tr>
      <w:tr w:rsidR="007829CD" w:rsidRPr="00F87996" w14:paraId="6A7A4900" w14:textId="77777777" w:rsidTr="004B3C1F">
        <w:tc>
          <w:tcPr>
            <w:tcW w:w="0" w:type="auto"/>
            <w:shd w:val="clear" w:color="auto" w:fill="FFFFFF"/>
            <w:vAlign w:val="center"/>
            <w:hideMark/>
          </w:tcPr>
          <w:p w14:paraId="6E10D25B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Количество школьников: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62E1BA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______________________________________________</w:t>
            </w:r>
          </w:p>
        </w:tc>
      </w:tr>
      <w:tr w:rsidR="007829CD" w:rsidRPr="00F87996" w14:paraId="7CD847AD" w14:textId="77777777" w:rsidTr="004B3C1F">
        <w:tc>
          <w:tcPr>
            <w:tcW w:w="0" w:type="auto"/>
            <w:shd w:val="clear" w:color="auto" w:fill="FFFFFF"/>
            <w:vAlign w:val="center"/>
            <w:hideMark/>
          </w:tcPr>
          <w:p w14:paraId="704F7A2F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Количество сопровождающих: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0F6093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</w:t>
            </w:r>
          </w:p>
          <w:p w14:paraId="4CF8B8D9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________________________________________________</w:t>
            </w:r>
          </w:p>
        </w:tc>
      </w:tr>
      <w:tr w:rsidR="007829CD" w:rsidRPr="00F87996" w14:paraId="253D87C6" w14:textId="77777777" w:rsidTr="004B3C1F">
        <w:tc>
          <w:tcPr>
            <w:tcW w:w="0" w:type="auto"/>
            <w:shd w:val="clear" w:color="auto" w:fill="FFFFFF"/>
            <w:vAlign w:val="center"/>
            <w:hideMark/>
          </w:tcPr>
          <w:p w14:paraId="1042B8CD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Количество автобусов: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B85B2D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</w:t>
            </w:r>
          </w:p>
          <w:p w14:paraId="3D8EAADC" w14:textId="77777777" w:rsidR="007829CD" w:rsidRPr="00F87996" w:rsidRDefault="007829CD" w:rsidP="004B3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879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________________________________________________</w:t>
            </w:r>
          </w:p>
        </w:tc>
      </w:tr>
    </w:tbl>
    <w:p w14:paraId="448E8634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Оплату гарантируем.                                                            Факс: _______________________</w:t>
      </w:r>
    </w:p>
    <w:p w14:paraId="2ABF597A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Заявку подал ______________________________________ Подпись __________________</w:t>
      </w:r>
    </w:p>
    <w:p w14:paraId="09D855F8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                                                                 (должность, Ф.И.О.)</w:t>
      </w:r>
    </w:p>
    <w:p w14:paraId="4B66CADB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Дата «____» ____________ _____ г.</w:t>
      </w:r>
    </w:p>
    <w:p w14:paraId="41812380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Контактные телефоны: ________________________________________________________</w:t>
      </w:r>
    </w:p>
    <w:p w14:paraId="123BCD94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ПОДТВЕРЖДЕНИЕ ЗАЯВКИ</w:t>
      </w:r>
    </w:p>
    <w:p w14:paraId="1B4A65B5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Заявку принял ____________________________________ Подпись ___________________</w:t>
      </w:r>
    </w:p>
    <w:p w14:paraId="102C9A69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                                                               (должность, Ф.И.О.)</w:t>
      </w:r>
    </w:p>
    <w:p w14:paraId="1A2C76D4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Дата приема заявки «____» ____________ _____ г.   Время _____ час.</w:t>
      </w:r>
    </w:p>
    <w:p w14:paraId="36D75DD6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Стоимость  к оплате  составляет______________________________________________</w:t>
      </w:r>
    </w:p>
    <w:p w14:paraId="7F37A4C5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оплата  должна быть произведена на р/</w:t>
      </w:r>
      <w:proofErr w:type="spellStart"/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сч</w:t>
      </w:r>
      <w:proofErr w:type="spellEnd"/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«Модерн» до___________________________</w:t>
      </w:r>
    </w:p>
    <w:p w14:paraId="14B90517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или в кассу предприятия_____________________________________________________</w:t>
      </w:r>
    </w:p>
    <w:p w14:paraId="19051003" w14:textId="77777777" w:rsidR="007829CD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7243EF98" w14:textId="77777777" w:rsidR="007829CD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334B9660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Программу подтверждаем.</w:t>
      </w:r>
    </w:p>
    <w:p w14:paraId="75D4B9F6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М.П.</w:t>
      </w:r>
    </w:p>
    <w:p w14:paraId="7CEF1171" w14:textId="77777777" w:rsidR="007829CD" w:rsidRPr="00F87996" w:rsidRDefault="007829CD" w:rsidP="007829C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9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14:paraId="7A7D1EA6" w14:textId="77777777" w:rsidR="007829CD" w:rsidRPr="00F87996" w:rsidRDefault="007829CD" w:rsidP="0078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0DB739" w14:textId="77777777" w:rsidR="007829CD" w:rsidRDefault="007829CD" w:rsidP="007829CD">
      <w:pPr>
        <w:tabs>
          <w:tab w:val="left" w:pos="4200"/>
        </w:tabs>
        <w:rPr>
          <w:rFonts w:ascii="Times New Roman" w:hAnsi="Times New Roman" w:cs="Times New Roman"/>
          <w:sz w:val="24"/>
          <w:szCs w:val="24"/>
        </w:rPr>
      </w:pPr>
    </w:p>
    <w:p w14:paraId="023AD55C" w14:textId="77777777" w:rsidR="007829CD" w:rsidRPr="0052762E" w:rsidRDefault="007829CD" w:rsidP="007829CD">
      <w:pPr>
        <w:rPr>
          <w:rFonts w:ascii="Times New Roman" w:hAnsi="Times New Roman" w:cs="Times New Roman"/>
          <w:sz w:val="24"/>
          <w:szCs w:val="24"/>
        </w:rPr>
      </w:pPr>
    </w:p>
    <w:p w14:paraId="2617E11F" w14:textId="77777777" w:rsidR="007829CD" w:rsidRPr="0052762E" w:rsidRDefault="007829CD" w:rsidP="007829CD">
      <w:pPr>
        <w:rPr>
          <w:rFonts w:ascii="Times New Roman" w:hAnsi="Times New Roman" w:cs="Times New Roman"/>
          <w:sz w:val="24"/>
          <w:szCs w:val="24"/>
        </w:rPr>
      </w:pPr>
    </w:p>
    <w:p w14:paraId="7D242CAA" w14:textId="77777777" w:rsidR="007829CD" w:rsidRPr="0052762E" w:rsidRDefault="007829CD" w:rsidP="007829CD">
      <w:pPr>
        <w:rPr>
          <w:rFonts w:ascii="Times New Roman" w:hAnsi="Times New Roman" w:cs="Times New Roman"/>
          <w:sz w:val="24"/>
          <w:szCs w:val="24"/>
        </w:rPr>
      </w:pPr>
    </w:p>
    <w:p w14:paraId="6FD274C2" w14:textId="77777777" w:rsidR="007829CD" w:rsidRDefault="007829CD" w:rsidP="007829CD">
      <w:pPr>
        <w:rPr>
          <w:rFonts w:ascii="Times New Roman" w:hAnsi="Times New Roman" w:cs="Times New Roman"/>
          <w:sz w:val="24"/>
          <w:szCs w:val="24"/>
        </w:rPr>
      </w:pPr>
    </w:p>
    <w:p w14:paraId="77D6322E" w14:textId="77777777" w:rsidR="007829CD" w:rsidRDefault="007829CD" w:rsidP="007829CD">
      <w:pPr>
        <w:tabs>
          <w:tab w:val="left" w:pos="406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F500AB7" w14:textId="77777777" w:rsidR="007829CD" w:rsidRDefault="007829CD" w:rsidP="007829CD">
      <w:pPr>
        <w:tabs>
          <w:tab w:val="left" w:pos="4068"/>
        </w:tabs>
        <w:rPr>
          <w:rFonts w:ascii="Times New Roman" w:hAnsi="Times New Roman" w:cs="Times New Roman"/>
          <w:sz w:val="24"/>
          <w:szCs w:val="24"/>
        </w:rPr>
      </w:pPr>
    </w:p>
    <w:p w14:paraId="6CB7FFFF" w14:textId="77777777" w:rsidR="007829CD" w:rsidRDefault="007829CD" w:rsidP="007829CD">
      <w:pPr>
        <w:tabs>
          <w:tab w:val="left" w:pos="4068"/>
        </w:tabs>
        <w:rPr>
          <w:rFonts w:ascii="Times New Roman" w:hAnsi="Times New Roman" w:cs="Times New Roman"/>
          <w:sz w:val="24"/>
          <w:szCs w:val="24"/>
        </w:rPr>
      </w:pPr>
    </w:p>
    <w:p w14:paraId="69E4BAAB" w14:textId="77777777" w:rsidR="007829CD" w:rsidRDefault="007829CD" w:rsidP="007829CD">
      <w:pPr>
        <w:tabs>
          <w:tab w:val="left" w:pos="4068"/>
        </w:tabs>
        <w:rPr>
          <w:rFonts w:ascii="Times New Roman" w:hAnsi="Times New Roman" w:cs="Times New Roman"/>
          <w:sz w:val="24"/>
          <w:szCs w:val="24"/>
        </w:rPr>
      </w:pPr>
    </w:p>
    <w:p w14:paraId="0E213070" w14:textId="77777777" w:rsidR="007829CD" w:rsidRPr="0052762E" w:rsidRDefault="007829CD" w:rsidP="0052762E">
      <w:pPr>
        <w:tabs>
          <w:tab w:val="left" w:pos="4068"/>
        </w:tabs>
        <w:rPr>
          <w:rFonts w:ascii="Times New Roman" w:hAnsi="Times New Roman" w:cs="Times New Roman"/>
          <w:sz w:val="24"/>
          <w:szCs w:val="24"/>
        </w:rPr>
      </w:pPr>
    </w:p>
    <w:sectPr w:rsidR="007829CD" w:rsidRPr="0052762E" w:rsidSect="007507FC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EC749F" w14:textId="77777777" w:rsidR="00631D8C" w:rsidRDefault="00631D8C">
      <w:pPr>
        <w:spacing w:after="0" w:line="240" w:lineRule="auto"/>
      </w:pPr>
      <w:r>
        <w:separator/>
      </w:r>
    </w:p>
  </w:endnote>
  <w:endnote w:type="continuationSeparator" w:id="0">
    <w:p w14:paraId="21B7585E" w14:textId="77777777" w:rsidR="00631D8C" w:rsidRDefault="00631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B89C6D" w14:textId="77777777" w:rsidR="004B3C1F" w:rsidRDefault="004B3C1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A771B3" w14:textId="77777777" w:rsidR="00631D8C" w:rsidRDefault="00631D8C">
      <w:pPr>
        <w:spacing w:after="0" w:line="240" w:lineRule="auto"/>
      </w:pPr>
      <w:r>
        <w:separator/>
      </w:r>
    </w:p>
  </w:footnote>
  <w:footnote w:type="continuationSeparator" w:id="0">
    <w:p w14:paraId="348E70A0" w14:textId="77777777" w:rsidR="00631D8C" w:rsidRDefault="00631D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46308D"/>
    <w:multiLevelType w:val="hybridMultilevel"/>
    <w:tmpl w:val="E62EFF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3233F"/>
    <w:multiLevelType w:val="hybridMultilevel"/>
    <w:tmpl w:val="C06A1F3E"/>
    <w:lvl w:ilvl="0" w:tplc="FD2C39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D65BA"/>
    <w:multiLevelType w:val="hybridMultilevel"/>
    <w:tmpl w:val="F84065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8A014E"/>
    <w:multiLevelType w:val="hybridMultilevel"/>
    <w:tmpl w:val="17546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A517B"/>
    <w:multiLevelType w:val="hybridMultilevel"/>
    <w:tmpl w:val="88A0F46A"/>
    <w:lvl w:ilvl="0" w:tplc="46CA17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7358CF"/>
    <w:multiLevelType w:val="hybridMultilevel"/>
    <w:tmpl w:val="F0184794"/>
    <w:lvl w:ilvl="0" w:tplc="F03A6548">
      <w:start w:val="1"/>
      <w:numFmt w:val="decimal"/>
      <w:lvlText w:val="%1)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6" w15:restartNumberingAfterBreak="0">
    <w:nsid w:val="2001039B"/>
    <w:multiLevelType w:val="hybridMultilevel"/>
    <w:tmpl w:val="833AD7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BA1E0D"/>
    <w:multiLevelType w:val="hybridMultilevel"/>
    <w:tmpl w:val="2DEAC2D6"/>
    <w:lvl w:ilvl="0" w:tplc="1954FD40">
      <w:start w:val="1"/>
      <w:numFmt w:val="decimal"/>
      <w:suff w:val="space"/>
      <w:lvlText w:val="%1)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000CD"/>
    <w:multiLevelType w:val="hybridMultilevel"/>
    <w:tmpl w:val="DC56930E"/>
    <w:lvl w:ilvl="0" w:tplc="05A870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1B61B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78E1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5A92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BACA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E825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2841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1EF4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6AD7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4D5250"/>
    <w:multiLevelType w:val="multilevel"/>
    <w:tmpl w:val="EC04E1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C55075C"/>
    <w:multiLevelType w:val="hybridMultilevel"/>
    <w:tmpl w:val="8334D6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F419F6"/>
    <w:multiLevelType w:val="hybridMultilevel"/>
    <w:tmpl w:val="4AD43B90"/>
    <w:lvl w:ilvl="0" w:tplc="524490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788F6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4A28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08A1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A276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5E8D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8E57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ECF4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A8DC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AD6358"/>
    <w:multiLevelType w:val="hybridMultilevel"/>
    <w:tmpl w:val="950C58A8"/>
    <w:lvl w:ilvl="0" w:tplc="B1B05030">
      <w:start w:val="1"/>
      <w:numFmt w:val="decimal"/>
      <w:suff w:val="space"/>
      <w:lvlText w:val="%1."/>
      <w:lvlJc w:val="left"/>
      <w:pPr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407D75"/>
    <w:multiLevelType w:val="hybridMultilevel"/>
    <w:tmpl w:val="24368A50"/>
    <w:lvl w:ilvl="0" w:tplc="17740DD6">
      <w:start w:val="24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A72C22"/>
    <w:multiLevelType w:val="multilevel"/>
    <w:tmpl w:val="AF1EB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3976237"/>
    <w:multiLevelType w:val="hybridMultilevel"/>
    <w:tmpl w:val="4168B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776632"/>
    <w:multiLevelType w:val="hybridMultilevel"/>
    <w:tmpl w:val="69EE35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E04256"/>
    <w:multiLevelType w:val="hybridMultilevel"/>
    <w:tmpl w:val="24DEE480"/>
    <w:lvl w:ilvl="0" w:tplc="9198EE50">
      <w:start w:val="5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FE22E6"/>
    <w:multiLevelType w:val="hybridMultilevel"/>
    <w:tmpl w:val="33DCF2EC"/>
    <w:lvl w:ilvl="0" w:tplc="F0A6C0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D04AC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8CAD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F00E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3045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7283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EAA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96D9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22F8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18"/>
  </w:num>
  <w:num w:numId="4">
    <w:abstractNumId w:val="2"/>
  </w:num>
  <w:num w:numId="5">
    <w:abstractNumId w:val="6"/>
  </w:num>
  <w:num w:numId="6">
    <w:abstractNumId w:val="16"/>
  </w:num>
  <w:num w:numId="7">
    <w:abstractNumId w:val="13"/>
  </w:num>
  <w:num w:numId="8">
    <w:abstractNumId w:val="1"/>
  </w:num>
  <w:num w:numId="9">
    <w:abstractNumId w:val="0"/>
  </w:num>
  <w:num w:numId="10">
    <w:abstractNumId w:val="15"/>
  </w:num>
  <w:num w:numId="11">
    <w:abstractNumId w:val="17"/>
  </w:num>
  <w:num w:numId="12">
    <w:abstractNumId w:val="9"/>
  </w:num>
  <w:num w:numId="13">
    <w:abstractNumId w:val="12"/>
  </w:num>
  <w:num w:numId="14">
    <w:abstractNumId w:val="3"/>
  </w:num>
  <w:num w:numId="15">
    <w:abstractNumId w:val="5"/>
  </w:num>
  <w:num w:numId="16">
    <w:abstractNumId w:val="14"/>
  </w:num>
  <w:num w:numId="17">
    <w:abstractNumId w:val="4"/>
  </w:num>
  <w:num w:numId="18">
    <w:abstractNumId w:val="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D85"/>
    <w:rsid w:val="000936BD"/>
    <w:rsid w:val="001003F1"/>
    <w:rsid w:val="001012AF"/>
    <w:rsid w:val="00103B88"/>
    <w:rsid w:val="00111DE4"/>
    <w:rsid w:val="001416CD"/>
    <w:rsid w:val="001A6CD3"/>
    <w:rsid w:val="00203EEA"/>
    <w:rsid w:val="00261F6B"/>
    <w:rsid w:val="00276BC8"/>
    <w:rsid w:val="00294489"/>
    <w:rsid w:val="002B5578"/>
    <w:rsid w:val="002E1713"/>
    <w:rsid w:val="003441C5"/>
    <w:rsid w:val="0034656B"/>
    <w:rsid w:val="00350CA7"/>
    <w:rsid w:val="0035386B"/>
    <w:rsid w:val="00353BFC"/>
    <w:rsid w:val="0038726F"/>
    <w:rsid w:val="003F3DE5"/>
    <w:rsid w:val="003F44A1"/>
    <w:rsid w:val="00436166"/>
    <w:rsid w:val="0045631E"/>
    <w:rsid w:val="00462DB7"/>
    <w:rsid w:val="00490BF8"/>
    <w:rsid w:val="004B3C1F"/>
    <w:rsid w:val="0052762E"/>
    <w:rsid w:val="005C0437"/>
    <w:rsid w:val="00603CA6"/>
    <w:rsid w:val="00614EFB"/>
    <w:rsid w:val="00631D8C"/>
    <w:rsid w:val="00641C8D"/>
    <w:rsid w:val="006C10BD"/>
    <w:rsid w:val="00714A48"/>
    <w:rsid w:val="00726F73"/>
    <w:rsid w:val="007478A5"/>
    <w:rsid w:val="007507FC"/>
    <w:rsid w:val="007670F9"/>
    <w:rsid w:val="007829CD"/>
    <w:rsid w:val="007B01D8"/>
    <w:rsid w:val="008518A7"/>
    <w:rsid w:val="0088110C"/>
    <w:rsid w:val="00883BB3"/>
    <w:rsid w:val="008C336C"/>
    <w:rsid w:val="00937728"/>
    <w:rsid w:val="00944603"/>
    <w:rsid w:val="00981B22"/>
    <w:rsid w:val="009A4917"/>
    <w:rsid w:val="009D1CC1"/>
    <w:rsid w:val="00A32DAD"/>
    <w:rsid w:val="00A3454C"/>
    <w:rsid w:val="00A43959"/>
    <w:rsid w:val="00A64111"/>
    <w:rsid w:val="00A9763F"/>
    <w:rsid w:val="00AF17E7"/>
    <w:rsid w:val="00AF3D68"/>
    <w:rsid w:val="00B87BFD"/>
    <w:rsid w:val="00BE3588"/>
    <w:rsid w:val="00BF090C"/>
    <w:rsid w:val="00BF1513"/>
    <w:rsid w:val="00BF61EB"/>
    <w:rsid w:val="00C43010"/>
    <w:rsid w:val="00C538C6"/>
    <w:rsid w:val="00C630A6"/>
    <w:rsid w:val="00CD3FE1"/>
    <w:rsid w:val="00D338B3"/>
    <w:rsid w:val="00DB67BD"/>
    <w:rsid w:val="00E60060"/>
    <w:rsid w:val="00E96CD4"/>
    <w:rsid w:val="00EA3FE1"/>
    <w:rsid w:val="00ED7D85"/>
    <w:rsid w:val="00EF5505"/>
    <w:rsid w:val="00F466BB"/>
    <w:rsid w:val="00F729A2"/>
    <w:rsid w:val="00FA6867"/>
    <w:rsid w:val="00FB0F48"/>
    <w:rsid w:val="00FC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2F8DA"/>
  <w15:chartTrackingRefBased/>
  <w15:docId w15:val="{9893F413-0FA3-423E-94ED-E0F8C4501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68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6">
    <w:name w:val="наз_16"/>
    <w:basedOn w:val="a"/>
    <w:rsid w:val="00FA6867"/>
    <w:pPr>
      <w:spacing w:after="0" w:line="240" w:lineRule="auto"/>
      <w:jc w:val="center"/>
    </w:pPr>
    <w:rPr>
      <w:rFonts w:ascii="Times New Roman" w:eastAsia="Calibri" w:hAnsi="Times New Roman" w:cs="Times New Roman"/>
      <w:b/>
      <w:caps/>
      <w:spacing w:val="-6"/>
      <w:sz w:val="32"/>
      <w:szCs w:val="32"/>
    </w:rPr>
  </w:style>
  <w:style w:type="paragraph" w:customStyle="1" w:styleId="a3">
    <w:name w:val="аннот_прогр"/>
    <w:basedOn w:val="a"/>
    <w:rsid w:val="00FA6867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 w:cs="Times New Roman"/>
      <w:bCs/>
      <w:color w:val="000000"/>
      <w:sz w:val="20"/>
      <w:szCs w:val="20"/>
      <w:lang w:eastAsia="ar-SA"/>
    </w:rPr>
  </w:style>
  <w:style w:type="character" w:styleId="a4">
    <w:name w:val="Hyperlink"/>
    <w:rsid w:val="00FA6867"/>
    <w:rPr>
      <w:color w:val="0000FF"/>
      <w:u w:val="single"/>
    </w:rPr>
  </w:style>
  <w:style w:type="table" w:styleId="a5">
    <w:name w:val="Table Grid"/>
    <w:basedOn w:val="a1"/>
    <w:uiPriority w:val="59"/>
    <w:rsid w:val="00FA68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39"/>
    <w:rsid w:val="006C1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5"/>
    <w:uiPriority w:val="39"/>
    <w:rsid w:val="00AF3D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Unresolved Mention"/>
    <w:basedOn w:val="a0"/>
    <w:uiPriority w:val="99"/>
    <w:semiHidden/>
    <w:unhideWhenUsed/>
    <w:rsid w:val="00F729A2"/>
    <w:rPr>
      <w:color w:val="605E5C"/>
      <w:shd w:val="clear" w:color="auto" w:fill="E1DFDD"/>
    </w:rPr>
  </w:style>
  <w:style w:type="paragraph" w:styleId="a7">
    <w:name w:val="footer"/>
    <w:basedOn w:val="a"/>
    <w:link w:val="a8"/>
    <w:rsid w:val="007507FC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</w:style>
  <w:style w:type="character" w:customStyle="1" w:styleId="a8">
    <w:name w:val="Нижний колонтитул Знак"/>
    <w:basedOn w:val="a0"/>
    <w:link w:val="a7"/>
    <w:rsid w:val="007507FC"/>
    <w:rPr>
      <w:rFonts w:ascii="Calibri" w:eastAsia="Calibri" w:hAnsi="Calibri" w:cs="Times New Roman"/>
      <w:sz w:val="20"/>
      <w:szCs w:val="20"/>
      <w:lang w:val="en-US" w:eastAsia="zh-CN"/>
    </w:rPr>
  </w:style>
  <w:style w:type="paragraph" w:styleId="a9">
    <w:name w:val="List Paragraph"/>
    <w:basedOn w:val="a"/>
    <w:uiPriority w:val="34"/>
    <w:qFormat/>
    <w:rsid w:val="007507FC"/>
    <w:pPr>
      <w:spacing w:line="256" w:lineRule="auto"/>
      <w:ind w:left="720"/>
      <w:contextualSpacing/>
    </w:pPr>
    <w:rPr>
      <w:rFonts w:ascii="Calibri" w:eastAsia="Times New Roman" w:hAnsi="Calibri" w:cs="Calibri"/>
      <w:lang w:eastAsia="zh-CN"/>
    </w:rPr>
  </w:style>
  <w:style w:type="paragraph" w:customStyle="1" w:styleId="c12">
    <w:name w:val="c12"/>
    <w:basedOn w:val="a"/>
    <w:rsid w:val="003F4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3F44A1"/>
  </w:style>
  <w:style w:type="paragraph" w:customStyle="1" w:styleId="c0">
    <w:name w:val="c0"/>
    <w:basedOn w:val="a"/>
    <w:rsid w:val="003F4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F44A1"/>
  </w:style>
  <w:style w:type="paragraph" w:styleId="aa">
    <w:name w:val="Normal (Web)"/>
    <w:basedOn w:val="a"/>
    <w:uiPriority w:val="99"/>
    <w:semiHidden/>
    <w:unhideWhenUsed/>
    <w:rsid w:val="00203E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link w:val="50"/>
    <w:rsid w:val="0052762E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2762E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82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8698</Words>
  <Characters>49581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58163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Жеурова Светлана</dc:creator>
  <cp:keywords/>
  <dc:description/>
  <cp:lastModifiedBy>Petrov Nikolay</cp:lastModifiedBy>
  <cp:revision>3</cp:revision>
  <cp:lastPrinted>2020-05-22T00:54:00Z</cp:lastPrinted>
  <dcterms:created xsi:type="dcterms:W3CDTF">2020-07-07T07:42:00Z</dcterms:created>
  <dcterms:modified xsi:type="dcterms:W3CDTF">2020-11-09T08:28:00Z</dcterms:modified>
</cp:coreProperties>
</file>