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E95" w:rsidRPr="00810354" w:rsidRDefault="002F7E95" w:rsidP="002F7E95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bookmarkStart w:id="0" w:name="_GoBack"/>
      <w:bookmarkEnd w:id="0"/>
      <w:r>
        <w:rPr>
          <w:rFonts w:ascii="Times New Roman" w:hAnsi="Times New Roman"/>
          <w:sz w:val="28"/>
          <w:szCs w:val="24"/>
        </w:rPr>
        <w:t>Приложение</w:t>
      </w:r>
    </w:p>
    <w:p w:rsidR="002F7E95" w:rsidRPr="00B80DC6" w:rsidRDefault="002F7E95" w:rsidP="002F7E95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B80DC6">
        <w:rPr>
          <w:rFonts w:ascii="Times New Roman" w:hAnsi="Times New Roman"/>
          <w:color w:val="000000"/>
          <w:sz w:val="28"/>
          <w:szCs w:val="24"/>
        </w:rPr>
        <w:t>к рабочей программе дисциплины</w:t>
      </w:r>
    </w:p>
    <w:p w:rsidR="002F7E95" w:rsidRPr="00B80DC6" w:rsidRDefault="002F7E95" w:rsidP="002F7E95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B80DC6">
        <w:rPr>
          <w:rFonts w:ascii="Times New Roman" w:hAnsi="Times New Roman"/>
          <w:color w:val="000000"/>
          <w:sz w:val="28"/>
          <w:szCs w:val="24"/>
        </w:rPr>
        <w:t>«</w:t>
      </w:r>
      <w:r w:rsidRPr="00106C2A">
        <w:rPr>
          <w:rFonts w:ascii="Times New Roman" w:hAnsi="Times New Roman"/>
          <w:color w:val="000000"/>
          <w:sz w:val="28"/>
          <w:szCs w:val="24"/>
        </w:rPr>
        <w:t>Основы природопользования модуль 2</w:t>
      </w:r>
      <w:r w:rsidRPr="00B80DC6">
        <w:rPr>
          <w:rFonts w:ascii="Times New Roman" w:hAnsi="Times New Roman"/>
          <w:color w:val="000000"/>
          <w:sz w:val="28"/>
          <w:szCs w:val="24"/>
        </w:rPr>
        <w:t>»</w:t>
      </w:r>
    </w:p>
    <w:p w:rsidR="002F7E95" w:rsidRPr="00810354" w:rsidRDefault="002F7E95" w:rsidP="002F7E95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2F7E95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2D2424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2F7E95" w:rsidRPr="00B80DC6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2F7E95" w:rsidRPr="001709AC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187546" w:rsidRDefault="00187546" w:rsidP="002F7E95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r w:rsidRPr="00106C2A">
        <w:rPr>
          <w:rFonts w:ascii="Times New Roman" w:hAnsi="Times New Roman"/>
          <w:b/>
          <w:color w:val="000000"/>
          <w:sz w:val="24"/>
          <w:szCs w:val="24"/>
        </w:rPr>
        <w:t>Основы природопользования модуль 2</w:t>
      </w:r>
      <w:r w:rsidR="002F7E95" w:rsidRPr="0018754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05.03.06. Экология и природопользование</w:t>
      </w:r>
    </w:p>
    <w:p w:rsidR="002F7E95" w:rsidRPr="00B80DC6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Экологи</w:t>
      </w:r>
      <w:r w:rsidR="00D16C8C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ческая безопасность</w:t>
      </w:r>
    </w:p>
    <w:p w:rsidR="002F7E95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F7E95" w:rsidRPr="00B6405B" w:rsidRDefault="002F7E95" w:rsidP="002F7E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2F7E95" w:rsidRPr="00917E78" w:rsidRDefault="002F7E95" w:rsidP="002F7E9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F7E95" w:rsidRPr="00B6405B" w:rsidRDefault="002F7E95" w:rsidP="002F7E9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61D10" w:rsidRDefault="002F7E95" w:rsidP="002F7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E61D10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925085" w:rsidRPr="006822EA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2F7E95" w:rsidRDefault="002F7E95" w:rsidP="002F7E9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2F7E95" w:rsidRPr="00EA350A" w:rsidRDefault="002F7E95" w:rsidP="002F7E95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3"/>
        <w:tblW w:w="15417" w:type="dxa"/>
        <w:tblLook w:val="04A0" w:firstRow="1" w:lastRow="0" w:firstColumn="1" w:lastColumn="0" w:noHBand="0" w:noVBand="1"/>
      </w:tblPr>
      <w:tblGrid>
        <w:gridCol w:w="1565"/>
        <w:gridCol w:w="12718"/>
        <w:gridCol w:w="1134"/>
      </w:tblGrid>
      <w:tr w:rsidR="002F7E95" w:rsidRPr="00074A33" w:rsidTr="002F7E95">
        <w:tc>
          <w:tcPr>
            <w:tcW w:w="1565" w:type="dxa"/>
            <w:vAlign w:val="center"/>
          </w:tcPr>
          <w:p w:rsidR="002F7E95" w:rsidRPr="00074A33" w:rsidRDefault="002F7E95" w:rsidP="002F7E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718" w:type="dxa"/>
            <w:vAlign w:val="center"/>
          </w:tcPr>
          <w:p w:rsidR="002F7E95" w:rsidRPr="00074A33" w:rsidRDefault="002F7E95" w:rsidP="002F7E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:rsidR="002F7E95" w:rsidRPr="00074A33" w:rsidRDefault="002F7E95" w:rsidP="002F7E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2F7E95" w:rsidRPr="00074A33" w:rsidRDefault="002F7E95" w:rsidP="002F7E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74A33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2F7E95" w:rsidRPr="00074A33" w:rsidRDefault="002F7E95" w:rsidP="002F7E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7546" w:rsidRPr="00074A33" w:rsidTr="002F7E95">
        <w:tc>
          <w:tcPr>
            <w:tcW w:w="1565" w:type="dxa"/>
          </w:tcPr>
          <w:p w:rsidR="00187546" w:rsidRPr="00187546" w:rsidRDefault="00187546" w:rsidP="001875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7546">
              <w:rPr>
                <w:rFonts w:ascii="Times New Roman" w:eastAsia="Calibri" w:hAnsi="Times New Roman" w:cs="Times New Roman"/>
                <w:sz w:val="20"/>
                <w:szCs w:val="20"/>
              </w:rPr>
              <w:t>ОПК-3</w:t>
            </w:r>
          </w:p>
        </w:tc>
        <w:tc>
          <w:tcPr>
            <w:tcW w:w="12718" w:type="dxa"/>
          </w:tcPr>
          <w:p w:rsidR="00187546" w:rsidRPr="00187546" w:rsidRDefault="00187546" w:rsidP="001875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7546">
              <w:rPr>
                <w:rFonts w:ascii="Times New Roman" w:eastAsia="Calibri" w:hAnsi="Times New Roman" w:cs="Times New Roman"/>
                <w:sz w:val="20"/>
                <w:szCs w:val="20"/>
              </w:rPr>
              <w:t>владением профессионально профилированными знаниями и практическими навыками в общей геологии, теоретической и практической географии, общего почвоведения и использовать их в области экологии и природопользования</w:t>
            </w:r>
          </w:p>
        </w:tc>
        <w:tc>
          <w:tcPr>
            <w:tcW w:w="1134" w:type="dxa"/>
          </w:tcPr>
          <w:p w:rsidR="00187546" w:rsidRPr="00187546" w:rsidRDefault="00187546" w:rsidP="001875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754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</w:tr>
      <w:tr w:rsidR="00187546" w:rsidRPr="00074A33" w:rsidTr="002F7E95">
        <w:tc>
          <w:tcPr>
            <w:tcW w:w="1565" w:type="dxa"/>
          </w:tcPr>
          <w:p w:rsidR="00187546" w:rsidRPr="00187546" w:rsidRDefault="00187546" w:rsidP="001875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754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ОПК- 6</w:t>
            </w:r>
          </w:p>
        </w:tc>
        <w:tc>
          <w:tcPr>
            <w:tcW w:w="12718" w:type="dxa"/>
          </w:tcPr>
          <w:p w:rsidR="00187546" w:rsidRPr="00187546" w:rsidRDefault="00187546" w:rsidP="001875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7546">
              <w:rPr>
                <w:rFonts w:ascii="Times New Roman" w:eastAsia="Calibri" w:hAnsi="Times New Roman" w:cs="Times New Roman"/>
                <w:sz w:val="20"/>
                <w:szCs w:val="20"/>
              </w:rPr>
              <w:t>владением знаниями основ природопользования, экономики природопользования, устойчивого развития, оценки воздействия на окружающую среду, правовых основ природопользования и охраны окружающей среды</w:t>
            </w:r>
          </w:p>
        </w:tc>
        <w:tc>
          <w:tcPr>
            <w:tcW w:w="1134" w:type="dxa"/>
          </w:tcPr>
          <w:p w:rsidR="00187546" w:rsidRPr="00187546" w:rsidRDefault="00187546" w:rsidP="0018754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754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187546" w:rsidRPr="00074A33" w:rsidTr="002F7E95">
        <w:tc>
          <w:tcPr>
            <w:tcW w:w="1565" w:type="dxa"/>
          </w:tcPr>
          <w:p w:rsidR="00187546" w:rsidRPr="00187546" w:rsidRDefault="00187546" w:rsidP="0018754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8754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ОПК - 8</w:t>
            </w:r>
          </w:p>
        </w:tc>
        <w:tc>
          <w:tcPr>
            <w:tcW w:w="12718" w:type="dxa"/>
          </w:tcPr>
          <w:p w:rsidR="00187546" w:rsidRPr="00187546" w:rsidRDefault="00187546" w:rsidP="0018754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754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владением знаниями о теоретических основах экологического мониторинга, нормирования и снижения загрязнения окружающей среды, техногенных систем и экологического риска, способностью к использованию теоретических знаний в практической деятельности</w:t>
            </w:r>
          </w:p>
        </w:tc>
        <w:tc>
          <w:tcPr>
            <w:tcW w:w="1134" w:type="dxa"/>
          </w:tcPr>
          <w:p w:rsidR="00187546" w:rsidRPr="00187546" w:rsidRDefault="00D16C8C" w:rsidP="00D16C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87546" w:rsidRPr="00074A33" w:rsidTr="002F7E95">
        <w:tc>
          <w:tcPr>
            <w:tcW w:w="1565" w:type="dxa"/>
          </w:tcPr>
          <w:p w:rsidR="00187546" w:rsidRPr="00187546" w:rsidRDefault="00187546" w:rsidP="0018754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8754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ПК - 1</w:t>
            </w:r>
          </w:p>
        </w:tc>
        <w:tc>
          <w:tcPr>
            <w:tcW w:w="12718" w:type="dxa"/>
          </w:tcPr>
          <w:p w:rsidR="00187546" w:rsidRPr="00187546" w:rsidRDefault="00187546" w:rsidP="00187546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8754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Способностью осуществлять разработку и применение технологии рационального природопользования и охраны окружающей среды, осуществлять прогноз техногенного воздействия, знать нормативные правовые акты, регулирующие правоотношения ресурсопользования в заповедниках</w:t>
            </w:r>
          </w:p>
        </w:tc>
        <w:tc>
          <w:tcPr>
            <w:tcW w:w="1134" w:type="dxa"/>
          </w:tcPr>
          <w:p w:rsidR="00187546" w:rsidRPr="00187546" w:rsidRDefault="00D16C8C" w:rsidP="00D16C8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:rsidR="002F7E95" w:rsidRPr="00074A33" w:rsidRDefault="002F7E95" w:rsidP="002F7E95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7E95" w:rsidRPr="000F613D" w:rsidRDefault="002F7E95" w:rsidP="002F7E95">
      <w:pPr>
        <w:spacing w:before="120"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F613D">
        <w:rPr>
          <w:rFonts w:ascii="Times New Roman" w:hAnsi="Times New Roman"/>
          <w:sz w:val="20"/>
          <w:szCs w:val="20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2F7E95" w:rsidRPr="000F613D" w:rsidRDefault="002F7E95" w:rsidP="002F7E95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F7E95" w:rsidRPr="00EA350A" w:rsidRDefault="002F7E95" w:rsidP="002F7E95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2F7E95" w:rsidRDefault="002F7E95" w:rsidP="002F7E95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 w:rsidRPr="00B27065">
        <w:rPr>
          <w:rFonts w:ascii="Times New Roman" w:hAnsi="Times New Roman" w:cs="Times New Roman"/>
          <w:b/>
          <w:i/>
          <w:sz w:val="28"/>
        </w:rPr>
        <w:t xml:space="preserve">ОПК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3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2F7E95" w:rsidRPr="00D02CC8" w:rsidTr="002F7E95">
        <w:trPr>
          <w:trHeight w:val="631"/>
        </w:trPr>
        <w:tc>
          <w:tcPr>
            <w:tcW w:w="3417" w:type="pct"/>
            <w:gridSpan w:val="2"/>
          </w:tcPr>
          <w:p w:rsidR="002F7E95" w:rsidRPr="00074A33" w:rsidRDefault="002F7E95" w:rsidP="002F7E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2F7E95" w:rsidRPr="00074A33" w:rsidRDefault="002F7E95" w:rsidP="002F7E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2F7E95" w:rsidRPr="00D02CC8" w:rsidRDefault="002F7E95" w:rsidP="002F7E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F7E95" w:rsidRPr="00606B25" w:rsidTr="002F7E95">
        <w:tc>
          <w:tcPr>
            <w:tcW w:w="835" w:type="pct"/>
          </w:tcPr>
          <w:p w:rsidR="002F7E95" w:rsidRPr="00074A33" w:rsidRDefault="002F7E95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F7E95" w:rsidRPr="00074A33" w:rsidRDefault="002F7E95" w:rsidP="002B4BE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eastAsia="Calibri" w:hAnsi="Times New Roman" w:cs="Times New Roman"/>
                <w:sz w:val="20"/>
                <w:szCs w:val="20"/>
              </w:rPr>
              <w:t>фундаментальные разделы</w:t>
            </w:r>
            <w:r w:rsidR="002B4B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074A33">
              <w:rPr>
                <w:rFonts w:ascii="Times New Roman" w:eastAsia="Calibri" w:hAnsi="Times New Roman" w:cs="Times New Roman"/>
                <w:sz w:val="20"/>
                <w:szCs w:val="20"/>
              </w:rPr>
              <w:t>теоретической и практической географии</w:t>
            </w:r>
          </w:p>
        </w:tc>
        <w:tc>
          <w:tcPr>
            <w:tcW w:w="1583" w:type="pct"/>
          </w:tcPr>
          <w:p w:rsidR="002F7E95" w:rsidRDefault="002F7E95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75018F" w:rsidRDefault="0075018F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Знает:</w:t>
            </w:r>
          </w:p>
          <w:p w:rsidR="00E06E49" w:rsidRDefault="00E06E49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E06E49">
              <w:rPr>
                <w:rFonts w:ascii="Times New Roman" w:hAnsi="Times New Roman"/>
                <w:sz w:val="20"/>
                <w:szCs w:val="20"/>
              </w:rPr>
              <w:t>основные понятия и категории географии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E06E49" w:rsidRDefault="00E06E49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E06E49">
              <w:rPr>
                <w:rFonts w:ascii="Times New Roman" w:hAnsi="Times New Roman"/>
                <w:sz w:val="20"/>
                <w:szCs w:val="20"/>
              </w:rPr>
              <w:t>географические законы и закономерности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75018F" w:rsidRPr="00606B25" w:rsidRDefault="0075018F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2F7E95" w:rsidRPr="00606B25" w:rsidRDefault="002F7E95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F7E95" w:rsidRPr="00606B25" w:rsidTr="002F7E95">
        <w:tc>
          <w:tcPr>
            <w:tcW w:w="835" w:type="pct"/>
          </w:tcPr>
          <w:p w:rsidR="002F7E95" w:rsidRPr="00074A33" w:rsidRDefault="002F7E95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F7E95" w:rsidRPr="00074A33" w:rsidRDefault="002F7E95" w:rsidP="00597DA5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eastAsia="Calibri" w:hAnsi="Times New Roman" w:cs="Times New Roman"/>
                <w:sz w:val="20"/>
                <w:szCs w:val="20"/>
              </w:rPr>
              <w:t>использовать знания практической географии в области экологии и природопользования</w:t>
            </w:r>
          </w:p>
        </w:tc>
        <w:tc>
          <w:tcPr>
            <w:tcW w:w="1583" w:type="pct"/>
          </w:tcPr>
          <w:p w:rsidR="002F7E95" w:rsidRDefault="002F7E95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E06E49" w:rsidRDefault="00E06E49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Умеет:</w:t>
            </w:r>
          </w:p>
          <w:p w:rsidR="00E06E49" w:rsidRPr="00606B25" w:rsidRDefault="00E06E49" w:rsidP="00E06E4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работать с географическими картами</w:t>
            </w:r>
          </w:p>
        </w:tc>
      </w:tr>
      <w:tr w:rsidR="002F7E95" w:rsidRPr="00606B25" w:rsidTr="002F7E95">
        <w:tc>
          <w:tcPr>
            <w:tcW w:w="835" w:type="pct"/>
          </w:tcPr>
          <w:p w:rsidR="002F7E95" w:rsidRPr="00074A33" w:rsidRDefault="002F7E95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F7E95" w:rsidRPr="00074A33" w:rsidRDefault="002F7E95" w:rsidP="002F7E95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навыками географического анализа природных</w:t>
            </w:r>
            <w:r w:rsidR="006D023E" w:rsidRPr="00D228D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6D023E" w:rsidRPr="006D023E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социальных и экономических</w:t>
            </w:r>
            <w:r w:rsidRPr="00074A3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ресурсов</w:t>
            </w:r>
          </w:p>
        </w:tc>
        <w:tc>
          <w:tcPr>
            <w:tcW w:w="1583" w:type="pct"/>
          </w:tcPr>
          <w:p w:rsidR="002F7E95" w:rsidRDefault="002F7E95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E06E49" w:rsidRDefault="00E06E49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</w:p>
          <w:p w:rsidR="00E06E49" w:rsidRPr="00606B25" w:rsidRDefault="00E06E49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географического анализа природных ресурсов</w:t>
            </w:r>
          </w:p>
          <w:p w:rsidR="002F7E95" w:rsidRPr="00606B25" w:rsidRDefault="002F7E95" w:rsidP="002F7E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F7E95" w:rsidRDefault="002F7E95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6D023E" w:rsidRDefault="006D023E" w:rsidP="006D023E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 w:rsidRPr="00B27065">
        <w:rPr>
          <w:rFonts w:ascii="Times New Roman" w:hAnsi="Times New Roman" w:cs="Times New Roman"/>
          <w:b/>
          <w:i/>
          <w:sz w:val="28"/>
        </w:rPr>
        <w:t xml:space="preserve">ОПК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6D023E" w:rsidRPr="00D02CC8" w:rsidTr="00A3428E">
        <w:trPr>
          <w:trHeight w:val="631"/>
        </w:trPr>
        <w:tc>
          <w:tcPr>
            <w:tcW w:w="3417" w:type="pct"/>
            <w:gridSpan w:val="2"/>
          </w:tcPr>
          <w:p w:rsidR="006D023E" w:rsidRPr="00074A33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6D023E" w:rsidRPr="00074A33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D023E" w:rsidRPr="00D02CC8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D023E" w:rsidRPr="00606B25" w:rsidTr="00A3428E">
        <w:tc>
          <w:tcPr>
            <w:tcW w:w="835" w:type="pct"/>
          </w:tcPr>
          <w:p w:rsidR="006D023E" w:rsidRPr="00074A33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023E" w:rsidRPr="006D023E" w:rsidRDefault="006D023E" w:rsidP="00A3428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023E">
              <w:rPr>
                <w:rFonts w:ascii="Times New Roman" w:hAnsi="Times New Roman" w:cs="Times New Roman"/>
                <w:sz w:val="20"/>
                <w:szCs w:val="20"/>
              </w:rPr>
              <w:t>основы природопользования</w:t>
            </w:r>
          </w:p>
        </w:tc>
        <w:tc>
          <w:tcPr>
            <w:tcW w:w="1583" w:type="pct"/>
          </w:tcPr>
          <w:p w:rsidR="006D023E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E06E49" w:rsidRDefault="00E06E49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Знает:</w:t>
            </w:r>
          </w:p>
          <w:p w:rsidR="00E06E49" w:rsidRDefault="00E06E49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виды природопользования;</w:t>
            </w:r>
          </w:p>
          <w:p w:rsidR="00E06E49" w:rsidRDefault="00E06E49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принципы рационального природопользования;</w:t>
            </w:r>
          </w:p>
          <w:p w:rsidR="00E06E49" w:rsidRPr="00606B25" w:rsidRDefault="00E06E49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272895">
              <w:rPr>
                <w:rFonts w:ascii="Times New Roman" w:hAnsi="Times New Roman"/>
                <w:sz w:val="20"/>
                <w:szCs w:val="20"/>
              </w:rPr>
              <w:t>систему нормирования качества окружающей среды.</w:t>
            </w:r>
          </w:p>
          <w:p w:rsidR="006D023E" w:rsidRPr="00606B25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023E" w:rsidRPr="00606B25" w:rsidTr="00A3428E">
        <w:tc>
          <w:tcPr>
            <w:tcW w:w="835" w:type="pct"/>
          </w:tcPr>
          <w:p w:rsidR="006D023E" w:rsidRPr="00074A33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023E" w:rsidRPr="006D023E" w:rsidRDefault="006D023E" w:rsidP="00A3428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023E">
              <w:rPr>
                <w:rFonts w:ascii="Times New Roman" w:hAnsi="Times New Roman" w:cs="Times New Roman"/>
                <w:sz w:val="20"/>
                <w:szCs w:val="20"/>
              </w:rPr>
              <w:t>излагать и критически анализировать базовую информацию в области экологии и природопользования</w:t>
            </w:r>
          </w:p>
        </w:tc>
        <w:tc>
          <w:tcPr>
            <w:tcW w:w="1583" w:type="pct"/>
          </w:tcPr>
          <w:p w:rsidR="006D023E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272895" w:rsidRDefault="00272895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Умеет:</w:t>
            </w:r>
          </w:p>
          <w:p w:rsidR="00272895" w:rsidRPr="00272895" w:rsidRDefault="00272895" w:rsidP="002728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2895">
              <w:rPr>
                <w:rFonts w:ascii="Times New Roman" w:hAnsi="Times New Roman"/>
                <w:sz w:val="20"/>
                <w:szCs w:val="20"/>
              </w:rPr>
              <w:t xml:space="preserve">планировать мероприятия по охране природы; разрабатывать меры экономического стимулирования природоохранной деятельности </w:t>
            </w:r>
          </w:p>
          <w:p w:rsidR="00272895" w:rsidRPr="00272895" w:rsidRDefault="00272895" w:rsidP="002728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2895">
              <w:rPr>
                <w:rFonts w:ascii="Times New Roman" w:hAnsi="Times New Roman"/>
                <w:sz w:val="20"/>
                <w:szCs w:val="20"/>
              </w:rPr>
              <w:t>-устан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272895">
              <w:rPr>
                <w:rFonts w:ascii="Times New Roman" w:hAnsi="Times New Roman"/>
                <w:sz w:val="20"/>
                <w:szCs w:val="20"/>
              </w:rPr>
              <w:t>вливать закономерности влияния объектов хозяйственной деятельности на природную среду;</w:t>
            </w:r>
          </w:p>
          <w:p w:rsidR="00272895" w:rsidRPr="00606B25" w:rsidRDefault="00272895" w:rsidP="0027289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72895">
              <w:rPr>
                <w:rFonts w:ascii="Times New Roman" w:hAnsi="Times New Roman"/>
                <w:sz w:val="20"/>
                <w:szCs w:val="20"/>
              </w:rPr>
              <w:t>- выявлять источники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72895">
              <w:rPr>
                <w:rFonts w:ascii="Times New Roman" w:hAnsi="Times New Roman"/>
                <w:sz w:val="20"/>
                <w:szCs w:val="20"/>
              </w:rPr>
              <w:t>техногенного воздействия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6D023E" w:rsidRPr="00606B25" w:rsidTr="00A3428E">
        <w:tc>
          <w:tcPr>
            <w:tcW w:w="835" w:type="pct"/>
          </w:tcPr>
          <w:p w:rsidR="006D023E" w:rsidRPr="00074A33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023E" w:rsidRPr="006D023E" w:rsidRDefault="006D023E" w:rsidP="00A3428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023E">
              <w:rPr>
                <w:rFonts w:ascii="Times New Roman" w:hAnsi="Times New Roman" w:cs="Times New Roman"/>
                <w:sz w:val="20"/>
                <w:szCs w:val="20"/>
              </w:rPr>
              <w:t>оценки воздействия хозяйственной деятельности на окружающую среду и здоровье населения</w:t>
            </w:r>
          </w:p>
        </w:tc>
        <w:tc>
          <w:tcPr>
            <w:tcW w:w="1583" w:type="pct"/>
          </w:tcPr>
          <w:p w:rsidR="006D023E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272895" w:rsidRDefault="00272895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</w:p>
          <w:p w:rsidR="00272895" w:rsidRPr="00606B25" w:rsidRDefault="00272895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272895">
              <w:rPr>
                <w:rFonts w:ascii="Times New Roman" w:hAnsi="Times New Roman"/>
                <w:sz w:val="20"/>
                <w:szCs w:val="20"/>
              </w:rPr>
              <w:t>оценки воздействия хозяйственной деятельности на окружающую среду</w:t>
            </w:r>
          </w:p>
          <w:p w:rsidR="006D023E" w:rsidRPr="00606B25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D023E" w:rsidRDefault="006D023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6D023E" w:rsidRDefault="006D023E" w:rsidP="006D023E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 w:rsidRPr="00B27065">
        <w:rPr>
          <w:rFonts w:ascii="Times New Roman" w:hAnsi="Times New Roman" w:cs="Times New Roman"/>
          <w:b/>
          <w:i/>
          <w:sz w:val="28"/>
        </w:rPr>
        <w:t xml:space="preserve">ОПК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8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6D023E" w:rsidRPr="00D02CC8" w:rsidTr="00A3428E">
        <w:trPr>
          <w:trHeight w:val="631"/>
        </w:trPr>
        <w:tc>
          <w:tcPr>
            <w:tcW w:w="3417" w:type="pct"/>
            <w:gridSpan w:val="2"/>
          </w:tcPr>
          <w:p w:rsidR="006D023E" w:rsidRPr="00074A33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6D023E" w:rsidRPr="00074A33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D023E" w:rsidRPr="00D02CC8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D023E" w:rsidRPr="00606B25" w:rsidTr="00A3428E">
        <w:tc>
          <w:tcPr>
            <w:tcW w:w="835" w:type="pct"/>
          </w:tcPr>
          <w:p w:rsidR="006D023E" w:rsidRPr="00074A33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023E" w:rsidRPr="006D023E" w:rsidRDefault="006D023E" w:rsidP="006D023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023E">
              <w:rPr>
                <w:rFonts w:ascii="Times New Roman" w:eastAsia="Calibri" w:hAnsi="Times New Roman" w:cs="Times New Roman"/>
                <w:sz w:val="20"/>
                <w:szCs w:val="20"/>
              </w:rPr>
              <w:t>методы нормирования и снижения загрязнения окружающей среды</w:t>
            </w:r>
          </w:p>
        </w:tc>
        <w:tc>
          <w:tcPr>
            <w:tcW w:w="1583" w:type="pct"/>
          </w:tcPr>
          <w:p w:rsidR="006D023E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272895" w:rsidRDefault="00272895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Знает:</w:t>
            </w:r>
          </w:p>
          <w:p w:rsidR="00272895" w:rsidRPr="00606B25" w:rsidRDefault="00272895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820BF3">
              <w:rPr>
                <w:rFonts w:ascii="Times New Roman" w:hAnsi="Times New Roman"/>
                <w:sz w:val="20"/>
                <w:szCs w:val="20"/>
              </w:rPr>
              <w:t>методы нормирования качества окружающей среды</w:t>
            </w:r>
          </w:p>
          <w:p w:rsidR="006D023E" w:rsidRPr="00606B25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D023E" w:rsidRPr="00606B25" w:rsidTr="00A3428E">
        <w:tc>
          <w:tcPr>
            <w:tcW w:w="835" w:type="pct"/>
          </w:tcPr>
          <w:p w:rsidR="006D023E" w:rsidRPr="00074A33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023E" w:rsidRPr="006D023E" w:rsidRDefault="006D023E" w:rsidP="00A3428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023E">
              <w:rPr>
                <w:rFonts w:ascii="Times New Roman" w:eastAsia="Calibri" w:hAnsi="Times New Roman" w:cs="Times New Roman"/>
                <w:sz w:val="20"/>
                <w:szCs w:val="20"/>
              </w:rPr>
              <w:t>использовать теоретические знания в практической деятельности</w:t>
            </w:r>
          </w:p>
        </w:tc>
        <w:tc>
          <w:tcPr>
            <w:tcW w:w="1583" w:type="pct"/>
          </w:tcPr>
          <w:p w:rsidR="006D023E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820BF3" w:rsidRDefault="00820BF3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Умеет:</w:t>
            </w:r>
          </w:p>
          <w:p w:rsidR="00820BF3" w:rsidRPr="00606B25" w:rsidRDefault="00820BF3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рассчитывать показатели качества окружающей среды.</w:t>
            </w:r>
          </w:p>
        </w:tc>
      </w:tr>
      <w:tr w:rsidR="006D023E" w:rsidRPr="00606B25" w:rsidTr="00A3428E">
        <w:tc>
          <w:tcPr>
            <w:tcW w:w="835" w:type="pct"/>
          </w:tcPr>
          <w:p w:rsidR="006D023E" w:rsidRPr="00074A33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023E" w:rsidRPr="006D023E" w:rsidRDefault="006D023E" w:rsidP="00A3428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023E">
              <w:rPr>
                <w:rFonts w:ascii="Times New Roman" w:eastAsia="Calibri" w:hAnsi="Times New Roman" w:cs="Times New Roman"/>
                <w:sz w:val="20"/>
                <w:szCs w:val="20"/>
              </w:rPr>
              <w:t>методами поиска и обмена информацией в глобальных и локальных компьютерных сетях</w:t>
            </w:r>
          </w:p>
        </w:tc>
        <w:tc>
          <w:tcPr>
            <w:tcW w:w="1583" w:type="pct"/>
          </w:tcPr>
          <w:p w:rsidR="006D023E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820BF3" w:rsidRDefault="00820BF3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</w:p>
          <w:p w:rsidR="00820BF3" w:rsidRPr="00606B25" w:rsidRDefault="00820BF3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определения соответствия показателей качества окружающей среды нормативным требованиям.</w:t>
            </w:r>
          </w:p>
          <w:p w:rsidR="006D023E" w:rsidRPr="00606B25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D023E" w:rsidRDefault="006D023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6D023E" w:rsidRDefault="006D023E" w:rsidP="006D023E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 w:rsidRPr="00B27065">
        <w:rPr>
          <w:rFonts w:ascii="Times New Roman" w:hAnsi="Times New Roman" w:cs="Times New Roman"/>
          <w:b/>
          <w:i/>
          <w:sz w:val="28"/>
        </w:rPr>
        <w:t xml:space="preserve">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6D023E" w:rsidRPr="00D02CC8" w:rsidTr="00A3428E">
        <w:trPr>
          <w:trHeight w:val="631"/>
        </w:trPr>
        <w:tc>
          <w:tcPr>
            <w:tcW w:w="3417" w:type="pct"/>
            <w:gridSpan w:val="2"/>
          </w:tcPr>
          <w:p w:rsidR="006D023E" w:rsidRPr="00074A33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6D023E" w:rsidRPr="00074A33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6D023E" w:rsidRPr="00D02CC8" w:rsidRDefault="006D023E" w:rsidP="00A3428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6D023E" w:rsidRPr="00606B25" w:rsidTr="00A3428E">
        <w:tc>
          <w:tcPr>
            <w:tcW w:w="835" w:type="pct"/>
          </w:tcPr>
          <w:p w:rsidR="006D023E" w:rsidRPr="00074A33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023E" w:rsidRPr="006D023E" w:rsidRDefault="006D023E" w:rsidP="00A3428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023E">
              <w:rPr>
                <w:rFonts w:ascii="Times New Roman" w:hAnsi="Times New Roman" w:cs="Times New Roman"/>
                <w:sz w:val="20"/>
                <w:szCs w:val="20"/>
              </w:rPr>
              <w:t xml:space="preserve">разрабатывать и применять технологии </w:t>
            </w:r>
            <w:r w:rsidRPr="006D023E">
              <w:rPr>
                <w:rFonts w:ascii="Times New Roman" w:eastAsia="Calibri" w:hAnsi="Times New Roman" w:cs="Times New Roman"/>
                <w:sz w:val="20"/>
                <w:szCs w:val="20"/>
              </w:rPr>
              <w:t>рационального природопользования и охраны окружающей среды</w:t>
            </w:r>
          </w:p>
        </w:tc>
        <w:tc>
          <w:tcPr>
            <w:tcW w:w="1583" w:type="pct"/>
          </w:tcPr>
          <w:p w:rsidR="006D023E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0F4EC7" w:rsidRDefault="000F4EC7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Умеет:</w:t>
            </w:r>
          </w:p>
          <w:p w:rsidR="000F4EC7" w:rsidRPr="00606B25" w:rsidRDefault="000F4EC7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разрабатывать природоохранные мероприятия.</w:t>
            </w:r>
          </w:p>
        </w:tc>
      </w:tr>
      <w:tr w:rsidR="006D023E" w:rsidRPr="00606B25" w:rsidTr="00A3428E">
        <w:tc>
          <w:tcPr>
            <w:tcW w:w="835" w:type="pct"/>
          </w:tcPr>
          <w:p w:rsidR="006D023E" w:rsidRPr="00074A33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6D023E" w:rsidRPr="006D023E" w:rsidRDefault="006D023E" w:rsidP="00A3428E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D023E">
              <w:rPr>
                <w:rFonts w:ascii="Times New Roman" w:hAnsi="Times New Roman" w:cs="Times New Roman"/>
                <w:sz w:val="20"/>
                <w:szCs w:val="20"/>
              </w:rPr>
              <w:t>прогноза изменений состояния окружающей среды</w:t>
            </w:r>
          </w:p>
        </w:tc>
        <w:tc>
          <w:tcPr>
            <w:tcW w:w="1583" w:type="pct"/>
          </w:tcPr>
          <w:p w:rsidR="006D023E" w:rsidRPr="00606B25" w:rsidRDefault="006D023E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6D023E" w:rsidRDefault="000F4EC7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</w:p>
          <w:p w:rsidR="000F4EC7" w:rsidRPr="00606B25" w:rsidRDefault="00E63CC6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оценки экологического последствия хозяйственной деятельности.</w:t>
            </w:r>
          </w:p>
        </w:tc>
      </w:tr>
    </w:tbl>
    <w:p w:rsidR="006D023E" w:rsidRDefault="006D023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80330A" w:rsidRDefault="0080330A" w:rsidP="0080330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8A2FE2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DB2350" w:rsidRDefault="00DB2350" w:rsidP="00DB235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1863"/>
        <w:gridCol w:w="2974"/>
        <w:gridCol w:w="2695"/>
        <w:gridCol w:w="1949"/>
      </w:tblGrid>
      <w:tr w:rsidR="00DB2350" w:rsidRPr="001F74AC" w:rsidTr="00A3428E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2350" w:rsidRPr="001F74AC" w:rsidRDefault="00DB2350" w:rsidP="00A342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B2350" w:rsidRPr="001F74AC" w:rsidRDefault="00DB2350" w:rsidP="00A342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DB2350" w:rsidRPr="001F74AC" w:rsidRDefault="00DB2350" w:rsidP="00A342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DB2350" w:rsidRPr="001F74AC" w:rsidTr="00A3428E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350" w:rsidRPr="001F74AC" w:rsidRDefault="00DB2350" w:rsidP="00A3428E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B2350" w:rsidRPr="001F74AC" w:rsidRDefault="00DB2350" w:rsidP="00A342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350" w:rsidRPr="001F74AC" w:rsidRDefault="00DB2350" w:rsidP="00A342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DB2350" w:rsidRPr="001F74AC" w:rsidRDefault="00DB2350" w:rsidP="00A342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DB2350" w:rsidRPr="001F74AC" w:rsidTr="00A3428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DB235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074A33">
              <w:rPr>
                <w:rFonts w:ascii="Times New Roman" w:eastAsia="Calibri" w:hAnsi="Times New Roman" w:cs="Times New Roman"/>
                <w:sz w:val="20"/>
                <w:szCs w:val="20"/>
              </w:rPr>
              <w:t>фундаментальны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х</w:t>
            </w:r>
            <w:r w:rsidRPr="00074A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раздел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ов</w:t>
            </w:r>
            <w:r w:rsidRPr="00074A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географии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074A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природопользования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B2350" w:rsidRPr="00DB2350" w:rsidRDefault="00DB2350" w:rsidP="00A3428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Общество и окружающая природная среда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1-3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6C6236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, 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Итоговый тест по теме 1 для самопроверки</w:t>
            </w:r>
            <w:r w:rsidR="0029673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Итоговый тест по теме 1 контроль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DB2350" w:rsidRPr="001F74AC" w:rsidRDefault="00DB2350" w:rsidP="002967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 w:rsidR="00A3428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вопросы 1- 5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1E2610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, 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Итоговый тест по дисциплине контроль (</w:t>
            </w:r>
            <w:r w:rsidR="001E2610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ЭОС ВГУЭС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DB2350" w:rsidRPr="001F74AC" w:rsidTr="00A3428E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B2350" w:rsidRPr="00DB2350" w:rsidRDefault="00DB2350" w:rsidP="00A3428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Использование природных ресурсов и его экологические последствия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1D1B0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4-5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Тест по теме 2 для самопроверки</w:t>
            </w:r>
            <w:r w:rsidR="0029673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Тест по теме 2 контроль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B2350" w:rsidRPr="001F74AC" w:rsidRDefault="00DB2350" w:rsidP="002967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 w:rsidR="00A3428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вопросы 6-</w:t>
            </w:r>
            <w:r w:rsidR="003D5154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10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1E2610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, 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Итоговый тест по дисциплине контроль (ЭОС ВГУЭС)</w:t>
            </w:r>
          </w:p>
        </w:tc>
      </w:tr>
      <w:tr w:rsidR="00DB2350" w:rsidRPr="001F74AC" w:rsidTr="00A3428E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B2350" w:rsidRPr="00DB2350" w:rsidRDefault="00DB2350" w:rsidP="00A3428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Экологически безопасное и рациональное управление отходами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6-8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Тест по теме 3 для самопроверки</w:t>
            </w:r>
            <w:r w:rsidR="0029673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Тест по теме 3 контроль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B2350" w:rsidRPr="001F74AC" w:rsidRDefault="00DB2350" w:rsidP="002967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 w:rsidR="00A3428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, вопросы </w:t>
            </w:r>
            <w:r w:rsidR="003D5154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11-15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1E2610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, </w:t>
            </w:r>
            <w:r w:rsidR="001D1B0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Итоговый тест по дисциплине контроль (ЭОС ВГУЭС)</w:t>
            </w:r>
          </w:p>
        </w:tc>
      </w:tr>
      <w:tr w:rsidR="00DB2350" w:rsidTr="00A3428E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A3428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DB2350" w:rsidRPr="00DB2350" w:rsidRDefault="00DB2350" w:rsidP="00A3428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Основы рационального природопользования и охрана окружающей среды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DB2350" w:rsidRPr="001F74AC" w:rsidRDefault="00DB2350" w:rsidP="000C5DE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</w:t>
            </w:r>
            <w:r w:rsidR="000C5DE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9-12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0C5DE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Тест по теме 4 для самопроверки</w:t>
            </w:r>
            <w:r w:rsidR="0029673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Тест по теме 4 контроль</w:t>
            </w:r>
            <w:r w:rsidR="000C5DE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DB2350" w:rsidRPr="001F74AC" w:rsidRDefault="00DB2350" w:rsidP="002967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 w:rsidR="00A3428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вопросы</w:t>
            </w:r>
            <w:r w:rsidR="003D5154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16-20)</w:t>
            </w:r>
            <w:r w:rsidR="001E2610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, </w:t>
            </w:r>
            <w:r w:rsidR="000C5DE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Итоговый тест по дисциплине контроль (ЭОС ВГУЭС)</w:t>
            </w:r>
          </w:p>
        </w:tc>
      </w:tr>
      <w:tr w:rsidR="001E2610" w:rsidTr="00A3428E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E2610" w:rsidRPr="001F74AC" w:rsidRDefault="001E2610" w:rsidP="001E2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E2610" w:rsidRPr="001F74AC" w:rsidRDefault="001E2610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1E2610" w:rsidRPr="00DB2350" w:rsidRDefault="001E2610" w:rsidP="001E261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Основы управления природопользованием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E2610" w:rsidRPr="001F74AC" w:rsidRDefault="001E2610" w:rsidP="000C5DE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(п.5.2</w:t>
            </w:r>
            <w:r w:rsidR="000C5DE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13-14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0C5DE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Тест по теме 5 для самопроверки</w:t>
            </w:r>
            <w:r w:rsidR="0029673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Тест по теме 5 контроль</w:t>
            </w:r>
            <w:r w:rsidR="000C5DE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1E2610" w:rsidRPr="001F74AC" w:rsidRDefault="001E2610" w:rsidP="0029673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(п.5.1</w:t>
            </w:r>
            <w:r w:rsidR="00A3428E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вопросы</w:t>
            </w:r>
            <w:r w:rsidR="003D5154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21-25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), </w:t>
            </w:r>
            <w:r w:rsidR="000C5DE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Итоговый тест по дисциплине контроль (ЭОС ВГУЭС)</w:t>
            </w:r>
          </w:p>
        </w:tc>
      </w:tr>
      <w:tr w:rsidR="00880084" w:rsidRPr="001F74AC" w:rsidTr="00A3428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80084" w:rsidRPr="001F74AC" w:rsidRDefault="00880084" w:rsidP="001E2610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80084" w:rsidRPr="001F74AC" w:rsidRDefault="00880084" w:rsidP="001E2610">
            <w:pPr>
              <w:jc w:val="both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6D023E">
              <w:rPr>
                <w:rFonts w:ascii="Times New Roman" w:hAnsi="Times New Roman" w:cs="Times New Roman"/>
                <w:sz w:val="20"/>
                <w:szCs w:val="20"/>
              </w:rPr>
              <w:t>излагать и критически анализировать базовую информацию в области экологии и природопользования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D023E">
              <w:rPr>
                <w:rFonts w:ascii="Times New Roman" w:hAnsi="Times New Roman" w:cs="Times New Roman"/>
                <w:sz w:val="20"/>
                <w:szCs w:val="20"/>
              </w:rPr>
              <w:t xml:space="preserve">разрабатывать и применять технологии </w:t>
            </w:r>
            <w:r w:rsidRPr="006D023E">
              <w:rPr>
                <w:rFonts w:ascii="Times New Roman" w:eastAsia="Calibri" w:hAnsi="Times New Roman" w:cs="Times New Roman"/>
                <w:sz w:val="20"/>
                <w:szCs w:val="20"/>
              </w:rPr>
              <w:t>рационального природопользования и охраны окружающей среды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80084" w:rsidRPr="00DB2350" w:rsidRDefault="00880084" w:rsidP="001E26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Общество и окружающая природная среда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80084" w:rsidRPr="0010636B" w:rsidRDefault="00880084" w:rsidP="0028301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1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Практические работы 1.1; 1.2.1.1; 1.2.1.2; 1.2.1.3; 1.2.2.1; 1.2.2.2; 1.2.2.3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80084" w:rsidRDefault="005D3F02" w:rsidP="00FE628C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880084" w:rsidRPr="001F74AC" w:rsidTr="00A3428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0084" w:rsidRPr="001F74AC" w:rsidRDefault="00880084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80084" w:rsidRPr="001F74AC" w:rsidRDefault="00880084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880084" w:rsidRPr="00DB2350" w:rsidRDefault="00880084" w:rsidP="001E26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Использование природных ресурсов и его экологические последствия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80084" w:rsidRPr="0010636B" w:rsidRDefault="00880084" w:rsidP="001E2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2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Практическая работа 2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80084" w:rsidRDefault="005D3F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5D3F02" w:rsidRPr="001F74AC" w:rsidTr="00A3428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D3F02" w:rsidRPr="00DB2350" w:rsidRDefault="005D3F02" w:rsidP="001E26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Экологически безопасное и рациональное управление отходами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3F02" w:rsidRPr="0010636B" w:rsidRDefault="005D3F02" w:rsidP="001E2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3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Практическая работа 3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D3F02" w:rsidRDefault="005D3F02" w:rsidP="003017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5D3F02" w:rsidTr="00A3428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D3F02" w:rsidRPr="00DB2350" w:rsidRDefault="005D3F02" w:rsidP="001E26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Основы рационального природопользования и охрана окружающей среды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3F02" w:rsidRPr="0010636B" w:rsidRDefault="005D3F02" w:rsidP="001E2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4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Практическая работа 4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D3F02" w:rsidRDefault="005D3F02" w:rsidP="003017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5D3F02" w:rsidTr="00A3428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D3F02" w:rsidRPr="00DB2350" w:rsidRDefault="005D3F02" w:rsidP="001E261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Основы управления природопользованием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3F02" w:rsidRPr="0010636B" w:rsidRDefault="005D3F02" w:rsidP="001E261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5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Практические работы 5.1; 5.2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5D3F02" w:rsidRDefault="005D3F02" w:rsidP="003017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5D3F02" w:rsidRPr="001F74AC" w:rsidTr="00A3428E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3F02" w:rsidRPr="001F74AC" w:rsidRDefault="005D3F02" w:rsidP="001E2610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6D023E">
              <w:rPr>
                <w:rFonts w:ascii="Times New Roman" w:hAnsi="Times New Roman" w:cs="Times New Roman"/>
                <w:sz w:val="20"/>
                <w:szCs w:val="20"/>
              </w:rPr>
              <w:t>оценки воздействия хозяйственной деятельности на окружающую среду и здоровье населения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D3F02" w:rsidRPr="00DB2350" w:rsidRDefault="005D3F02" w:rsidP="001E26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Общество и окружающая природная среда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3F02" w:rsidRPr="0010636B" w:rsidRDefault="005D3F02" w:rsidP="0088008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1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Практические работы 1.1; 1.2.1.1; 1.2.1.2; 1.2.1.3; 1.2.2.1; 1.2.2.2; 1.2.2.3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D3F02" w:rsidRDefault="005D3F02" w:rsidP="003017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5D3F02" w:rsidRPr="001F74AC" w:rsidTr="00A3428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D3F02" w:rsidRPr="00DB2350" w:rsidRDefault="005D3F02" w:rsidP="001E26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Использование природных ресурсов и его экологические последствия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3F02" w:rsidRPr="0010636B" w:rsidRDefault="005D3F02" w:rsidP="0088008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2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Практическая работа 2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D3F02" w:rsidRDefault="005D3F02" w:rsidP="003017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5D3F02" w:rsidRPr="001F74AC" w:rsidTr="00A3428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D3F02" w:rsidRPr="00DB2350" w:rsidRDefault="005D3F02" w:rsidP="001E26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Экологически безопасное и рациональное управление отходами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3F02" w:rsidRPr="0010636B" w:rsidRDefault="005D3F02" w:rsidP="0088008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3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Практическая работа 3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D3F02" w:rsidRDefault="005D3F02" w:rsidP="003017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5D3F02" w:rsidTr="00A3428E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D3F02" w:rsidRPr="00DB2350" w:rsidRDefault="005D3F02" w:rsidP="001E261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Основы рационального природопользования и охрана окружающей среды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3F02" w:rsidRPr="0010636B" w:rsidRDefault="005D3F02" w:rsidP="0088008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4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Практическая работа 4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D3F02" w:rsidRDefault="005D3F02" w:rsidP="003017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  <w:tr w:rsidR="005D3F02" w:rsidTr="00A3428E">
        <w:trPr>
          <w:trHeight w:val="20"/>
          <w:jc w:val="center"/>
        </w:trPr>
        <w:tc>
          <w:tcPr>
            <w:tcW w:w="45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5D3F02" w:rsidRPr="001F74AC" w:rsidRDefault="005D3F02" w:rsidP="001E261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:rsidR="005D3F02" w:rsidRPr="00DB2350" w:rsidRDefault="005D3F02" w:rsidP="001E2610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DB2350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Основы управления природопользованием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D3F02" w:rsidRPr="0010636B" w:rsidRDefault="005D3F02" w:rsidP="0088008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Тема 5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Практические работы 5.1; 5.2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5D3F02" w:rsidRDefault="005D3F02" w:rsidP="00301702"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</w:tr>
    </w:tbl>
    <w:p w:rsidR="00DB2350" w:rsidRDefault="00DB2350" w:rsidP="00DB235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B2350" w:rsidRDefault="00DB2350" w:rsidP="00DB235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DB2350" w:rsidRDefault="00DB2350" w:rsidP="00DB235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B2350" w:rsidRPr="000F613D" w:rsidRDefault="00DB2350" w:rsidP="00DB235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F613D">
        <w:rPr>
          <w:rFonts w:ascii="Times New Roman" w:hAnsi="Times New Roman"/>
          <w:sz w:val="20"/>
          <w:szCs w:val="20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DB2350" w:rsidRDefault="00DB2350" w:rsidP="00DB2350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6"/>
        <w:gridCol w:w="908"/>
        <w:gridCol w:w="1795"/>
        <w:gridCol w:w="1985"/>
        <w:gridCol w:w="1844"/>
        <w:gridCol w:w="1417"/>
      </w:tblGrid>
      <w:tr w:rsidR="00FE628C" w:rsidRPr="00614E67" w:rsidTr="00FE628C">
        <w:trPr>
          <w:cantSplit/>
          <w:trHeight w:val="240"/>
        </w:trPr>
        <w:tc>
          <w:tcPr>
            <w:tcW w:w="1147" w:type="pct"/>
            <w:vMerge w:val="restart"/>
            <w:shd w:val="clear" w:color="auto" w:fill="auto"/>
            <w:vAlign w:val="center"/>
          </w:tcPr>
          <w:p w:rsidR="00FE628C" w:rsidRPr="001E2610" w:rsidRDefault="00FE628C" w:rsidP="00A342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E261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Вид учебной деятельности   </w:t>
            </w:r>
          </w:p>
        </w:tc>
        <w:tc>
          <w:tcPr>
            <w:tcW w:w="3853" w:type="pct"/>
            <w:gridSpan w:val="5"/>
            <w:shd w:val="clear" w:color="auto" w:fill="auto"/>
            <w:vAlign w:val="center"/>
          </w:tcPr>
          <w:p w:rsidR="00FE628C" w:rsidRPr="00FF498B" w:rsidRDefault="00FE628C" w:rsidP="0029673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FE628C" w:rsidRPr="00614E67" w:rsidTr="00296739">
        <w:trPr>
          <w:cantSplit/>
          <w:trHeight w:val="1134"/>
        </w:trPr>
        <w:tc>
          <w:tcPr>
            <w:tcW w:w="1147" w:type="pct"/>
            <w:vMerge/>
            <w:shd w:val="clear" w:color="auto" w:fill="auto"/>
            <w:vAlign w:val="center"/>
          </w:tcPr>
          <w:p w:rsidR="00FE628C" w:rsidRPr="00614E67" w:rsidRDefault="00FE628C" w:rsidP="00A342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shd w:val="clear" w:color="auto" w:fill="auto"/>
            <w:textDirection w:val="btLr"/>
            <w:vAlign w:val="center"/>
          </w:tcPr>
          <w:p w:rsidR="00FE628C" w:rsidRDefault="00FE628C" w:rsidP="007B741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Собесе-дование</w:t>
            </w:r>
          </w:p>
        </w:tc>
        <w:tc>
          <w:tcPr>
            <w:tcW w:w="870" w:type="pct"/>
            <w:textDirection w:val="btLr"/>
            <w:vAlign w:val="center"/>
          </w:tcPr>
          <w:p w:rsidR="00FE628C" w:rsidRPr="007B7413" w:rsidRDefault="00FE628C" w:rsidP="0029673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ЭОС, тесты по темам</w:t>
            </w:r>
          </w:p>
        </w:tc>
        <w:tc>
          <w:tcPr>
            <w:tcW w:w="962" w:type="pct"/>
            <w:textDirection w:val="btLr"/>
            <w:vAlign w:val="center"/>
          </w:tcPr>
          <w:p w:rsidR="00FE628C" w:rsidRPr="00614E67" w:rsidRDefault="00FE628C" w:rsidP="00164640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Защита отчета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64640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о выполнении практической работы</w:t>
            </w:r>
          </w:p>
        </w:tc>
        <w:tc>
          <w:tcPr>
            <w:tcW w:w="894" w:type="pct"/>
            <w:textDirection w:val="btLr"/>
            <w:vAlign w:val="center"/>
          </w:tcPr>
          <w:p w:rsidR="00FE628C" w:rsidRPr="00614E67" w:rsidRDefault="00FE628C" w:rsidP="00FE628C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Итоговый т</w:t>
            </w:r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ест</w:t>
            </w:r>
          </w:p>
        </w:tc>
        <w:tc>
          <w:tcPr>
            <w:tcW w:w="687" w:type="pct"/>
            <w:textDirection w:val="btLr"/>
            <w:vAlign w:val="center"/>
          </w:tcPr>
          <w:p w:rsidR="00FE628C" w:rsidRPr="00614E67" w:rsidRDefault="00FE628C" w:rsidP="007B741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F49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296739" w:rsidRPr="00614E67" w:rsidTr="00296739">
        <w:trPr>
          <w:trHeight w:val="469"/>
        </w:trPr>
        <w:tc>
          <w:tcPr>
            <w:tcW w:w="1147" w:type="pct"/>
            <w:shd w:val="clear" w:color="auto" w:fill="auto"/>
            <w:vAlign w:val="center"/>
            <w:hideMark/>
          </w:tcPr>
          <w:p w:rsidR="00296739" w:rsidRPr="000F613D" w:rsidRDefault="00296739" w:rsidP="00A342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F61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:rsidR="00296739" w:rsidRPr="000F613D" w:rsidRDefault="00296739" w:rsidP="004C7D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0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2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4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7" w:type="pct"/>
            <w:vAlign w:val="center"/>
          </w:tcPr>
          <w:p w:rsidR="00296739" w:rsidRPr="000F613D" w:rsidRDefault="00296739" w:rsidP="004C7D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296739" w:rsidRPr="00614E67" w:rsidTr="00296739">
        <w:trPr>
          <w:trHeight w:val="552"/>
        </w:trPr>
        <w:tc>
          <w:tcPr>
            <w:tcW w:w="1147" w:type="pct"/>
            <w:shd w:val="clear" w:color="auto" w:fill="auto"/>
            <w:vAlign w:val="center"/>
            <w:hideMark/>
          </w:tcPr>
          <w:p w:rsidR="00296739" w:rsidRPr="000F613D" w:rsidRDefault="00296739" w:rsidP="00A342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F61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440" w:type="pct"/>
            <w:shd w:val="clear" w:color="auto" w:fill="auto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0" w:type="pct"/>
            <w:vAlign w:val="center"/>
          </w:tcPr>
          <w:p w:rsidR="00296739" w:rsidRPr="000F613D" w:rsidRDefault="00296739" w:rsidP="004C7D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2" w:type="pct"/>
            <w:vAlign w:val="center"/>
          </w:tcPr>
          <w:p w:rsidR="00296739" w:rsidRPr="000F613D" w:rsidRDefault="00FE628C" w:rsidP="00FE6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94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7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</w:tr>
      <w:tr w:rsidR="00296739" w:rsidRPr="00614E67" w:rsidTr="00296739">
        <w:trPr>
          <w:trHeight w:val="552"/>
        </w:trPr>
        <w:tc>
          <w:tcPr>
            <w:tcW w:w="1147" w:type="pct"/>
            <w:shd w:val="clear" w:color="auto" w:fill="auto"/>
            <w:vAlign w:val="center"/>
            <w:hideMark/>
          </w:tcPr>
          <w:p w:rsidR="00296739" w:rsidRPr="000F613D" w:rsidRDefault="00296739" w:rsidP="00A342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F61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440" w:type="pct"/>
            <w:shd w:val="clear" w:color="auto" w:fill="auto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70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2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4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7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296739" w:rsidRPr="00614E67" w:rsidTr="00296739">
        <w:trPr>
          <w:trHeight w:val="552"/>
        </w:trPr>
        <w:tc>
          <w:tcPr>
            <w:tcW w:w="1147" w:type="pct"/>
            <w:shd w:val="clear" w:color="auto" w:fill="auto"/>
            <w:vAlign w:val="center"/>
            <w:hideMark/>
          </w:tcPr>
          <w:p w:rsidR="00296739" w:rsidRPr="000F613D" w:rsidRDefault="00296739" w:rsidP="00A342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F61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F61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70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62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4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F61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87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296739" w:rsidRPr="00614E67" w:rsidTr="00296739">
        <w:trPr>
          <w:trHeight w:val="415"/>
        </w:trPr>
        <w:tc>
          <w:tcPr>
            <w:tcW w:w="1147" w:type="pct"/>
            <w:shd w:val="clear" w:color="auto" w:fill="auto"/>
            <w:vAlign w:val="center"/>
            <w:hideMark/>
          </w:tcPr>
          <w:p w:rsidR="00296739" w:rsidRPr="000F613D" w:rsidRDefault="00296739" w:rsidP="00A3428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F61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:rsidR="00296739" w:rsidRPr="000F613D" w:rsidRDefault="00FE628C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70" w:type="pct"/>
            <w:vAlign w:val="center"/>
          </w:tcPr>
          <w:p w:rsidR="00296739" w:rsidRPr="000F613D" w:rsidRDefault="00FE628C" w:rsidP="00FE6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2" w:type="pct"/>
            <w:vAlign w:val="center"/>
          </w:tcPr>
          <w:p w:rsidR="00296739" w:rsidRPr="000F613D" w:rsidRDefault="00FE628C" w:rsidP="00FE628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94" w:type="pct"/>
            <w:vAlign w:val="center"/>
          </w:tcPr>
          <w:p w:rsidR="00296739" w:rsidRPr="000F613D" w:rsidRDefault="00FE628C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687" w:type="pct"/>
            <w:vAlign w:val="center"/>
          </w:tcPr>
          <w:p w:rsidR="00296739" w:rsidRPr="000F613D" w:rsidRDefault="00296739" w:rsidP="00A3428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F613D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DB2350" w:rsidRPr="00EA350A" w:rsidRDefault="00DB2350" w:rsidP="00DB235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B2350" w:rsidRPr="000F613D" w:rsidRDefault="00DB2350" w:rsidP="00DB2350">
      <w:pPr>
        <w:spacing w:after="12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0F613D">
        <w:rPr>
          <w:rFonts w:ascii="Times New Roman" w:hAnsi="Times New Roman"/>
          <w:sz w:val="20"/>
          <w:szCs w:val="20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DB2350" w:rsidRPr="00D02CC8" w:rsidTr="00A3428E">
        <w:trPr>
          <w:trHeight w:val="1022"/>
        </w:trPr>
        <w:tc>
          <w:tcPr>
            <w:tcW w:w="1384" w:type="dxa"/>
            <w:vAlign w:val="center"/>
          </w:tcPr>
          <w:p w:rsidR="00DB2350" w:rsidRPr="003507DC" w:rsidRDefault="00DB2350" w:rsidP="00A3428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DB2350" w:rsidRPr="00D02CC8" w:rsidTr="00A3428E">
        <w:tc>
          <w:tcPr>
            <w:tcW w:w="138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B2350" w:rsidRPr="00D02CC8" w:rsidTr="00A3428E">
        <w:tc>
          <w:tcPr>
            <w:tcW w:w="138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B2350" w:rsidRPr="00D02CC8" w:rsidTr="00A3428E">
        <w:tc>
          <w:tcPr>
            <w:tcW w:w="138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«удовлетвори-тельно»</w:t>
            </w:r>
          </w:p>
        </w:tc>
        <w:tc>
          <w:tcPr>
            <w:tcW w:w="719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B2350" w:rsidRPr="00D02CC8" w:rsidTr="00A3428E">
        <w:tc>
          <w:tcPr>
            <w:tcW w:w="138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DB2350" w:rsidRPr="00D02CC8" w:rsidTr="00A3428E">
        <w:tc>
          <w:tcPr>
            <w:tcW w:w="138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DB2350" w:rsidRPr="003507DC" w:rsidRDefault="00DB2350" w:rsidP="00A342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507DC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FE628C" w:rsidRDefault="00FE628C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6637CD">
        <w:rPr>
          <w:rFonts w:ascii="Times New Roman" w:hAnsi="Times New Roman" w:cs="Times New Roman"/>
          <w:b/>
          <w:sz w:val="24"/>
          <w:szCs w:val="24"/>
        </w:rPr>
        <w:t>Примеры т</w:t>
      </w:r>
      <w:r>
        <w:rPr>
          <w:rFonts w:ascii="Times New Roman" w:hAnsi="Times New Roman" w:cs="Times New Roman"/>
          <w:b/>
          <w:sz w:val="24"/>
          <w:szCs w:val="24"/>
        </w:rPr>
        <w:t>ест</w:t>
      </w:r>
      <w:r w:rsidR="006637CD">
        <w:rPr>
          <w:rFonts w:ascii="Times New Roman" w:hAnsi="Times New Roman" w:cs="Times New Roman"/>
          <w:b/>
          <w:sz w:val="24"/>
          <w:szCs w:val="24"/>
        </w:rPr>
        <w:t>овых заданий</w:t>
      </w:r>
    </w:p>
    <w:p w:rsidR="00104729" w:rsidRPr="003507DC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1. Междисциплинарное научное направление о принципах и методах эксплуатации природных ресурсов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1)природопользование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2)экология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3)землеведение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4)природоведение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2. Предельное количество природных ресурсов, которое человек может использовать без подрыва своего существования и развития, называют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1)естественным ресурсом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2)природно-ресурсным потенциалом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3)предельным ресурсом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4)природным ресурсом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 xml:space="preserve">3. Совокупность естественных, природно-антропогенных и техногенных условий, определяющих жизнедеятельность человека 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1)биосфера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2)ноосфера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3)окружающая среда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4)криосфера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4. Физико-химические изменения состава природного вещества, которые неблагоприятно влияют на окружающую среду обитания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1)загрязнение окружающей среды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2)истощение природных ресурсов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3)разрушение природной среды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4)разрушение местообитаний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5. Антропогенный обмен отличается от биотического круговорота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 xml:space="preserve">1)незамкнутостью 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2)интенсивностью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3)величиной</w:t>
      </w:r>
    </w:p>
    <w:p w:rsidR="002B6689" w:rsidRPr="003507DC" w:rsidRDefault="002B6689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4)скоростью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 xml:space="preserve">6. Совокупность естественных тел и явлений природы, которые использует человек в своей деятельности, направленной на поддержание своего существования 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1)экосистемы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</w:t>
      </w:r>
      <w:r w:rsidR="000F613D">
        <w:rPr>
          <w:rFonts w:ascii="Times New Roman" w:eastAsia="Calibri" w:hAnsi="Times New Roman" w:cs="Times New Roman"/>
          <w:sz w:val="20"/>
          <w:szCs w:val="20"/>
        </w:rPr>
        <w:t>)</w:t>
      </w:r>
      <w:r w:rsidRPr="003507DC">
        <w:rPr>
          <w:rFonts w:ascii="Times New Roman" w:eastAsia="Calibri" w:hAnsi="Times New Roman" w:cs="Times New Roman"/>
          <w:sz w:val="20"/>
          <w:szCs w:val="20"/>
        </w:rPr>
        <w:t>природные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3)нарушенные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4)исчерпаемые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7. Объемы природного сырья, выявленные современными методами определения, технически доступные и экономически рентабельные для освоения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1)доступные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2)потенциальные запасы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3)исчерпаемые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4)нарушенные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8. Полезные для человека элементы природы, установленные на основе теоретических расчетов, которые в настоящее время невозможно освоить по техническим или экономическим причинам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1)доступные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2)потенциальные запасы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3)исчерпаемые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4)недоступные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9. По происхождению природные ресурсы делят на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1)ресурсы животного мира и растительные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2)ресурсы природных компонентов и ресурсы природно-территориальных комплексов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3)сельскохозяйственные и промышленные ресурсы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4)доступные и недоступные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10. По видам хозяйственного использования природные ресурсы делят на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 xml:space="preserve">1)энергетические и неэнергетические 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2)исчерпаемые и неисчерпаемые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3)ресурсы промышленного производства и ресурсы сельскохозяйственного производства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4)возобновляемые и невозобновляемые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11. Показатель, отражающий размеры поступающих в природу отходов производства в виде твердых, жидких, газообразных веществ и энергии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1)отходность производства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2)индекс качества окружающей среды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3)загрязнение окружающей среды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4)индекс загрязнения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 xml:space="preserve">12. Способ производства, при котором вторичные ресурсы используются таким образом, чтобы любые воздействия на окружающую природную среду не превышали уровня естественного восстановления ее качеств 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1)безотходное производство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2)рациональное производство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3)комплексное производство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4)нерациональное производство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13. Системы природопользования, непосредственно связанные с природой, используют ее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1)как хранилище отходов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2)как территорию для размещения населенных пунктов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3)как источник предметов труда и потребления, как средство их производства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4)как территорию для размещения промышленных объектов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14. Системы природопользования, соединенные с природой опосредованно – через изъятые из нее ресурсы, используют природу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1)как хранилище отходов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2)как территорию для размещения населенных пунктов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3)как источник предметов труда и потребления, как средство их производства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 xml:space="preserve">4)как территорию для размещения промышленных объектов 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15. Системы природопользования, территориально использующие природу как продуктивные угодья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1)фоновые системы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2)крупноочаговые системы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3)дисперсные системы</w:t>
      </w:r>
    </w:p>
    <w:p w:rsidR="003D5154" w:rsidRPr="003507DC" w:rsidRDefault="003D5154" w:rsidP="003D515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4)адаптивные системы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16. Согласно закону «Об охране окружающей среды», в первоочередном порядке охране подлежат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1)редкие виды растений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2)экосистемы, природные ландшафты и природные комплексы, не подвергшиеся антропогенному воздействию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3)экосистемы, природные ландшафты и природные комплексы, подвергшиеся антропогенному воздействию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4)редкие виды животных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17. Эффективно решать проблему охраны природы можно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1)путем увеличения платы за использование природных ресурсов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2)с помощью всевозможных запретов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3)путем экономического стимулирования природоохранной деятельности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4)с помощью экологической полиции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18. Участки суши или водных объектов, на которых в установленном законом порядке полностью исключено или ограничено хозяйственное использование ландшафта или его отдельных компонентов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1)национальные парки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2)особо охраняемые природные территории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3)заказники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sz w:val="20"/>
          <w:szCs w:val="20"/>
        </w:rPr>
        <w:t>4</w:t>
      </w:r>
      <w:r w:rsidRPr="003507DC">
        <w:rPr>
          <w:rFonts w:ascii="Times New Roman" w:eastAsia="Calibri" w:hAnsi="Times New Roman" w:cs="Times New Roman"/>
          <w:sz w:val="20"/>
          <w:szCs w:val="20"/>
        </w:rPr>
        <w:t>)аквапарки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19. Участки территории или акватории со всеми находящимися в их пределах природными объектами, полностью исключенные из всех видов хозяйственного использования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1)национальные парки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2)заповедники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3)заказники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4)урочища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20. Участки территории или акватории, на которых постоянно или временно запрещается хозяйственное использование определенных видов природных компонентов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1)национальные парки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2)заповедники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3)заказники</w:t>
      </w:r>
    </w:p>
    <w:p w:rsidR="00EC2BFE" w:rsidRPr="003507DC" w:rsidRDefault="00EC2BFE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4)памятники природы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21. Слежение за состоянием природных систем, на которые практически не накладываются региональные антропогенные воздействия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1)базовый мониторинг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2)региональный мониторинг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3)импактный мониторинг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4)глобальный мониторинг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22. Проведение комплекса организационных, инженерно-технических и биологических мероприятий, направленных на восстановление хозяйственной, медико-биологической и эстетической ценности ландшафтов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1)рациональное использование ландшафтов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2)охрана ландшафтов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3)рекультивация ландшафтов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4)кадастр ландшафтов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23. Создание с помощью  проектирования и последующей реализации проекта «новых» природно-технических геосистем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1)оперативное управление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2)системное управление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3)опережающее управление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>4</w:t>
      </w:r>
      <w:r w:rsidRPr="003507DC">
        <w:rPr>
          <w:rFonts w:ascii="Times New Roman" w:eastAsia="Calibri" w:hAnsi="Times New Roman" w:cs="Times New Roman"/>
          <w:sz w:val="20"/>
          <w:szCs w:val="20"/>
        </w:rPr>
        <w:t>)рациональное управление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24. Регулирование состояния уже созданных природно-технических геосистем и прилегающих к ним природных комплексов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1)оперативное управление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2)системное управление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3)опережающее управление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4)комплексное управление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25. Установление будущих экологических ситуаций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1)геоэкологическое прогнозирование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2)социально-экономическое прогнозирование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3)оценка воздействия на окружающую среду</w:t>
      </w:r>
    </w:p>
    <w:p w:rsidR="003D5154" w:rsidRPr="003507DC" w:rsidRDefault="003D5154" w:rsidP="00EC2BF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507DC">
        <w:rPr>
          <w:rFonts w:ascii="Times New Roman" w:eastAsia="Calibri" w:hAnsi="Times New Roman" w:cs="Times New Roman"/>
          <w:sz w:val="20"/>
          <w:szCs w:val="20"/>
        </w:rPr>
        <w:t>4)системное прогнозирование</w:t>
      </w:r>
    </w:p>
    <w:p w:rsidR="00106C2A" w:rsidRDefault="00106C2A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6C2A" w:rsidRPr="00DF08D7" w:rsidRDefault="00106C2A" w:rsidP="00106C2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106C2A" w:rsidRPr="003507DC" w:rsidRDefault="00106C2A" w:rsidP="00106C2A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При подготовке к тестированию студенту рекомендуется пользоваться литературой, указанной в </w:t>
      </w:r>
      <w:r w:rsidR="006822EA" w:rsidRPr="003507DC">
        <w:rPr>
          <w:rFonts w:ascii="Times New Roman" w:hAnsi="Times New Roman" w:cs="Times New Roman"/>
          <w:sz w:val="20"/>
          <w:szCs w:val="20"/>
        </w:rPr>
        <w:t>рабочей</w:t>
      </w:r>
      <w:r w:rsidRPr="003507DC">
        <w:rPr>
          <w:rFonts w:ascii="Times New Roman" w:hAnsi="Times New Roman" w:cs="Times New Roman"/>
          <w:sz w:val="20"/>
          <w:szCs w:val="20"/>
        </w:rPr>
        <w:t xml:space="preserve"> программе дисциплины, </w:t>
      </w:r>
      <w:r w:rsidR="006822EA" w:rsidRPr="003507DC">
        <w:rPr>
          <w:rFonts w:ascii="Times New Roman" w:hAnsi="Times New Roman" w:cs="Times New Roman"/>
          <w:sz w:val="20"/>
          <w:szCs w:val="20"/>
        </w:rPr>
        <w:t>учебными материалами</w:t>
      </w:r>
      <w:r w:rsidRPr="003507DC">
        <w:rPr>
          <w:rFonts w:ascii="Times New Roman" w:hAnsi="Times New Roman" w:cs="Times New Roman"/>
          <w:sz w:val="20"/>
          <w:szCs w:val="20"/>
        </w:rPr>
        <w:t xml:space="preserve"> из ЭОС ВГУЭС.</w:t>
      </w:r>
    </w:p>
    <w:p w:rsidR="00106C2A" w:rsidRDefault="00106C2A" w:rsidP="00106C2A">
      <w:pPr>
        <w:rPr>
          <w:rFonts w:ascii="Times New Roman" w:hAnsi="Times New Roman" w:cs="Times New Roman"/>
          <w:b/>
          <w:sz w:val="24"/>
        </w:rPr>
      </w:pPr>
      <w:r w:rsidRPr="00B12BB9">
        <w:rPr>
          <w:rFonts w:ascii="Times New Roman" w:hAnsi="Times New Roman" w:cs="Times New Roman"/>
          <w:b/>
          <w:sz w:val="24"/>
        </w:rPr>
        <w:t>Критерии оценки тестовых заданий</w:t>
      </w:r>
    </w:p>
    <w:p w:rsidR="00873659" w:rsidRDefault="00873659" w:rsidP="00106C2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ЭОС, тесты по темам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73659" w:rsidRPr="002C5AE7" w:rsidTr="00301702">
        <w:tc>
          <w:tcPr>
            <w:tcW w:w="1126" w:type="dxa"/>
          </w:tcPr>
          <w:p w:rsidR="00873659" w:rsidRPr="002C5AE7" w:rsidRDefault="00873659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873659" w:rsidRPr="002C5AE7" w:rsidRDefault="00873659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873659" w:rsidRPr="002C5AE7" w:rsidRDefault="00873659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873659" w:rsidRPr="002C5AE7" w:rsidTr="00301702">
        <w:tc>
          <w:tcPr>
            <w:tcW w:w="1126" w:type="dxa"/>
          </w:tcPr>
          <w:p w:rsidR="00873659" w:rsidRPr="00873659" w:rsidRDefault="00873659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873659" w:rsidRPr="00873659" w:rsidRDefault="00873659" w:rsidP="008736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8–10</w:t>
            </w:r>
          </w:p>
        </w:tc>
        <w:tc>
          <w:tcPr>
            <w:tcW w:w="7855" w:type="dxa"/>
          </w:tcPr>
          <w:p w:rsidR="00873659" w:rsidRPr="002C5AE7" w:rsidRDefault="00873659" w:rsidP="008736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0 %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73659" w:rsidRPr="002C5AE7" w:rsidTr="00301702">
        <w:tc>
          <w:tcPr>
            <w:tcW w:w="1126" w:type="dxa"/>
          </w:tcPr>
          <w:p w:rsidR="00873659" w:rsidRPr="00873659" w:rsidRDefault="00873659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873659" w:rsidRPr="00873659" w:rsidRDefault="00873659" w:rsidP="008736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6–7</w:t>
            </w:r>
          </w:p>
        </w:tc>
        <w:tc>
          <w:tcPr>
            <w:tcW w:w="7855" w:type="dxa"/>
          </w:tcPr>
          <w:p w:rsidR="00873659" w:rsidRPr="002C5AE7" w:rsidRDefault="00873659" w:rsidP="008736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65 - 79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73659" w:rsidRPr="002C5AE7" w:rsidTr="00301702">
        <w:tc>
          <w:tcPr>
            <w:tcW w:w="1126" w:type="dxa"/>
          </w:tcPr>
          <w:p w:rsidR="00873659" w:rsidRPr="00873659" w:rsidRDefault="00873659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873659" w:rsidRPr="00873659" w:rsidRDefault="00873659" w:rsidP="008736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3–5</w:t>
            </w:r>
          </w:p>
        </w:tc>
        <w:tc>
          <w:tcPr>
            <w:tcW w:w="7855" w:type="dxa"/>
          </w:tcPr>
          <w:p w:rsidR="00873659" w:rsidRPr="002C5AE7" w:rsidRDefault="00873659" w:rsidP="0087365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Выполнены все тесты для самопроверки и все тесты контроль по темам 1-5, со средним результатом 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более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50 - 59</w:t>
            </w: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 xml:space="preserve"> %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правильных ответов.</w:t>
            </w:r>
          </w:p>
        </w:tc>
      </w:tr>
      <w:tr w:rsidR="00873659" w:rsidRPr="002C5AE7" w:rsidTr="00301702">
        <w:tc>
          <w:tcPr>
            <w:tcW w:w="1126" w:type="dxa"/>
          </w:tcPr>
          <w:p w:rsidR="00873659" w:rsidRPr="00873659" w:rsidRDefault="00873659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873659" w:rsidRPr="00873659" w:rsidRDefault="00873659" w:rsidP="008736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1–2</w:t>
            </w:r>
          </w:p>
        </w:tc>
        <w:tc>
          <w:tcPr>
            <w:tcW w:w="7855" w:type="dxa"/>
          </w:tcPr>
          <w:p w:rsidR="00873659" w:rsidRPr="002C5AE7" w:rsidRDefault="00873659" w:rsidP="003017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Выполнены не все тесты</w:t>
            </w:r>
          </w:p>
        </w:tc>
      </w:tr>
      <w:tr w:rsidR="00873659" w:rsidTr="00301702">
        <w:tc>
          <w:tcPr>
            <w:tcW w:w="1126" w:type="dxa"/>
          </w:tcPr>
          <w:p w:rsidR="00873659" w:rsidRPr="00873659" w:rsidRDefault="00873659" w:rsidP="0030170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873659" w:rsidRPr="00873659" w:rsidRDefault="00873659" w:rsidP="008736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873659" w:rsidRPr="00873659" w:rsidRDefault="00873659" w:rsidP="0030170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3659">
              <w:rPr>
                <w:rFonts w:ascii="Times New Roman" w:hAnsi="Times New Roman" w:cs="Times New Roman"/>
                <w:sz w:val="20"/>
                <w:szCs w:val="20"/>
              </w:rPr>
              <w:t>Тесты не выполнены</w:t>
            </w:r>
          </w:p>
        </w:tc>
      </w:tr>
    </w:tbl>
    <w:p w:rsidR="00873659" w:rsidRPr="00B12BB9" w:rsidRDefault="00873659" w:rsidP="00106C2A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Итоговый тест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106C2A" w:rsidTr="00A3428E">
        <w:tc>
          <w:tcPr>
            <w:tcW w:w="1126" w:type="dxa"/>
          </w:tcPr>
          <w:p w:rsidR="00106C2A" w:rsidRPr="002C5AE7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106C2A" w:rsidTr="00A3428E">
        <w:tc>
          <w:tcPr>
            <w:tcW w:w="1126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29–30</w:t>
            </w:r>
          </w:p>
        </w:tc>
        <w:tc>
          <w:tcPr>
            <w:tcW w:w="7855" w:type="dxa"/>
          </w:tcPr>
          <w:p w:rsidR="00106C2A" w:rsidRPr="002C5AE7" w:rsidRDefault="00106C2A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более 90 % заданий</w:t>
            </w:r>
          </w:p>
        </w:tc>
      </w:tr>
      <w:tr w:rsidR="00106C2A" w:rsidTr="00A3428E">
        <w:tc>
          <w:tcPr>
            <w:tcW w:w="1126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26–28</w:t>
            </w:r>
          </w:p>
        </w:tc>
        <w:tc>
          <w:tcPr>
            <w:tcW w:w="7855" w:type="dxa"/>
          </w:tcPr>
          <w:p w:rsidR="00106C2A" w:rsidRPr="002C5AE7" w:rsidRDefault="00106C2A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70 до 89 % заданий</w:t>
            </w:r>
          </w:p>
        </w:tc>
      </w:tr>
      <w:tr w:rsidR="00106C2A" w:rsidTr="00A3428E">
        <w:tc>
          <w:tcPr>
            <w:tcW w:w="1126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23–25</w:t>
            </w:r>
          </w:p>
        </w:tc>
        <w:tc>
          <w:tcPr>
            <w:tcW w:w="7855" w:type="dxa"/>
          </w:tcPr>
          <w:p w:rsidR="00106C2A" w:rsidRPr="002C5AE7" w:rsidRDefault="00106C2A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50 до 69 % заданий</w:t>
            </w:r>
          </w:p>
        </w:tc>
      </w:tr>
      <w:tr w:rsidR="00106C2A" w:rsidTr="00A3428E">
        <w:tc>
          <w:tcPr>
            <w:tcW w:w="1126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106C2A" w:rsidRPr="002C5AE7" w:rsidRDefault="00106C2A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19–22</w:t>
            </w:r>
          </w:p>
        </w:tc>
        <w:tc>
          <w:tcPr>
            <w:tcW w:w="7855" w:type="dxa"/>
          </w:tcPr>
          <w:p w:rsidR="00106C2A" w:rsidRPr="002C5AE7" w:rsidRDefault="00106C2A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AE7">
              <w:rPr>
                <w:rFonts w:ascii="Times New Roman" w:hAnsi="Times New Roman" w:cs="Times New Roman"/>
                <w:sz w:val="20"/>
                <w:szCs w:val="20"/>
              </w:rPr>
              <w:t>Выполнено от 30 до 49% заданий</w:t>
            </w:r>
          </w:p>
        </w:tc>
      </w:tr>
      <w:tr w:rsidR="00106C2A" w:rsidTr="00A3428E">
        <w:tc>
          <w:tcPr>
            <w:tcW w:w="1126" w:type="dxa"/>
          </w:tcPr>
          <w:p w:rsidR="00106C2A" w:rsidRDefault="00106C2A" w:rsidP="00A3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106C2A" w:rsidRDefault="00106C2A" w:rsidP="00A342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106C2A" w:rsidRDefault="00106C2A" w:rsidP="00A3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 менее 30%</w:t>
            </w:r>
          </w:p>
        </w:tc>
      </w:tr>
    </w:tbl>
    <w:p w:rsidR="00106C2A" w:rsidRPr="00FE1F3B" w:rsidRDefault="00106C2A" w:rsidP="00FE1F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7413" w:rsidRDefault="007B7413" w:rsidP="00FE1F3B">
      <w:pPr>
        <w:spacing w:after="0" w:line="240" w:lineRule="auto"/>
        <w:jc w:val="both"/>
        <w:rPr>
          <w:rFonts w:ascii="TimesNewRomanPSMT" w:hAnsi="TimesNewRomanPSMT" w:cs="TimesNewRomanPSMT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Pr="00EE6C58">
        <w:rPr>
          <w:rFonts w:ascii="Times New Roman" w:hAnsi="Times New Roman" w:cs="Times New Roman"/>
          <w:b/>
          <w:sz w:val="24"/>
          <w:szCs w:val="24"/>
        </w:rPr>
        <w:t>Примерные темы со</w:t>
      </w:r>
      <w:r>
        <w:rPr>
          <w:rFonts w:ascii="Times New Roman" w:hAnsi="Times New Roman" w:cs="Times New Roman"/>
          <w:b/>
          <w:sz w:val="24"/>
          <w:szCs w:val="24"/>
        </w:rPr>
        <w:t>беседования</w:t>
      </w:r>
      <w:r>
        <w:rPr>
          <w:rFonts w:ascii="TimesNewRomanPSMT" w:hAnsi="TimesNewRomanPSMT" w:cs="TimesNewRomanPSMT"/>
          <w:bCs/>
          <w:sz w:val="24"/>
          <w:szCs w:val="24"/>
        </w:rPr>
        <w:t xml:space="preserve">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NewRomanPSMT" w:hAnsi="TimesNewRomanPSMT" w:cs="TimesNewRomanPSMT"/>
          <w:bCs/>
          <w:sz w:val="20"/>
          <w:szCs w:val="20"/>
        </w:rPr>
        <w:t>1</w:t>
      </w:r>
      <w:r w:rsidRPr="003507DC">
        <w:rPr>
          <w:rFonts w:ascii="Times New Roman" w:hAnsi="Times New Roman" w:cs="Times New Roman"/>
          <w:sz w:val="20"/>
          <w:szCs w:val="20"/>
        </w:rPr>
        <w:t xml:space="preserve">. Роль научно-технического прогресса в природопользовании. 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2. Проблемы природопользования крупного города.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3. Природопользование в экстремальных районах.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4. Планирование культурного ландшафта.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5. Международные организации и программы по охране природы.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6. Природопользование в экономически развитых и развивающихся странах.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7. Государство и рынок в охране окружающей природной среды.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8. Природопользование на Дальнем Востоке. 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9. Устойчивое экономическое развитие.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10. Концепции мирового развития в связи с экологическими ограничениями.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11. Экономические инструменты рационализации природопользования.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12. Региональные аспекты экологизации. </w:t>
      </w:r>
    </w:p>
    <w:p w:rsidR="00FE1F3B" w:rsidRPr="003507DC" w:rsidRDefault="00FE1F3B" w:rsidP="00FE1F3B">
      <w:pPr>
        <w:spacing w:after="0" w:line="240" w:lineRule="auto"/>
        <w:jc w:val="both"/>
        <w:rPr>
          <w:rFonts w:cs="TimesNewRomanPSMT"/>
          <w:bCs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>13. Влияние глобализации</w:t>
      </w:r>
      <w:r w:rsidRPr="003507DC">
        <w:rPr>
          <w:rFonts w:cs="TimesNewRomanPSMT"/>
          <w:bCs/>
          <w:sz w:val="20"/>
          <w:szCs w:val="20"/>
        </w:rPr>
        <w:t xml:space="preserve"> на природно-ресурсный потенциал России.</w:t>
      </w:r>
      <w:r w:rsidRPr="003507DC">
        <w:rPr>
          <w:rFonts w:ascii="TimesNewRomanPSMT" w:hAnsi="TimesNewRomanPSMT" w:cs="TimesNewRomanPSMT"/>
          <w:bCs/>
          <w:sz w:val="20"/>
          <w:szCs w:val="20"/>
        </w:rPr>
        <w:t xml:space="preserve"> </w:t>
      </w:r>
      <w:r w:rsidRPr="003507DC">
        <w:rPr>
          <w:rFonts w:cs="TimesNewRomanPSMT"/>
          <w:bCs/>
          <w:sz w:val="20"/>
          <w:szCs w:val="20"/>
        </w:rPr>
        <w:t xml:space="preserve">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14. Соглашения и программы международного сотрудничества в области охраны  </w:t>
      </w:r>
    </w:p>
    <w:p w:rsidR="00FE1F3B" w:rsidRPr="003507DC" w:rsidRDefault="00FE1F3B" w:rsidP="00FE1F3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      окружающей среды. </w:t>
      </w:r>
    </w:p>
    <w:p w:rsidR="007B7413" w:rsidRDefault="007B7413" w:rsidP="00FE1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7413" w:rsidRPr="00DF08D7" w:rsidRDefault="007B7413" w:rsidP="007B741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7B7413" w:rsidRPr="003507DC" w:rsidRDefault="007B7413" w:rsidP="007B7413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 xml:space="preserve">При подготовке к собеседованию студенту рекомендуется пользоваться литературой, указанной в </w:t>
      </w:r>
      <w:r w:rsidR="006822EA" w:rsidRPr="003507DC">
        <w:rPr>
          <w:rFonts w:ascii="Times New Roman" w:hAnsi="Times New Roman" w:cs="Times New Roman"/>
          <w:sz w:val="20"/>
          <w:szCs w:val="20"/>
        </w:rPr>
        <w:t>рабочей</w:t>
      </w:r>
      <w:r w:rsidRPr="003507DC">
        <w:rPr>
          <w:rFonts w:ascii="Times New Roman" w:hAnsi="Times New Roman" w:cs="Times New Roman"/>
          <w:sz w:val="20"/>
          <w:szCs w:val="20"/>
        </w:rPr>
        <w:t xml:space="preserve"> программе дисциплины, </w:t>
      </w:r>
      <w:r w:rsidR="006822EA" w:rsidRPr="003507DC">
        <w:rPr>
          <w:rFonts w:ascii="Times New Roman" w:hAnsi="Times New Roman" w:cs="Times New Roman"/>
          <w:sz w:val="20"/>
          <w:szCs w:val="20"/>
        </w:rPr>
        <w:t>учебными материалами из ЭОС ВГУЭС</w:t>
      </w:r>
      <w:r w:rsidRPr="003507DC">
        <w:rPr>
          <w:rFonts w:ascii="Times New Roman" w:hAnsi="Times New Roman" w:cs="Times New Roman"/>
          <w:sz w:val="20"/>
          <w:szCs w:val="20"/>
        </w:rPr>
        <w:t>.</w:t>
      </w:r>
    </w:p>
    <w:p w:rsidR="007B7413" w:rsidRPr="003B03F1" w:rsidRDefault="007B7413" w:rsidP="007B741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</w:t>
      </w:r>
      <w:r w:rsidRPr="003B03F1">
        <w:rPr>
          <w:rFonts w:ascii="Times New Roman" w:hAnsi="Times New Roman" w:cs="Times New Roman"/>
          <w:b/>
          <w:sz w:val="24"/>
          <w:szCs w:val="24"/>
        </w:rPr>
        <w:t xml:space="preserve">итерии оценки </w:t>
      </w:r>
      <w:r>
        <w:rPr>
          <w:rFonts w:ascii="Times New Roman" w:hAnsi="Times New Roman" w:cs="Times New Roman"/>
          <w:b/>
          <w:sz w:val="24"/>
          <w:szCs w:val="24"/>
        </w:rPr>
        <w:t>собеседования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134"/>
        <w:gridCol w:w="8244"/>
      </w:tblGrid>
      <w:tr w:rsidR="007B7413" w:rsidTr="005A153B">
        <w:tc>
          <w:tcPr>
            <w:tcW w:w="817" w:type="dxa"/>
          </w:tcPr>
          <w:p w:rsidR="007B7413" w:rsidRPr="00C14A30" w:rsidRDefault="000F4EC7" w:rsidP="000F4E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134" w:type="dxa"/>
          </w:tcPr>
          <w:p w:rsidR="007B7413" w:rsidRPr="00C14A30" w:rsidRDefault="007B7413" w:rsidP="00A3428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8244" w:type="dxa"/>
          </w:tcPr>
          <w:p w:rsidR="007B7413" w:rsidRPr="00C14A30" w:rsidRDefault="007B7413" w:rsidP="00A3428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B7413" w:rsidTr="005A153B">
        <w:tc>
          <w:tcPr>
            <w:tcW w:w="817" w:type="dxa"/>
          </w:tcPr>
          <w:p w:rsidR="007B7413" w:rsidRPr="00C14A30" w:rsidRDefault="007B7413" w:rsidP="00A3428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7B7413" w:rsidRPr="00C14A30" w:rsidRDefault="007B7413" w:rsidP="00FE628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9–</w:t>
            </w:r>
            <w:r w:rsidR="00FE628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44" w:type="dxa"/>
          </w:tcPr>
          <w:p w:rsidR="007B7413" w:rsidRPr="00C14A30" w:rsidRDefault="007B7413" w:rsidP="000F613D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 </w:t>
            </w:r>
          </w:p>
        </w:tc>
      </w:tr>
      <w:tr w:rsidR="007B7413" w:rsidTr="005A153B">
        <w:tc>
          <w:tcPr>
            <w:tcW w:w="817" w:type="dxa"/>
          </w:tcPr>
          <w:p w:rsidR="007B7413" w:rsidRPr="00C14A30" w:rsidRDefault="007B7413" w:rsidP="00A3428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7B7413" w:rsidRPr="00C14A30" w:rsidRDefault="007B7413" w:rsidP="00FE628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6–8</w:t>
            </w:r>
          </w:p>
        </w:tc>
        <w:tc>
          <w:tcPr>
            <w:tcW w:w="8244" w:type="dxa"/>
          </w:tcPr>
          <w:p w:rsidR="007B7413" w:rsidRPr="00C14A30" w:rsidRDefault="007B7413" w:rsidP="000F613D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 </w:t>
            </w:r>
          </w:p>
        </w:tc>
      </w:tr>
      <w:tr w:rsidR="007B7413" w:rsidTr="005A153B">
        <w:tc>
          <w:tcPr>
            <w:tcW w:w="817" w:type="dxa"/>
          </w:tcPr>
          <w:p w:rsidR="007B7413" w:rsidRPr="00C14A30" w:rsidRDefault="007B7413" w:rsidP="00A3428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7B7413" w:rsidRPr="00C14A30" w:rsidRDefault="007B7413" w:rsidP="00FE628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3–5</w:t>
            </w:r>
          </w:p>
        </w:tc>
        <w:tc>
          <w:tcPr>
            <w:tcW w:w="8244" w:type="dxa"/>
          </w:tcPr>
          <w:p w:rsidR="007B7413" w:rsidRPr="00C14A30" w:rsidRDefault="007B7413" w:rsidP="000F613D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 </w:t>
            </w:r>
          </w:p>
        </w:tc>
      </w:tr>
      <w:tr w:rsidR="007B7413" w:rsidTr="005A153B">
        <w:tc>
          <w:tcPr>
            <w:tcW w:w="817" w:type="dxa"/>
          </w:tcPr>
          <w:p w:rsidR="007B7413" w:rsidRPr="00C14A30" w:rsidRDefault="007B7413" w:rsidP="00A3428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7B7413" w:rsidRPr="00C14A30" w:rsidRDefault="00FE628C" w:rsidP="00FE628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B7413" w:rsidRPr="00C14A30">
              <w:rPr>
                <w:rFonts w:ascii="Times New Roman" w:hAnsi="Times New Roman" w:cs="Times New Roman"/>
                <w:sz w:val="20"/>
                <w:szCs w:val="20"/>
              </w:rPr>
              <w:t>–2</w:t>
            </w:r>
          </w:p>
        </w:tc>
        <w:tc>
          <w:tcPr>
            <w:tcW w:w="8244" w:type="dxa"/>
          </w:tcPr>
          <w:p w:rsidR="007B7413" w:rsidRPr="00C14A30" w:rsidRDefault="007B7413" w:rsidP="000F613D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      </w:r>
          </w:p>
        </w:tc>
      </w:tr>
      <w:tr w:rsidR="007B7413" w:rsidTr="005A153B">
        <w:tc>
          <w:tcPr>
            <w:tcW w:w="817" w:type="dxa"/>
          </w:tcPr>
          <w:p w:rsidR="007B7413" w:rsidRPr="00C14A30" w:rsidRDefault="007B7413" w:rsidP="00A3428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7B7413" w:rsidRPr="00C14A30" w:rsidRDefault="007B7413" w:rsidP="00FE628C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44" w:type="dxa"/>
          </w:tcPr>
          <w:p w:rsidR="007B7413" w:rsidRPr="00C14A30" w:rsidRDefault="007B7413" w:rsidP="00A3428E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           Отсутствие ответа</w:t>
            </w:r>
          </w:p>
        </w:tc>
      </w:tr>
    </w:tbl>
    <w:p w:rsidR="007B7413" w:rsidRPr="00FE1F3B" w:rsidRDefault="007B7413" w:rsidP="00FE1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1F3B" w:rsidRDefault="00FE1F3B" w:rsidP="00FE1F3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F306F">
        <w:rPr>
          <w:rFonts w:ascii="Times New Roman" w:hAnsi="Times New Roman" w:cs="Times New Roman"/>
          <w:b/>
          <w:sz w:val="24"/>
        </w:rPr>
        <w:t>5.3 Примеры заданий к практическим работам</w:t>
      </w:r>
    </w:p>
    <w:p w:rsidR="0028301E" w:rsidRPr="006F306F" w:rsidRDefault="0028301E" w:rsidP="00FE1F3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>Тема 1</w:t>
      </w:r>
    </w:p>
    <w:p w:rsidR="000F613D" w:rsidRDefault="002B6689" w:rsidP="000F613D">
      <w:pPr>
        <w:spacing w:line="240" w:lineRule="auto"/>
        <w:ind w:left="-709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A153B">
        <w:rPr>
          <w:rFonts w:ascii="Times New Roman" w:eastAsia="Times New Roman" w:hAnsi="Times New Roman" w:cs="Times New Roman"/>
          <w:sz w:val="20"/>
          <w:szCs w:val="20"/>
        </w:rPr>
        <w:t>Определите максимальное значение приземной концентрации ЗВ</w:t>
      </w:r>
      <w:r w:rsidR="0028301E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</w:rPr>
        <w:t>С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м</w:t>
      </w:r>
      <w:r w:rsidRPr="005A153B">
        <w:rPr>
          <w:rFonts w:ascii="Times New Roman" w:eastAsia="Times New Roman" w:hAnsi="Times New Roman" w:cs="Times New Roman"/>
          <w:b/>
          <w:sz w:val="20"/>
          <w:szCs w:val="20"/>
        </w:rPr>
        <w:t>,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 xml:space="preserve"> мг/м</w:t>
      </w:r>
      <w:r w:rsidRPr="005A153B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, при выбросе</w:t>
      </w:r>
      <w:r w:rsidR="000F613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газовоздушной смеси из</w:t>
      </w:r>
    </w:p>
    <w:p w:rsidR="000F613D" w:rsidRDefault="002B6689" w:rsidP="000F613D">
      <w:pPr>
        <w:spacing w:line="240" w:lineRule="auto"/>
        <w:ind w:left="-709"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A153B">
        <w:rPr>
          <w:rFonts w:ascii="Times New Roman" w:eastAsia="Times New Roman" w:hAnsi="Times New Roman" w:cs="Times New Roman"/>
          <w:sz w:val="20"/>
          <w:szCs w:val="20"/>
        </w:rPr>
        <w:t>одиночного точечного источника с круглым устьем и расстояние</w:t>
      </w:r>
      <w:r w:rsidR="0028301E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</w:rPr>
        <w:t>х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м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, м,</w:t>
      </w:r>
      <w:r w:rsidR="000F613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на котором оно достигается при</w:t>
      </w:r>
    </w:p>
    <w:p w:rsidR="002B6689" w:rsidRPr="005A153B" w:rsidRDefault="002B6689" w:rsidP="000F613D">
      <w:pPr>
        <w:spacing w:line="240" w:lineRule="auto"/>
        <w:ind w:left="-709"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A153B">
        <w:rPr>
          <w:rFonts w:ascii="Times New Roman" w:eastAsia="Times New Roman" w:hAnsi="Times New Roman" w:cs="Times New Roman"/>
          <w:sz w:val="20"/>
          <w:szCs w:val="20"/>
        </w:rPr>
        <w:t>неблагоприятных метеорологических условиях. Сравнить</w:t>
      </w:r>
      <w:r w:rsidR="0028301E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</w:rPr>
        <w:t>С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м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 xml:space="preserve"> с</w:t>
      </w:r>
      <w:r w:rsidR="000F613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ПДК.</w:t>
      </w:r>
    </w:p>
    <w:p w:rsidR="006F306F" w:rsidRPr="005A153B" w:rsidRDefault="002B6689" w:rsidP="005A153B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A153B">
        <w:rPr>
          <w:rFonts w:ascii="Times New Roman" w:eastAsia="Times New Roman" w:hAnsi="Times New Roman" w:cs="Times New Roman"/>
          <w:b/>
          <w:sz w:val="20"/>
          <w:szCs w:val="20"/>
        </w:rPr>
        <w:t>Исходные данные.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 xml:space="preserve"> Источником загрязнения атмосферы является труба котельной для технологических нужд завода в г. Пензе. Источник имеет следующие параметры: высота</w:t>
      </w:r>
      <w:r w:rsidR="0028301E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</w:rPr>
        <w:t>Н = 30 м,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 xml:space="preserve">  диаметр устья</w:t>
      </w:r>
      <w:r w:rsidR="0028301E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D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</w:rPr>
        <w:t>= 1,0 м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, скорость выхода газовоздушной смеси из устья</w:t>
      </w:r>
      <w:r w:rsidR="0028301E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w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0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</w:rPr>
        <w:t>= 7,06 м/с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, её расход</w:t>
      </w:r>
      <w:r w:rsidR="0028301E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V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1</w:t>
      </w:r>
      <w:r w:rsidR="0028301E" w:rsidRPr="005A153B">
        <w:rPr>
          <w:rFonts w:ascii="Times New Roman" w:eastAsia="Times New Roman" w:hAnsi="Times New Roman" w:cs="Times New Roman"/>
          <w:b/>
          <w:sz w:val="20"/>
          <w:szCs w:val="20"/>
        </w:rPr>
        <w:t xml:space="preserve">= 5,54 </w:t>
      </w:r>
      <w:r w:rsidRPr="005A153B">
        <w:rPr>
          <w:rFonts w:ascii="Times New Roman" w:eastAsia="Times New Roman" w:hAnsi="Times New Roman" w:cs="Times New Roman"/>
          <w:b/>
          <w:sz w:val="20"/>
          <w:szCs w:val="20"/>
        </w:rPr>
        <w:t>м</w:t>
      </w:r>
      <w:r w:rsidRPr="005A153B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3</w:t>
      </w:r>
      <w:r w:rsidRPr="005A153B">
        <w:rPr>
          <w:rFonts w:ascii="Times New Roman" w:eastAsia="Times New Roman" w:hAnsi="Times New Roman" w:cs="Times New Roman"/>
          <w:b/>
          <w:sz w:val="20"/>
          <w:szCs w:val="20"/>
        </w:rPr>
        <w:t>/с,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 xml:space="preserve"> температура</w:t>
      </w:r>
      <w:r w:rsidR="00D54ABA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54ABA" w:rsidRPr="005A153B">
        <w:rPr>
          <w:rFonts w:ascii="Times New Roman" w:eastAsia="Times New Roman" w:hAnsi="Times New Roman" w:cs="Times New Roman"/>
          <w:b/>
          <w:sz w:val="20"/>
          <w:szCs w:val="20"/>
        </w:rPr>
        <w:t>Т</w:t>
      </w:r>
      <w:r w:rsidR="00D54ABA" w:rsidRPr="005A153B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t>г</w:t>
      </w:r>
      <w:r w:rsidR="00D54ABA" w:rsidRPr="005A153B">
        <w:rPr>
          <w:rFonts w:ascii="Times New Roman" w:eastAsia="Times New Roman" w:hAnsi="Times New Roman" w:cs="Times New Roman"/>
          <w:b/>
          <w:sz w:val="20"/>
          <w:szCs w:val="20"/>
        </w:rPr>
        <w:t xml:space="preserve">= 160°С. 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Массовый выброс диоксида азота</w:t>
      </w:r>
      <w:r w:rsidR="00D54ABA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54ABA" w:rsidRPr="005A153B">
        <w:rPr>
          <w:rFonts w:ascii="Times New Roman" w:eastAsia="Times New Roman" w:hAnsi="Times New Roman" w:cs="Times New Roman"/>
          <w:b/>
          <w:sz w:val="20"/>
          <w:szCs w:val="20"/>
        </w:rPr>
        <w:t>М = 4,1 г/с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 xml:space="preserve"> и оксида углерод</w:t>
      </w:r>
      <w:r w:rsidR="00D54ABA" w:rsidRPr="005A153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54ABA" w:rsidRPr="005A153B">
        <w:rPr>
          <w:rFonts w:ascii="Times New Roman" w:eastAsia="Times New Roman" w:hAnsi="Times New Roman" w:cs="Times New Roman"/>
          <w:b/>
          <w:sz w:val="20"/>
          <w:szCs w:val="20"/>
        </w:rPr>
        <w:t>М = 11,4 г/с</w:t>
      </w:r>
      <w:r w:rsidRPr="005A153B">
        <w:rPr>
          <w:rFonts w:ascii="Times New Roman" w:eastAsia="Times New Roman" w:hAnsi="Times New Roman" w:cs="Times New Roman"/>
          <w:sz w:val="20"/>
          <w:szCs w:val="20"/>
        </w:rPr>
        <w:t>. Местность ровная.</w:t>
      </w:r>
    </w:p>
    <w:p w:rsidR="00D54ABA" w:rsidRDefault="00D54ABA" w:rsidP="00D54AB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54ABA">
        <w:rPr>
          <w:rFonts w:ascii="Times New Roman" w:eastAsia="Times New Roman" w:hAnsi="Times New Roman" w:cs="Times New Roman"/>
          <w:b/>
          <w:sz w:val="24"/>
          <w:szCs w:val="24"/>
        </w:rPr>
        <w:t>Тема 2</w:t>
      </w:r>
    </w:p>
    <w:p w:rsidR="00D54ABA" w:rsidRPr="005A153B" w:rsidRDefault="00D54ABA" w:rsidP="00D54ABA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5A153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8F9FA"/>
        </w:rPr>
        <w:t>По карте «Плотность населения Приморского края» определите величину абсолютной и относительной экологической напряженности территории Приморского края по Кочурову. Степень нагрузки территории определите по плотности населения: менее 5 человек на км</w:t>
      </w:r>
      <w:r w:rsidRPr="005A153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8F9FA"/>
          <w:vertAlign w:val="superscript"/>
        </w:rPr>
        <w:t>2</w:t>
      </w:r>
      <w:r w:rsidRPr="005A153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8F9FA"/>
        </w:rPr>
        <w:t xml:space="preserve"> - 1 балл; более 150 человек на км</w:t>
      </w:r>
      <w:r w:rsidRPr="005A153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8F9FA"/>
          <w:vertAlign w:val="superscript"/>
        </w:rPr>
        <w:t xml:space="preserve">2 </w:t>
      </w:r>
      <w:r w:rsidRPr="005A153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8F9FA"/>
        </w:rPr>
        <w:t>– 5 баллов.</w:t>
      </w:r>
    </w:p>
    <w:p w:rsidR="00D54ABA" w:rsidRDefault="00D54ABA" w:rsidP="00D54AB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3</w:t>
      </w:r>
    </w:p>
    <w:p w:rsidR="003507DC" w:rsidRPr="003507DC" w:rsidRDefault="003507DC" w:rsidP="003507DC">
      <w:pPr>
        <w:rPr>
          <w:rFonts w:ascii="Times New Roman" w:hAnsi="Times New Roman" w:cs="Times New Roman"/>
          <w:sz w:val="20"/>
          <w:szCs w:val="20"/>
        </w:rPr>
      </w:pPr>
      <w:r w:rsidRPr="003507DC">
        <w:rPr>
          <w:rFonts w:ascii="Times New Roman" w:hAnsi="Times New Roman" w:cs="Times New Roman"/>
          <w:sz w:val="20"/>
          <w:szCs w:val="20"/>
        </w:rPr>
        <w:t>Определить количество образующихся в городе бытовых отходов  и отходов потребления</w:t>
      </w:r>
    </w:p>
    <w:p w:rsidR="00D54ABA" w:rsidRDefault="003507DC" w:rsidP="00D54AB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Исходные данные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3"/>
        <w:gridCol w:w="1232"/>
        <w:gridCol w:w="1417"/>
        <w:gridCol w:w="6769"/>
      </w:tblGrid>
      <w:tr w:rsidR="003507DC" w:rsidTr="003507DC">
        <w:tc>
          <w:tcPr>
            <w:tcW w:w="1003" w:type="dxa"/>
          </w:tcPr>
          <w:p w:rsidR="003507DC" w:rsidRPr="003507DC" w:rsidRDefault="003507DC" w:rsidP="003507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b/>
                <w:sz w:val="20"/>
                <w:szCs w:val="20"/>
              </w:rPr>
              <w:t>Вариант</w:t>
            </w:r>
          </w:p>
        </w:tc>
        <w:tc>
          <w:tcPr>
            <w:tcW w:w="1232" w:type="dxa"/>
          </w:tcPr>
          <w:p w:rsidR="003507DC" w:rsidRPr="003507DC" w:rsidRDefault="003507DC" w:rsidP="008800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b/>
                <w:sz w:val="20"/>
                <w:szCs w:val="20"/>
              </w:rPr>
              <w:t>Пло-</w:t>
            </w:r>
          </w:p>
          <w:p w:rsidR="003507DC" w:rsidRPr="003507DC" w:rsidRDefault="003507DC" w:rsidP="008800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b/>
                <w:sz w:val="20"/>
                <w:szCs w:val="20"/>
              </w:rPr>
              <w:t>щадь, км</w:t>
            </w:r>
            <w:r w:rsidRPr="003507DC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7" w:type="dxa"/>
          </w:tcPr>
          <w:p w:rsidR="003507DC" w:rsidRPr="003507DC" w:rsidRDefault="003507DC" w:rsidP="008800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b/>
                <w:sz w:val="20"/>
                <w:szCs w:val="20"/>
              </w:rPr>
              <w:t>Население,</w:t>
            </w:r>
          </w:p>
          <w:p w:rsidR="003507DC" w:rsidRPr="003507DC" w:rsidRDefault="003507DC" w:rsidP="008800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b/>
                <w:sz w:val="20"/>
                <w:szCs w:val="20"/>
              </w:rPr>
              <w:t>чел.</w:t>
            </w:r>
          </w:p>
        </w:tc>
        <w:tc>
          <w:tcPr>
            <w:tcW w:w="6769" w:type="dxa"/>
          </w:tcPr>
          <w:p w:rsidR="003507DC" w:rsidRPr="003507DC" w:rsidRDefault="003507DC" w:rsidP="008800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b/>
                <w:sz w:val="20"/>
                <w:szCs w:val="20"/>
              </w:rPr>
              <w:t>Коммунально-бытовые, образовательные, лечебные учреждения</w:t>
            </w:r>
          </w:p>
        </w:tc>
      </w:tr>
      <w:tr w:rsidR="003507DC" w:rsidTr="003507DC">
        <w:tc>
          <w:tcPr>
            <w:tcW w:w="1003" w:type="dxa"/>
          </w:tcPr>
          <w:p w:rsidR="003507DC" w:rsidRPr="003507DC" w:rsidRDefault="003507DC" w:rsidP="008800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232" w:type="dxa"/>
          </w:tcPr>
          <w:p w:rsidR="003507DC" w:rsidRPr="003507DC" w:rsidRDefault="003507DC" w:rsidP="008800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:rsidR="003507DC" w:rsidRPr="003507DC" w:rsidRDefault="003507DC" w:rsidP="008800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6769" w:type="dxa"/>
          </w:tcPr>
          <w:p w:rsidR="003507DC" w:rsidRPr="003507DC" w:rsidRDefault="003507DC" w:rsidP="008800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C">
              <w:rPr>
                <w:rFonts w:ascii="Times New Roman" w:hAnsi="Times New Roman" w:cs="Times New Roman"/>
                <w:sz w:val="20"/>
                <w:szCs w:val="20"/>
              </w:rPr>
              <w:t xml:space="preserve">1 школа (300 учащихся), 1 поликлиника, 3 продовольственных магазина (30, 40, </w:t>
            </w:r>
            <w:smartTag w:uri="urn:schemas-microsoft-com:office:smarttags" w:element="metricconverter">
              <w:smartTagPr>
                <w:attr w:name="ProductID" w:val="50 м2"/>
              </w:smartTagPr>
              <w:r w:rsidRPr="003507DC">
                <w:rPr>
                  <w:rFonts w:ascii="Times New Roman" w:hAnsi="Times New Roman" w:cs="Times New Roman"/>
                  <w:sz w:val="20"/>
                  <w:szCs w:val="20"/>
                </w:rPr>
                <w:t>50 м</w:t>
              </w:r>
              <w:r w:rsidRPr="003507DC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2</w:t>
              </w:r>
            </w:smartTag>
            <w:r w:rsidRPr="003507DC">
              <w:rPr>
                <w:rFonts w:ascii="Times New Roman" w:hAnsi="Times New Roman" w:cs="Times New Roman"/>
                <w:sz w:val="20"/>
                <w:szCs w:val="20"/>
              </w:rPr>
              <w:t xml:space="preserve">), 2 промтоварных магазина (по </w:t>
            </w:r>
            <w:smartTag w:uri="urn:schemas-microsoft-com:office:smarttags" w:element="metricconverter">
              <w:smartTagPr>
                <w:attr w:name="ProductID" w:val="50 м2"/>
              </w:smartTagPr>
              <w:r w:rsidRPr="003507DC">
                <w:rPr>
                  <w:rFonts w:ascii="Times New Roman" w:hAnsi="Times New Roman" w:cs="Times New Roman"/>
                  <w:sz w:val="20"/>
                  <w:szCs w:val="20"/>
                </w:rPr>
                <w:t>50 м</w:t>
              </w:r>
              <w:r w:rsidRPr="003507DC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2</w:t>
              </w:r>
            </w:smartTag>
            <w:r w:rsidRPr="003507DC">
              <w:rPr>
                <w:rFonts w:ascii="Times New Roman" w:hAnsi="Times New Roman" w:cs="Times New Roman"/>
                <w:sz w:val="20"/>
                <w:szCs w:val="20"/>
              </w:rPr>
              <w:t>), санаторий (на 200 мест), автовокзал (</w:t>
            </w:r>
            <w:smartTag w:uri="urn:schemas-microsoft-com:office:smarttags" w:element="metricconverter">
              <w:smartTagPr>
                <w:attr w:name="ProductID" w:val="300 м2"/>
              </w:smartTagPr>
              <w:r w:rsidRPr="003507DC">
                <w:rPr>
                  <w:rFonts w:ascii="Times New Roman" w:hAnsi="Times New Roman" w:cs="Times New Roman"/>
                  <w:sz w:val="20"/>
                  <w:szCs w:val="20"/>
                </w:rPr>
                <w:t>300 м</w:t>
              </w:r>
              <w:r w:rsidRPr="003507DC">
                <w:rPr>
                  <w:rFonts w:ascii="Times New Roman" w:hAnsi="Times New Roman" w:cs="Times New Roman"/>
                  <w:sz w:val="20"/>
                  <w:szCs w:val="20"/>
                  <w:vertAlign w:val="superscript"/>
                </w:rPr>
                <w:t>2</w:t>
              </w:r>
            </w:smartTag>
            <w:r w:rsidRPr="003507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3507DC" w:rsidRDefault="003507DC" w:rsidP="00D54AB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4ABA" w:rsidRDefault="00D54ABA" w:rsidP="00D54AB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4</w:t>
      </w:r>
    </w:p>
    <w:p w:rsidR="00C352FF" w:rsidRPr="00C352FF" w:rsidRDefault="00C352FF" w:rsidP="00D54ABA">
      <w:pPr>
        <w:spacing w:after="100" w:line="24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color w:val="373A3C"/>
          <w:sz w:val="14"/>
          <w:szCs w:val="14"/>
          <w:shd w:val="clear" w:color="auto" w:fill="F8F9FA"/>
        </w:rPr>
        <w:t> </w:t>
      </w:r>
      <w:r w:rsidRPr="00C352FF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8F9FA"/>
        </w:rPr>
        <w:t>Ежегодно вследствие аварий на нефтепроводах и танкерах, промышленных и транспортных выбросов, мойки автомашин, судов, цистерн и трюмов танкеров в Мировой океан попадает 14 миллионов тонн нефти. Один грамм нефти или нефтепродуктов способен образовать пленку на площади 10 квадратных метров водной поверхности. Определите площадь ежегодного загрязнения Мирового океана</w:t>
      </w:r>
      <w:r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8F9FA"/>
        </w:rPr>
        <w:t>.</w:t>
      </w:r>
    </w:p>
    <w:p w:rsidR="00D54ABA" w:rsidRDefault="00D54ABA" w:rsidP="00D54AB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5</w:t>
      </w:r>
    </w:p>
    <w:p w:rsidR="00D66DC4" w:rsidRPr="00D66DC4" w:rsidRDefault="00D66DC4" w:rsidP="00D66DC4">
      <w:pPr>
        <w:shd w:val="clear" w:color="auto" w:fill="F8F9FA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66DC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Дать заключение о возможности использования земельного участка под строительство детского сада.</w:t>
      </w:r>
    </w:p>
    <w:p w:rsidR="00D66DC4" w:rsidRPr="00D66DC4" w:rsidRDefault="00D66DC4" w:rsidP="00D66DC4">
      <w:pPr>
        <w:shd w:val="clear" w:color="auto" w:fill="F8F9FA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66DC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В городе работает алюминиевый завод на основе глиноземного концентрата, расположенный наветренно по направлению господствующего ветра относительно выбранного под строительство земельного участка.</w:t>
      </w:r>
    </w:p>
    <w:p w:rsidR="00D66DC4" w:rsidRPr="00D66DC4" w:rsidRDefault="00D66DC4" w:rsidP="00D66DC4">
      <w:pPr>
        <w:shd w:val="clear" w:color="auto" w:fill="F8F9FA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66DC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В исследуемых образцах почв обнаружены химические элементы, приоритетные и сопутствующие данному производству, концентрации которых превышают региональные фоновые показатели (Кс) в несколько раз (см. таблицу).</w:t>
      </w:r>
    </w:p>
    <w:p w:rsidR="00D66DC4" w:rsidRPr="00D66DC4" w:rsidRDefault="00D66DC4" w:rsidP="00D66DC4">
      <w:pPr>
        <w:shd w:val="clear" w:color="auto" w:fill="F8F9FA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66DC4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Коэффициенты концентрации (Кс) химических веществ, обнаруженных в почве обследуемого участка</w:t>
      </w:r>
    </w:p>
    <w:tbl>
      <w:tblPr>
        <w:tblW w:w="0" w:type="auto"/>
        <w:shd w:val="clear" w:color="auto" w:fill="F8F9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5"/>
        <w:gridCol w:w="851"/>
      </w:tblGrid>
      <w:tr w:rsidR="005A153B" w:rsidRPr="00D66DC4" w:rsidTr="00D66DC4">
        <w:tc>
          <w:tcPr>
            <w:tcW w:w="3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Химический элемент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Кс</w:t>
            </w:r>
          </w:p>
        </w:tc>
      </w:tr>
      <w:tr w:rsidR="005A153B" w:rsidRPr="00D66DC4" w:rsidTr="00D66DC4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Фтор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6</w:t>
            </w:r>
          </w:p>
        </w:tc>
      </w:tr>
      <w:tr w:rsidR="005A153B" w:rsidRPr="00D66DC4" w:rsidTr="00D66DC4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Свинец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</w:tr>
      <w:tr w:rsidR="005A153B" w:rsidRPr="00D66DC4" w:rsidTr="00D66DC4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Цинк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5</w:t>
            </w:r>
          </w:p>
        </w:tc>
      </w:tr>
      <w:tr w:rsidR="005A153B" w:rsidRPr="00D66DC4" w:rsidTr="00D66DC4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Медь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</w:p>
        </w:tc>
      </w:tr>
      <w:tr w:rsidR="005A153B" w:rsidRPr="00D66DC4" w:rsidTr="00D66DC4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Мышьяк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</w:tr>
      <w:tr w:rsidR="005A153B" w:rsidRPr="00D66DC4" w:rsidTr="00D66DC4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Кадмий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3</w:t>
            </w:r>
          </w:p>
        </w:tc>
      </w:tr>
      <w:tr w:rsidR="005A153B" w:rsidRPr="00D66DC4" w:rsidTr="00D66DC4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Сурьма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4</w:t>
            </w:r>
          </w:p>
        </w:tc>
      </w:tr>
      <w:tr w:rsidR="005A153B" w:rsidRPr="00D66DC4" w:rsidTr="00D66DC4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Ртуть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8F9F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6DC4" w:rsidRPr="00D66DC4" w:rsidRDefault="00D66DC4" w:rsidP="00D66D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D66DC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1,5</w:t>
            </w:r>
          </w:p>
        </w:tc>
      </w:tr>
    </w:tbl>
    <w:p w:rsidR="00D66DC4" w:rsidRPr="00D66DC4" w:rsidRDefault="00D66DC4" w:rsidP="00D66DC4">
      <w:pPr>
        <w:shd w:val="clear" w:color="auto" w:fill="F8F9FA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D66DC4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Определить степень загрязнения почвы данного земельного участка комплексом химических веществ, установить возможное негативное влияние данного загрязнения на изменения показателей здоровья детей при санитарно-гигиенической экспертизе выбора земельного участка под строительство детского сада.</w:t>
      </w:r>
    </w:p>
    <w:p w:rsidR="00513458" w:rsidRPr="00DF08D7" w:rsidRDefault="00513458" w:rsidP="00513458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513458" w:rsidRPr="00164640" w:rsidRDefault="00513458" w:rsidP="00164640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Для выполнения практических заданий</w:t>
      </w:r>
      <w:r w:rsidRPr="003507DC">
        <w:rPr>
          <w:rFonts w:ascii="Times New Roman" w:hAnsi="Times New Roman" w:cs="Times New Roman"/>
          <w:sz w:val="20"/>
          <w:szCs w:val="20"/>
        </w:rPr>
        <w:t xml:space="preserve"> студенту рекомендуется пользоваться литературой, указанной в рабочей программе дисциплины, учебными материалами из ЭОС ВГУЭС.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64640">
        <w:rPr>
          <w:rFonts w:ascii="Times New Roman" w:hAnsi="Times New Roman" w:cs="Times New Roman"/>
          <w:sz w:val="20"/>
          <w:szCs w:val="20"/>
        </w:rPr>
        <w:t xml:space="preserve">Результатом выполнения практической работы является </w:t>
      </w:r>
      <w:r w:rsidR="00164640" w:rsidRPr="00164640">
        <w:rPr>
          <w:rFonts w:ascii="Times New Roman" w:hAnsi="Times New Roman" w:cs="Times New Roman"/>
          <w:sz w:val="20"/>
          <w:szCs w:val="20"/>
        </w:rPr>
        <w:t>з</w:t>
      </w:r>
      <w:r w:rsidR="00164640" w:rsidRPr="00164640">
        <w:rPr>
          <w:rFonts w:ascii="Times New Roman" w:eastAsia="Times New Roman" w:hAnsi="Times New Roman"/>
          <w:color w:val="000000"/>
          <w:sz w:val="20"/>
          <w:szCs w:val="20"/>
          <w:lang w:eastAsia="ru-RU"/>
        </w:rPr>
        <w:t xml:space="preserve">ащита отчета </w:t>
      </w:r>
      <w:r w:rsidR="00164640" w:rsidRPr="00164640">
        <w:rPr>
          <w:rFonts w:ascii="Times New Roman" w:hAnsi="Times New Roman"/>
          <w:color w:val="000000"/>
          <w:sz w:val="20"/>
          <w:szCs w:val="20"/>
          <w:lang w:eastAsia="ar-SA"/>
        </w:rPr>
        <w:t>о выполнении практической работы.</w:t>
      </w:r>
    </w:p>
    <w:p w:rsidR="00513458" w:rsidRPr="00513458" w:rsidRDefault="00513458" w:rsidP="00164640">
      <w:pPr>
        <w:spacing w:after="100" w:line="240" w:lineRule="auto"/>
        <w:jc w:val="both"/>
        <w:rPr>
          <w:rFonts w:ascii="Times New Roman" w:eastAsia="Times New Roman" w:hAnsi="Times New Roman" w:cs="Times New Roman"/>
          <w:b/>
          <w:color w:val="373A3C"/>
          <w:sz w:val="20"/>
          <w:szCs w:val="20"/>
          <w:lang w:eastAsia="ru-RU"/>
        </w:rPr>
      </w:pPr>
      <w:r w:rsidRPr="00513458">
        <w:rPr>
          <w:rFonts w:ascii="Times New Roman" w:eastAsia="Times New Roman" w:hAnsi="Times New Roman" w:cs="Times New Roman"/>
          <w:b/>
          <w:bCs/>
          <w:color w:val="373A3C"/>
          <w:sz w:val="20"/>
          <w:szCs w:val="20"/>
          <w:lang w:eastAsia="ru-RU"/>
        </w:rPr>
        <w:t>Защита</w:t>
      </w:r>
      <w:r w:rsidR="00164640" w:rsidRPr="00164640"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  <w:t xml:space="preserve"> отчета </w:t>
      </w:r>
      <w:r w:rsidR="00164640" w:rsidRPr="00164640">
        <w:rPr>
          <w:rFonts w:ascii="Times New Roman" w:hAnsi="Times New Roman"/>
          <w:b/>
          <w:color w:val="000000"/>
          <w:sz w:val="20"/>
          <w:szCs w:val="20"/>
          <w:lang w:eastAsia="ar-SA"/>
        </w:rPr>
        <w:t>о выполнении практической работы</w:t>
      </w:r>
      <w:r w:rsidRPr="00513458">
        <w:rPr>
          <w:rFonts w:ascii="Times New Roman" w:eastAsia="Times New Roman" w:hAnsi="Times New Roman" w:cs="Times New Roman"/>
          <w:b/>
          <w:bCs/>
          <w:color w:val="373A3C"/>
          <w:sz w:val="20"/>
          <w:szCs w:val="20"/>
          <w:lang w:eastAsia="ru-RU"/>
        </w:rPr>
        <w:t>:</w:t>
      </w:r>
    </w:p>
    <w:p w:rsidR="00513458" w:rsidRPr="00513458" w:rsidRDefault="00513458" w:rsidP="00164640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</w:pPr>
      <w:r w:rsidRPr="00513458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·         Защита происходит в очной форме во время аудиторных занятий, после размещения выполненной работы в системе </w:t>
      </w:r>
      <w:r w:rsidRPr="00513458">
        <w:rPr>
          <w:rFonts w:ascii="Times New Roman" w:eastAsia="Times New Roman" w:hAnsi="Times New Roman" w:cs="Times New Roman"/>
          <w:color w:val="373A3C"/>
          <w:sz w:val="20"/>
          <w:szCs w:val="20"/>
          <w:lang w:val="en-US" w:eastAsia="ru-RU"/>
        </w:rPr>
        <w:t>Moodl</w:t>
      </w:r>
      <w:r w:rsidR="00164640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 xml:space="preserve"> (методические указания по размещению и оформлению работ представлены в ЭОС ВГУЭС в информационно-методических инструкциях к темам 1, 2, 3, 4, 5) </w:t>
      </w:r>
    </w:p>
    <w:p w:rsidR="00513458" w:rsidRPr="00513458" w:rsidRDefault="00513458" w:rsidP="00164640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</w:pPr>
      <w:r w:rsidRPr="00513458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·         Во время защиты студент должен продемонстрировать:</w:t>
      </w:r>
    </w:p>
    <w:p w:rsidR="00513458" w:rsidRPr="00164640" w:rsidRDefault="00164640" w:rsidP="00164640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 xml:space="preserve">- </w:t>
      </w:r>
      <w:r w:rsidR="00513458" w:rsidRPr="00164640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Владение терминологическим аппаратом</w:t>
      </w:r>
      <w:r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;</w:t>
      </w:r>
    </w:p>
    <w:p w:rsidR="00513458" w:rsidRPr="00164640" w:rsidRDefault="00164640" w:rsidP="00164640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 xml:space="preserve">- </w:t>
      </w:r>
      <w:r w:rsidR="00513458" w:rsidRPr="00164640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Умение пояснить ход решения задач</w:t>
      </w:r>
      <w:r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;</w:t>
      </w:r>
    </w:p>
    <w:p w:rsidR="00513458" w:rsidRPr="00164640" w:rsidRDefault="00164640" w:rsidP="00164640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 xml:space="preserve">- </w:t>
      </w:r>
      <w:r w:rsidR="00513458" w:rsidRPr="00164640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Умение анализировать полученные результаты</w:t>
      </w:r>
      <w:r w:rsidRPr="00164640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 xml:space="preserve"> и делать выводы</w:t>
      </w:r>
      <w:r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;</w:t>
      </w:r>
    </w:p>
    <w:p w:rsidR="00513458" w:rsidRPr="00164640" w:rsidRDefault="00164640" w:rsidP="00164640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 xml:space="preserve">- </w:t>
      </w:r>
      <w:r w:rsidR="00513458" w:rsidRPr="00164640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Умение аргументировать ответы на контрольные вопросы</w:t>
      </w:r>
      <w:r w:rsidR="005D3F02">
        <w:rPr>
          <w:rFonts w:ascii="Times New Roman" w:eastAsia="Times New Roman" w:hAnsi="Times New Roman" w:cs="Times New Roman"/>
          <w:color w:val="373A3C"/>
          <w:sz w:val="20"/>
          <w:szCs w:val="20"/>
          <w:lang w:eastAsia="ru-RU"/>
        </w:rPr>
        <w:t>.</w:t>
      </w:r>
    </w:p>
    <w:p w:rsidR="007B7413" w:rsidRPr="008B6527" w:rsidRDefault="007B7413" w:rsidP="005D3F02">
      <w:pPr>
        <w:spacing w:after="100" w:line="240" w:lineRule="auto"/>
        <w:jc w:val="both"/>
        <w:rPr>
          <w:rFonts w:ascii="Times New Roman" w:hAnsi="Times New Roman" w:cs="Times New Roman"/>
        </w:rPr>
      </w:pPr>
      <w:r w:rsidRPr="008B6527">
        <w:rPr>
          <w:rFonts w:ascii="Times New Roman" w:hAnsi="Times New Roman" w:cs="Times New Roman"/>
          <w:b/>
          <w:sz w:val="24"/>
          <w:szCs w:val="24"/>
        </w:rPr>
        <w:t>Критерии оценки практических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B7413" w:rsidRPr="00C14A30" w:rsidTr="00A3428E">
        <w:tc>
          <w:tcPr>
            <w:tcW w:w="1126" w:type="dxa"/>
          </w:tcPr>
          <w:p w:rsidR="007B7413" w:rsidRPr="00C14A30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7B7413" w:rsidRPr="00C14A30" w:rsidRDefault="007B7413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7B7413" w:rsidRPr="00C14A30" w:rsidRDefault="007B7413" w:rsidP="00A342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B7413" w:rsidRPr="00C14A30" w:rsidTr="00A3428E">
        <w:tc>
          <w:tcPr>
            <w:tcW w:w="1126" w:type="dxa"/>
          </w:tcPr>
          <w:p w:rsidR="007B7413" w:rsidRPr="00C14A30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7B7413" w:rsidRPr="00C14A30" w:rsidRDefault="007B7413" w:rsidP="007B74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7B7413" w:rsidRPr="00C14A30" w:rsidRDefault="007B7413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Все расчеты выполнены правильно, студент может объяснить физический смысл полученных результатов, сделать вывод </w:t>
            </w:r>
          </w:p>
        </w:tc>
      </w:tr>
      <w:tr w:rsidR="007B7413" w:rsidRPr="00C14A30" w:rsidTr="00A3428E">
        <w:tc>
          <w:tcPr>
            <w:tcW w:w="1126" w:type="dxa"/>
          </w:tcPr>
          <w:p w:rsidR="007B7413" w:rsidRPr="00C14A30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7B7413" w:rsidRPr="00C14A30" w:rsidRDefault="007B7413" w:rsidP="007B74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855" w:type="dxa"/>
          </w:tcPr>
          <w:p w:rsidR="007B7413" w:rsidRPr="00C14A30" w:rsidRDefault="007B7413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Все расчеты выполнены правильно, студент может объяснить физический смысл полученных результатов, не может сделать вывод</w:t>
            </w:r>
          </w:p>
        </w:tc>
      </w:tr>
      <w:tr w:rsidR="007B7413" w:rsidRPr="00C14A30" w:rsidTr="00A3428E">
        <w:tc>
          <w:tcPr>
            <w:tcW w:w="1126" w:type="dxa"/>
          </w:tcPr>
          <w:p w:rsidR="007B7413" w:rsidRPr="00C14A30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7B7413" w:rsidRPr="00C14A30" w:rsidRDefault="007B7413" w:rsidP="007B741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855" w:type="dxa"/>
          </w:tcPr>
          <w:p w:rsidR="007B7413" w:rsidRPr="00C14A30" w:rsidRDefault="007B7413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Все расчеты выполнены правильно, студент не может объяснить физический смысл полученных результатов, не может сделать вывод</w:t>
            </w:r>
          </w:p>
        </w:tc>
      </w:tr>
      <w:tr w:rsidR="007B7413" w:rsidRPr="00C14A30" w:rsidTr="00A3428E">
        <w:tc>
          <w:tcPr>
            <w:tcW w:w="1126" w:type="dxa"/>
          </w:tcPr>
          <w:p w:rsidR="007B7413" w:rsidRPr="00C14A30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7B7413" w:rsidRPr="00C14A30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7B7413"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4232B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7855" w:type="dxa"/>
          </w:tcPr>
          <w:p w:rsidR="007B7413" w:rsidRPr="00C14A30" w:rsidRDefault="007B7413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Расчеты выполнены не правильно</w:t>
            </w:r>
          </w:p>
        </w:tc>
      </w:tr>
      <w:tr w:rsidR="000F4EC7" w:rsidRPr="00C14A30" w:rsidTr="00A3428E">
        <w:tc>
          <w:tcPr>
            <w:tcW w:w="1126" w:type="dxa"/>
          </w:tcPr>
          <w:p w:rsidR="000F4EC7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0F4EC7" w:rsidRDefault="000F4EC7" w:rsidP="000F4E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0-4</w:t>
            </w:r>
          </w:p>
        </w:tc>
        <w:tc>
          <w:tcPr>
            <w:tcW w:w="7855" w:type="dxa"/>
          </w:tcPr>
          <w:p w:rsidR="000F4EC7" w:rsidRPr="00C14A30" w:rsidRDefault="000F4EC7" w:rsidP="00A342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не представлена.</w:t>
            </w:r>
          </w:p>
        </w:tc>
      </w:tr>
    </w:tbl>
    <w:p w:rsidR="00DF08D7" w:rsidRDefault="00DF08D7" w:rsidP="007B7413">
      <w:pPr>
        <w:spacing w:after="20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sectPr w:rsidR="00DF08D7" w:rsidSect="008A2FE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EF8" w:rsidRDefault="00885EF8" w:rsidP="00C8013F">
      <w:pPr>
        <w:spacing w:after="0" w:line="240" w:lineRule="auto"/>
      </w:pPr>
      <w:r>
        <w:separator/>
      </w:r>
    </w:p>
  </w:endnote>
  <w:endnote w:type="continuationSeparator" w:id="0">
    <w:p w:rsidR="00885EF8" w:rsidRDefault="00885EF8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Times New Roman"/>
    <w:charset w:val="CC"/>
    <w:family w:val="auto"/>
    <w:pitch w:val="variable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EF8" w:rsidRDefault="00885EF8" w:rsidP="00C8013F">
      <w:pPr>
        <w:spacing w:after="0" w:line="240" w:lineRule="auto"/>
      </w:pPr>
      <w:r>
        <w:separator/>
      </w:r>
    </w:p>
  </w:footnote>
  <w:footnote w:type="continuationSeparator" w:id="0">
    <w:p w:rsidR="00885EF8" w:rsidRDefault="00885EF8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31990392"/>
    <w:multiLevelType w:val="multilevel"/>
    <w:tmpl w:val="48405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B326A5"/>
    <w:multiLevelType w:val="hybridMultilevel"/>
    <w:tmpl w:val="9E500DB6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92D13D3"/>
    <w:multiLevelType w:val="hybridMultilevel"/>
    <w:tmpl w:val="6FE660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69607B"/>
    <w:multiLevelType w:val="multilevel"/>
    <w:tmpl w:val="3BA22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BF368BE"/>
    <w:multiLevelType w:val="hybridMultilevel"/>
    <w:tmpl w:val="C9A8C07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751F8"/>
    <w:rsid w:val="00087AC7"/>
    <w:rsid w:val="00092B6F"/>
    <w:rsid w:val="000A18A4"/>
    <w:rsid w:val="000A264D"/>
    <w:rsid w:val="000A6567"/>
    <w:rsid w:val="000B6376"/>
    <w:rsid w:val="000C365E"/>
    <w:rsid w:val="000C4C20"/>
    <w:rsid w:val="000C5304"/>
    <w:rsid w:val="000C58B2"/>
    <w:rsid w:val="000C5DEF"/>
    <w:rsid w:val="000D771C"/>
    <w:rsid w:val="000E3E4D"/>
    <w:rsid w:val="000E74A6"/>
    <w:rsid w:val="000F4EC7"/>
    <w:rsid w:val="000F613D"/>
    <w:rsid w:val="000F7535"/>
    <w:rsid w:val="00100133"/>
    <w:rsid w:val="00104729"/>
    <w:rsid w:val="00105D0E"/>
    <w:rsid w:val="00106C2A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0E03"/>
    <w:rsid w:val="001458E8"/>
    <w:rsid w:val="001519F7"/>
    <w:rsid w:val="00154975"/>
    <w:rsid w:val="00154F3A"/>
    <w:rsid w:val="001637E8"/>
    <w:rsid w:val="00164640"/>
    <w:rsid w:val="001700B4"/>
    <w:rsid w:val="00173379"/>
    <w:rsid w:val="00187546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6C54"/>
    <w:rsid w:val="001D01A5"/>
    <w:rsid w:val="001D1B02"/>
    <w:rsid w:val="001D4B23"/>
    <w:rsid w:val="001D768A"/>
    <w:rsid w:val="001E2610"/>
    <w:rsid w:val="001E3764"/>
    <w:rsid w:val="001E7320"/>
    <w:rsid w:val="001F5A10"/>
    <w:rsid w:val="00200DBB"/>
    <w:rsid w:val="00203DF2"/>
    <w:rsid w:val="00205059"/>
    <w:rsid w:val="00210431"/>
    <w:rsid w:val="002123E6"/>
    <w:rsid w:val="002175E5"/>
    <w:rsid w:val="00231355"/>
    <w:rsid w:val="00236F7A"/>
    <w:rsid w:val="00240DF2"/>
    <w:rsid w:val="00255288"/>
    <w:rsid w:val="0026008A"/>
    <w:rsid w:val="00272895"/>
    <w:rsid w:val="00277458"/>
    <w:rsid w:val="0028301E"/>
    <w:rsid w:val="002909DA"/>
    <w:rsid w:val="002925CC"/>
    <w:rsid w:val="0029448F"/>
    <w:rsid w:val="00296739"/>
    <w:rsid w:val="002A2EF2"/>
    <w:rsid w:val="002A3678"/>
    <w:rsid w:val="002A3D84"/>
    <w:rsid w:val="002B128E"/>
    <w:rsid w:val="002B4BEF"/>
    <w:rsid w:val="002B6689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2F7E95"/>
    <w:rsid w:val="003103E2"/>
    <w:rsid w:val="00312030"/>
    <w:rsid w:val="00313830"/>
    <w:rsid w:val="00316FD2"/>
    <w:rsid w:val="003176A2"/>
    <w:rsid w:val="003176AB"/>
    <w:rsid w:val="00317AE1"/>
    <w:rsid w:val="00321889"/>
    <w:rsid w:val="003273F9"/>
    <w:rsid w:val="00332AB1"/>
    <w:rsid w:val="00333F02"/>
    <w:rsid w:val="003367A4"/>
    <w:rsid w:val="00340ABB"/>
    <w:rsid w:val="003507DC"/>
    <w:rsid w:val="00351691"/>
    <w:rsid w:val="003554EF"/>
    <w:rsid w:val="00357427"/>
    <w:rsid w:val="0036345B"/>
    <w:rsid w:val="003819AB"/>
    <w:rsid w:val="00387FF3"/>
    <w:rsid w:val="00391097"/>
    <w:rsid w:val="00396D48"/>
    <w:rsid w:val="003B40B3"/>
    <w:rsid w:val="003B4D4B"/>
    <w:rsid w:val="003B753E"/>
    <w:rsid w:val="003C0E78"/>
    <w:rsid w:val="003C280D"/>
    <w:rsid w:val="003C6B24"/>
    <w:rsid w:val="003D4727"/>
    <w:rsid w:val="003D5154"/>
    <w:rsid w:val="003D526E"/>
    <w:rsid w:val="003D7620"/>
    <w:rsid w:val="003E1248"/>
    <w:rsid w:val="003E3453"/>
    <w:rsid w:val="003E379E"/>
    <w:rsid w:val="003F0AE5"/>
    <w:rsid w:val="003F1C4C"/>
    <w:rsid w:val="003F5D1B"/>
    <w:rsid w:val="003F6171"/>
    <w:rsid w:val="003F7CA2"/>
    <w:rsid w:val="00406049"/>
    <w:rsid w:val="00411E0C"/>
    <w:rsid w:val="00412F44"/>
    <w:rsid w:val="00416224"/>
    <w:rsid w:val="004209DA"/>
    <w:rsid w:val="00420BD1"/>
    <w:rsid w:val="004224DD"/>
    <w:rsid w:val="004232BA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553D"/>
    <w:rsid w:val="004A1090"/>
    <w:rsid w:val="004B6071"/>
    <w:rsid w:val="004C6D1B"/>
    <w:rsid w:val="004C7255"/>
    <w:rsid w:val="004C7DE9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40E"/>
    <w:rsid w:val="00500AB3"/>
    <w:rsid w:val="00502DBE"/>
    <w:rsid w:val="00512CF0"/>
    <w:rsid w:val="00513458"/>
    <w:rsid w:val="00513515"/>
    <w:rsid w:val="0052134E"/>
    <w:rsid w:val="00523093"/>
    <w:rsid w:val="00526774"/>
    <w:rsid w:val="00533A8A"/>
    <w:rsid w:val="005360F8"/>
    <w:rsid w:val="0053690D"/>
    <w:rsid w:val="0054193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97DA5"/>
    <w:rsid w:val="005A002F"/>
    <w:rsid w:val="005A153B"/>
    <w:rsid w:val="005A7ADE"/>
    <w:rsid w:val="005A7AEE"/>
    <w:rsid w:val="005B094A"/>
    <w:rsid w:val="005D3F02"/>
    <w:rsid w:val="005E19A2"/>
    <w:rsid w:val="00604146"/>
    <w:rsid w:val="00605D4F"/>
    <w:rsid w:val="0060645D"/>
    <w:rsid w:val="00607507"/>
    <w:rsid w:val="00613F6F"/>
    <w:rsid w:val="00627B28"/>
    <w:rsid w:val="00637744"/>
    <w:rsid w:val="00642184"/>
    <w:rsid w:val="0064761E"/>
    <w:rsid w:val="006560AD"/>
    <w:rsid w:val="006574B8"/>
    <w:rsid w:val="006637CD"/>
    <w:rsid w:val="006638B9"/>
    <w:rsid w:val="00666A5A"/>
    <w:rsid w:val="006746E3"/>
    <w:rsid w:val="0068135D"/>
    <w:rsid w:val="006822EA"/>
    <w:rsid w:val="00687A5C"/>
    <w:rsid w:val="00694888"/>
    <w:rsid w:val="006953AF"/>
    <w:rsid w:val="00695C73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6236"/>
    <w:rsid w:val="006D023E"/>
    <w:rsid w:val="006D4251"/>
    <w:rsid w:val="006D5DF8"/>
    <w:rsid w:val="006D6659"/>
    <w:rsid w:val="006E1120"/>
    <w:rsid w:val="006E1513"/>
    <w:rsid w:val="006E3E94"/>
    <w:rsid w:val="006F0619"/>
    <w:rsid w:val="006F306F"/>
    <w:rsid w:val="00700F0A"/>
    <w:rsid w:val="00701775"/>
    <w:rsid w:val="00706085"/>
    <w:rsid w:val="007103F0"/>
    <w:rsid w:val="0071273A"/>
    <w:rsid w:val="0071501F"/>
    <w:rsid w:val="007150EF"/>
    <w:rsid w:val="00716682"/>
    <w:rsid w:val="007177E4"/>
    <w:rsid w:val="0072029C"/>
    <w:rsid w:val="00721C93"/>
    <w:rsid w:val="0073174C"/>
    <w:rsid w:val="007330B8"/>
    <w:rsid w:val="0074460F"/>
    <w:rsid w:val="00744AB3"/>
    <w:rsid w:val="0074738A"/>
    <w:rsid w:val="0075018F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ACB"/>
    <w:rsid w:val="007908DE"/>
    <w:rsid w:val="00794F78"/>
    <w:rsid w:val="007963E0"/>
    <w:rsid w:val="00796EE3"/>
    <w:rsid w:val="007A0F19"/>
    <w:rsid w:val="007A2E63"/>
    <w:rsid w:val="007A64EF"/>
    <w:rsid w:val="007A68BF"/>
    <w:rsid w:val="007B6CEF"/>
    <w:rsid w:val="007B7235"/>
    <w:rsid w:val="007B7413"/>
    <w:rsid w:val="007C409A"/>
    <w:rsid w:val="007C4F74"/>
    <w:rsid w:val="007C5040"/>
    <w:rsid w:val="007D3DDF"/>
    <w:rsid w:val="007E7127"/>
    <w:rsid w:val="007F08C5"/>
    <w:rsid w:val="007F52FC"/>
    <w:rsid w:val="007F74AC"/>
    <w:rsid w:val="00802B6E"/>
    <w:rsid w:val="0080330A"/>
    <w:rsid w:val="00810354"/>
    <w:rsid w:val="00812B05"/>
    <w:rsid w:val="0081333D"/>
    <w:rsid w:val="008153B3"/>
    <w:rsid w:val="008158FF"/>
    <w:rsid w:val="00820BF3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256F"/>
    <w:rsid w:val="00853F35"/>
    <w:rsid w:val="00860008"/>
    <w:rsid w:val="00860D20"/>
    <w:rsid w:val="0086130F"/>
    <w:rsid w:val="008671BD"/>
    <w:rsid w:val="00870D94"/>
    <w:rsid w:val="00873659"/>
    <w:rsid w:val="00877003"/>
    <w:rsid w:val="00880084"/>
    <w:rsid w:val="00885EF8"/>
    <w:rsid w:val="00887EE2"/>
    <w:rsid w:val="0089154D"/>
    <w:rsid w:val="00896985"/>
    <w:rsid w:val="008A1C89"/>
    <w:rsid w:val="008A2FE2"/>
    <w:rsid w:val="008B6527"/>
    <w:rsid w:val="008B7010"/>
    <w:rsid w:val="008C2A9A"/>
    <w:rsid w:val="008C4C7A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E4B"/>
    <w:rsid w:val="009142DD"/>
    <w:rsid w:val="00915E5E"/>
    <w:rsid w:val="00925085"/>
    <w:rsid w:val="00930DAE"/>
    <w:rsid w:val="00931426"/>
    <w:rsid w:val="00934861"/>
    <w:rsid w:val="00960790"/>
    <w:rsid w:val="00963375"/>
    <w:rsid w:val="00971B4A"/>
    <w:rsid w:val="00981BEB"/>
    <w:rsid w:val="00983248"/>
    <w:rsid w:val="009916D5"/>
    <w:rsid w:val="009A5828"/>
    <w:rsid w:val="009B14A3"/>
    <w:rsid w:val="009C5C7B"/>
    <w:rsid w:val="009D7A2D"/>
    <w:rsid w:val="009E0836"/>
    <w:rsid w:val="009E4A5C"/>
    <w:rsid w:val="009E7039"/>
    <w:rsid w:val="009F0AAB"/>
    <w:rsid w:val="009F24FA"/>
    <w:rsid w:val="00A00543"/>
    <w:rsid w:val="00A10ACC"/>
    <w:rsid w:val="00A12C27"/>
    <w:rsid w:val="00A13B28"/>
    <w:rsid w:val="00A159AC"/>
    <w:rsid w:val="00A209C2"/>
    <w:rsid w:val="00A266E1"/>
    <w:rsid w:val="00A31F35"/>
    <w:rsid w:val="00A3428E"/>
    <w:rsid w:val="00A36923"/>
    <w:rsid w:val="00A37B43"/>
    <w:rsid w:val="00A41EFB"/>
    <w:rsid w:val="00A43F22"/>
    <w:rsid w:val="00A463D8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97F1D"/>
    <w:rsid w:val="00AA0623"/>
    <w:rsid w:val="00AA4702"/>
    <w:rsid w:val="00AB69A9"/>
    <w:rsid w:val="00AB6BCC"/>
    <w:rsid w:val="00AC1DB6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14E93"/>
    <w:rsid w:val="00B216C4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2B21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2F01"/>
    <w:rsid w:val="00C230C2"/>
    <w:rsid w:val="00C25567"/>
    <w:rsid w:val="00C352FF"/>
    <w:rsid w:val="00C36A86"/>
    <w:rsid w:val="00C36E1B"/>
    <w:rsid w:val="00C405DA"/>
    <w:rsid w:val="00C432EB"/>
    <w:rsid w:val="00C46C44"/>
    <w:rsid w:val="00C47641"/>
    <w:rsid w:val="00C55FB0"/>
    <w:rsid w:val="00C74081"/>
    <w:rsid w:val="00C765D2"/>
    <w:rsid w:val="00C76852"/>
    <w:rsid w:val="00C8013F"/>
    <w:rsid w:val="00C949A4"/>
    <w:rsid w:val="00CA2B6B"/>
    <w:rsid w:val="00CA3D69"/>
    <w:rsid w:val="00CA5F08"/>
    <w:rsid w:val="00CA61A8"/>
    <w:rsid w:val="00CB361A"/>
    <w:rsid w:val="00CC2639"/>
    <w:rsid w:val="00CD1061"/>
    <w:rsid w:val="00CD29E6"/>
    <w:rsid w:val="00CD2F85"/>
    <w:rsid w:val="00CD7411"/>
    <w:rsid w:val="00CE054C"/>
    <w:rsid w:val="00CE1365"/>
    <w:rsid w:val="00CE2232"/>
    <w:rsid w:val="00CE5125"/>
    <w:rsid w:val="00CF227A"/>
    <w:rsid w:val="00CF29C7"/>
    <w:rsid w:val="00CF5138"/>
    <w:rsid w:val="00D06068"/>
    <w:rsid w:val="00D06866"/>
    <w:rsid w:val="00D104DF"/>
    <w:rsid w:val="00D14691"/>
    <w:rsid w:val="00D14B40"/>
    <w:rsid w:val="00D16C8C"/>
    <w:rsid w:val="00D228D4"/>
    <w:rsid w:val="00D27FC3"/>
    <w:rsid w:val="00D40654"/>
    <w:rsid w:val="00D47BFF"/>
    <w:rsid w:val="00D5221E"/>
    <w:rsid w:val="00D53DE6"/>
    <w:rsid w:val="00D54ABA"/>
    <w:rsid w:val="00D54CB9"/>
    <w:rsid w:val="00D60A12"/>
    <w:rsid w:val="00D617F3"/>
    <w:rsid w:val="00D61EEA"/>
    <w:rsid w:val="00D66069"/>
    <w:rsid w:val="00D66DC4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350"/>
    <w:rsid w:val="00DB3A89"/>
    <w:rsid w:val="00DB4633"/>
    <w:rsid w:val="00DB7770"/>
    <w:rsid w:val="00DB7A12"/>
    <w:rsid w:val="00DC08C8"/>
    <w:rsid w:val="00DC4D62"/>
    <w:rsid w:val="00DD77A1"/>
    <w:rsid w:val="00DE54F1"/>
    <w:rsid w:val="00DE7493"/>
    <w:rsid w:val="00DF08D7"/>
    <w:rsid w:val="00DF6DDA"/>
    <w:rsid w:val="00E0181E"/>
    <w:rsid w:val="00E02153"/>
    <w:rsid w:val="00E06E49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61905"/>
    <w:rsid w:val="00E61D10"/>
    <w:rsid w:val="00E624A5"/>
    <w:rsid w:val="00E62EDC"/>
    <w:rsid w:val="00E63CC6"/>
    <w:rsid w:val="00E65E65"/>
    <w:rsid w:val="00E77E50"/>
    <w:rsid w:val="00E80F12"/>
    <w:rsid w:val="00E83403"/>
    <w:rsid w:val="00E8522A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2BFE"/>
    <w:rsid w:val="00ED01DE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2ADA"/>
    <w:rsid w:val="00F3490A"/>
    <w:rsid w:val="00F353DB"/>
    <w:rsid w:val="00F36D4A"/>
    <w:rsid w:val="00F40752"/>
    <w:rsid w:val="00F424CB"/>
    <w:rsid w:val="00F54583"/>
    <w:rsid w:val="00F54CFA"/>
    <w:rsid w:val="00F65EAD"/>
    <w:rsid w:val="00F77102"/>
    <w:rsid w:val="00F94F4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3639"/>
    <w:rsid w:val="00FB6C8F"/>
    <w:rsid w:val="00FC190B"/>
    <w:rsid w:val="00FC5456"/>
    <w:rsid w:val="00FD3F00"/>
    <w:rsid w:val="00FE1F3B"/>
    <w:rsid w:val="00FE2739"/>
    <w:rsid w:val="00FE5B98"/>
    <w:rsid w:val="00FE628C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433BC09-019B-4152-A60E-44BCC362F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93D"/>
  </w:style>
  <w:style w:type="paragraph" w:styleId="3">
    <w:name w:val="heading 3"/>
    <w:basedOn w:val="a"/>
    <w:next w:val="a"/>
    <w:link w:val="30"/>
    <w:qFormat/>
    <w:rsid w:val="002B668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rsid w:val="002B668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Body Text"/>
    <w:basedOn w:val="a"/>
    <w:link w:val="af"/>
    <w:rsid w:val="002B668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2B668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0">
    <w:name w:val="Для таблиц"/>
    <w:basedOn w:val="a"/>
    <w:rsid w:val="00BA2B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3D515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3D5154"/>
  </w:style>
  <w:style w:type="paragraph" w:styleId="af1">
    <w:name w:val="Normal (Web)"/>
    <w:basedOn w:val="a"/>
    <w:uiPriority w:val="99"/>
    <w:unhideWhenUsed/>
    <w:rsid w:val="00C35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2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9F40E1-3F3C-4EB5-B5D4-0A01E1E5E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3903</Words>
  <Characters>22253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26104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Тарасова Елена</cp:lastModifiedBy>
  <cp:revision>2</cp:revision>
  <cp:lastPrinted>2015-07-06T02:50:00Z</cp:lastPrinted>
  <dcterms:created xsi:type="dcterms:W3CDTF">2020-10-28T03:09:00Z</dcterms:created>
  <dcterms:modified xsi:type="dcterms:W3CDTF">2020-10-28T03:09:00Z</dcterms:modified>
</cp:coreProperties>
</file>