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0715" w:rsidRPr="00810354" w:rsidRDefault="00820715" w:rsidP="00075002">
      <w:pPr>
        <w:spacing w:after="0" w:line="240" w:lineRule="auto"/>
        <w:ind w:left="142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Приложение 1</w:t>
      </w:r>
    </w:p>
    <w:p w:rsidR="00820715" w:rsidRPr="00810354" w:rsidRDefault="00820715" w:rsidP="00075002">
      <w:pPr>
        <w:spacing w:after="0" w:line="240" w:lineRule="auto"/>
        <w:ind w:left="142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820715" w:rsidRPr="00810354" w:rsidRDefault="00820715" w:rsidP="00075002">
      <w:pPr>
        <w:spacing w:after="0" w:line="240" w:lineRule="auto"/>
        <w:ind w:left="142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«</w:t>
      </w:r>
      <w:r w:rsidRPr="009A3152">
        <w:rPr>
          <w:rFonts w:ascii="Times New Roman" w:hAnsi="Times New Roman" w:cs="Times New Roman"/>
          <w:sz w:val="28"/>
          <w:szCs w:val="24"/>
        </w:rPr>
        <w:t xml:space="preserve">Организация </w:t>
      </w:r>
      <w:r w:rsidR="009E29D4">
        <w:rPr>
          <w:rFonts w:ascii="Times New Roman" w:hAnsi="Times New Roman" w:cs="Times New Roman"/>
          <w:sz w:val="28"/>
          <w:szCs w:val="24"/>
        </w:rPr>
        <w:t>транспортных</w:t>
      </w:r>
      <w:r w:rsidRPr="009A3152">
        <w:rPr>
          <w:rFonts w:ascii="Times New Roman" w:hAnsi="Times New Roman" w:cs="Times New Roman"/>
          <w:sz w:val="28"/>
          <w:szCs w:val="24"/>
        </w:rPr>
        <w:t xml:space="preserve"> услуг и безопасность транспортного процесс</w:t>
      </w:r>
      <w:r w:rsidRPr="00810354">
        <w:rPr>
          <w:rFonts w:ascii="Times New Roman" w:hAnsi="Times New Roman" w:cs="Times New Roman"/>
          <w:sz w:val="28"/>
          <w:szCs w:val="24"/>
        </w:rPr>
        <w:t>»</w:t>
      </w:r>
    </w:p>
    <w:p w:rsidR="00820715" w:rsidRPr="00810354" w:rsidRDefault="00820715" w:rsidP="00075002">
      <w:pPr>
        <w:spacing w:after="0" w:line="240" w:lineRule="auto"/>
        <w:ind w:left="142"/>
        <w:jc w:val="center"/>
        <w:rPr>
          <w:rFonts w:ascii="Times New Roman" w:hAnsi="Times New Roman" w:cs="Times New Roman"/>
          <w:sz w:val="28"/>
          <w:szCs w:val="24"/>
        </w:rPr>
      </w:pPr>
    </w:p>
    <w:p w:rsidR="00820715" w:rsidRPr="00810354" w:rsidRDefault="00820715" w:rsidP="00075002">
      <w:pPr>
        <w:spacing w:after="0" w:line="240" w:lineRule="auto"/>
        <w:ind w:left="142"/>
        <w:jc w:val="center"/>
        <w:rPr>
          <w:rFonts w:ascii="Times New Roman" w:hAnsi="Times New Roman" w:cs="Times New Roman"/>
          <w:sz w:val="28"/>
          <w:szCs w:val="24"/>
        </w:rPr>
      </w:pPr>
    </w:p>
    <w:p w:rsidR="00566F58" w:rsidRDefault="00566F58" w:rsidP="00075002">
      <w:pPr>
        <w:spacing w:after="0" w:line="240" w:lineRule="auto"/>
        <w:ind w:left="142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МИНИСТЕРСТВО НАУКИ </w:t>
      </w:r>
      <w:r>
        <w:rPr>
          <w:rFonts w:ascii="Times New Roman" w:hAnsi="Times New Roman" w:cs="Times New Roman"/>
          <w:sz w:val="28"/>
          <w:szCs w:val="24"/>
        </w:rPr>
        <w:t xml:space="preserve">И ВЫСШЕГО ОБРАЗОВАНИЯ </w:t>
      </w:r>
    </w:p>
    <w:p w:rsidR="00566F58" w:rsidRPr="00810354" w:rsidRDefault="00566F58" w:rsidP="00075002">
      <w:pPr>
        <w:spacing w:after="0" w:line="240" w:lineRule="auto"/>
        <w:ind w:left="142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РОССИЙСКОЙ ФЕДЕРАЦИИ</w:t>
      </w:r>
    </w:p>
    <w:p w:rsidR="00820715" w:rsidRPr="00810354" w:rsidRDefault="00820715" w:rsidP="00075002">
      <w:pPr>
        <w:spacing w:after="0" w:line="240" w:lineRule="auto"/>
        <w:ind w:left="142"/>
        <w:jc w:val="center"/>
        <w:rPr>
          <w:rFonts w:ascii="Times New Roman" w:hAnsi="Times New Roman" w:cs="Times New Roman"/>
          <w:sz w:val="28"/>
          <w:szCs w:val="24"/>
        </w:rPr>
      </w:pPr>
    </w:p>
    <w:p w:rsidR="00820715" w:rsidRPr="00810354" w:rsidRDefault="00820715" w:rsidP="00075002">
      <w:pPr>
        <w:spacing w:after="0" w:line="240" w:lineRule="auto"/>
        <w:ind w:left="142"/>
        <w:jc w:val="center"/>
        <w:rPr>
          <w:rFonts w:ascii="Times New Roman" w:hAnsi="Times New Roman" w:cs="Times New Roman"/>
          <w:sz w:val="28"/>
          <w:szCs w:val="24"/>
        </w:rPr>
      </w:pPr>
    </w:p>
    <w:p w:rsidR="00820715" w:rsidRPr="00810354" w:rsidRDefault="00820715" w:rsidP="00075002">
      <w:pPr>
        <w:spacing w:after="0" w:line="240" w:lineRule="auto"/>
        <w:ind w:left="142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ВЛАДИВОСТОКСКИЙ ГОСУДАРСТВЕННЫЙ УНИВЕРСИТЕТ</w:t>
      </w:r>
    </w:p>
    <w:p w:rsidR="00820715" w:rsidRPr="00810354" w:rsidRDefault="00820715" w:rsidP="00075002">
      <w:pPr>
        <w:spacing w:after="0" w:line="240" w:lineRule="auto"/>
        <w:ind w:left="142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ЭКОНОМИКИ И СЕРВИСА</w:t>
      </w:r>
    </w:p>
    <w:p w:rsidR="00820715" w:rsidRPr="00810354" w:rsidRDefault="00820715" w:rsidP="00075002">
      <w:pPr>
        <w:spacing w:after="0" w:line="240" w:lineRule="auto"/>
        <w:ind w:left="142"/>
        <w:jc w:val="center"/>
        <w:rPr>
          <w:rFonts w:ascii="Times New Roman" w:hAnsi="Times New Roman" w:cs="Times New Roman"/>
          <w:sz w:val="28"/>
          <w:szCs w:val="24"/>
        </w:rPr>
      </w:pPr>
    </w:p>
    <w:p w:rsidR="00820715" w:rsidRPr="00810354" w:rsidRDefault="00820715" w:rsidP="00075002">
      <w:pPr>
        <w:spacing w:after="0" w:line="240" w:lineRule="auto"/>
        <w:ind w:left="142"/>
        <w:jc w:val="center"/>
        <w:rPr>
          <w:rFonts w:ascii="Times New Roman" w:hAnsi="Times New Roman" w:cs="Times New Roman"/>
          <w:sz w:val="28"/>
          <w:szCs w:val="24"/>
        </w:rPr>
      </w:pPr>
    </w:p>
    <w:p w:rsidR="00820715" w:rsidRPr="00810354" w:rsidRDefault="00820715" w:rsidP="00075002">
      <w:pPr>
        <w:spacing w:after="0" w:line="240" w:lineRule="auto"/>
        <w:ind w:left="142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КАФЕДРА </w:t>
      </w:r>
      <w:r>
        <w:rPr>
          <w:rFonts w:ascii="Times New Roman" w:hAnsi="Times New Roman" w:cs="Times New Roman"/>
          <w:sz w:val="28"/>
          <w:szCs w:val="24"/>
        </w:rPr>
        <w:t>ТРАНСПОРТНЫХ ПРОЦЕССОВ И ТЕХНОЛОГИЙ</w:t>
      </w:r>
    </w:p>
    <w:p w:rsidR="00820715" w:rsidRPr="00810354" w:rsidRDefault="00820715" w:rsidP="00075002">
      <w:pPr>
        <w:spacing w:after="0" w:line="240" w:lineRule="auto"/>
        <w:ind w:left="142"/>
        <w:jc w:val="center"/>
        <w:rPr>
          <w:rFonts w:ascii="Times New Roman" w:hAnsi="Times New Roman" w:cs="Times New Roman"/>
          <w:sz w:val="28"/>
          <w:szCs w:val="24"/>
        </w:rPr>
      </w:pPr>
    </w:p>
    <w:p w:rsidR="00820715" w:rsidRPr="00810354" w:rsidRDefault="00820715" w:rsidP="00075002">
      <w:pPr>
        <w:spacing w:after="0" w:line="240" w:lineRule="auto"/>
        <w:ind w:left="142"/>
        <w:jc w:val="center"/>
        <w:rPr>
          <w:rFonts w:ascii="Times New Roman" w:hAnsi="Times New Roman" w:cs="Times New Roman"/>
          <w:sz w:val="28"/>
          <w:szCs w:val="24"/>
        </w:rPr>
      </w:pPr>
    </w:p>
    <w:p w:rsidR="00820715" w:rsidRPr="00810354" w:rsidRDefault="00820715" w:rsidP="00075002">
      <w:pPr>
        <w:spacing w:after="0" w:line="240" w:lineRule="auto"/>
        <w:ind w:left="142"/>
        <w:jc w:val="center"/>
        <w:rPr>
          <w:rFonts w:ascii="Times New Roman" w:hAnsi="Times New Roman" w:cs="Times New Roman"/>
          <w:sz w:val="28"/>
          <w:szCs w:val="24"/>
        </w:rPr>
      </w:pPr>
    </w:p>
    <w:p w:rsidR="00820715" w:rsidRPr="00810354" w:rsidRDefault="00820715" w:rsidP="00075002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820715" w:rsidRPr="00810354" w:rsidRDefault="00820715" w:rsidP="00075002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8766F" w:rsidRDefault="00820715" w:rsidP="00E8766F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r w:rsidRPr="00B42179">
        <w:rPr>
          <w:rFonts w:ascii="Times New Roman" w:hAnsi="Times New Roman" w:cs="Times New Roman"/>
          <w:b/>
          <w:sz w:val="32"/>
          <w:szCs w:val="32"/>
        </w:rPr>
        <w:t xml:space="preserve">Организация </w:t>
      </w:r>
      <w:r w:rsidR="00901A30" w:rsidRPr="00B42179">
        <w:rPr>
          <w:rFonts w:ascii="Times New Roman" w:hAnsi="Times New Roman" w:cs="Times New Roman"/>
          <w:b/>
          <w:sz w:val="32"/>
          <w:szCs w:val="32"/>
        </w:rPr>
        <w:t>транспортных</w:t>
      </w:r>
      <w:r w:rsidRPr="00B42179">
        <w:rPr>
          <w:rFonts w:ascii="Times New Roman" w:hAnsi="Times New Roman" w:cs="Times New Roman"/>
          <w:b/>
          <w:sz w:val="32"/>
          <w:szCs w:val="32"/>
        </w:rPr>
        <w:t xml:space="preserve"> услуг и безопасность</w:t>
      </w:r>
    </w:p>
    <w:p w:rsidR="00820715" w:rsidRPr="00B42179" w:rsidRDefault="00820715" w:rsidP="00E8766F">
      <w:pPr>
        <w:spacing w:after="0" w:line="240" w:lineRule="auto"/>
        <w:ind w:left="142" w:firstLine="1985"/>
        <w:jc w:val="center"/>
        <w:rPr>
          <w:rFonts w:ascii="Times New Roman" w:hAnsi="Times New Roman" w:cs="Times New Roman"/>
          <w:sz w:val="32"/>
          <w:szCs w:val="32"/>
        </w:rPr>
      </w:pPr>
      <w:r w:rsidRPr="00B42179">
        <w:rPr>
          <w:rFonts w:ascii="Times New Roman" w:hAnsi="Times New Roman" w:cs="Times New Roman"/>
          <w:b/>
          <w:sz w:val="32"/>
          <w:szCs w:val="32"/>
        </w:rPr>
        <w:t>транспортного процесс</w:t>
      </w:r>
      <w:r w:rsidR="00B42179" w:rsidRPr="00B42179">
        <w:rPr>
          <w:rFonts w:ascii="Times New Roman" w:hAnsi="Times New Roman" w:cs="Times New Roman"/>
          <w:b/>
          <w:sz w:val="32"/>
          <w:szCs w:val="32"/>
        </w:rPr>
        <w:t>а</w:t>
      </w:r>
    </w:p>
    <w:bookmarkEnd w:id="0"/>
    <w:p w:rsidR="00820715" w:rsidRPr="00810354" w:rsidRDefault="00820715" w:rsidP="00075002">
      <w:pPr>
        <w:spacing w:after="0" w:line="240" w:lineRule="auto"/>
        <w:ind w:left="142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Фонд оценочных средств для проведения промежуточной аттестации обучающихся</w:t>
      </w:r>
    </w:p>
    <w:p w:rsidR="00820715" w:rsidRPr="00810354" w:rsidRDefault="00820715" w:rsidP="00075002">
      <w:pPr>
        <w:spacing w:after="0" w:line="240" w:lineRule="auto"/>
        <w:ind w:left="142"/>
        <w:jc w:val="center"/>
        <w:rPr>
          <w:rFonts w:ascii="Times New Roman" w:hAnsi="Times New Roman" w:cs="Times New Roman"/>
          <w:sz w:val="28"/>
          <w:szCs w:val="24"/>
        </w:rPr>
      </w:pPr>
    </w:p>
    <w:p w:rsidR="00820715" w:rsidRPr="00810354" w:rsidRDefault="00820715" w:rsidP="00075002">
      <w:pPr>
        <w:spacing w:after="0" w:line="240" w:lineRule="auto"/>
        <w:ind w:left="142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по направлению подготовки</w:t>
      </w:r>
    </w:p>
    <w:p w:rsidR="00901A30" w:rsidRPr="0050280D" w:rsidRDefault="00901A30" w:rsidP="00075002">
      <w:pPr>
        <w:spacing w:after="0" w:line="240" w:lineRule="auto"/>
        <w:ind w:left="142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0280D">
        <w:rPr>
          <w:rFonts w:ascii="Times New Roman" w:eastAsia="Calibri" w:hAnsi="Times New Roman" w:cs="Times New Roman"/>
          <w:sz w:val="24"/>
          <w:szCs w:val="24"/>
        </w:rPr>
        <w:t>23.03.0</w:t>
      </w:r>
      <w:r>
        <w:rPr>
          <w:rFonts w:ascii="Times New Roman" w:eastAsia="Calibri" w:hAnsi="Times New Roman" w:cs="Times New Roman"/>
          <w:sz w:val="24"/>
          <w:szCs w:val="24"/>
        </w:rPr>
        <w:t>3</w:t>
      </w:r>
      <w:r w:rsidRPr="00221503">
        <w:rPr>
          <w:rFonts w:ascii="Times New Roman" w:eastAsia="Calibri" w:hAnsi="Times New Roman" w:cs="Times New Roman"/>
          <w:sz w:val="24"/>
          <w:szCs w:val="24"/>
        </w:rPr>
        <w:t>«Эксплуатация транспортно-технологических машин и комплексов»</w:t>
      </w:r>
    </w:p>
    <w:p w:rsidR="00B91D5A" w:rsidRDefault="00B91D5A" w:rsidP="00075002">
      <w:pPr>
        <w:spacing w:after="0" w:line="240" w:lineRule="auto"/>
        <w:ind w:left="142"/>
        <w:jc w:val="center"/>
        <w:rPr>
          <w:rFonts w:ascii="Times New Roman" w:hAnsi="Times New Roman"/>
          <w:sz w:val="24"/>
          <w:szCs w:val="24"/>
        </w:rPr>
      </w:pPr>
    </w:p>
    <w:p w:rsidR="00B91D5A" w:rsidRPr="003D358A" w:rsidRDefault="00B91D5A" w:rsidP="00075002">
      <w:pPr>
        <w:spacing w:after="0" w:line="240" w:lineRule="auto"/>
        <w:ind w:left="142"/>
        <w:jc w:val="center"/>
        <w:rPr>
          <w:rFonts w:ascii="Times New Roman" w:hAnsi="Times New Roman"/>
          <w:sz w:val="24"/>
          <w:szCs w:val="24"/>
        </w:rPr>
      </w:pPr>
      <w:r w:rsidRPr="003D358A">
        <w:rPr>
          <w:rFonts w:ascii="Times New Roman" w:hAnsi="Times New Roman"/>
          <w:sz w:val="24"/>
          <w:szCs w:val="24"/>
        </w:rPr>
        <w:t>Профиль</w:t>
      </w:r>
      <w:r w:rsidR="005F2C40">
        <w:rPr>
          <w:rFonts w:ascii="Times New Roman" w:hAnsi="Times New Roman"/>
          <w:sz w:val="24"/>
          <w:szCs w:val="24"/>
        </w:rPr>
        <w:t>:</w:t>
      </w:r>
      <w:r w:rsidRPr="003D358A">
        <w:rPr>
          <w:rFonts w:ascii="Times New Roman" w:hAnsi="Times New Roman"/>
          <w:sz w:val="24"/>
          <w:szCs w:val="24"/>
        </w:rPr>
        <w:t xml:space="preserve"> </w:t>
      </w:r>
      <w:r w:rsidR="00AE35ED" w:rsidRPr="00AE35ED">
        <w:rPr>
          <w:rFonts w:ascii="Times New Roman" w:hAnsi="Times New Roman"/>
          <w:sz w:val="24"/>
          <w:szCs w:val="24"/>
        </w:rPr>
        <w:t>Организация транспортного обслуживания</w:t>
      </w:r>
    </w:p>
    <w:p w:rsidR="00B91D5A" w:rsidRPr="00B6405B" w:rsidRDefault="00B91D5A" w:rsidP="00075002">
      <w:pPr>
        <w:spacing w:after="0" w:line="240" w:lineRule="auto"/>
        <w:ind w:left="142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FF6584" w:rsidRPr="003D358A" w:rsidRDefault="00FF6584" w:rsidP="00075002">
      <w:pPr>
        <w:autoSpaceDE w:val="0"/>
        <w:autoSpaceDN w:val="0"/>
        <w:adjustRightInd w:val="0"/>
        <w:spacing w:after="0" w:line="240" w:lineRule="auto"/>
        <w:ind w:left="142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Ф</w:t>
      </w:r>
      <w:r w:rsidRPr="003D358A">
        <w:rPr>
          <w:rFonts w:ascii="Times New Roman" w:eastAsia="Times New Roman" w:hAnsi="Times New Roman"/>
          <w:sz w:val="24"/>
          <w:szCs w:val="24"/>
          <w:lang w:eastAsia="ru-RU"/>
        </w:rPr>
        <w:t>орма обучения: очная, заочная</w:t>
      </w:r>
    </w:p>
    <w:p w:rsidR="00FF6584" w:rsidRPr="003D358A" w:rsidRDefault="00FF6584" w:rsidP="00075002">
      <w:pPr>
        <w:spacing w:after="0" w:line="240" w:lineRule="auto"/>
        <w:ind w:left="142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20715" w:rsidRPr="00A83A8B" w:rsidRDefault="00820715" w:rsidP="00075002">
      <w:pPr>
        <w:pStyle w:val="a6"/>
        <w:spacing w:line="360" w:lineRule="auto"/>
        <w:ind w:left="142"/>
        <w:jc w:val="center"/>
      </w:pPr>
      <w:r>
        <w:t>Т</w:t>
      </w:r>
      <w:r w:rsidRPr="00A83A8B">
        <w:t xml:space="preserve">ип ООП </w:t>
      </w:r>
      <w:r w:rsidRPr="0050280D">
        <w:t>академический</w:t>
      </w:r>
      <w:r w:rsidRPr="00A83A8B">
        <w:t xml:space="preserve"> </w:t>
      </w:r>
      <w:proofErr w:type="spellStart"/>
      <w:r w:rsidRPr="00A83A8B">
        <w:t>бакалавриат</w:t>
      </w:r>
      <w:proofErr w:type="spellEnd"/>
    </w:p>
    <w:p w:rsidR="00820715" w:rsidRDefault="00820715" w:rsidP="00075002">
      <w:pPr>
        <w:spacing w:after="0" w:line="240" w:lineRule="auto"/>
        <w:ind w:left="142"/>
        <w:jc w:val="center"/>
        <w:rPr>
          <w:rFonts w:ascii="Times New Roman" w:hAnsi="Times New Roman" w:cs="Times New Roman"/>
          <w:sz w:val="28"/>
          <w:szCs w:val="24"/>
        </w:rPr>
      </w:pPr>
    </w:p>
    <w:p w:rsidR="00820715" w:rsidRDefault="00820715" w:rsidP="00075002">
      <w:pPr>
        <w:spacing w:after="0" w:line="240" w:lineRule="auto"/>
        <w:ind w:left="142"/>
        <w:jc w:val="center"/>
        <w:rPr>
          <w:rFonts w:ascii="Times New Roman" w:hAnsi="Times New Roman" w:cs="Times New Roman"/>
          <w:sz w:val="28"/>
          <w:szCs w:val="24"/>
        </w:rPr>
      </w:pPr>
    </w:p>
    <w:p w:rsidR="00133A1A" w:rsidRDefault="00133A1A" w:rsidP="00075002">
      <w:pPr>
        <w:spacing w:after="0" w:line="240" w:lineRule="auto"/>
        <w:ind w:left="142"/>
        <w:jc w:val="center"/>
        <w:rPr>
          <w:rFonts w:ascii="Times New Roman" w:hAnsi="Times New Roman" w:cs="Times New Roman"/>
          <w:sz w:val="28"/>
          <w:szCs w:val="24"/>
        </w:rPr>
      </w:pPr>
    </w:p>
    <w:p w:rsidR="00133A1A" w:rsidRDefault="00133A1A" w:rsidP="00075002">
      <w:pPr>
        <w:spacing w:after="0" w:line="240" w:lineRule="auto"/>
        <w:ind w:left="142"/>
        <w:jc w:val="center"/>
        <w:rPr>
          <w:rFonts w:ascii="Times New Roman" w:hAnsi="Times New Roman" w:cs="Times New Roman"/>
          <w:sz w:val="28"/>
          <w:szCs w:val="24"/>
        </w:rPr>
      </w:pPr>
    </w:p>
    <w:p w:rsidR="00820715" w:rsidRDefault="00820715" w:rsidP="00075002">
      <w:pPr>
        <w:spacing w:after="0" w:line="240" w:lineRule="auto"/>
        <w:ind w:left="142"/>
        <w:jc w:val="center"/>
        <w:rPr>
          <w:rFonts w:ascii="Times New Roman" w:hAnsi="Times New Roman" w:cs="Times New Roman"/>
          <w:sz w:val="28"/>
          <w:szCs w:val="24"/>
        </w:rPr>
      </w:pPr>
    </w:p>
    <w:p w:rsidR="00820715" w:rsidRDefault="00820715" w:rsidP="00075002">
      <w:pPr>
        <w:spacing w:after="0" w:line="240" w:lineRule="auto"/>
        <w:ind w:left="142"/>
        <w:jc w:val="center"/>
        <w:rPr>
          <w:rFonts w:ascii="Times New Roman" w:hAnsi="Times New Roman" w:cs="Times New Roman"/>
          <w:sz w:val="28"/>
          <w:szCs w:val="24"/>
        </w:rPr>
      </w:pPr>
    </w:p>
    <w:p w:rsidR="00820715" w:rsidRDefault="00820715" w:rsidP="00075002">
      <w:pPr>
        <w:spacing w:after="0" w:line="240" w:lineRule="auto"/>
        <w:ind w:left="142"/>
        <w:jc w:val="center"/>
        <w:rPr>
          <w:rFonts w:ascii="Times New Roman" w:hAnsi="Times New Roman" w:cs="Times New Roman"/>
          <w:sz w:val="28"/>
          <w:szCs w:val="24"/>
        </w:rPr>
      </w:pPr>
    </w:p>
    <w:p w:rsidR="00820715" w:rsidRDefault="00820715" w:rsidP="00075002">
      <w:pPr>
        <w:spacing w:after="0" w:line="240" w:lineRule="auto"/>
        <w:ind w:left="142"/>
        <w:jc w:val="center"/>
        <w:rPr>
          <w:rFonts w:ascii="Times New Roman" w:hAnsi="Times New Roman" w:cs="Times New Roman"/>
          <w:sz w:val="28"/>
          <w:szCs w:val="24"/>
        </w:rPr>
      </w:pPr>
    </w:p>
    <w:p w:rsidR="00820715" w:rsidRPr="00810354" w:rsidRDefault="00820715" w:rsidP="00075002">
      <w:pPr>
        <w:spacing w:after="0" w:line="240" w:lineRule="auto"/>
        <w:ind w:left="142"/>
        <w:jc w:val="center"/>
        <w:rPr>
          <w:rFonts w:ascii="Times New Roman" w:hAnsi="Times New Roman" w:cs="Times New Roman"/>
          <w:sz w:val="28"/>
          <w:szCs w:val="24"/>
        </w:rPr>
      </w:pPr>
    </w:p>
    <w:p w:rsidR="00820715" w:rsidRPr="00810354" w:rsidRDefault="00820715" w:rsidP="00075002">
      <w:pPr>
        <w:spacing w:after="0" w:line="240" w:lineRule="auto"/>
        <w:ind w:left="142"/>
        <w:jc w:val="center"/>
        <w:rPr>
          <w:rFonts w:ascii="Times New Roman" w:hAnsi="Times New Roman" w:cs="Times New Roman"/>
          <w:sz w:val="28"/>
          <w:szCs w:val="24"/>
        </w:rPr>
      </w:pPr>
    </w:p>
    <w:p w:rsidR="00820715" w:rsidRPr="00810354" w:rsidRDefault="00820715" w:rsidP="00075002">
      <w:pPr>
        <w:spacing w:after="0" w:line="240" w:lineRule="auto"/>
        <w:ind w:left="142"/>
        <w:rPr>
          <w:rFonts w:ascii="Times New Roman" w:hAnsi="Times New Roman" w:cs="Times New Roman"/>
          <w:sz w:val="28"/>
          <w:szCs w:val="24"/>
        </w:rPr>
      </w:pPr>
    </w:p>
    <w:p w:rsidR="00820715" w:rsidRPr="00810354" w:rsidRDefault="00820715" w:rsidP="00075002">
      <w:pPr>
        <w:spacing w:after="0" w:line="240" w:lineRule="auto"/>
        <w:ind w:left="142"/>
        <w:jc w:val="center"/>
        <w:rPr>
          <w:rFonts w:ascii="Times New Roman" w:hAnsi="Times New Roman" w:cs="Times New Roman"/>
          <w:sz w:val="24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Владивосток 20</w:t>
      </w:r>
      <w:r w:rsidR="005F2C40">
        <w:rPr>
          <w:rFonts w:ascii="Times New Roman" w:hAnsi="Times New Roman" w:cs="Times New Roman"/>
          <w:sz w:val="28"/>
          <w:szCs w:val="24"/>
        </w:rPr>
        <w:t>2</w:t>
      </w:r>
      <w:r w:rsidR="00E8766F">
        <w:rPr>
          <w:rFonts w:ascii="Times New Roman" w:hAnsi="Times New Roman" w:cs="Times New Roman"/>
          <w:sz w:val="28"/>
          <w:szCs w:val="24"/>
        </w:rPr>
        <w:t>2</w:t>
      </w:r>
      <w:r w:rsidRPr="00810354">
        <w:rPr>
          <w:rFonts w:ascii="Times New Roman" w:hAnsi="Times New Roman" w:cs="Times New Roman"/>
          <w:sz w:val="24"/>
          <w:szCs w:val="24"/>
        </w:rPr>
        <w:br w:type="page"/>
      </w:r>
    </w:p>
    <w:p w:rsidR="00B74AA9" w:rsidRDefault="00B74AA9" w:rsidP="00075002">
      <w:pPr>
        <w:ind w:left="142"/>
        <w:jc w:val="both"/>
        <w:rPr>
          <w:rFonts w:ascii="Times New Roman" w:hAnsi="Times New Roman" w:cs="Times New Roman"/>
          <w:sz w:val="24"/>
        </w:rPr>
        <w:sectPr w:rsidR="00B74AA9" w:rsidSect="00A05604">
          <w:footerReference w:type="default" r:id="rId8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66576A" w:rsidRDefault="0066576A" w:rsidP="00075002">
      <w:pPr>
        <w:tabs>
          <w:tab w:val="left" w:pos="1276"/>
        </w:tabs>
        <w:spacing w:before="120" w:after="120" w:line="240" w:lineRule="auto"/>
        <w:ind w:left="142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компетенций* </w:t>
      </w: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682"/>
        <w:gridCol w:w="1707"/>
        <w:gridCol w:w="11787"/>
        <w:gridCol w:w="1270"/>
      </w:tblGrid>
      <w:tr w:rsidR="00820715" w:rsidRPr="00EA350A" w:rsidTr="00A05604">
        <w:tc>
          <w:tcPr>
            <w:tcW w:w="593" w:type="dxa"/>
            <w:vAlign w:val="center"/>
          </w:tcPr>
          <w:p w:rsidR="00820715" w:rsidRPr="00EA350A" w:rsidRDefault="00820715" w:rsidP="00075002">
            <w:pPr>
              <w:ind w:left="142"/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:rsidR="00820715" w:rsidRPr="00EA350A" w:rsidRDefault="00820715" w:rsidP="00075002">
            <w:pPr>
              <w:ind w:left="142"/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820715" w:rsidRPr="00EA350A" w:rsidRDefault="00820715" w:rsidP="00075002">
            <w:pPr>
              <w:ind w:left="142"/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:rsidR="00820715" w:rsidRPr="00EA350A" w:rsidRDefault="00820715" w:rsidP="00075002">
            <w:pPr>
              <w:ind w:left="142"/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820715" w:rsidRPr="00EA350A" w:rsidRDefault="00820715" w:rsidP="00075002">
            <w:pPr>
              <w:ind w:left="142"/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:rsidR="00820715" w:rsidRPr="00EA350A" w:rsidRDefault="00820715" w:rsidP="00075002">
            <w:pPr>
              <w:ind w:left="142"/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этапа</w:t>
            </w:r>
          </w:p>
          <w:p w:rsidR="00820715" w:rsidRPr="00EA350A" w:rsidRDefault="00820715" w:rsidP="00075002">
            <w:pPr>
              <w:ind w:left="142"/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(1–8)**</w:t>
            </w:r>
          </w:p>
        </w:tc>
      </w:tr>
      <w:tr w:rsidR="00820715" w:rsidRPr="00EA350A" w:rsidTr="00A05604">
        <w:tc>
          <w:tcPr>
            <w:tcW w:w="593" w:type="dxa"/>
          </w:tcPr>
          <w:p w:rsidR="00820715" w:rsidRPr="00EA350A" w:rsidRDefault="00820715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5" w:type="dxa"/>
          </w:tcPr>
          <w:p w:rsidR="00820715" w:rsidRDefault="00820715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 - 7</w:t>
            </w:r>
          </w:p>
        </w:tc>
        <w:tc>
          <w:tcPr>
            <w:tcW w:w="12012" w:type="dxa"/>
          </w:tcPr>
          <w:p w:rsidR="00820715" w:rsidRPr="00A06D74" w:rsidRDefault="00820715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  <w:r w:rsidRPr="00DC6CB4">
              <w:rPr>
                <w:rFonts w:ascii="Times New Roman" w:hAnsi="Times New Roman" w:cs="Times New Roman"/>
                <w:sz w:val="24"/>
              </w:rPr>
              <w:t>готовность к участию в составе коллектива исполнителей к разработке транспортных и транспортно-технологических процессов, их элементов и технологической документации</w:t>
            </w:r>
          </w:p>
        </w:tc>
        <w:tc>
          <w:tcPr>
            <w:tcW w:w="1276" w:type="dxa"/>
          </w:tcPr>
          <w:p w:rsidR="00820715" w:rsidRPr="00EA350A" w:rsidRDefault="00566F58" w:rsidP="00075002">
            <w:pPr>
              <w:ind w:left="142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</w:tbl>
    <w:p w:rsidR="0066576A" w:rsidRPr="003A17E6" w:rsidRDefault="0066576A" w:rsidP="00075002">
      <w:pPr>
        <w:spacing w:before="240" w:after="120" w:line="240" w:lineRule="auto"/>
        <w:ind w:left="142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66576A" w:rsidRPr="007E2C85" w:rsidRDefault="0066576A" w:rsidP="00075002">
      <w:pPr>
        <w:spacing w:after="0" w:line="240" w:lineRule="auto"/>
        <w:ind w:left="142"/>
        <w:jc w:val="center"/>
        <w:rPr>
          <w:rFonts w:ascii="Times New Roman" w:hAnsi="Times New Roman"/>
          <w:b/>
          <w:i/>
          <w:color w:val="FF0000"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0"/>
          <w:szCs w:val="20"/>
          <w:lang w:eastAsia="ru-RU"/>
        </w:rPr>
        <w:t xml:space="preserve"> ПК-</w:t>
      </w:r>
      <w:proofErr w:type="gramStart"/>
      <w:r w:rsidRPr="0066576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7  готовность</w:t>
      </w:r>
      <w:proofErr w:type="gramEnd"/>
      <w:r w:rsidRPr="0066576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к участию в составе коллектива исполнителей к разработке транспортных и транспортно-технологических процессов, их элементов и технологической документации</w:t>
      </w:r>
      <w:r w:rsidR="001D0DE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0"/>
        <w:gridCol w:w="7408"/>
        <w:gridCol w:w="5666"/>
      </w:tblGrid>
      <w:tr w:rsidR="0066576A" w:rsidRPr="00D02CC8" w:rsidTr="00B74AA9">
        <w:trPr>
          <w:trHeight w:val="631"/>
        </w:trPr>
        <w:tc>
          <w:tcPr>
            <w:tcW w:w="3195" w:type="pct"/>
            <w:gridSpan w:val="2"/>
          </w:tcPr>
          <w:p w:rsidR="0066576A" w:rsidRPr="00D02CC8" w:rsidRDefault="0066576A" w:rsidP="00075002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66576A" w:rsidRPr="00D02CC8" w:rsidRDefault="0066576A" w:rsidP="00075002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805" w:type="pct"/>
          </w:tcPr>
          <w:p w:rsidR="0066576A" w:rsidRPr="00D02CC8" w:rsidRDefault="0066576A" w:rsidP="00075002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66576A" w:rsidRPr="00D02CC8" w:rsidTr="00B74AA9">
        <w:tc>
          <w:tcPr>
            <w:tcW w:w="835" w:type="pct"/>
          </w:tcPr>
          <w:p w:rsidR="0066576A" w:rsidRPr="00D02CC8" w:rsidRDefault="0066576A" w:rsidP="00075002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 w:rsidR="009F6309">
              <w:rPr>
                <w:rFonts w:ascii="Times New Roman" w:hAnsi="Times New Roman"/>
                <w:b/>
                <w:sz w:val="24"/>
              </w:rPr>
              <w:t>ния</w:t>
            </w:r>
          </w:p>
        </w:tc>
        <w:tc>
          <w:tcPr>
            <w:tcW w:w="2360" w:type="pct"/>
            <w:tcBorders>
              <w:top w:val="single" w:sz="4" w:space="0" w:color="auto"/>
            </w:tcBorders>
          </w:tcPr>
          <w:p w:rsidR="0066576A" w:rsidRPr="007E2C85" w:rsidRDefault="001D0DEA" w:rsidP="00075002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</w:rPr>
            </w:pPr>
            <w:r w:rsidRPr="004815CB">
              <w:rPr>
                <w:rFonts w:ascii="Times New Roman" w:hAnsi="Times New Roman"/>
                <w:sz w:val="24"/>
                <w:szCs w:val="24"/>
              </w:rPr>
              <w:t>в области рациональной организации транспортн</w:t>
            </w:r>
            <w:r w:rsidR="00E4262F">
              <w:rPr>
                <w:rFonts w:ascii="Times New Roman" w:hAnsi="Times New Roman"/>
                <w:sz w:val="24"/>
                <w:szCs w:val="24"/>
              </w:rPr>
              <w:t>ых</w:t>
            </w:r>
            <w:r w:rsidRPr="004815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4262F">
              <w:rPr>
                <w:rFonts w:ascii="Times New Roman" w:hAnsi="Times New Roman"/>
                <w:sz w:val="24"/>
                <w:szCs w:val="24"/>
              </w:rPr>
              <w:t>услуг</w:t>
            </w:r>
            <w:r w:rsidRPr="004815CB">
              <w:rPr>
                <w:rFonts w:ascii="Times New Roman" w:hAnsi="Times New Roman"/>
                <w:sz w:val="24"/>
                <w:szCs w:val="24"/>
              </w:rPr>
              <w:t xml:space="preserve"> и управления ими при перевозке различных грузов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B13E9E">
              <w:rPr>
                <w:rFonts w:ascii="Times New Roman" w:hAnsi="Times New Roman" w:cs="Times New Roman"/>
                <w:sz w:val="24"/>
              </w:rPr>
              <w:t xml:space="preserve"> транспортны</w:t>
            </w:r>
            <w:r w:rsidR="00E4262F">
              <w:rPr>
                <w:rFonts w:ascii="Times New Roman" w:hAnsi="Times New Roman" w:cs="Times New Roman"/>
                <w:sz w:val="24"/>
              </w:rPr>
              <w:t>х</w:t>
            </w:r>
            <w:r w:rsidRPr="00B13E9E">
              <w:rPr>
                <w:rFonts w:ascii="Times New Roman" w:hAnsi="Times New Roman" w:cs="Times New Roman"/>
                <w:sz w:val="24"/>
              </w:rPr>
              <w:t xml:space="preserve"> и транспортно-технологически</w:t>
            </w:r>
            <w:r w:rsidR="00E4262F">
              <w:rPr>
                <w:rFonts w:ascii="Times New Roman" w:hAnsi="Times New Roman" w:cs="Times New Roman"/>
                <w:sz w:val="24"/>
              </w:rPr>
              <w:t>х</w:t>
            </w:r>
            <w:r w:rsidRPr="00B13E9E">
              <w:rPr>
                <w:rFonts w:ascii="Times New Roman" w:hAnsi="Times New Roman" w:cs="Times New Roman"/>
                <w:sz w:val="24"/>
              </w:rPr>
              <w:t xml:space="preserve"> процесс</w:t>
            </w:r>
            <w:r w:rsidR="00E4262F">
              <w:rPr>
                <w:rFonts w:ascii="Times New Roman" w:hAnsi="Times New Roman" w:cs="Times New Roman"/>
                <w:sz w:val="24"/>
              </w:rPr>
              <w:t>ов и</w:t>
            </w:r>
            <w:r w:rsidRPr="00B13E9E">
              <w:rPr>
                <w:rFonts w:ascii="Times New Roman" w:hAnsi="Times New Roman" w:cs="Times New Roman"/>
                <w:sz w:val="24"/>
              </w:rPr>
              <w:t xml:space="preserve"> их элемент</w:t>
            </w:r>
            <w:r w:rsidR="00E4262F">
              <w:rPr>
                <w:rFonts w:ascii="Times New Roman" w:hAnsi="Times New Roman" w:cs="Times New Roman"/>
                <w:sz w:val="24"/>
              </w:rPr>
              <w:t>ов</w:t>
            </w:r>
          </w:p>
        </w:tc>
        <w:tc>
          <w:tcPr>
            <w:tcW w:w="1805" w:type="pct"/>
          </w:tcPr>
          <w:p w:rsidR="0066576A" w:rsidRPr="007E2C85" w:rsidRDefault="0066576A" w:rsidP="00075002">
            <w:pPr>
              <w:ind w:left="142"/>
              <w:rPr>
                <w:rFonts w:ascii="Times New Roman" w:hAnsi="Times New Roman"/>
                <w:sz w:val="24"/>
              </w:rPr>
            </w:pPr>
            <w:r w:rsidRPr="007E2C85">
              <w:rPr>
                <w:rFonts w:ascii="Times New Roman" w:hAnsi="Times New Roman"/>
                <w:sz w:val="24"/>
              </w:rPr>
              <w:t>полнота освоения материала, правильность ответов на поставленные вопросы, корректность использования профессиональной терминологии</w:t>
            </w:r>
          </w:p>
        </w:tc>
      </w:tr>
      <w:tr w:rsidR="0066576A" w:rsidRPr="00D02CC8" w:rsidTr="00B74AA9">
        <w:tc>
          <w:tcPr>
            <w:tcW w:w="835" w:type="pct"/>
          </w:tcPr>
          <w:p w:rsidR="0066576A" w:rsidRPr="00D02CC8" w:rsidRDefault="0066576A" w:rsidP="00075002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360" w:type="pct"/>
            <w:tcBorders>
              <w:top w:val="single" w:sz="4" w:space="0" w:color="auto"/>
            </w:tcBorders>
          </w:tcPr>
          <w:p w:rsidR="0066576A" w:rsidRPr="00D02CC8" w:rsidRDefault="009F6309" w:rsidP="00075002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находить</w:t>
            </w:r>
            <w:r>
              <w:t xml:space="preserve"> </w:t>
            </w:r>
            <w:r w:rsidRPr="009F6309">
              <w:rPr>
                <w:rFonts w:ascii="Times New Roman" w:hAnsi="Times New Roman" w:cs="Times New Roman"/>
                <w:sz w:val="24"/>
              </w:rPr>
              <w:t>оптимальны</w:t>
            </w:r>
            <w:r>
              <w:rPr>
                <w:rFonts w:ascii="Times New Roman" w:hAnsi="Times New Roman" w:cs="Times New Roman"/>
                <w:sz w:val="24"/>
              </w:rPr>
              <w:t>е</w:t>
            </w:r>
            <w:r w:rsidRPr="009F6309">
              <w:rPr>
                <w:rFonts w:ascii="Times New Roman" w:hAnsi="Times New Roman" w:cs="Times New Roman"/>
                <w:sz w:val="24"/>
              </w:rPr>
              <w:t xml:space="preserve"> решени</w:t>
            </w:r>
            <w:r>
              <w:rPr>
                <w:rFonts w:ascii="Times New Roman" w:hAnsi="Times New Roman" w:cs="Times New Roman"/>
                <w:sz w:val="24"/>
              </w:rPr>
              <w:t>я</w:t>
            </w:r>
            <w:r w:rsidRPr="009F6309">
              <w:rPr>
                <w:rFonts w:ascii="Times New Roman" w:hAnsi="Times New Roman" w:cs="Times New Roman"/>
                <w:sz w:val="24"/>
              </w:rPr>
              <w:t xml:space="preserve"> при организации перевозочных услуг</w:t>
            </w:r>
            <w:r w:rsidR="00E4262F">
              <w:rPr>
                <w:rFonts w:ascii="Times New Roman" w:hAnsi="Times New Roman" w:cs="Times New Roman"/>
                <w:sz w:val="24"/>
              </w:rPr>
              <w:t>, обеспечивать безопасность транспортного процесса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05" w:type="pct"/>
          </w:tcPr>
          <w:p w:rsidR="0066576A" w:rsidRPr="007E2C85" w:rsidRDefault="0066576A" w:rsidP="00075002">
            <w:pPr>
              <w:ind w:left="142"/>
              <w:rPr>
                <w:rFonts w:ascii="Times New Roman" w:hAnsi="Times New Roman"/>
                <w:sz w:val="24"/>
              </w:rPr>
            </w:pPr>
            <w:r w:rsidRPr="007E2C85">
              <w:rPr>
                <w:rFonts w:ascii="Times New Roman" w:hAnsi="Times New Roman"/>
                <w:sz w:val="24"/>
              </w:rPr>
              <w:t>корректность выбора методов (инструментов) решения задач; обоснованность принимаемых решений</w:t>
            </w:r>
          </w:p>
        </w:tc>
      </w:tr>
      <w:tr w:rsidR="0066576A" w:rsidRPr="00D02CC8" w:rsidTr="00B74AA9">
        <w:tc>
          <w:tcPr>
            <w:tcW w:w="835" w:type="pct"/>
          </w:tcPr>
          <w:p w:rsidR="0066576A" w:rsidRPr="00D02CC8" w:rsidRDefault="0066576A" w:rsidP="00075002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360" w:type="pct"/>
            <w:tcBorders>
              <w:top w:val="single" w:sz="4" w:space="0" w:color="auto"/>
            </w:tcBorders>
          </w:tcPr>
          <w:p w:rsidR="0066576A" w:rsidRPr="00D02CC8" w:rsidRDefault="009F6309" w:rsidP="00075002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</w:rPr>
            </w:pPr>
            <w:r w:rsidRPr="009F6309">
              <w:rPr>
                <w:rFonts w:ascii="Times New Roman" w:hAnsi="Times New Roman"/>
                <w:sz w:val="24"/>
              </w:rPr>
              <w:t xml:space="preserve">применять критерии эффективности к конкретным видам </w:t>
            </w:r>
            <w:r>
              <w:rPr>
                <w:rFonts w:ascii="Times New Roman" w:hAnsi="Times New Roman"/>
                <w:sz w:val="24"/>
              </w:rPr>
              <w:t>перевозок, м</w:t>
            </w:r>
            <w:r w:rsidR="0066576A" w:rsidRPr="007E2C85">
              <w:rPr>
                <w:rFonts w:ascii="Times New Roman" w:hAnsi="Times New Roman"/>
                <w:sz w:val="24"/>
              </w:rPr>
              <w:t>етодами оперативно-производственного анализа предприятия</w:t>
            </w:r>
          </w:p>
        </w:tc>
        <w:tc>
          <w:tcPr>
            <w:tcW w:w="1805" w:type="pct"/>
          </w:tcPr>
          <w:p w:rsidR="0066576A" w:rsidRPr="007E2C85" w:rsidRDefault="0066576A" w:rsidP="00075002">
            <w:pPr>
              <w:ind w:left="142"/>
              <w:rPr>
                <w:rFonts w:ascii="Times New Roman" w:hAnsi="Times New Roman"/>
                <w:sz w:val="24"/>
              </w:rPr>
            </w:pPr>
            <w:r w:rsidRPr="007E2C85">
              <w:rPr>
                <w:rFonts w:ascii="Times New Roman" w:hAnsi="Times New Roman"/>
                <w:sz w:val="24"/>
              </w:rPr>
              <w:t>самостоятельность решения поставленных задач; корректность получаемых результатов</w:t>
            </w:r>
          </w:p>
        </w:tc>
      </w:tr>
    </w:tbl>
    <w:p w:rsidR="0066576A" w:rsidRDefault="0066576A" w:rsidP="00075002">
      <w:pPr>
        <w:spacing w:after="0" w:line="240" w:lineRule="auto"/>
        <w:ind w:left="142"/>
        <w:jc w:val="both"/>
        <w:rPr>
          <w:rFonts w:ascii="Times New Roman" w:hAnsi="Times New Roman"/>
          <w:i/>
          <w:sz w:val="24"/>
        </w:rPr>
      </w:pPr>
    </w:p>
    <w:p w:rsidR="00820715" w:rsidRDefault="00820715" w:rsidP="00075002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</w:rPr>
      </w:pPr>
    </w:p>
    <w:p w:rsidR="0066576A" w:rsidRDefault="0066576A" w:rsidP="00075002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</w:rPr>
      </w:pPr>
    </w:p>
    <w:p w:rsidR="0066576A" w:rsidRPr="00EA350A" w:rsidRDefault="0066576A" w:rsidP="00075002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</w:rPr>
      </w:pPr>
    </w:p>
    <w:p w:rsidR="00820715" w:rsidRPr="00EA350A" w:rsidRDefault="00820715" w:rsidP="00075002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</w:rPr>
        <w:sectPr w:rsidR="00820715" w:rsidRPr="00EA350A" w:rsidSect="00B74AA9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9F6309" w:rsidRPr="00455CE3" w:rsidRDefault="00820715" w:rsidP="00075002">
      <w:pPr>
        <w:spacing w:after="100" w:line="240" w:lineRule="auto"/>
        <w:ind w:left="142"/>
        <w:jc w:val="both"/>
        <w:rPr>
          <w:rFonts w:ascii="Arial" w:hAnsi="Arial" w:cs="Arial"/>
          <w:b/>
          <w:sz w:val="24"/>
          <w:szCs w:val="24"/>
        </w:rPr>
      </w:pPr>
      <w:r w:rsidRPr="00455CE3">
        <w:rPr>
          <w:rFonts w:ascii="Arial" w:hAnsi="Arial" w:cs="Arial"/>
          <w:b/>
          <w:sz w:val="24"/>
          <w:szCs w:val="24"/>
        </w:rPr>
        <w:lastRenderedPageBreak/>
        <w:t>3 П</w:t>
      </w:r>
      <w:r w:rsidR="00455CE3">
        <w:rPr>
          <w:rFonts w:ascii="Arial" w:hAnsi="Arial" w:cs="Arial"/>
          <w:b/>
          <w:sz w:val="24"/>
          <w:szCs w:val="24"/>
        </w:rPr>
        <w:t>еречень оценочных средств</w:t>
      </w:r>
      <w:r w:rsidRPr="00455CE3">
        <w:rPr>
          <w:rFonts w:ascii="Arial" w:hAnsi="Arial" w:cs="Arial"/>
          <w:b/>
          <w:sz w:val="24"/>
          <w:szCs w:val="24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2694"/>
        <w:gridCol w:w="5244"/>
        <w:gridCol w:w="3261"/>
        <w:gridCol w:w="3260"/>
      </w:tblGrid>
      <w:tr w:rsidR="00147537" w:rsidTr="00B74AA9">
        <w:trPr>
          <w:trHeight w:val="665"/>
        </w:trPr>
        <w:tc>
          <w:tcPr>
            <w:tcW w:w="3823" w:type="dxa"/>
            <w:gridSpan w:val="2"/>
            <w:vMerge w:val="restart"/>
          </w:tcPr>
          <w:p w:rsidR="00BF5D8D" w:rsidRDefault="00BF5D8D" w:rsidP="00075002">
            <w:pPr>
              <w:spacing w:after="100"/>
              <w:ind w:left="142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147537" w:rsidRDefault="00BF5D8D" w:rsidP="00075002">
            <w:pPr>
              <w:spacing w:after="100"/>
              <w:ind w:left="142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5244" w:type="dxa"/>
            <w:vMerge w:val="restart"/>
          </w:tcPr>
          <w:p w:rsidR="00BF5D8D" w:rsidRDefault="00BF5D8D" w:rsidP="00075002">
            <w:pPr>
              <w:spacing w:after="100"/>
              <w:ind w:left="142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  <w:p w:rsidR="00147537" w:rsidRDefault="00BF5D8D" w:rsidP="00075002">
            <w:pPr>
              <w:spacing w:after="100"/>
              <w:ind w:left="142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6521" w:type="dxa"/>
            <w:gridSpan w:val="2"/>
          </w:tcPr>
          <w:p w:rsidR="00147537" w:rsidRDefault="00147537" w:rsidP="00075002">
            <w:pPr>
              <w:spacing w:after="100"/>
              <w:ind w:left="142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147537" w:rsidTr="00B74AA9">
        <w:trPr>
          <w:trHeight w:val="325"/>
        </w:trPr>
        <w:tc>
          <w:tcPr>
            <w:tcW w:w="3823" w:type="dxa"/>
            <w:gridSpan w:val="2"/>
            <w:vMerge/>
          </w:tcPr>
          <w:p w:rsidR="00147537" w:rsidRDefault="00147537" w:rsidP="00075002">
            <w:pPr>
              <w:spacing w:after="100"/>
              <w:ind w:left="142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5244" w:type="dxa"/>
            <w:vMerge/>
          </w:tcPr>
          <w:p w:rsidR="00147537" w:rsidRDefault="00147537" w:rsidP="00075002">
            <w:pPr>
              <w:spacing w:after="100"/>
              <w:ind w:left="142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261" w:type="dxa"/>
          </w:tcPr>
          <w:p w:rsidR="00147537" w:rsidRPr="00147537" w:rsidRDefault="00147537" w:rsidP="00075002">
            <w:pPr>
              <w:spacing w:after="100"/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  <w:r w:rsidRPr="00147537">
              <w:rPr>
                <w:rFonts w:ascii="Times New Roman" w:hAnsi="Times New Roman"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3260" w:type="dxa"/>
          </w:tcPr>
          <w:p w:rsidR="00147537" w:rsidRPr="00147537" w:rsidRDefault="00147537" w:rsidP="00075002">
            <w:pPr>
              <w:spacing w:after="100"/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  <w:r w:rsidRPr="00147537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BF5D8D" w:rsidTr="00B74AA9">
        <w:tc>
          <w:tcPr>
            <w:tcW w:w="1129" w:type="dxa"/>
            <w:vMerge w:val="restart"/>
          </w:tcPr>
          <w:p w:rsidR="00BF5D8D" w:rsidRDefault="00BF5D8D" w:rsidP="00075002">
            <w:pPr>
              <w:spacing w:after="100"/>
              <w:ind w:left="142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Знания:</w:t>
            </w:r>
          </w:p>
        </w:tc>
        <w:tc>
          <w:tcPr>
            <w:tcW w:w="2694" w:type="dxa"/>
            <w:vMerge w:val="restart"/>
          </w:tcPr>
          <w:p w:rsidR="00BF5D8D" w:rsidRDefault="00E4262F" w:rsidP="00075002">
            <w:pPr>
              <w:spacing w:after="100"/>
              <w:ind w:left="142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4815CB">
              <w:rPr>
                <w:rFonts w:ascii="Times New Roman" w:hAnsi="Times New Roman"/>
                <w:sz w:val="24"/>
                <w:szCs w:val="24"/>
              </w:rPr>
              <w:t>в области рациональной организации транспортн</w:t>
            </w:r>
            <w:r>
              <w:rPr>
                <w:rFonts w:ascii="Times New Roman" w:hAnsi="Times New Roman"/>
                <w:sz w:val="24"/>
                <w:szCs w:val="24"/>
              </w:rPr>
              <w:t>ых</w:t>
            </w:r>
            <w:r w:rsidRPr="004815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услуг</w:t>
            </w:r>
            <w:r w:rsidRPr="004815CB">
              <w:rPr>
                <w:rFonts w:ascii="Times New Roman" w:hAnsi="Times New Roman"/>
                <w:sz w:val="24"/>
                <w:szCs w:val="24"/>
              </w:rPr>
              <w:t xml:space="preserve"> и управления ими при перевозке различных грузов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B13E9E">
              <w:rPr>
                <w:rFonts w:ascii="Times New Roman" w:hAnsi="Times New Roman" w:cs="Times New Roman"/>
                <w:sz w:val="24"/>
              </w:rPr>
              <w:t xml:space="preserve"> транспортны</w:t>
            </w:r>
            <w:r>
              <w:rPr>
                <w:rFonts w:ascii="Times New Roman" w:hAnsi="Times New Roman" w:cs="Times New Roman"/>
                <w:sz w:val="24"/>
              </w:rPr>
              <w:t>х</w:t>
            </w:r>
            <w:r w:rsidRPr="00B13E9E">
              <w:rPr>
                <w:rFonts w:ascii="Times New Roman" w:hAnsi="Times New Roman" w:cs="Times New Roman"/>
                <w:sz w:val="24"/>
              </w:rPr>
              <w:t xml:space="preserve"> и транспортно-технологически</w:t>
            </w:r>
            <w:r>
              <w:rPr>
                <w:rFonts w:ascii="Times New Roman" w:hAnsi="Times New Roman" w:cs="Times New Roman"/>
                <w:sz w:val="24"/>
              </w:rPr>
              <w:t>х</w:t>
            </w:r>
            <w:r w:rsidRPr="00B13E9E">
              <w:rPr>
                <w:rFonts w:ascii="Times New Roman" w:hAnsi="Times New Roman" w:cs="Times New Roman"/>
                <w:sz w:val="24"/>
              </w:rPr>
              <w:t xml:space="preserve"> процесс</w:t>
            </w:r>
            <w:r>
              <w:rPr>
                <w:rFonts w:ascii="Times New Roman" w:hAnsi="Times New Roman" w:cs="Times New Roman"/>
                <w:sz w:val="24"/>
              </w:rPr>
              <w:t>ов и</w:t>
            </w:r>
            <w:r w:rsidRPr="00B13E9E">
              <w:rPr>
                <w:rFonts w:ascii="Times New Roman" w:hAnsi="Times New Roman" w:cs="Times New Roman"/>
                <w:sz w:val="24"/>
              </w:rPr>
              <w:t xml:space="preserve"> их элемент</w:t>
            </w:r>
            <w:r>
              <w:rPr>
                <w:rFonts w:ascii="Times New Roman" w:hAnsi="Times New Roman" w:cs="Times New Roman"/>
                <w:sz w:val="24"/>
              </w:rPr>
              <w:t>ов</w:t>
            </w:r>
          </w:p>
        </w:tc>
        <w:tc>
          <w:tcPr>
            <w:tcW w:w="5244" w:type="dxa"/>
          </w:tcPr>
          <w:p w:rsidR="00BB40F1" w:rsidRPr="00BB40F1" w:rsidRDefault="00BF5D8D" w:rsidP="00075002">
            <w:pPr>
              <w:autoSpaceDE w:val="0"/>
              <w:autoSpaceDN w:val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BB40F1">
              <w:rPr>
                <w:rFonts w:ascii="Times New Roman" w:hAnsi="Times New Roman"/>
                <w:sz w:val="24"/>
                <w:szCs w:val="24"/>
              </w:rPr>
              <w:t>Тема №</w:t>
            </w:r>
            <w:r w:rsidR="00BB40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B40F1" w:rsidRPr="00BB40F1">
              <w:rPr>
                <w:rFonts w:ascii="Times New Roman" w:hAnsi="Times New Roman"/>
                <w:sz w:val="24"/>
                <w:szCs w:val="24"/>
              </w:rPr>
              <w:t>1</w:t>
            </w:r>
            <w:r w:rsidR="00BB40F1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="00BB40F1" w:rsidRPr="00BB40F1">
              <w:rPr>
                <w:rFonts w:ascii="Times New Roman" w:hAnsi="Times New Roman"/>
                <w:sz w:val="24"/>
                <w:szCs w:val="24"/>
              </w:rPr>
              <w:t>Системный подход к изучению процессов транспортного обслуживания.</w:t>
            </w:r>
          </w:p>
          <w:p w:rsidR="00BF5D8D" w:rsidRPr="00BB40F1" w:rsidRDefault="00BB40F1" w:rsidP="00075002">
            <w:pPr>
              <w:spacing w:after="1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40F1">
              <w:rPr>
                <w:rFonts w:ascii="Times New Roman" w:hAnsi="Times New Roman"/>
                <w:sz w:val="24"/>
                <w:szCs w:val="24"/>
              </w:rPr>
              <w:t>Содержание темы: Основные принципы системного подхода. Определение объекта исследования системы транспортного обслуживания (СТО): транспорт как сфера материального производства, характерные особенности автомобильного транспорта в транспортном обслуживании. Транспортная сеть и показатели ее использования. Рациональные сферы применения автомобильного транспорта</w:t>
            </w:r>
          </w:p>
        </w:tc>
        <w:tc>
          <w:tcPr>
            <w:tcW w:w="3261" w:type="dxa"/>
          </w:tcPr>
          <w:p w:rsidR="00EB43F8" w:rsidRPr="00EB43F8" w:rsidRDefault="00EB43F8" w:rsidP="00EB43F8">
            <w:pPr>
              <w:rPr>
                <w:rFonts w:ascii="Times New Roman" w:hAnsi="Times New Roman"/>
                <w:sz w:val="24"/>
                <w:szCs w:val="24"/>
              </w:rPr>
            </w:pPr>
            <w:r w:rsidRPr="00EB43F8">
              <w:rPr>
                <w:rFonts w:ascii="Times New Roman" w:hAnsi="Times New Roman"/>
                <w:sz w:val="24"/>
                <w:szCs w:val="24"/>
              </w:rPr>
              <w:t>Дискуссии (5.1)</w:t>
            </w:r>
          </w:p>
          <w:p w:rsidR="00EB43F8" w:rsidRPr="00EB43F8" w:rsidRDefault="00EB43F8" w:rsidP="00EB43F8">
            <w:pPr>
              <w:rPr>
                <w:rFonts w:ascii="Times New Roman" w:hAnsi="Times New Roman"/>
                <w:sz w:val="24"/>
                <w:szCs w:val="24"/>
              </w:rPr>
            </w:pPr>
            <w:r w:rsidRPr="00EB43F8">
              <w:rPr>
                <w:rFonts w:ascii="Times New Roman" w:hAnsi="Times New Roman"/>
                <w:sz w:val="24"/>
                <w:szCs w:val="24"/>
              </w:rPr>
              <w:t>Доклады (5.2)</w:t>
            </w:r>
          </w:p>
          <w:p w:rsidR="00BF5D8D" w:rsidRPr="006538A9" w:rsidRDefault="006538A9" w:rsidP="00EB43F8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38A9">
              <w:rPr>
                <w:rFonts w:ascii="Times New Roman" w:hAnsi="Times New Roman"/>
                <w:sz w:val="24"/>
                <w:szCs w:val="24"/>
              </w:rPr>
              <w:t>Собеседование (п.5.</w:t>
            </w:r>
            <w:r w:rsidR="00F84879">
              <w:rPr>
                <w:rFonts w:ascii="Times New Roman" w:hAnsi="Times New Roman"/>
                <w:sz w:val="24"/>
                <w:szCs w:val="24"/>
              </w:rPr>
              <w:t>5</w:t>
            </w:r>
            <w:r w:rsidRPr="006538A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260" w:type="dxa"/>
          </w:tcPr>
          <w:p w:rsidR="00253A30" w:rsidRPr="00253A30" w:rsidRDefault="00253A30" w:rsidP="00075002">
            <w:pPr>
              <w:spacing w:after="1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3A30">
              <w:rPr>
                <w:rFonts w:ascii="Times New Roman" w:hAnsi="Times New Roman"/>
                <w:sz w:val="24"/>
                <w:szCs w:val="24"/>
              </w:rPr>
              <w:t>Практические задания (5.4)</w:t>
            </w:r>
          </w:p>
          <w:p w:rsidR="00BF5D8D" w:rsidRPr="006538A9" w:rsidRDefault="00EB43F8" w:rsidP="00075002">
            <w:pPr>
              <w:spacing w:after="1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3A30">
              <w:rPr>
                <w:rFonts w:ascii="Times New Roman" w:hAnsi="Times New Roman"/>
                <w:sz w:val="24"/>
                <w:szCs w:val="24"/>
              </w:rPr>
              <w:t>Т</w:t>
            </w:r>
            <w:r w:rsidR="00253A30" w:rsidRPr="00253A30">
              <w:rPr>
                <w:rFonts w:ascii="Times New Roman" w:hAnsi="Times New Roman"/>
                <w:sz w:val="24"/>
                <w:szCs w:val="24"/>
              </w:rPr>
              <w:t>ест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5.3.1</w:t>
            </w:r>
          </w:p>
        </w:tc>
      </w:tr>
      <w:tr w:rsidR="00BF5D8D" w:rsidTr="00B74AA9">
        <w:tc>
          <w:tcPr>
            <w:tcW w:w="1129" w:type="dxa"/>
            <w:vMerge/>
          </w:tcPr>
          <w:p w:rsidR="00BF5D8D" w:rsidRDefault="00BF5D8D" w:rsidP="00075002">
            <w:pPr>
              <w:spacing w:after="100"/>
              <w:ind w:left="142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94" w:type="dxa"/>
            <w:vMerge/>
          </w:tcPr>
          <w:p w:rsidR="00BF5D8D" w:rsidRDefault="00BF5D8D" w:rsidP="00075002">
            <w:pPr>
              <w:spacing w:after="100"/>
              <w:ind w:left="142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5244" w:type="dxa"/>
          </w:tcPr>
          <w:p w:rsidR="00BF5D8D" w:rsidRPr="00BB40F1" w:rsidRDefault="00BF5D8D" w:rsidP="00075002">
            <w:pPr>
              <w:autoSpaceDE w:val="0"/>
              <w:autoSpaceDN w:val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BB40F1">
              <w:rPr>
                <w:rFonts w:ascii="Times New Roman" w:hAnsi="Times New Roman"/>
                <w:sz w:val="24"/>
                <w:szCs w:val="24"/>
              </w:rPr>
              <w:t>Тема №</w:t>
            </w:r>
            <w:r w:rsidR="00BB40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B40F1">
              <w:rPr>
                <w:rFonts w:ascii="Times New Roman" w:hAnsi="Times New Roman"/>
                <w:sz w:val="24"/>
                <w:szCs w:val="24"/>
              </w:rPr>
              <w:t>4</w:t>
            </w:r>
            <w:r w:rsidR="00BB40F1" w:rsidRPr="00BB40F1">
              <w:rPr>
                <w:rFonts w:ascii="Times New Roman" w:hAnsi="Times New Roman"/>
                <w:sz w:val="24"/>
                <w:szCs w:val="24"/>
              </w:rPr>
              <w:t xml:space="preserve"> - Типаж и эффективность автомобильных транспортных средств. </w:t>
            </w:r>
          </w:p>
        </w:tc>
        <w:tc>
          <w:tcPr>
            <w:tcW w:w="3261" w:type="dxa"/>
          </w:tcPr>
          <w:p w:rsidR="00BF5D8D" w:rsidRPr="006538A9" w:rsidRDefault="006538A9" w:rsidP="00EB43F8">
            <w:pPr>
              <w:spacing w:after="1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38A9">
              <w:rPr>
                <w:rFonts w:ascii="Times New Roman" w:hAnsi="Times New Roman"/>
                <w:sz w:val="24"/>
                <w:szCs w:val="24"/>
              </w:rPr>
              <w:t>контрольны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6538A9">
              <w:rPr>
                <w:rFonts w:ascii="Times New Roman" w:hAnsi="Times New Roman"/>
                <w:sz w:val="24"/>
                <w:szCs w:val="24"/>
              </w:rPr>
              <w:t xml:space="preserve"> задани</w:t>
            </w:r>
            <w:r>
              <w:rPr>
                <w:rFonts w:ascii="Times New Roman" w:hAnsi="Times New Roman"/>
                <w:sz w:val="24"/>
                <w:szCs w:val="24"/>
              </w:rPr>
              <w:t>я(п.5.</w:t>
            </w:r>
            <w:r w:rsidR="00EB43F8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260" w:type="dxa"/>
          </w:tcPr>
          <w:p w:rsidR="00253A30" w:rsidRPr="00253A30" w:rsidRDefault="00253A30" w:rsidP="00075002">
            <w:pPr>
              <w:spacing w:after="1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3A30">
              <w:rPr>
                <w:rFonts w:ascii="Times New Roman" w:hAnsi="Times New Roman"/>
                <w:sz w:val="24"/>
                <w:szCs w:val="24"/>
              </w:rPr>
              <w:t>Практические задания (5.4)</w:t>
            </w:r>
          </w:p>
          <w:p w:rsidR="00BF5D8D" w:rsidRPr="006538A9" w:rsidRDefault="00EB43F8" w:rsidP="00075002">
            <w:pPr>
              <w:spacing w:after="1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3A30">
              <w:rPr>
                <w:rFonts w:ascii="Times New Roman" w:hAnsi="Times New Roman"/>
                <w:sz w:val="24"/>
                <w:szCs w:val="24"/>
              </w:rPr>
              <w:t>Тест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5.3.1</w:t>
            </w:r>
          </w:p>
        </w:tc>
      </w:tr>
      <w:tr w:rsidR="00BF5D8D" w:rsidTr="00B74AA9">
        <w:tc>
          <w:tcPr>
            <w:tcW w:w="1129" w:type="dxa"/>
            <w:vMerge w:val="restart"/>
          </w:tcPr>
          <w:p w:rsidR="00BF5D8D" w:rsidRDefault="00BF5D8D" w:rsidP="00075002">
            <w:pPr>
              <w:spacing w:after="100"/>
              <w:ind w:left="142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Умения:</w:t>
            </w:r>
          </w:p>
        </w:tc>
        <w:tc>
          <w:tcPr>
            <w:tcW w:w="2694" w:type="dxa"/>
            <w:vMerge w:val="restart"/>
          </w:tcPr>
          <w:p w:rsidR="00BF5D8D" w:rsidRPr="00D02CC8" w:rsidRDefault="00E4262F" w:rsidP="00075002">
            <w:pPr>
              <w:ind w:left="14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находить</w:t>
            </w:r>
            <w:r>
              <w:t xml:space="preserve"> </w:t>
            </w:r>
            <w:r w:rsidRPr="009F6309">
              <w:rPr>
                <w:rFonts w:ascii="Times New Roman" w:hAnsi="Times New Roman" w:cs="Times New Roman"/>
                <w:sz w:val="24"/>
              </w:rPr>
              <w:t>оптимальны</w:t>
            </w:r>
            <w:r>
              <w:rPr>
                <w:rFonts w:ascii="Times New Roman" w:hAnsi="Times New Roman" w:cs="Times New Roman"/>
                <w:sz w:val="24"/>
              </w:rPr>
              <w:t>е</w:t>
            </w:r>
            <w:r w:rsidRPr="009F6309">
              <w:rPr>
                <w:rFonts w:ascii="Times New Roman" w:hAnsi="Times New Roman" w:cs="Times New Roman"/>
                <w:sz w:val="24"/>
              </w:rPr>
              <w:t xml:space="preserve"> решени</w:t>
            </w:r>
            <w:r>
              <w:rPr>
                <w:rFonts w:ascii="Times New Roman" w:hAnsi="Times New Roman" w:cs="Times New Roman"/>
                <w:sz w:val="24"/>
              </w:rPr>
              <w:t>я</w:t>
            </w:r>
            <w:r w:rsidRPr="009F6309">
              <w:rPr>
                <w:rFonts w:ascii="Times New Roman" w:hAnsi="Times New Roman" w:cs="Times New Roman"/>
                <w:sz w:val="24"/>
              </w:rPr>
              <w:t xml:space="preserve"> при организации перевозочных услуг</w:t>
            </w:r>
            <w:r>
              <w:rPr>
                <w:rFonts w:ascii="Times New Roman" w:hAnsi="Times New Roman" w:cs="Times New Roman"/>
                <w:sz w:val="24"/>
              </w:rPr>
              <w:t>, обеспечивать безопасность транспортного процесса</w:t>
            </w:r>
          </w:p>
        </w:tc>
        <w:tc>
          <w:tcPr>
            <w:tcW w:w="5244" w:type="dxa"/>
          </w:tcPr>
          <w:p w:rsidR="00BF5D8D" w:rsidRPr="00BB40F1" w:rsidRDefault="00BF5D8D" w:rsidP="00075002">
            <w:pPr>
              <w:autoSpaceDE w:val="0"/>
              <w:autoSpaceDN w:val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BB40F1">
              <w:rPr>
                <w:rFonts w:ascii="Times New Roman" w:hAnsi="Times New Roman"/>
                <w:sz w:val="24"/>
                <w:szCs w:val="24"/>
              </w:rPr>
              <w:t>Тема №</w:t>
            </w:r>
            <w:r w:rsidR="00BB40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538A9" w:rsidRPr="00BB40F1">
              <w:rPr>
                <w:rFonts w:ascii="Times New Roman" w:hAnsi="Times New Roman"/>
                <w:sz w:val="24"/>
                <w:szCs w:val="24"/>
              </w:rPr>
              <w:t>4</w:t>
            </w:r>
            <w:r w:rsidR="00BB40F1" w:rsidRPr="00BB40F1">
              <w:rPr>
                <w:rFonts w:ascii="Times New Roman" w:hAnsi="Times New Roman"/>
                <w:sz w:val="24"/>
                <w:szCs w:val="24"/>
              </w:rPr>
              <w:t xml:space="preserve"> - Выбор подвижного состава по производительности и по экономическим показателям. Выбор специализированного подвижного состава. Выбор подвижного состава оптимальной грузоподъемности (при использовании с заданными </w:t>
            </w:r>
            <w:proofErr w:type="spellStart"/>
            <w:proofErr w:type="gramStart"/>
            <w:r w:rsidR="00BB40F1" w:rsidRPr="00BB40F1">
              <w:rPr>
                <w:rFonts w:ascii="Times New Roman" w:hAnsi="Times New Roman"/>
                <w:sz w:val="24"/>
                <w:szCs w:val="24"/>
              </w:rPr>
              <w:t>погрузо</w:t>
            </w:r>
            <w:proofErr w:type="spellEnd"/>
            <w:r w:rsidR="00BB40F1" w:rsidRPr="00BB40F1">
              <w:rPr>
                <w:rFonts w:ascii="Times New Roman" w:hAnsi="Times New Roman"/>
                <w:sz w:val="24"/>
                <w:szCs w:val="24"/>
              </w:rPr>
              <w:t>- разгрузочными</w:t>
            </w:r>
            <w:proofErr w:type="gramEnd"/>
            <w:r w:rsidR="00BB40F1" w:rsidRPr="00BB40F1">
              <w:rPr>
                <w:rFonts w:ascii="Times New Roman" w:hAnsi="Times New Roman"/>
                <w:sz w:val="24"/>
                <w:szCs w:val="24"/>
              </w:rPr>
              <w:t xml:space="preserve"> средствами) на </w:t>
            </w:r>
            <w:proofErr w:type="spellStart"/>
            <w:r w:rsidR="00BB40F1" w:rsidRPr="00BB40F1">
              <w:rPr>
                <w:rFonts w:ascii="Times New Roman" w:hAnsi="Times New Roman"/>
                <w:sz w:val="24"/>
                <w:szCs w:val="24"/>
              </w:rPr>
              <w:t>развозочных</w:t>
            </w:r>
            <w:proofErr w:type="spellEnd"/>
            <w:r w:rsidR="00BB40F1" w:rsidRPr="00BB40F1">
              <w:rPr>
                <w:rFonts w:ascii="Times New Roman" w:hAnsi="Times New Roman"/>
                <w:sz w:val="24"/>
                <w:szCs w:val="24"/>
              </w:rPr>
              <w:t xml:space="preserve"> маршрутах. Выбор автомобилей- тягачей для перевозки тяжеловесных грузов. </w:t>
            </w:r>
          </w:p>
        </w:tc>
        <w:tc>
          <w:tcPr>
            <w:tcW w:w="3261" w:type="dxa"/>
          </w:tcPr>
          <w:p w:rsidR="00EB43F8" w:rsidRPr="00EB43F8" w:rsidRDefault="00EB43F8" w:rsidP="00EB43F8">
            <w:pPr>
              <w:rPr>
                <w:rFonts w:ascii="Times New Roman" w:hAnsi="Times New Roman"/>
                <w:sz w:val="24"/>
                <w:szCs w:val="24"/>
              </w:rPr>
            </w:pPr>
            <w:r w:rsidRPr="00EB43F8">
              <w:rPr>
                <w:rFonts w:ascii="Times New Roman" w:hAnsi="Times New Roman"/>
                <w:sz w:val="24"/>
                <w:szCs w:val="24"/>
              </w:rPr>
              <w:t>Дискуссии (5.1)</w:t>
            </w:r>
          </w:p>
          <w:p w:rsidR="00EB43F8" w:rsidRPr="00EB43F8" w:rsidRDefault="00EB43F8" w:rsidP="00EB43F8">
            <w:pPr>
              <w:rPr>
                <w:rFonts w:ascii="Times New Roman" w:hAnsi="Times New Roman"/>
                <w:sz w:val="24"/>
                <w:szCs w:val="24"/>
              </w:rPr>
            </w:pPr>
            <w:r w:rsidRPr="00EB43F8">
              <w:rPr>
                <w:rFonts w:ascii="Times New Roman" w:hAnsi="Times New Roman"/>
                <w:sz w:val="24"/>
                <w:szCs w:val="24"/>
              </w:rPr>
              <w:t>Доклады (5.2)</w:t>
            </w:r>
          </w:p>
          <w:p w:rsidR="00BF5D8D" w:rsidRPr="006538A9" w:rsidRDefault="006538A9" w:rsidP="00EB43F8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38A9">
              <w:rPr>
                <w:rFonts w:ascii="Times New Roman" w:hAnsi="Times New Roman"/>
                <w:sz w:val="24"/>
                <w:szCs w:val="24"/>
              </w:rPr>
              <w:t>Собеседование (п.5.</w:t>
            </w:r>
            <w:r w:rsidR="00F84879">
              <w:rPr>
                <w:rFonts w:ascii="Times New Roman" w:hAnsi="Times New Roman"/>
                <w:sz w:val="24"/>
                <w:szCs w:val="24"/>
              </w:rPr>
              <w:t>5</w:t>
            </w:r>
            <w:r w:rsidRPr="006538A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260" w:type="dxa"/>
          </w:tcPr>
          <w:p w:rsidR="00BF5D8D" w:rsidRPr="00253A30" w:rsidRDefault="00253A30" w:rsidP="00075002">
            <w:pPr>
              <w:spacing w:after="1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3A30">
              <w:rPr>
                <w:rFonts w:ascii="Times New Roman" w:hAnsi="Times New Roman"/>
                <w:sz w:val="24"/>
                <w:szCs w:val="24"/>
              </w:rPr>
              <w:t>Практические задания (5.4)</w:t>
            </w:r>
          </w:p>
          <w:p w:rsidR="00253A30" w:rsidRPr="006538A9" w:rsidRDefault="00EB43F8" w:rsidP="00075002">
            <w:pPr>
              <w:spacing w:after="1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3A30">
              <w:rPr>
                <w:rFonts w:ascii="Times New Roman" w:hAnsi="Times New Roman"/>
                <w:sz w:val="24"/>
                <w:szCs w:val="24"/>
              </w:rPr>
              <w:t>Тест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5.3.1</w:t>
            </w:r>
          </w:p>
        </w:tc>
      </w:tr>
      <w:tr w:rsidR="00BF5D8D" w:rsidTr="00B74AA9">
        <w:tc>
          <w:tcPr>
            <w:tcW w:w="1129" w:type="dxa"/>
            <w:vMerge/>
          </w:tcPr>
          <w:p w:rsidR="00BF5D8D" w:rsidRDefault="00BF5D8D" w:rsidP="00075002">
            <w:pPr>
              <w:spacing w:after="100"/>
              <w:ind w:left="142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94" w:type="dxa"/>
            <w:vMerge/>
          </w:tcPr>
          <w:p w:rsidR="00BF5D8D" w:rsidRDefault="00BF5D8D" w:rsidP="00075002">
            <w:pPr>
              <w:spacing w:after="100"/>
              <w:ind w:left="142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5244" w:type="dxa"/>
          </w:tcPr>
          <w:p w:rsidR="00BF5D8D" w:rsidRPr="00BB40F1" w:rsidRDefault="00BF5D8D" w:rsidP="00075002">
            <w:pPr>
              <w:spacing w:after="1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40F1">
              <w:rPr>
                <w:rFonts w:ascii="Times New Roman" w:hAnsi="Times New Roman"/>
                <w:sz w:val="24"/>
                <w:szCs w:val="24"/>
              </w:rPr>
              <w:t>Тема №</w:t>
            </w:r>
            <w:r w:rsidR="00BB40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B40F1">
              <w:rPr>
                <w:rFonts w:ascii="Times New Roman" w:hAnsi="Times New Roman"/>
                <w:sz w:val="24"/>
                <w:szCs w:val="24"/>
              </w:rPr>
              <w:t>6</w:t>
            </w:r>
            <w:r w:rsidR="00BB40F1" w:rsidRPr="00BB40F1">
              <w:rPr>
                <w:rFonts w:ascii="Times New Roman" w:hAnsi="Times New Roman"/>
                <w:sz w:val="24"/>
                <w:szCs w:val="24"/>
              </w:rPr>
              <w:t xml:space="preserve"> -Общая постановка задачи маршрутизации перевозок. Моделирование транспортных сетей и определение кратчайших расстояний. Маршрутизация массовых </w:t>
            </w:r>
            <w:proofErr w:type="spellStart"/>
            <w:r w:rsidR="00BB40F1" w:rsidRPr="00BB40F1">
              <w:rPr>
                <w:rFonts w:ascii="Times New Roman" w:hAnsi="Times New Roman"/>
                <w:sz w:val="24"/>
                <w:szCs w:val="24"/>
              </w:rPr>
              <w:t>крупнопартионных</w:t>
            </w:r>
            <w:proofErr w:type="spellEnd"/>
            <w:r w:rsidR="00BB40F1" w:rsidRPr="00BB40F1">
              <w:rPr>
                <w:rFonts w:ascii="Times New Roman" w:hAnsi="Times New Roman"/>
                <w:sz w:val="24"/>
                <w:szCs w:val="24"/>
              </w:rPr>
              <w:t xml:space="preserve"> перевозок. Частота и интервал движения. Показатели работы </w:t>
            </w:r>
            <w:r w:rsidR="00BB40F1" w:rsidRPr="00BB40F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подвижного состава на маршрутах. Закрепление маршрутов за АТП. Маршрутизация </w:t>
            </w:r>
            <w:proofErr w:type="spellStart"/>
            <w:r w:rsidR="00BB40F1" w:rsidRPr="00BB40F1">
              <w:rPr>
                <w:rFonts w:ascii="Times New Roman" w:hAnsi="Times New Roman"/>
                <w:sz w:val="24"/>
                <w:szCs w:val="24"/>
              </w:rPr>
              <w:t>партионных</w:t>
            </w:r>
            <w:proofErr w:type="spellEnd"/>
            <w:r w:rsidR="00BB40F1" w:rsidRPr="00BB40F1">
              <w:rPr>
                <w:rFonts w:ascii="Times New Roman" w:hAnsi="Times New Roman"/>
                <w:sz w:val="24"/>
                <w:szCs w:val="24"/>
              </w:rPr>
              <w:t xml:space="preserve"> перевозок: составление кратчайшей связывающей сети, выбор маршрутов, решение ТЗЛП. Расчет технико- эксплуатационных показателей работы подвижного состава на маршрутах. Комплексное календарное планирование поставок и маршрутов перевозок </w:t>
            </w:r>
            <w:proofErr w:type="spellStart"/>
            <w:r w:rsidR="00BB40F1" w:rsidRPr="00BB40F1">
              <w:rPr>
                <w:rFonts w:ascii="Times New Roman" w:hAnsi="Times New Roman"/>
                <w:sz w:val="24"/>
                <w:szCs w:val="24"/>
              </w:rPr>
              <w:t>партионных</w:t>
            </w:r>
            <w:proofErr w:type="spellEnd"/>
            <w:r w:rsidR="00BB40F1" w:rsidRPr="00BB40F1">
              <w:rPr>
                <w:rFonts w:ascii="Times New Roman" w:hAnsi="Times New Roman"/>
                <w:sz w:val="24"/>
                <w:szCs w:val="24"/>
              </w:rPr>
              <w:t xml:space="preserve"> грузов. Оперативное управление перевозками</w:t>
            </w:r>
          </w:p>
        </w:tc>
        <w:tc>
          <w:tcPr>
            <w:tcW w:w="3261" w:type="dxa"/>
          </w:tcPr>
          <w:p w:rsidR="00BF5D8D" w:rsidRDefault="006538A9" w:rsidP="00075002">
            <w:pPr>
              <w:spacing w:after="1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38A9">
              <w:rPr>
                <w:rFonts w:ascii="Times New Roman" w:hAnsi="Times New Roman"/>
                <w:sz w:val="24"/>
                <w:szCs w:val="24"/>
              </w:rPr>
              <w:lastRenderedPageBreak/>
              <w:t>Контрольны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</w:t>
            </w:r>
            <w:r w:rsidRPr="006538A9">
              <w:rPr>
                <w:rFonts w:ascii="Times New Roman" w:hAnsi="Times New Roman"/>
                <w:sz w:val="24"/>
                <w:szCs w:val="24"/>
              </w:rPr>
              <w:t>задани</w:t>
            </w:r>
            <w:r>
              <w:rPr>
                <w:rFonts w:ascii="Times New Roman" w:hAnsi="Times New Roman"/>
                <w:sz w:val="24"/>
                <w:szCs w:val="24"/>
              </w:rPr>
              <w:t>я(п.5.</w:t>
            </w:r>
            <w:r w:rsidR="00EB43F8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253A30" w:rsidRPr="006538A9" w:rsidRDefault="00253A30" w:rsidP="00F84879">
            <w:pPr>
              <w:spacing w:after="1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38A9">
              <w:rPr>
                <w:rFonts w:ascii="Times New Roman" w:hAnsi="Times New Roman"/>
                <w:sz w:val="24"/>
                <w:szCs w:val="24"/>
              </w:rPr>
              <w:t>Собеседование (п.5.</w:t>
            </w:r>
            <w:r w:rsidR="00F84879">
              <w:rPr>
                <w:rFonts w:ascii="Times New Roman" w:hAnsi="Times New Roman"/>
                <w:sz w:val="24"/>
                <w:szCs w:val="24"/>
              </w:rPr>
              <w:t>5</w:t>
            </w:r>
            <w:r w:rsidRPr="006538A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260" w:type="dxa"/>
          </w:tcPr>
          <w:p w:rsidR="00253A30" w:rsidRPr="00253A30" w:rsidRDefault="00253A30" w:rsidP="00075002">
            <w:pPr>
              <w:spacing w:after="1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3A30">
              <w:rPr>
                <w:rFonts w:ascii="Times New Roman" w:hAnsi="Times New Roman"/>
                <w:sz w:val="24"/>
                <w:szCs w:val="24"/>
              </w:rPr>
              <w:t>Практические задания (5.4)</w:t>
            </w:r>
          </w:p>
          <w:p w:rsidR="00BF5D8D" w:rsidRPr="006538A9" w:rsidRDefault="00EB43F8" w:rsidP="00075002">
            <w:pPr>
              <w:spacing w:after="1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3A30">
              <w:rPr>
                <w:rFonts w:ascii="Times New Roman" w:hAnsi="Times New Roman"/>
                <w:sz w:val="24"/>
                <w:szCs w:val="24"/>
              </w:rPr>
              <w:t>Тест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5.3.1</w:t>
            </w:r>
          </w:p>
        </w:tc>
      </w:tr>
      <w:tr w:rsidR="00BF5D8D" w:rsidTr="00B74AA9">
        <w:tc>
          <w:tcPr>
            <w:tcW w:w="1129" w:type="dxa"/>
            <w:vMerge w:val="restart"/>
          </w:tcPr>
          <w:p w:rsidR="00BF5D8D" w:rsidRDefault="00BF5D8D" w:rsidP="00075002">
            <w:pPr>
              <w:spacing w:after="100"/>
              <w:ind w:left="142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2694" w:type="dxa"/>
            <w:vMerge w:val="restart"/>
          </w:tcPr>
          <w:p w:rsidR="00BF5D8D" w:rsidRDefault="00BF5D8D" w:rsidP="00075002">
            <w:pPr>
              <w:spacing w:after="100"/>
              <w:ind w:left="142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9F6309">
              <w:rPr>
                <w:rFonts w:ascii="Times New Roman" w:hAnsi="Times New Roman"/>
                <w:sz w:val="24"/>
              </w:rPr>
              <w:t xml:space="preserve">применять критерии эффективности к конкретным видам </w:t>
            </w:r>
            <w:r>
              <w:rPr>
                <w:rFonts w:ascii="Times New Roman" w:hAnsi="Times New Roman"/>
                <w:sz w:val="24"/>
              </w:rPr>
              <w:t>перевозок, м</w:t>
            </w:r>
            <w:r w:rsidRPr="007E2C85">
              <w:rPr>
                <w:rFonts w:ascii="Times New Roman" w:hAnsi="Times New Roman"/>
                <w:sz w:val="24"/>
              </w:rPr>
              <w:t>етодами оперативно-производственного анализа предприятия</w:t>
            </w:r>
          </w:p>
        </w:tc>
        <w:tc>
          <w:tcPr>
            <w:tcW w:w="5244" w:type="dxa"/>
          </w:tcPr>
          <w:p w:rsidR="00BB40F1" w:rsidRPr="00BB40F1" w:rsidRDefault="00BF5D8D" w:rsidP="00075002">
            <w:pPr>
              <w:autoSpaceDE w:val="0"/>
              <w:autoSpaceDN w:val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BB40F1">
              <w:rPr>
                <w:rFonts w:ascii="Times New Roman" w:hAnsi="Times New Roman"/>
                <w:sz w:val="24"/>
                <w:szCs w:val="24"/>
              </w:rPr>
              <w:t>Тема №</w:t>
            </w:r>
            <w:r w:rsidR="00BB40F1" w:rsidRPr="00BB40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B40F1">
              <w:rPr>
                <w:rFonts w:ascii="Times New Roman" w:hAnsi="Times New Roman"/>
                <w:sz w:val="24"/>
                <w:szCs w:val="24"/>
              </w:rPr>
              <w:t>3</w:t>
            </w:r>
            <w:r w:rsidR="00BB40F1" w:rsidRPr="00BB40F1">
              <w:rPr>
                <w:rFonts w:ascii="Times New Roman" w:hAnsi="Times New Roman"/>
                <w:sz w:val="24"/>
                <w:szCs w:val="24"/>
              </w:rPr>
              <w:t xml:space="preserve"> - Полная себестоимость автомобильных перевозок. Показатели: производительность, себестоимость и рентабельность перевозок. Нормирование и анализ эффективности использования автомобильного топлива. Тарифы на перевозку грузов. Анализ себестоимости перевозок, выполненных парком автомобилей. Анализ прибыли от перевозок.</w:t>
            </w:r>
          </w:p>
          <w:p w:rsidR="00BF5D8D" w:rsidRPr="00BB40F1" w:rsidRDefault="00BF5D8D" w:rsidP="00075002">
            <w:pPr>
              <w:spacing w:after="1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EB43F8" w:rsidRPr="00EB43F8" w:rsidRDefault="00EB43F8" w:rsidP="00EB43F8">
            <w:pPr>
              <w:rPr>
                <w:rFonts w:ascii="Times New Roman" w:hAnsi="Times New Roman"/>
                <w:sz w:val="24"/>
                <w:szCs w:val="24"/>
              </w:rPr>
            </w:pPr>
            <w:r w:rsidRPr="00EB43F8">
              <w:rPr>
                <w:rFonts w:ascii="Times New Roman" w:hAnsi="Times New Roman"/>
                <w:sz w:val="24"/>
                <w:szCs w:val="24"/>
              </w:rPr>
              <w:t>Дискуссии (5.1)</w:t>
            </w:r>
          </w:p>
          <w:p w:rsidR="00EB43F8" w:rsidRPr="00EB43F8" w:rsidRDefault="00EB43F8" w:rsidP="00EB43F8">
            <w:pPr>
              <w:rPr>
                <w:rFonts w:ascii="Times New Roman" w:hAnsi="Times New Roman"/>
                <w:sz w:val="24"/>
                <w:szCs w:val="24"/>
              </w:rPr>
            </w:pPr>
            <w:r w:rsidRPr="00EB43F8">
              <w:rPr>
                <w:rFonts w:ascii="Times New Roman" w:hAnsi="Times New Roman"/>
                <w:sz w:val="24"/>
                <w:szCs w:val="24"/>
              </w:rPr>
              <w:t>Доклады (5.2)</w:t>
            </w:r>
          </w:p>
          <w:p w:rsidR="00BF5D8D" w:rsidRDefault="00253A30" w:rsidP="00EB43F8">
            <w:pPr>
              <w:spacing w:after="100"/>
              <w:ind w:left="142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6538A9">
              <w:rPr>
                <w:rFonts w:ascii="Times New Roman" w:hAnsi="Times New Roman"/>
                <w:sz w:val="24"/>
                <w:szCs w:val="24"/>
              </w:rPr>
              <w:t>Собеседование (п.5.</w:t>
            </w:r>
            <w:r w:rsidR="00F84879">
              <w:rPr>
                <w:rFonts w:ascii="Times New Roman" w:hAnsi="Times New Roman"/>
                <w:sz w:val="24"/>
                <w:szCs w:val="24"/>
              </w:rPr>
              <w:t>5</w:t>
            </w:r>
            <w:r w:rsidRPr="006538A9">
              <w:rPr>
                <w:rFonts w:ascii="Times New Roman" w:hAnsi="Times New Roman"/>
                <w:sz w:val="24"/>
                <w:szCs w:val="24"/>
              </w:rPr>
              <w:t>) Контрольны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</w:t>
            </w:r>
            <w:r w:rsidRPr="006538A9">
              <w:rPr>
                <w:rFonts w:ascii="Times New Roman" w:hAnsi="Times New Roman"/>
                <w:sz w:val="24"/>
                <w:szCs w:val="24"/>
              </w:rPr>
              <w:t>задани</w:t>
            </w:r>
            <w:r>
              <w:rPr>
                <w:rFonts w:ascii="Times New Roman" w:hAnsi="Times New Roman"/>
                <w:sz w:val="24"/>
                <w:szCs w:val="24"/>
              </w:rPr>
              <w:t>я(п.5.</w:t>
            </w:r>
            <w:r w:rsidR="00EB43F8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260" w:type="dxa"/>
          </w:tcPr>
          <w:p w:rsidR="00253A30" w:rsidRPr="00253A30" w:rsidRDefault="00253A30" w:rsidP="00075002">
            <w:pPr>
              <w:spacing w:after="1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3A30">
              <w:rPr>
                <w:rFonts w:ascii="Times New Roman" w:hAnsi="Times New Roman"/>
                <w:sz w:val="24"/>
                <w:szCs w:val="24"/>
              </w:rPr>
              <w:t>Практические задания (5.4)</w:t>
            </w:r>
          </w:p>
          <w:p w:rsidR="00BF5D8D" w:rsidRDefault="00EB43F8" w:rsidP="00075002">
            <w:pPr>
              <w:spacing w:after="100"/>
              <w:ind w:left="142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253A30">
              <w:rPr>
                <w:rFonts w:ascii="Times New Roman" w:hAnsi="Times New Roman"/>
                <w:sz w:val="24"/>
                <w:szCs w:val="24"/>
              </w:rPr>
              <w:t>Тест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5.3.1</w:t>
            </w:r>
          </w:p>
        </w:tc>
      </w:tr>
      <w:tr w:rsidR="00BF5D8D" w:rsidTr="00B74AA9">
        <w:tc>
          <w:tcPr>
            <w:tcW w:w="1129" w:type="dxa"/>
            <w:vMerge/>
          </w:tcPr>
          <w:p w:rsidR="00BF5D8D" w:rsidRDefault="00BF5D8D" w:rsidP="00075002">
            <w:pPr>
              <w:spacing w:after="100"/>
              <w:ind w:left="142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94" w:type="dxa"/>
            <w:vMerge/>
          </w:tcPr>
          <w:p w:rsidR="00BF5D8D" w:rsidRDefault="00BF5D8D" w:rsidP="00075002">
            <w:pPr>
              <w:spacing w:after="100"/>
              <w:ind w:left="142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5244" w:type="dxa"/>
          </w:tcPr>
          <w:p w:rsidR="00BB40F1" w:rsidRPr="00BB40F1" w:rsidRDefault="006538A9" w:rsidP="00075002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BB40F1">
              <w:rPr>
                <w:rFonts w:ascii="Times New Roman" w:hAnsi="Times New Roman"/>
                <w:sz w:val="24"/>
                <w:szCs w:val="24"/>
              </w:rPr>
              <w:t>Тема №</w:t>
            </w:r>
            <w:r w:rsidR="00BB40F1" w:rsidRPr="00BB40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B40F1">
              <w:rPr>
                <w:rFonts w:ascii="Times New Roman" w:hAnsi="Times New Roman"/>
                <w:sz w:val="24"/>
                <w:szCs w:val="24"/>
              </w:rPr>
              <w:t>8</w:t>
            </w:r>
            <w:r w:rsidR="00BB40F1" w:rsidRPr="00BB40F1">
              <w:rPr>
                <w:rFonts w:ascii="Times New Roman" w:hAnsi="Times New Roman"/>
                <w:sz w:val="24"/>
                <w:szCs w:val="24"/>
              </w:rPr>
              <w:t xml:space="preserve"> Факторы, влияющие на безопасность </w:t>
            </w:r>
            <w:proofErr w:type="spellStart"/>
            <w:r w:rsidR="00BB40F1" w:rsidRPr="00BB40F1">
              <w:rPr>
                <w:rFonts w:ascii="Times New Roman" w:hAnsi="Times New Roman"/>
                <w:sz w:val="24"/>
                <w:szCs w:val="24"/>
              </w:rPr>
              <w:t>движения.Методы</w:t>
            </w:r>
            <w:proofErr w:type="spellEnd"/>
            <w:r w:rsidR="00BB40F1" w:rsidRPr="00BB40F1">
              <w:rPr>
                <w:rFonts w:ascii="Times New Roman" w:hAnsi="Times New Roman"/>
                <w:sz w:val="24"/>
                <w:szCs w:val="24"/>
              </w:rPr>
              <w:t xml:space="preserve"> обеспечения безопасности движения. Разработка проектов планов профилактической работы. Контроль за выполнением нормативных документов. Проверка выполнения всеми службами АТП необходимых мероприятий по обеспечению безопасности движения. Проведение анализа материалов ДТП и нарушений. Участие в проведении служебных расследований ДТП. </w:t>
            </w:r>
          </w:p>
          <w:p w:rsidR="00BF5D8D" w:rsidRPr="00BB40F1" w:rsidRDefault="00BF5D8D" w:rsidP="00075002">
            <w:pPr>
              <w:spacing w:after="1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EB43F8" w:rsidRDefault="00EB43F8" w:rsidP="00EB43F8">
            <w:pPr>
              <w:spacing w:after="1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B43F8" w:rsidRPr="00EB43F8" w:rsidRDefault="00EB43F8" w:rsidP="00EB43F8">
            <w:pPr>
              <w:rPr>
                <w:rFonts w:ascii="Times New Roman" w:hAnsi="Times New Roman"/>
                <w:sz w:val="24"/>
                <w:szCs w:val="24"/>
              </w:rPr>
            </w:pPr>
            <w:r w:rsidRPr="00EB43F8">
              <w:rPr>
                <w:rFonts w:ascii="Times New Roman" w:hAnsi="Times New Roman"/>
                <w:sz w:val="24"/>
                <w:szCs w:val="24"/>
              </w:rPr>
              <w:t>Дискуссии (5.1)</w:t>
            </w:r>
          </w:p>
          <w:p w:rsidR="00EB43F8" w:rsidRPr="00EB43F8" w:rsidRDefault="00EB43F8" w:rsidP="00EB43F8">
            <w:pPr>
              <w:rPr>
                <w:rFonts w:ascii="Times New Roman" w:hAnsi="Times New Roman"/>
                <w:sz w:val="24"/>
                <w:szCs w:val="24"/>
              </w:rPr>
            </w:pPr>
            <w:r w:rsidRPr="00EB43F8">
              <w:rPr>
                <w:rFonts w:ascii="Times New Roman" w:hAnsi="Times New Roman"/>
                <w:sz w:val="24"/>
                <w:szCs w:val="24"/>
              </w:rPr>
              <w:t>Доклады (5.2)</w:t>
            </w:r>
          </w:p>
          <w:p w:rsidR="00BF5D8D" w:rsidRDefault="006538A9" w:rsidP="00EB43F8">
            <w:pPr>
              <w:spacing w:after="100"/>
              <w:ind w:left="142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6538A9">
              <w:rPr>
                <w:rFonts w:ascii="Times New Roman" w:hAnsi="Times New Roman"/>
                <w:sz w:val="24"/>
                <w:szCs w:val="24"/>
              </w:rPr>
              <w:t>Собеседование (п.5.</w:t>
            </w:r>
            <w:r w:rsidR="00F84879">
              <w:rPr>
                <w:rFonts w:ascii="Times New Roman" w:hAnsi="Times New Roman"/>
                <w:sz w:val="24"/>
                <w:szCs w:val="24"/>
              </w:rPr>
              <w:t>5</w:t>
            </w:r>
            <w:r w:rsidRPr="006538A9">
              <w:rPr>
                <w:rFonts w:ascii="Times New Roman" w:hAnsi="Times New Roman"/>
                <w:sz w:val="24"/>
                <w:szCs w:val="24"/>
              </w:rPr>
              <w:t>)</w:t>
            </w:r>
            <w:r w:rsidR="00253A30" w:rsidRPr="006538A9">
              <w:rPr>
                <w:rFonts w:ascii="Times New Roman" w:hAnsi="Times New Roman"/>
                <w:sz w:val="24"/>
                <w:szCs w:val="24"/>
              </w:rPr>
              <w:t xml:space="preserve"> Контрольны</w:t>
            </w:r>
            <w:r w:rsidR="00253A30">
              <w:rPr>
                <w:rFonts w:ascii="Times New Roman" w:hAnsi="Times New Roman"/>
                <w:sz w:val="24"/>
                <w:szCs w:val="24"/>
              </w:rPr>
              <w:t xml:space="preserve">е </w:t>
            </w:r>
            <w:r w:rsidR="00253A30" w:rsidRPr="006538A9">
              <w:rPr>
                <w:rFonts w:ascii="Times New Roman" w:hAnsi="Times New Roman"/>
                <w:sz w:val="24"/>
                <w:szCs w:val="24"/>
              </w:rPr>
              <w:t>задани</w:t>
            </w:r>
            <w:r w:rsidR="00253A30">
              <w:rPr>
                <w:rFonts w:ascii="Times New Roman" w:hAnsi="Times New Roman"/>
                <w:sz w:val="24"/>
                <w:szCs w:val="24"/>
              </w:rPr>
              <w:t>я(п.5.</w:t>
            </w:r>
            <w:r w:rsidR="00EB43F8">
              <w:rPr>
                <w:rFonts w:ascii="Times New Roman" w:hAnsi="Times New Roman"/>
                <w:sz w:val="24"/>
                <w:szCs w:val="24"/>
              </w:rPr>
              <w:t>4</w:t>
            </w:r>
            <w:r w:rsidR="00253A30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260" w:type="dxa"/>
          </w:tcPr>
          <w:p w:rsidR="00253A30" w:rsidRPr="00253A30" w:rsidRDefault="00253A30" w:rsidP="00075002">
            <w:pPr>
              <w:spacing w:after="1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3A30">
              <w:rPr>
                <w:rFonts w:ascii="Times New Roman" w:hAnsi="Times New Roman"/>
                <w:sz w:val="24"/>
                <w:szCs w:val="24"/>
              </w:rPr>
              <w:t>Практические задания (5.4)</w:t>
            </w:r>
          </w:p>
          <w:p w:rsidR="00BF5D8D" w:rsidRDefault="00EB43F8" w:rsidP="00075002">
            <w:pPr>
              <w:spacing w:after="100"/>
              <w:ind w:left="142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253A30">
              <w:rPr>
                <w:rFonts w:ascii="Times New Roman" w:hAnsi="Times New Roman"/>
                <w:sz w:val="24"/>
                <w:szCs w:val="24"/>
              </w:rPr>
              <w:t>Тест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5.3.1</w:t>
            </w:r>
          </w:p>
        </w:tc>
      </w:tr>
    </w:tbl>
    <w:p w:rsidR="00820715" w:rsidRDefault="00820715" w:rsidP="00075002">
      <w:pPr>
        <w:spacing w:after="0" w:line="240" w:lineRule="auto"/>
        <w:ind w:left="142"/>
        <w:jc w:val="both"/>
        <w:rPr>
          <w:rFonts w:ascii="Times New Roman" w:hAnsi="Times New Roman" w:cs="Times New Roman"/>
          <w:b/>
          <w:sz w:val="24"/>
        </w:rPr>
      </w:pPr>
    </w:p>
    <w:p w:rsidR="00BB40F1" w:rsidRDefault="00BB40F1" w:rsidP="00075002">
      <w:pPr>
        <w:spacing w:after="100" w:line="240" w:lineRule="auto"/>
        <w:ind w:left="142"/>
        <w:jc w:val="both"/>
        <w:rPr>
          <w:rFonts w:ascii="Arial" w:hAnsi="Arial" w:cs="Arial"/>
          <w:b/>
          <w:sz w:val="24"/>
          <w:szCs w:val="24"/>
        </w:rPr>
      </w:pPr>
    </w:p>
    <w:p w:rsidR="00820715" w:rsidRPr="00455CE3" w:rsidRDefault="00820715" w:rsidP="00075002">
      <w:pPr>
        <w:spacing w:after="100" w:line="240" w:lineRule="auto"/>
        <w:ind w:left="142"/>
        <w:jc w:val="both"/>
        <w:rPr>
          <w:rFonts w:ascii="Arial" w:hAnsi="Arial" w:cs="Arial"/>
          <w:b/>
          <w:sz w:val="24"/>
          <w:szCs w:val="24"/>
        </w:rPr>
      </w:pPr>
      <w:r w:rsidRPr="00455CE3">
        <w:rPr>
          <w:rFonts w:ascii="Arial" w:hAnsi="Arial" w:cs="Arial"/>
          <w:b/>
          <w:sz w:val="24"/>
          <w:szCs w:val="24"/>
        </w:rPr>
        <w:lastRenderedPageBreak/>
        <w:t>4 О</w:t>
      </w:r>
      <w:r w:rsidR="00455CE3">
        <w:rPr>
          <w:rFonts w:ascii="Arial" w:hAnsi="Arial" w:cs="Arial"/>
          <w:b/>
          <w:sz w:val="24"/>
          <w:szCs w:val="24"/>
        </w:rPr>
        <w:t>писание процедуры оценивания</w:t>
      </w:r>
    </w:p>
    <w:p w:rsidR="00820715" w:rsidRDefault="00820715" w:rsidP="00075002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Промежуточная аттестация по дисциплине </w:t>
      </w:r>
      <w:r w:rsidRPr="00D12E30">
        <w:rPr>
          <w:rFonts w:ascii="Times New Roman" w:hAnsi="Times New Roman" w:cs="Times New Roman"/>
          <w:sz w:val="24"/>
          <w:szCs w:val="24"/>
        </w:rPr>
        <w:t xml:space="preserve">«Организация транспортных услуг и безопасность транспортного процесс» </w:t>
      </w:r>
      <w:r>
        <w:rPr>
          <w:rFonts w:ascii="Times New Roman" w:hAnsi="Times New Roman" w:cs="Times New Roman"/>
          <w:sz w:val="24"/>
          <w:szCs w:val="24"/>
        </w:rPr>
        <w:t xml:space="preserve">включает в себя </w:t>
      </w:r>
      <w:r w:rsidRPr="00F61A93">
        <w:rPr>
          <w:rFonts w:ascii="Times New Roman" w:hAnsi="Times New Roman" w:cs="Times New Roman"/>
          <w:sz w:val="24"/>
        </w:rPr>
        <w:t xml:space="preserve">теоретические </w:t>
      </w:r>
      <w:r>
        <w:rPr>
          <w:rFonts w:ascii="Times New Roman" w:hAnsi="Times New Roman" w:cs="Times New Roman"/>
          <w:sz w:val="24"/>
        </w:rPr>
        <w:t>задания, позволяющие оценить уровень у</w:t>
      </w:r>
      <w:r w:rsidRPr="00F61A93">
        <w:rPr>
          <w:rFonts w:ascii="Times New Roman" w:hAnsi="Times New Roman" w:cs="Times New Roman"/>
          <w:sz w:val="24"/>
        </w:rPr>
        <w:t xml:space="preserve">своения </w:t>
      </w:r>
      <w:r>
        <w:rPr>
          <w:rFonts w:ascii="Times New Roman" w:hAnsi="Times New Roman" w:cs="Times New Roman"/>
          <w:sz w:val="24"/>
        </w:rPr>
        <w:t xml:space="preserve">обучающимися </w:t>
      </w:r>
      <w:r w:rsidRPr="00F61A93">
        <w:rPr>
          <w:rFonts w:ascii="Times New Roman" w:hAnsi="Times New Roman" w:cs="Times New Roman"/>
          <w:sz w:val="24"/>
        </w:rPr>
        <w:t>знаний</w:t>
      </w:r>
      <w:r>
        <w:rPr>
          <w:rFonts w:ascii="Times New Roman" w:hAnsi="Times New Roman" w:cs="Times New Roman"/>
          <w:sz w:val="24"/>
        </w:rPr>
        <w:t>,</w:t>
      </w:r>
      <w:r w:rsidRPr="00F61A93">
        <w:rPr>
          <w:rFonts w:ascii="Times New Roman" w:hAnsi="Times New Roman" w:cs="Times New Roman"/>
          <w:sz w:val="24"/>
        </w:rPr>
        <w:t xml:space="preserve"> и практические задания, выявляющие степень </w:t>
      </w:r>
      <w:proofErr w:type="spellStart"/>
      <w:r w:rsidRPr="00F61A93">
        <w:rPr>
          <w:rFonts w:ascii="Times New Roman" w:hAnsi="Times New Roman" w:cs="Times New Roman"/>
          <w:sz w:val="24"/>
        </w:rPr>
        <w:t>сформированности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r w:rsidRPr="00F61A93">
        <w:rPr>
          <w:rFonts w:ascii="Times New Roman" w:hAnsi="Times New Roman" w:cs="Times New Roman"/>
          <w:sz w:val="24"/>
        </w:rPr>
        <w:t xml:space="preserve">умений и </w:t>
      </w:r>
      <w:r>
        <w:rPr>
          <w:rFonts w:ascii="Times New Roman" w:hAnsi="Times New Roman" w:cs="Times New Roman"/>
          <w:sz w:val="24"/>
        </w:rPr>
        <w:t>владений (см. раздел 5)</w:t>
      </w:r>
      <w:r w:rsidRPr="00F61A93">
        <w:rPr>
          <w:rFonts w:ascii="Times New Roman" w:hAnsi="Times New Roman" w:cs="Times New Roman"/>
          <w:sz w:val="24"/>
        </w:rPr>
        <w:t>.</w:t>
      </w:r>
    </w:p>
    <w:p w:rsidR="00141F79" w:rsidRPr="001E2437" w:rsidRDefault="00820715" w:rsidP="00075002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Усвоенные знания и освоенные умения проверяются при помощи электронного тестирования, умения и владения проверяются в ходе решения задач.</w:t>
      </w:r>
      <w:r w:rsidR="00141F79">
        <w:rPr>
          <w:rFonts w:ascii="Times New Roman" w:hAnsi="Times New Roman" w:cs="Times New Roman"/>
          <w:sz w:val="24"/>
        </w:rPr>
        <w:t xml:space="preserve"> </w:t>
      </w:r>
      <w:r w:rsidR="00141F79" w:rsidRPr="00FB4826">
        <w:rPr>
          <w:rFonts w:ascii="Times New Roman" w:hAnsi="Times New Roman" w:cs="Times New Roman"/>
          <w:sz w:val="24"/>
        </w:rPr>
        <w:t>Распределение баллов по видам учебной деятельности представлено в таблица 4.1.</w:t>
      </w:r>
    </w:p>
    <w:p w:rsidR="00820715" w:rsidRDefault="00820715" w:rsidP="00075002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Объем и качество освоения обучающимися дисциплины</w:t>
      </w:r>
      <w:r>
        <w:rPr>
          <w:rFonts w:ascii="Times New Roman" w:hAnsi="Times New Roman" w:cs="Times New Roman"/>
          <w:sz w:val="24"/>
        </w:rPr>
        <w:t xml:space="preserve">, уровень </w:t>
      </w:r>
      <w:proofErr w:type="spellStart"/>
      <w:r>
        <w:rPr>
          <w:rFonts w:ascii="Times New Roman" w:hAnsi="Times New Roman" w:cs="Times New Roman"/>
          <w:sz w:val="24"/>
        </w:rPr>
        <w:t>сформированности</w:t>
      </w:r>
      <w:proofErr w:type="spellEnd"/>
      <w:r>
        <w:rPr>
          <w:rFonts w:ascii="Times New Roman" w:hAnsi="Times New Roman" w:cs="Times New Roman"/>
          <w:sz w:val="24"/>
        </w:rPr>
        <w:t xml:space="preserve"> дисциплинарных компетенций оцениваю</w:t>
      </w:r>
      <w:r w:rsidRPr="00810354">
        <w:rPr>
          <w:rFonts w:ascii="Times New Roman" w:hAnsi="Times New Roman" w:cs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 w:cs="Times New Roman"/>
          <w:sz w:val="24"/>
        </w:rPr>
        <w:t>женной в баллах, м</w:t>
      </w:r>
      <w:r w:rsidRPr="00810354">
        <w:rPr>
          <w:rFonts w:ascii="Times New Roman" w:hAnsi="Times New Roman" w:cs="Times New Roman"/>
          <w:sz w:val="24"/>
        </w:rPr>
        <w:t>аксимальная сумма баллов по дисциплине</w:t>
      </w:r>
      <w:r>
        <w:rPr>
          <w:rFonts w:ascii="Times New Roman" w:hAnsi="Times New Roman" w:cs="Times New Roman"/>
          <w:sz w:val="24"/>
        </w:rPr>
        <w:t xml:space="preserve"> </w:t>
      </w:r>
      <w:r w:rsidRPr="00810354">
        <w:rPr>
          <w:rFonts w:ascii="Times New Roman" w:hAnsi="Times New Roman" w:cs="Times New Roman"/>
          <w:sz w:val="24"/>
        </w:rPr>
        <w:t>равна 100 баллам.</w:t>
      </w:r>
    </w:p>
    <w:p w:rsidR="00141F79" w:rsidRDefault="00141F79" w:rsidP="00075002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Таблица 4.1-</w:t>
      </w:r>
      <w:r w:rsidRPr="006B100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Style w:val="a3"/>
        <w:tblW w:w="15730" w:type="dxa"/>
        <w:tblLook w:val="04A0" w:firstRow="1" w:lastRow="0" w:firstColumn="1" w:lastColumn="0" w:noHBand="0" w:noVBand="1"/>
      </w:tblPr>
      <w:tblGrid>
        <w:gridCol w:w="1950"/>
        <w:gridCol w:w="1710"/>
        <w:gridCol w:w="1533"/>
        <w:gridCol w:w="1550"/>
        <w:gridCol w:w="1682"/>
        <w:gridCol w:w="1552"/>
        <w:gridCol w:w="1539"/>
        <w:gridCol w:w="1698"/>
        <w:gridCol w:w="1123"/>
        <w:gridCol w:w="1393"/>
      </w:tblGrid>
      <w:tr w:rsidR="00141F79" w:rsidTr="00075002">
        <w:trPr>
          <w:trHeight w:val="426"/>
        </w:trPr>
        <w:tc>
          <w:tcPr>
            <w:tcW w:w="1809" w:type="dxa"/>
            <w:vMerge w:val="restart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Виды учебной деятельности</w:t>
            </w:r>
          </w:p>
        </w:tc>
        <w:tc>
          <w:tcPr>
            <w:tcW w:w="13921" w:type="dxa"/>
            <w:gridSpan w:val="9"/>
          </w:tcPr>
          <w:p w:rsidR="00141F79" w:rsidRDefault="00141F79" w:rsidP="00075002">
            <w:pPr>
              <w:ind w:left="142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Оценочное средство</w:t>
            </w:r>
          </w:p>
        </w:tc>
      </w:tr>
      <w:tr w:rsidR="00141F79" w:rsidTr="00075002">
        <w:trPr>
          <w:trHeight w:val="272"/>
        </w:trPr>
        <w:tc>
          <w:tcPr>
            <w:tcW w:w="1809" w:type="dxa"/>
            <w:vMerge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30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Собесе-</w:t>
            </w:r>
          </w:p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дование</w:t>
            </w:r>
            <w:proofErr w:type="spellEnd"/>
          </w:p>
        </w:tc>
        <w:tc>
          <w:tcPr>
            <w:tcW w:w="1559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Эссе</w:t>
            </w:r>
          </w:p>
        </w:tc>
        <w:tc>
          <w:tcPr>
            <w:tcW w:w="1560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Контрол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 работа</w:t>
            </w:r>
          </w:p>
        </w:tc>
        <w:tc>
          <w:tcPr>
            <w:tcW w:w="1701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Реферат</w:t>
            </w:r>
          </w:p>
        </w:tc>
        <w:tc>
          <w:tcPr>
            <w:tcW w:w="1559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Доклад. Сообщен.</w:t>
            </w:r>
          </w:p>
        </w:tc>
        <w:tc>
          <w:tcPr>
            <w:tcW w:w="1559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Кейс задача</w:t>
            </w:r>
          </w:p>
        </w:tc>
        <w:tc>
          <w:tcPr>
            <w:tcW w:w="1701" w:type="dxa"/>
          </w:tcPr>
          <w:p w:rsidR="00141F79" w:rsidRDefault="00075002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Коллок</w:t>
            </w:r>
            <w:r w:rsidR="00141F79">
              <w:rPr>
                <w:rFonts w:ascii="Times New Roman" w:hAnsi="Times New Roman" w:cs="Times New Roman"/>
                <w:sz w:val="24"/>
              </w:rPr>
              <w:t>виум</w:t>
            </w:r>
          </w:p>
        </w:tc>
        <w:tc>
          <w:tcPr>
            <w:tcW w:w="1134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  <w:r w:rsidRPr="009E5754">
              <w:rPr>
                <w:rFonts w:ascii="Times New Roman" w:hAnsi="Times New Roman" w:cs="Times New Roman"/>
                <w:sz w:val="24"/>
              </w:rPr>
              <w:t>Тест</w:t>
            </w:r>
          </w:p>
        </w:tc>
        <w:tc>
          <w:tcPr>
            <w:tcW w:w="1418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141F79" w:rsidTr="00075002">
        <w:tc>
          <w:tcPr>
            <w:tcW w:w="1809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Лекции</w:t>
            </w:r>
          </w:p>
        </w:tc>
        <w:tc>
          <w:tcPr>
            <w:tcW w:w="1730" w:type="dxa"/>
          </w:tcPr>
          <w:p w:rsidR="00141F79" w:rsidRDefault="00141F79" w:rsidP="00075002">
            <w:pPr>
              <w:ind w:left="142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559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0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</w:tcPr>
          <w:p w:rsidR="00141F79" w:rsidRDefault="00141F79" w:rsidP="00075002">
            <w:pPr>
              <w:ind w:left="142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559" w:type="dxa"/>
          </w:tcPr>
          <w:p w:rsidR="00141F79" w:rsidRDefault="00141F79" w:rsidP="00075002">
            <w:pPr>
              <w:ind w:left="142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559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141F79" w:rsidTr="00075002">
        <w:tc>
          <w:tcPr>
            <w:tcW w:w="1809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Практ.занятия</w:t>
            </w:r>
            <w:proofErr w:type="spellEnd"/>
          </w:p>
        </w:tc>
        <w:tc>
          <w:tcPr>
            <w:tcW w:w="1730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0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</w:tcPr>
          <w:p w:rsidR="00141F79" w:rsidRDefault="00141F79" w:rsidP="00075002">
            <w:pPr>
              <w:ind w:left="142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1701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141F79" w:rsidTr="00075002">
        <w:tc>
          <w:tcPr>
            <w:tcW w:w="1809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Самост.работа</w:t>
            </w:r>
            <w:proofErr w:type="spellEnd"/>
          </w:p>
        </w:tc>
        <w:tc>
          <w:tcPr>
            <w:tcW w:w="1730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</w:tcPr>
          <w:p w:rsidR="00141F79" w:rsidRDefault="00141F79" w:rsidP="00075002">
            <w:pPr>
              <w:ind w:left="142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560" w:type="dxa"/>
          </w:tcPr>
          <w:p w:rsidR="00141F79" w:rsidRDefault="00141F79" w:rsidP="00075002">
            <w:pPr>
              <w:ind w:left="142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1701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141F79" w:rsidTr="00075002">
        <w:tc>
          <w:tcPr>
            <w:tcW w:w="1809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ЭОС</w:t>
            </w:r>
          </w:p>
        </w:tc>
        <w:tc>
          <w:tcPr>
            <w:tcW w:w="1730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0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141F79" w:rsidTr="00075002">
        <w:tc>
          <w:tcPr>
            <w:tcW w:w="1809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Промеж.аттест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730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0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</w:tcPr>
          <w:p w:rsidR="00141F79" w:rsidRDefault="00141F79" w:rsidP="00075002">
            <w:pPr>
              <w:ind w:left="142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1134" w:type="dxa"/>
          </w:tcPr>
          <w:p w:rsidR="00141F79" w:rsidRDefault="00141F79" w:rsidP="00075002">
            <w:pPr>
              <w:ind w:left="142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1418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141F79" w:rsidTr="00075002">
        <w:tc>
          <w:tcPr>
            <w:tcW w:w="1809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Итого</w:t>
            </w:r>
          </w:p>
        </w:tc>
        <w:tc>
          <w:tcPr>
            <w:tcW w:w="1730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0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:rsidR="00141F79" w:rsidRDefault="00141F79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</w:tcPr>
          <w:p w:rsidR="00141F79" w:rsidRDefault="00141F79" w:rsidP="00075002">
            <w:pPr>
              <w:ind w:left="142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</w:tr>
    </w:tbl>
    <w:p w:rsidR="00141F79" w:rsidRDefault="00141F79" w:rsidP="00075002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141F79" w:rsidRDefault="00820715" w:rsidP="00075002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 по дисциплине</w:t>
      </w:r>
      <w:r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таблицей</w:t>
      </w:r>
      <w:r w:rsidR="00141F79">
        <w:rPr>
          <w:rFonts w:ascii="Times New Roman" w:hAnsi="Times New Roman" w:cs="Times New Roman"/>
          <w:sz w:val="24"/>
        </w:rPr>
        <w:t xml:space="preserve"> 4.2</w:t>
      </w:r>
    </w:p>
    <w:p w:rsidR="00141F79" w:rsidRDefault="00141F79" w:rsidP="00075002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</w:rPr>
      </w:pPr>
      <w:r w:rsidRPr="00971422">
        <w:rPr>
          <w:rFonts w:ascii="Times New Roman" w:hAnsi="Times New Roman" w:cs="Times New Roman"/>
          <w:sz w:val="24"/>
        </w:rPr>
        <w:t>Таблица 4.</w:t>
      </w:r>
      <w:r>
        <w:rPr>
          <w:rFonts w:ascii="Times New Roman" w:hAnsi="Times New Roman" w:cs="Times New Roman"/>
          <w:sz w:val="24"/>
        </w:rPr>
        <w:t>2</w:t>
      </w:r>
      <w:r w:rsidRPr="00971422">
        <w:rPr>
          <w:rFonts w:ascii="Times New Roman" w:hAnsi="Times New Roman" w:cs="Times New Roman"/>
          <w:sz w:val="24"/>
        </w:rPr>
        <w:t>-</w:t>
      </w:r>
      <w:r>
        <w:rPr>
          <w:rFonts w:ascii="Times New Roman" w:hAnsi="Times New Roman" w:cs="Times New Roman"/>
          <w:sz w:val="24"/>
        </w:rPr>
        <w:t xml:space="preserve"> Сумма балов по дисциплине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68"/>
        <w:gridCol w:w="3025"/>
        <w:gridCol w:w="11101"/>
      </w:tblGrid>
      <w:tr w:rsidR="00820715" w:rsidRPr="00810354" w:rsidTr="00A05604">
        <w:trPr>
          <w:trHeight w:val="1022"/>
        </w:trPr>
        <w:tc>
          <w:tcPr>
            <w:tcW w:w="0" w:type="auto"/>
            <w:vAlign w:val="center"/>
          </w:tcPr>
          <w:p w:rsidR="00820715" w:rsidRPr="00810354" w:rsidRDefault="00820715" w:rsidP="00075002">
            <w:pPr>
              <w:shd w:val="clear" w:color="auto" w:fill="FFFFFF"/>
              <w:ind w:left="142"/>
              <w:jc w:val="center"/>
              <w:rPr>
                <w:rFonts w:ascii="Times New Roman" w:hAnsi="Times New Roman" w:cs="Times New Roman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:rsidR="00820715" w:rsidRPr="00810354" w:rsidRDefault="00820715" w:rsidP="00075002">
            <w:pPr>
              <w:ind w:left="142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820715" w:rsidRPr="00810354" w:rsidRDefault="00820715" w:rsidP="00075002">
            <w:pPr>
              <w:ind w:left="142"/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820715" w:rsidRPr="00810354" w:rsidRDefault="00820715" w:rsidP="00075002">
            <w:pPr>
              <w:ind w:left="142"/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820715" w:rsidRPr="00810354" w:rsidTr="00A05604">
        <w:tc>
          <w:tcPr>
            <w:tcW w:w="0" w:type="auto"/>
          </w:tcPr>
          <w:p w:rsidR="00820715" w:rsidRPr="00810354" w:rsidRDefault="00820715" w:rsidP="00075002">
            <w:pPr>
              <w:ind w:left="142"/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820715" w:rsidRPr="00810354" w:rsidRDefault="00820715" w:rsidP="00075002">
            <w:pPr>
              <w:ind w:left="142"/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0" w:type="auto"/>
          </w:tcPr>
          <w:p w:rsidR="00820715" w:rsidRPr="00810354" w:rsidRDefault="00820715" w:rsidP="00075002">
            <w:pPr>
              <w:ind w:left="142"/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810354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81035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итоговом уровне, </w:t>
            </w:r>
            <w:r>
              <w:rPr>
                <w:rFonts w:ascii="Times New Roman" w:hAnsi="Times New Roman" w:cs="Times New Roman"/>
              </w:rPr>
              <w:t xml:space="preserve">обнаруживает </w:t>
            </w:r>
            <w:r w:rsidRPr="00A512DE">
              <w:rPr>
                <w:rFonts w:ascii="Times New Roman" w:hAnsi="Times New Roman" w:cs="Times New Roman"/>
              </w:rPr>
              <w:t xml:space="preserve">всестороннее, систематическое и глубокое знание учебного материала, </w:t>
            </w:r>
            <w:r>
              <w:rPr>
                <w:rFonts w:ascii="Times New Roman" w:hAnsi="Times New Roman" w:cs="Times New Roman"/>
              </w:rPr>
              <w:t>усвоил</w:t>
            </w:r>
            <w:r w:rsidRPr="00A512DE">
              <w:rPr>
                <w:rFonts w:ascii="Times New Roman" w:hAnsi="Times New Roman" w:cs="Times New Roman"/>
              </w:rPr>
              <w:t xml:space="preserve"> основную литературу и </w:t>
            </w:r>
            <w:r>
              <w:rPr>
                <w:rFonts w:ascii="Times New Roman" w:hAnsi="Times New Roman" w:cs="Times New Roman"/>
              </w:rPr>
              <w:t>знаком</w:t>
            </w:r>
            <w:r w:rsidRPr="00A512DE">
              <w:rPr>
                <w:rFonts w:ascii="Times New Roman" w:hAnsi="Times New Roman" w:cs="Times New Roman"/>
              </w:rPr>
              <w:t xml:space="preserve"> с дополнительной литературой, рекомен</w:t>
            </w:r>
            <w:r>
              <w:rPr>
                <w:rFonts w:ascii="Times New Roman" w:hAnsi="Times New Roman" w:cs="Times New Roman"/>
              </w:rPr>
              <w:t xml:space="preserve">дованной программой, умеет </w:t>
            </w:r>
            <w:r w:rsidRPr="00A512DE">
              <w:rPr>
                <w:rFonts w:ascii="Times New Roman" w:hAnsi="Times New Roman" w:cs="Times New Roman"/>
              </w:rPr>
              <w:t>свободно выполнять практические задания, предусмотренные программой,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10354">
              <w:rPr>
                <w:rFonts w:ascii="Times New Roman" w:hAnsi="Times New Roman" w:cs="Times New Roman"/>
              </w:rPr>
              <w:t>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820715" w:rsidRPr="00810354" w:rsidTr="00A05604">
        <w:tc>
          <w:tcPr>
            <w:tcW w:w="0" w:type="auto"/>
          </w:tcPr>
          <w:p w:rsidR="00820715" w:rsidRPr="00810354" w:rsidRDefault="00820715" w:rsidP="00075002">
            <w:pPr>
              <w:ind w:left="142"/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820715" w:rsidRPr="00810354" w:rsidRDefault="00820715" w:rsidP="00075002">
            <w:pPr>
              <w:ind w:left="142"/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0" w:type="auto"/>
          </w:tcPr>
          <w:p w:rsidR="00820715" w:rsidRPr="00810354" w:rsidRDefault="00820715" w:rsidP="00075002">
            <w:pPr>
              <w:ind w:left="142"/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810354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81035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20715" w:rsidRPr="00810354" w:rsidTr="00A05604">
        <w:tc>
          <w:tcPr>
            <w:tcW w:w="0" w:type="auto"/>
          </w:tcPr>
          <w:p w:rsidR="00820715" w:rsidRPr="00810354" w:rsidRDefault="00820715" w:rsidP="00075002">
            <w:pPr>
              <w:ind w:left="142"/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820715" w:rsidRPr="00810354" w:rsidRDefault="00820715" w:rsidP="00075002">
            <w:pPr>
              <w:ind w:left="142"/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0" w:type="auto"/>
          </w:tcPr>
          <w:p w:rsidR="00820715" w:rsidRPr="00810354" w:rsidRDefault="00820715" w:rsidP="00075002">
            <w:pPr>
              <w:ind w:left="142"/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810354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81035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</w:t>
            </w:r>
            <w:r w:rsidRPr="00810354">
              <w:rPr>
                <w:rFonts w:ascii="Times New Roman" w:hAnsi="Times New Roman" w:cs="Times New Roman"/>
              </w:rPr>
              <w:lastRenderedPageBreak/>
              <w:t xml:space="preserve">некоторым </w:t>
            </w:r>
            <w:r>
              <w:rPr>
                <w:rFonts w:ascii="Times New Roman" w:hAnsi="Times New Roman" w:cs="Times New Roman"/>
              </w:rPr>
              <w:t xml:space="preserve">дисциплинарным </w:t>
            </w:r>
            <w:r w:rsidRPr="00810354">
              <w:rPr>
                <w:rFonts w:ascii="Times New Roman" w:hAnsi="Times New Roman" w:cs="Times New Roman"/>
              </w:rPr>
              <w:t>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820715" w:rsidRPr="00810354" w:rsidTr="00A05604">
        <w:tc>
          <w:tcPr>
            <w:tcW w:w="0" w:type="auto"/>
          </w:tcPr>
          <w:p w:rsidR="00820715" w:rsidRPr="00810354" w:rsidRDefault="00820715" w:rsidP="00075002">
            <w:pPr>
              <w:ind w:left="1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lastRenderedPageBreak/>
              <w:t>от 41 до 60</w:t>
            </w:r>
          </w:p>
        </w:tc>
        <w:tc>
          <w:tcPr>
            <w:tcW w:w="0" w:type="auto"/>
          </w:tcPr>
          <w:p w:rsidR="00820715" w:rsidRPr="00810354" w:rsidRDefault="00820715" w:rsidP="00075002">
            <w:pPr>
              <w:ind w:left="142"/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</w:tcPr>
          <w:p w:rsidR="00820715" w:rsidRPr="00810354" w:rsidRDefault="00820715" w:rsidP="00075002">
            <w:pPr>
              <w:ind w:left="142"/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810354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81035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ур</w:t>
            </w:r>
            <w:r>
              <w:rPr>
                <w:rFonts w:ascii="Times New Roman" w:hAnsi="Times New Roman" w:cs="Times New Roman"/>
              </w:rPr>
              <w:t xml:space="preserve">овне ниже базового, проявляется </w:t>
            </w:r>
            <w:r w:rsidRPr="00810354">
              <w:rPr>
                <w:rFonts w:ascii="Times New Roman" w:hAnsi="Times New Roman" w:cs="Times New Roman"/>
              </w:rPr>
              <w:t>недостаточность знаний, умений, навыков.</w:t>
            </w:r>
          </w:p>
        </w:tc>
      </w:tr>
      <w:tr w:rsidR="00820715" w:rsidRPr="00810354" w:rsidTr="00A05604">
        <w:tc>
          <w:tcPr>
            <w:tcW w:w="0" w:type="auto"/>
          </w:tcPr>
          <w:p w:rsidR="00820715" w:rsidRPr="00810354" w:rsidRDefault="00820715" w:rsidP="00075002">
            <w:pPr>
              <w:ind w:left="142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</w:tcPr>
          <w:p w:rsidR="00820715" w:rsidRPr="00810354" w:rsidRDefault="00820715" w:rsidP="00075002">
            <w:pPr>
              <w:ind w:left="142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</w:tcPr>
          <w:p w:rsidR="00820715" w:rsidRPr="00810354" w:rsidRDefault="00820715" w:rsidP="00075002">
            <w:pPr>
              <w:ind w:left="14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Дисциплинарные компетенции не формированы. П</w:t>
            </w:r>
            <w:r w:rsidRPr="00810354">
              <w:rPr>
                <w:rFonts w:ascii="Times New Roman" w:hAnsi="Times New Roman" w:cs="Times New Roman"/>
              </w:rPr>
              <w:t xml:space="preserve">роявляется полное </w:t>
            </w:r>
            <w:r>
              <w:rPr>
                <w:rFonts w:ascii="Times New Roman" w:hAnsi="Times New Roman" w:cs="Times New Roman"/>
              </w:rPr>
              <w:t xml:space="preserve">или практически полное </w:t>
            </w:r>
            <w:r w:rsidRPr="00810354">
              <w:rPr>
                <w:rFonts w:ascii="Times New Roman" w:hAnsi="Times New Roman" w:cs="Times New Roman"/>
              </w:rPr>
              <w:t>отсутствие знаний, умений, навыков.</w:t>
            </w:r>
          </w:p>
        </w:tc>
      </w:tr>
    </w:tbl>
    <w:p w:rsidR="00820715" w:rsidRPr="00EA350A" w:rsidRDefault="00820715" w:rsidP="00075002">
      <w:pPr>
        <w:spacing w:after="0" w:line="240" w:lineRule="auto"/>
        <w:ind w:left="142"/>
        <w:jc w:val="both"/>
        <w:rPr>
          <w:rFonts w:ascii="Times New Roman" w:hAnsi="Times New Roman" w:cs="Times New Roman"/>
          <w:b/>
          <w:sz w:val="24"/>
        </w:rPr>
      </w:pPr>
    </w:p>
    <w:p w:rsidR="00820715" w:rsidRDefault="00820715" w:rsidP="00075002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820715" w:rsidRPr="00075002" w:rsidRDefault="00820715" w:rsidP="0007500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75002">
        <w:rPr>
          <w:rFonts w:ascii="Times New Roman" w:hAnsi="Times New Roman" w:cs="Times New Roman"/>
          <w:b/>
          <w:sz w:val="28"/>
          <w:szCs w:val="28"/>
        </w:rPr>
        <w:t>5 К</w:t>
      </w:r>
      <w:r w:rsidR="00455CE3" w:rsidRPr="00075002">
        <w:rPr>
          <w:rFonts w:ascii="Times New Roman" w:hAnsi="Times New Roman" w:cs="Times New Roman"/>
          <w:b/>
          <w:sz w:val="28"/>
          <w:szCs w:val="28"/>
        </w:rPr>
        <w:t>омплекс оценочных средств</w:t>
      </w:r>
    </w:p>
    <w:p w:rsidR="0079689F" w:rsidRDefault="0079689F" w:rsidP="0007500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75002" w:rsidRPr="00B36607" w:rsidRDefault="00075002" w:rsidP="0007500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15508">
        <w:rPr>
          <w:rFonts w:ascii="Times New Roman" w:hAnsi="Times New Roman" w:cs="Times New Roman"/>
          <w:b/>
          <w:sz w:val="28"/>
          <w:szCs w:val="28"/>
        </w:rPr>
        <w:t xml:space="preserve">5.1 Темы для дискуссий: </w:t>
      </w:r>
    </w:p>
    <w:p w:rsidR="00075002" w:rsidRPr="008A3B84" w:rsidRDefault="008A3B84" w:rsidP="008A3B84">
      <w:pPr>
        <w:pStyle w:val="a7"/>
        <w:numPr>
          <w:ilvl w:val="0"/>
          <w:numId w:val="4"/>
        </w:numPr>
        <w:spacing w:after="120" w:line="240" w:lineRule="auto"/>
        <w:jc w:val="both"/>
        <w:rPr>
          <w:rFonts w:ascii="Times New Roman" w:hAnsi="Times New Roman" w:cs="Times New Roman"/>
        </w:rPr>
      </w:pPr>
      <w:r w:rsidRPr="008A3B84">
        <w:rPr>
          <w:rFonts w:ascii="Times New Roman" w:hAnsi="Times New Roman" w:cs="Times New Roman"/>
        </w:rPr>
        <w:t>Продукция транспорта, взаимоотношение с клиентурой;</w:t>
      </w:r>
    </w:p>
    <w:p w:rsidR="008A3B84" w:rsidRPr="008A3B84" w:rsidRDefault="008A3B84" w:rsidP="008A3B84">
      <w:pPr>
        <w:pStyle w:val="a7"/>
        <w:numPr>
          <w:ilvl w:val="0"/>
          <w:numId w:val="4"/>
        </w:numPr>
        <w:spacing w:after="120" w:line="240" w:lineRule="auto"/>
        <w:jc w:val="both"/>
        <w:rPr>
          <w:rFonts w:ascii="Times New Roman" w:hAnsi="Times New Roman" w:cs="Times New Roman"/>
        </w:rPr>
      </w:pPr>
      <w:r w:rsidRPr="008A3B84">
        <w:rPr>
          <w:rFonts w:ascii="Times New Roman" w:hAnsi="Times New Roman" w:cs="Times New Roman"/>
        </w:rPr>
        <w:t>Основные показатели и измерители работы подвижного состава;</w:t>
      </w:r>
    </w:p>
    <w:p w:rsidR="008A3B84" w:rsidRPr="008A3B84" w:rsidRDefault="008A3B84" w:rsidP="008A3B84">
      <w:pPr>
        <w:pStyle w:val="a7"/>
        <w:numPr>
          <w:ilvl w:val="0"/>
          <w:numId w:val="4"/>
        </w:numPr>
        <w:spacing w:after="120" w:line="240" w:lineRule="auto"/>
        <w:jc w:val="both"/>
        <w:rPr>
          <w:rFonts w:ascii="Times New Roman" w:hAnsi="Times New Roman" w:cs="Times New Roman"/>
        </w:rPr>
      </w:pPr>
      <w:r w:rsidRPr="008A3B84">
        <w:rPr>
          <w:rFonts w:ascii="Times New Roman" w:hAnsi="Times New Roman" w:cs="Times New Roman"/>
        </w:rPr>
        <w:t>Выбор специализированного подвижного состава;</w:t>
      </w:r>
    </w:p>
    <w:p w:rsidR="008A3B84" w:rsidRPr="008A3B84" w:rsidRDefault="008A3B84" w:rsidP="008A3B84">
      <w:pPr>
        <w:pStyle w:val="a7"/>
        <w:numPr>
          <w:ilvl w:val="0"/>
          <w:numId w:val="4"/>
        </w:numPr>
        <w:spacing w:after="120" w:line="240" w:lineRule="auto"/>
        <w:jc w:val="both"/>
        <w:rPr>
          <w:rFonts w:ascii="Times New Roman" w:hAnsi="Times New Roman" w:cs="Times New Roman"/>
        </w:rPr>
      </w:pPr>
      <w:r w:rsidRPr="008A3B84">
        <w:rPr>
          <w:rFonts w:ascii="Times New Roman" w:hAnsi="Times New Roman" w:cs="Times New Roman"/>
        </w:rPr>
        <w:t>Перевозка опасных грузов;</w:t>
      </w:r>
    </w:p>
    <w:p w:rsidR="008A3B84" w:rsidRPr="008A3B84" w:rsidRDefault="008A3B84" w:rsidP="008A3B84">
      <w:pPr>
        <w:pStyle w:val="a7"/>
        <w:numPr>
          <w:ilvl w:val="0"/>
          <w:numId w:val="4"/>
        </w:numPr>
        <w:spacing w:after="120" w:line="240" w:lineRule="auto"/>
        <w:jc w:val="both"/>
        <w:rPr>
          <w:rFonts w:ascii="Times New Roman" w:hAnsi="Times New Roman" w:cs="Times New Roman"/>
        </w:rPr>
      </w:pPr>
      <w:r w:rsidRPr="008A3B84">
        <w:rPr>
          <w:rFonts w:ascii="Times New Roman" w:hAnsi="Times New Roman" w:cs="Times New Roman"/>
        </w:rPr>
        <w:t>Согласование работы автомобилей и погрузочно-разгрузочных пунктов;</w:t>
      </w:r>
    </w:p>
    <w:p w:rsidR="00075002" w:rsidRDefault="00075002" w:rsidP="0007500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15508">
        <w:rPr>
          <w:rFonts w:ascii="Times New Roman" w:hAnsi="Times New Roman" w:cs="Times New Roman"/>
          <w:b/>
          <w:sz w:val="28"/>
          <w:szCs w:val="28"/>
        </w:rPr>
        <w:t>5.2 Темы для докладов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8A3B84" w:rsidRPr="008A3B84" w:rsidRDefault="008A3B84" w:rsidP="008A3B84">
      <w:pPr>
        <w:pStyle w:val="a7"/>
        <w:numPr>
          <w:ilvl w:val="0"/>
          <w:numId w:val="5"/>
        </w:numPr>
        <w:spacing w:after="120" w:line="240" w:lineRule="auto"/>
        <w:jc w:val="both"/>
        <w:rPr>
          <w:rFonts w:ascii="Times New Roman" w:hAnsi="Times New Roman" w:cs="Times New Roman"/>
        </w:rPr>
      </w:pPr>
      <w:r w:rsidRPr="008A3B84">
        <w:rPr>
          <w:rFonts w:ascii="Times New Roman" w:hAnsi="Times New Roman" w:cs="Times New Roman"/>
        </w:rPr>
        <w:t>Оценка безопасности движения на автомобильных дорогах;</w:t>
      </w:r>
    </w:p>
    <w:p w:rsidR="008A3B84" w:rsidRPr="008A3B84" w:rsidRDefault="008A3B84" w:rsidP="008A3B84">
      <w:pPr>
        <w:pStyle w:val="a7"/>
        <w:numPr>
          <w:ilvl w:val="0"/>
          <w:numId w:val="5"/>
        </w:numPr>
        <w:spacing w:after="120" w:line="240" w:lineRule="auto"/>
        <w:jc w:val="both"/>
        <w:rPr>
          <w:rFonts w:ascii="Times New Roman" w:hAnsi="Times New Roman" w:cs="Times New Roman"/>
        </w:rPr>
      </w:pPr>
      <w:r w:rsidRPr="008A3B84">
        <w:rPr>
          <w:rFonts w:ascii="Times New Roman" w:hAnsi="Times New Roman" w:cs="Times New Roman"/>
        </w:rPr>
        <w:t>Разработка проектов планов профилактической работы по предупреждению аварийности на предприятии;</w:t>
      </w:r>
    </w:p>
    <w:p w:rsidR="008A3B84" w:rsidRPr="008A3B84" w:rsidRDefault="008A3B84" w:rsidP="008A3B84">
      <w:pPr>
        <w:pStyle w:val="a7"/>
        <w:numPr>
          <w:ilvl w:val="0"/>
          <w:numId w:val="5"/>
        </w:numPr>
        <w:spacing w:after="120" w:line="240" w:lineRule="auto"/>
        <w:jc w:val="both"/>
        <w:rPr>
          <w:rFonts w:ascii="Times New Roman" w:hAnsi="Times New Roman" w:cs="Times New Roman"/>
        </w:rPr>
      </w:pPr>
      <w:r w:rsidRPr="008A3B84">
        <w:rPr>
          <w:rFonts w:ascii="Times New Roman" w:hAnsi="Times New Roman" w:cs="Times New Roman"/>
        </w:rPr>
        <w:t>Проведение анализа материалов ДТП и нарушений;</w:t>
      </w:r>
    </w:p>
    <w:p w:rsidR="008A3B84" w:rsidRPr="008A3B84" w:rsidRDefault="008A3B84" w:rsidP="008A3B84">
      <w:pPr>
        <w:pStyle w:val="a7"/>
        <w:numPr>
          <w:ilvl w:val="0"/>
          <w:numId w:val="5"/>
        </w:numPr>
        <w:spacing w:after="120" w:line="240" w:lineRule="auto"/>
        <w:jc w:val="both"/>
        <w:rPr>
          <w:rFonts w:ascii="Times New Roman" w:hAnsi="Times New Roman" w:cs="Times New Roman"/>
        </w:rPr>
      </w:pPr>
      <w:r w:rsidRPr="008A3B84">
        <w:rPr>
          <w:rFonts w:ascii="Times New Roman" w:hAnsi="Times New Roman" w:cs="Times New Roman"/>
        </w:rPr>
        <w:t>Оценка потерь от ДТП</w:t>
      </w:r>
    </w:p>
    <w:p w:rsidR="00820715" w:rsidRPr="0079689F" w:rsidRDefault="00075002" w:rsidP="0007500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15508">
        <w:rPr>
          <w:rFonts w:ascii="Times New Roman" w:hAnsi="Times New Roman" w:cs="Times New Roman"/>
          <w:b/>
          <w:sz w:val="28"/>
          <w:szCs w:val="28"/>
        </w:rPr>
        <w:t>5.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915508">
        <w:rPr>
          <w:rFonts w:ascii="Times New Roman" w:hAnsi="Times New Roman" w:cs="Times New Roman"/>
          <w:b/>
          <w:sz w:val="28"/>
          <w:szCs w:val="28"/>
        </w:rPr>
        <w:t xml:space="preserve"> П</w:t>
      </w:r>
      <w:r w:rsidRPr="0079689F">
        <w:rPr>
          <w:rFonts w:ascii="Times New Roman" w:hAnsi="Times New Roman" w:cs="Times New Roman"/>
          <w:b/>
          <w:sz w:val="28"/>
          <w:szCs w:val="28"/>
        </w:rPr>
        <w:t>роверка остаточных знаний на промежуточной аттестации</w:t>
      </w:r>
    </w:p>
    <w:p w:rsidR="00820715" w:rsidRPr="001D664E" w:rsidRDefault="00820715" w:rsidP="0079689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D664E">
        <w:rPr>
          <w:rFonts w:ascii="Times New Roman" w:hAnsi="Times New Roman" w:cs="Times New Roman"/>
          <w:b/>
          <w:sz w:val="24"/>
          <w:szCs w:val="24"/>
        </w:rPr>
        <w:t>.</w:t>
      </w:r>
      <w:r w:rsidR="008A3B84">
        <w:rPr>
          <w:rFonts w:ascii="Times New Roman" w:hAnsi="Times New Roman" w:cs="Times New Roman"/>
          <w:b/>
          <w:sz w:val="24"/>
          <w:szCs w:val="24"/>
        </w:rPr>
        <w:t>3.</w:t>
      </w:r>
      <w:r w:rsidRPr="001D664E">
        <w:rPr>
          <w:rFonts w:ascii="Times New Roman" w:hAnsi="Times New Roman" w:cs="Times New Roman"/>
          <w:b/>
          <w:sz w:val="24"/>
          <w:szCs w:val="24"/>
        </w:rPr>
        <w:t xml:space="preserve">1 </w:t>
      </w:r>
      <w:r>
        <w:rPr>
          <w:rFonts w:ascii="Times New Roman" w:hAnsi="Times New Roman" w:cs="Times New Roman"/>
          <w:b/>
          <w:sz w:val="24"/>
          <w:szCs w:val="24"/>
        </w:rPr>
        <w:t>Тест №1</w:t>
      </w:r>
    </w:p>
    <w:p w:rsidR="00820715" w:rsidRPr="000A67E9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0A67E9">
        <w:rPr>
          <w:rFonts w:ascii="Times New Roman" w:hAnsi="Times New Roman" w:cs="Times New Roman"/>
          <w:sz w:val="24"/>
          <w:szCs w:val="24"/>
        </w:rPr>
        <w:t xml:space="preserve">1) Процесс перемещения </w:t>
      </w:r>
      <w:proofErr w:type="gramStart"/>
      <w:r w:rsidRPr="000A67E9">
        <w:rPr>
          <w:rFonts w:ascii="Times New Roman" w:hAnsi="Times New Roman" w:cs="Times New Roman"/>
          <w:sz w:val="24"/>
          <w:szCs w:val="24"/>
        </w:rPr>
        <w:t>грузов ,</w:t>
      </w:r>
      <w:proofErr w:type="gramEnd"/>
      <w:r w:rsidRPr="000A67E9">
        <w:rPr>
          <w:rFonts w:ascii="Times New Roman" w:hAnsi="Times New Roman" w:cs="Times New Roman"/>
          <w:sz w:val="24"/>
          <w:szCs w:val="24"/>
        </w:rPr>
        <w:t xml:space="preserve"> включающий : подготовку грузов к перевозке ,подачу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0A67E9">
        <w:rPr>
          <w:rFonts w:ascii="Times New Roman" w:hAnsi="Times New Roman" w:cs="Times New Roman"/>
          <w:sz w:val="24"/>
          <w:szCs w:val="24"/>
        </w:rPr>
        <w:t>одвижного состава , погрузку грузов , оформление перевозочных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67E9">
        <w:rPr>
          <w:rFonts w:ascii="Times New Roman" w:hAnsi="Times New Roman" w:cs="Times New Roman"/>
          <w:sz w:val="24"/>
          <w:szCs w:val="24"/>
        </w:rPr>
        <w:t>документов , перемещение , выгрузка и сдачу груза :</w:t>
      </w:r>
    </w:p>
    <w:p w:rsidR="00820715" w:rsidRPr="000A67E9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0A67E9">
        <w:rPr>
          <w:rFonts w:ascii="Times New Roman" w:hAnsi="Times New Roman" w:cs="Times New Roman"/>
          <w:sz w:val="24"/>
          <w:szCs w:val="24"/>
        </w:rPr>
        <w:t>а)  транспортный</w:t>
      </w:r>
      <w:proofErr w:type="gramEnd"/>
      <w:r w:rsidRPr="000A67E9">
        <w:rPr>
          <w:rFonts w:ascii="Times New Roman" w:hAnsi="Times New Roman" w:cs="Times New Roman"/>
          <w:sz w:val="24"/>
          <w:szCs w:val="24"/>
        </w:rPr>
        <w:t xml:space="preserve"> процесс</w:t>
      </w:r>
    </w:p>
    <w:p w:rsidR="00820715" w:rsidRPr="000A67E9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0A67E9">
        <w:rPr>
          <w:rFonts w:ascii="Times New Roman" w:hAnsi="Times New Roman" w:cs="Times New Roman"/>
          <w:sz w:val="24"/>
          <w:szCs w:val="24"/>
        </w:rPr>
        <w:t>б)  цикл</w:t>
      </w:r>
      <w:proofErr w:type="gramEnd"/>
      <w:r w:rsidRPr="000A67E9">
        <w:rPr>
          <w:rFonts w:ascii="Times New Roman" w:hAnsi="Times New Roman" w:cs="Times New Roman"/>
          <w:sz w:val="24"/>
          <w:szCs w:val="24"/>
        </w:rPr>
        <w:t xml:space="preserve"> перевозок</w:t>
      </w:r>
    </w:p>
    <w:p w:rsidR="00820715" w:rsidRPr="000A67E9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</w:p>
    <w:p w:rsidR="00820715" w:rsidRPr="000A67E9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0A67E9">
        <w:rPr>
          <w:rFonts w:ascii="Times New Roman" w:hAnsi="Times New Roman" w:cs="Times New Roman"/>
          <w:sz w:val="24"/>
          <w:szCs w:val="24"/>
        </w:rPr>
        <w:t>2)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67E9">
        <w:rPr>
          <w:rFonts w:ascii="Times New Roman" w:hAnsi="Times New Roman" w:cs="Times New Roman"/>
          <w:sz w:val="24"/>
          <w:szCs w:val="24"/>
        </w:rPr>
        <w:t xml:space="preserve">Цикл перевозок - </w:t>
      </w:r>
    </w:p>
    <w:p w:rsidR="00820715" w:rsidRPr="000A67E9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0A67E9">
        <w:rPr>
          <w:rFonts w:ascii="Times New Roman" w:hAnsi="Times New Roman" w:cs="Times New Roman"/>
          <w:sz w:val="24"/>
          <w:szCs w:val="24"/>
        </w:rPr>
        <w:t>а) комплекс операций по доставке грузов</w:t>
      </w:r>
    </w:p>
    <w:p w:rsidR="00820715" w:rsidRPr="000A67E9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0A67E9">
        <w:rPr>
          <w:rFonts w:ascii="Times New Roman" w:hAnsi="Times New Roman" w:cs="Times New Roman"/>
          <w:sz w:val="24"/>
          <w:szCs w:val="24"/>
        </w:rPr>
        <w:t>б) законченный комплекс операций по доставке грузов</w:t>
      </w:r>
    </w:p>
    <w:p w:rsidR="00820715" w:rsidRPr="000A67E9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</w:p>
    <w:p w:rsidR="0079689F" w:rsidRDefault="0079689F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</w:p>
    <w:p w:rsidR="00820715" w:rsidRPr="000A67E9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0A67E9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444D9B4" wp14:editId="7060A83A">
                <wp:simplePos x="0" y="0"/>
                <wp:positionH relativeFrom="column">
                  <wp:posOffset>3203575</wp:posOffset>
                </wp:positionH>
                <wp:positionV relativeFrom="paragraph">
                  <wp:posOffset>191770</wp:posOffset>
                </wp:positionV>
                <wp:extent cx="114300" cy="266700"/>
                <wp:effectExtent l="22225" t="9525" r="15875" b="19050"/>
                <wp:wrapNone/>
                <wp:docPr id="6" name="Стрелка вниз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266700"/>
                        </a:xfrm>
                        <a:prstGeom prst="downArrow">
                          <a:avLst>
                            <a:gd name="adj1" fmla="val 50000"/>
                            <a:gd name="adj2" fmla="val 5833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D14E31E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Стрелка вниз 6" o:spid="_x0000_s1026" type="#_x0000_t67" style="position:absolute;margin-left:252.25pt;margin-top:15.1pt;width:9pt;height:2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">
                <v:textbox style="layout-flow:vertical-ideographic"/>
              </v:shape>
            </w:pict>
          </mc:Fallback>
        </mc:AlternateContent>
      </w:r>
      <w:r w:rsidRPr="000A67E9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22B11B" wp14:editId="18F1325A">
                <wp:simplePos x="0" y="0"/>
                <wp:positionH relativeFrom="column">
                  <wp:posOffset>967740</wp:posOffset>
                </wp:positionH>
                <wp:positionV relativeFrom="paragraph">
                  <wp:posOffset>274955</wp:posOffset>
                </wp:positionV>
                <wp:extent cx="114300" cy="266700"/>
                <wp:effectExtent l="15240" t="6985" r="22860" b="21590"/>
                <wp:wrapNone/>
                <wp:docPr id="5" name="Стрелка вниз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266700"/>
                        </a:xfrm>
                        <a:prstGeom prst="downArrow">
                          <a:avLst>
                            <a:gd name="adj1" fmla="val 50000"/>
                            <a:gd name="adj2" fmla="val 5833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AE3C6D" id="Стрелка вниз 5" o:spid="_x0000_s1026" type="#_x0000_t67" style="position:absolute;margin-left:76.2pt;margin-top:21.65pt;width:9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">
                <v:textbox style="layout-flow:vertical-ideographic"/>
              </v:shape>
            </w:pict>
          </mc:Fallback>
        </mc:AlternateContent>
      </w:r>
      <w:r w:rsidRPr="000A67E9">
        <w:rPr>
          <w:rFonts w:ascii="Times New Roman" w:hAnsi="Times New Roman" w:cs="Times New Roman"/>
          <w:sz w:val="24"/>
          <w:szCs w:val="24"/>
        </w:rPr>
        <w:t>3)  Цикл перевозок</w:t>
      </w:r>
    </w:p>
    <w:p w:rsidR="00820715" w:rsidRPr="000A67E9" w:rsidRDefault="00820715" w:rsidP="008A3B84">
      <w:pPr>
        <w:spacing w:after="200" w:line="276" w:lineRule="auto"/>
        <w:ind w:left="142" w:firstLine="851"/>
        <w:rPr>
          <w:rFonts w:ascii="Times New Roman" w:hAnsi="Times New Roman" w:cs="Times New Roman"/>
          <w:sz w:val="24"/>
          <w:szCs w:val="24"/>
        </w:rPr>
      </w:pPr>
    </w:p>
    <w:p w:rsidR="00820715" w:rsidRPr="000A67E9" w:rsidRDefault="00820715" w:rsidP="0079689F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0A67E9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8255C7E" wp14:editId="4C5A37A6">
                <wp:simplePos x="0" y="0"/>
                <wp:positionH relativeFrom="column">
                  <wp:posOffset>4343400</wp:posOffset>
                </wp:positionH>
                <wp:positionV relativeFrom="paragraph">
                  <wp:posOffset>266700</wp:posOffset>
                </wp:positionV>
                <wp:extent cx="114300" cy="266700"/>
                <wp:effectExtent l="19050" t="5080" r="19050" b="13970"/>
                <wp:wrapNone/>
                <wp:docPr id="4" name="Стрелка вниз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266700"/>
                        </a:xfrm>
                        <a:prstGeom prst="downArrow">
                          <a:avLst>
                            <a:gd name="adj1" fmla="val 50000"/>
                            <a:gd name="adj2" fmla="val 5833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FFF364" id="Стрелка вниз 4" o:spid="_x0000_s1026" type="#_x0000_t67" style="position:absolute;margin-left:342pt;margin-top:21pt;width:9pt;height:2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">
                <v:textbox style="layout-flow:vertical-ideographic"/>
              </v:shape>
            </w:pict>
          </mc:Fallback>
        </mc:AlternateContent>
      </w:r>
      <w:r w:rsidRPr="000A67E9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C15A81B" wp14:editId="25DEF49E">
                <wp:simplePos x="0" y="0"/>
                <wp:positionH relativeFrom="column">
                  <wp:posOffset>2963545</wp:posOffset>
                </wp:positionH>
                <wp:positionV relativeFrom="paragraph">
                  <wp:posOffset>327025</wp:posOffset>
                </wp:positionV>
                <wp:extent cx="114300" cy="266700"/>
                <wp:effectExtent l="20320" t="8255" r="17780" b="20320"/>
                <wp:wrapNone/>
                <wp:docPr id="3" name="Стрелка вниз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266700"/>
                        </a:xfrm>
                        <a:prstGeom prst="downArrow">
                          <a:avLst>
                            <a:gd name="adj1" fmla="val 50000"/>
                            <a:gd name="adj2" fmla="val 5833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6854DE" id="Стрелка вниз 3" o:spid="_x0000_s1026" type="#_x0000_t67" style="position:absolute;margin-left:233.35pt;margin-top:25.75pt;width:9pt;height:2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">
                <v:textbox style="layout-flow:vertical-ideographic"/>
              </v:shape>
            </w:pict>
          </mc:Fallback>
        </mc:AlternateContent>
      </w:r>
      <w:r w:rsidRPr="000A67E9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5B1EF2" wp14:editId="43BF2A0B">
                <wp:simplePos x="0" y="0"/>
                <wp:positionH relativeFrom="column">
                  <wp:posOffset>1847850</wp:posOffset>
                </wp:positionH>
                <wp:positionV relativeFrom="paragraph">
                  <wp:posOffset>266700</wp:posOffset>
                </wp:positionV>
                <wp:extent cx="114300" cy="266700"/>
                <wp:effectExtent l="19050" t="5080" r="19050" b="13970"/>
                <wp:wrapNone/>
                <wp:docPr id="2" name="Стрелка вниз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266700"/>
                        </a:xfrm>
                        <a:prstGeom prst="downArrow">
                          <a:avLst>
                            <a:gd name="adj1" fmla="val 50000"/>
                            <a:gd name="adj2" fmla="val 5833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5DB9BB" id="Стрелка вниз 2" o:spid="_x0000_s1026" type="#_x0000_t67" style="position:absolute;margin-left:145.5pt;margin-top:21pt;width:9pt;height:2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">
                <v:textbox style="layout-flow:vertical-ideographic"/>
              </v:shape>
            </w:pict>
          </mc:Fallback>
        </mc:AlternateContent>
      </w:r>
      <w:r w:rsidR="0079689F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0A67E9">
        <w:rPr>
          <w:rFonts w:ascii="Times New Roman" w:hAnsi="Times New Roman" w:cs="Times New Roman"/>
          <w:sz w:val="24"/>
          <w:szCs w:val="24"/>
        </w:rPr>
        <w:t xml:space="preserve">       Простой                                              </w:t>
      </w:r>
      <w:proofErr w:type="gramStart"/>
      <w:r w:rsidRPr="000A67E9">
        <w:rPr>
          <w:rFonts w:ascii="Times New Roman" w:hAnsi="Times New Roman" w:cs="Times New Roman"/>
          <w:sz w:val="24"/>
          <w:szCs w:val="24"/>
        </w:rPr>
        <w:t xml:space="preserve">  ?</w:t>
      </w:r>
      <w:proofErr w:type="gramEnd"/>
    </w:p>
    <w:p w:rsidR="0079689F" w:rsidRDefault="00820715" w:rsidP="0079689F">
      <w:pPr>
        <w:spacing w:after="200" w:line="276" w:lineRule="auto"/>
        <w:ind w:left="142" w:firstLine="851"/>
        <w:rPr>
          <w:rFonts w:ascii="Times New Roman" w:hAnsi="Times New Roman" w:cs="Times New Roman"/>
          <w:sz w:val="24"/>
          <w:szCs w:val="24"/>
        </w:rPr>
      </w:pPr>
      <w:r w:rsidRPr="000A67E9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7BCB2DA" wp14:editId="3D261A48">
                <wp:simplePos x="0" y="0"/>
                <wp:positionH relativeFrom="column">
                  <wp:posOffset>550447</wp:posOffset>
                </wp:positionH>
                <wp:positionV relativeFrom="paragraph">
                  <wp:posOffset>11922</wp:posOffset>
                </wp:positionV>
                <wp:extent cx="114300" cy="266700"/>
                <wp:effectExtent l="16510" t="5080" r="21590" b="13970"/>
                <wp:wrapNone/>
                <wp:docPr id="1" name="Стрелка вниз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266700"/>
                        </a:xfrm>
                        <a:prstGeom prst="downArrow">
                          <a:avLst>
                            <a:gd name="adj1" fmla="val 50000"/>
                            <a:gd name="adj2" fmla="val 5833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B50357C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Стрелка вниз 1" o:spid="_x0000_s1026" type="#_x0000_t67" style="position:absolute;margin-left:43.35pt;margin-top:.95pt;width:9pt;height:2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">
                <v:textbox style="layout-flow:vertical-ideographic"/>
              </v:shape>
            </w:pict>
          </mc:Fallback>
        </mc:AlternateContent>
      </w:r>
      <w:r w:rsidR="0079689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20715" w:rsidRPr="000A67E9" w:rsidRDefault="00820715" w:rsidP="0079689F">
      <w:pPr>
        <w:spacing w:after="200" w:line="276" w:lineRule="auto"/>
        <w:ind w:left="142" w:firstLine="851"/>
        <w:rPr>
          <w:rFonts w:ascii="Times New Roman" w:hAnsi="Times New Roman" w:cs="Times New Roman"/>
          <w:sz w:val="24"/>
          <w:szCs w:val="24"/>
        </w:rPr>
      </w:pPr>
      <w:proofErr w:type="spellStart"/>
      <w:r w:rsidRPr="000A67E9">
        <w:rPr>
          <w:rFonts w:ascii="Times New Roman" w:hAnsi="Times New Roman" w:cs="Times New Roman"/>
          <w:sz w:val="24"/>
          <w:szCs w:val="24"/>
        </w:rPr>
        <w:t>Развозочный</w:t>
      </w:r>
      <w:proofErr w:type="spellEnd"/>
      <w:r w:rsidRPr="000A67E9">
        <w:rPr>
          <w:rFonts w:ascii="Times New Roman" w:hAnsi="Times New Roman" w:cs="Times New Roman"/>
          <w:sz w:val="24"/>
          <w:szCs w:val="24"/>
        </w:rPr>
        <w:t xml:space="preserve">         Сборочный         Сборочно-</w:t>
      </w:r>
      <w:proofErr w:type="spellStart"/>
      <w:r w:rsidRPr="000A67E9">
        <w:rPr>
          <w:rFonts w:ascii="Times New Roman" w:hAnsi="Times New Roman" w:cs="Times New Roman"/>
          <w:sz w:val="24"/>
          <w:szCs w:val="24"/>
        </w:rPr>
        <w:t>развозочный</w:t>
      </w:r>
      <w:proofErr w:type="spellEnd"/>
      <w:r w:rsidRPr="000A67E9">
        <w:rPr>
          <w:rFonts w:ascii="Times New Roman" w:hAnsi="Times New Roman" w:cs="Times New Roman"/>
          <w:sz w:val="24"/>
          <w:szCs w:val="24"/>
        </w:rPr>
        <w:t xml:space="preserve">         Комбинированный </w:t>
      </w:r>
    </w:p>
    <w:p w:rsidR="00820715" w:rsidRPr="000A67E9" w:rsidRDefault="00820715" w:rsidP="008A3B84">
      <w:pPr>
        <w:tabs>
          <w:tab w:val="left" w:pos="2820"/>
        </w:tabs>
        <w:spacing w:after="200" w:line="276" w:lineRule="auto"/>
        <w:ind w:left="142" w:firstLine="851"/>
        <w:rPr>
          <w:rFonts w:ascii="Times New Roman" w:hAnsi="Times New Roman" w:cs="Times New Roman"/>
          <w:sz w:val="24"/>
          <w:szCs w:val="24"/>
        </w:rPr>
      </w:pP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E96422">
        <w:rPr>
          <w:rFonts w:ascii="Times New Roman" w:hAnsi="Times New Roman" w:cs="Times New Roman"/>
          <w:sz w:val="24"/>
          <w:szCs w:val="24"/>
        </w:rPr>
        <w:t>4 )</w:t>
      </w:r>
      <w:proofErr w:type="gramEnd"/>
      <w:r w:rsidRPr="00E96422">
        <w:rPr>
          <w:rFonts w:ascii="Times New Roman" w:hAnsi="Times New Roman" w:cs="Times New Roman"/>
          <w:sz w:val="24"/>
          <w:szCs w:val="24"/>
        </w:rPr>
        <w:t xml:space="preserve"> Движение от начального до конечного пункта - …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а) ездка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б) поездка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в) рейс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5) Сопоставить верное утверждение …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А) при перевозке груза                       а) ездка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Б) при перевозке пассажиров            б) поездка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в) рейс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 xml:space="preserve">6) </w:t>
      </w:r>
      <w:proofErr w:type="gramStart"/>
      <w:r w:rsidRPr="00E96422">
        <w:rPr>
          <w:rFonts w:ascii="Times New Roman" w:hAnsi="Times New Roman" w:cs="Times New Roman"/>
          <w:sz w:val="24"/>
          <w:szCs w:val="24"/>
        </w:rPr>
        <w:t>Расстояние ,</w:t>
      </w:r>
      <w:proofErr w:type="gramEnd"/>
      <w:r w:rsidRPr="00E96422">
        <w:rPr>
          <w:rFonts w:ascii="Times New Roman" w:hAnsi="Times New Roman" w:cs="Times New Roman"/>
          <w:sz w:val="24"/>
          <w:szCs w:val="24"/>
        </w:rPr>
        <w:t xml:space="preserve"> пройденное от гаража до пункта первой погрузки  - …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а) пробег с грузом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б) общий пробег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в) первый нулевой пробег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 xml:space="preserve">7) </w:t>
      </w:r>
      <w:proofErr w:type="gramStart"/>
      <w:r w:rsidRPr="00E96422">
        <w:rPr>
          <w:rFonts w:ascii="Times New Roman" w:hAnsi="Times New Roman" w:cs="Times New Roman"/>
          <w:sz w:val="24"/>
          <w:szCs w:val="24"/>
        </w:rPr>
        <w:t>Паспорт  АТП</w:t>
      </w:r>
      <w:proofErr w:type="gramEnd"/>
      <w:r w:rsidRPr="00E96422">
        <w:rPr>
          <w:rFonts w:ascii="Times New Roman" w:hAnsi="Times New Roman" w:cs="Times New Roman"/>
          <w:sz w:val="24"/>
          <w:szCs w:val="24"/>
        </w:rPr>
        <w:t xml:space="preserve"> состоит из … пунктов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а) 3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б) 9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в) 14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г) 12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lastRenderedPageBreak/>
        <w:t>8) Сопоставить верное утверждение …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А) 1 экземпляр паспорта АТП                   а) оборотный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Б) 2 экземпляр                                             б) основной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 xml:space="preserve">В) 3 экземпляр                                             в) по возвращении на </w:t>
      </w:r>
      <w:proofErr w:type="gramStart"/>
      <w:r w:rsidRPr="00E96422">
        <w:rPr>
          <w:rFonts w:ascii="Times New Roman" w:hAnsi="Times New Roman" w:cs="Times New Roman"/>
          <w:sz w:val="24"/>
          <w:szCs w:val="24"/>
        </w:rPr>
        <w:t>предприятие ,</w:t>
      </w:r>
      <w:proofErr w:type="gramEnd"/>
      <w:r w:rsidRPr="00E964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6422">
        <w:rPr>
          <w:rFonts w:ascii="Times New Roman" w:hAnsi="Times New Roman" w:cs="Times New Roman"/>
          <w:sz w:val="24"/>
          <w:szCs w:val="24"/>
        </w:rPr>
        <w:t>вно</w:t>
      </w:r>
      <w:proofErr w:type="spellEnd"/>
      <w:r w:rsidRPr="00E96422">
        <w:rPr>
          <w:rFonts w:ascii="Times New Roman" w:hAnsi="Times New Roman" w:cs="Times New Roman"/>
          <w:sz w:val="24"/>
          <w:szCs w:val="24"/>
        </w:rPr>
        <w:t>-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  <w:proofErr w:type="spellStart"/>
      <w:r w:rsidRPr="00E96422">
        <w:rPr>
          <w:rFonts w:ascii="Times New Roman" w:hAnsi="Times New Roman" w:cs="Times New Roman"/>
          <w:sz w:val="24"/>
          <w:szCs w:val="24"/>
        </w:rPr>
        <w:t>сят</w:t>
      </w:r>
      <w:proofErr w:type="spellEnd"/>
      <w:r w:rsidRPr="00E96422">
        <w:rPr>
          <w:rFonts w:ascii="Times New Roman" w:hAnsi="Times New Roman" w:cs="Times New Roman"/>
          <w:sz w:val="24"/>
          <w:szCs w:val="24"/>
        </w:rPr>
        <w:t xml:space="preserve"> соответствующие данные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 xml:space="preserve">9) Специализация АТП предусматривает </w:t>
      </w:r>
      <w:proofErr w:type="gramStart"/>
      <w:r w:rsidRPr="00E96422">
        <w:rPr>
          <w:rFonts w:ascii="Times New Roman" w:hAnsi="Times New Roman" w:cs="Times New Roman"/>
          <w:sz w:val="24"/>
          <w:szCs w:val="24"/>
        </w:rPr>
        <w:t>предприятия ,</w:t>
      </w:r>
      <w:proofErr w:type="gramEnd"/>
      <w:r w:rsidRPr="00E96422">
        <w:rPr>
          <w:rFonts w:ascii="Times New Roman" w:hAnsi="Times New Roman" w:cs="Times New Roman"/>
          <w:sz w:val="24"/>
          <w:szCs w:val="24"/>
        </w:rPr>
        <w:t xml:space="preserve"> выполняющие 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 xml:space="preserve">а) только перевозочный процесс 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 xml:space="preserve">б) </w:t>
      </w:r>
      <w:proofErr w:type="gramStart"/>
      <w:r w:rsidRPr="00E96422">
        <w:rPr>
          <w:rFonts w:ascii="Times New Roman" w:hAnsi="Times New Roman" w:cs="Times New Roman"/>
          <w:sz w:val="24"/>
          <w:szCs w:val="24"/>
        </w:rPr>
        <w:t>хранение ,</w:t>
      </w:r>
      <w:proofErr w:type="gramEnd"/>
      <w:r w:rsidRPr="00E96422">
        <w:rPr>
          <w:rFonts w:ascii="Times New Roman" w:hAnsi="Times New Roman" w:cs="Times New Roman"/>
          <w:sz w:val="24"/>
          <w:szCs w:val="24"/>
        </w:rPr>
        <w:t xml:space="preserve"> техобслуживание , текущий ремонт подвижного состава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в) не выполняющие перевозочный процесс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10) Категории транспортных средств О</w:t>
      </w:r>
      <w:proofErr w:type="gramStart"/>
      <w:r w:rsidRPr="00E96422">
        <w:rPr>
          <w:rFonts w:ascii="Times New Roman" w:hAnsi="Times New Roman" w:cs="Times New Roman"/>
          <w:sz w:val="24"/>
          <w:szCs w:val="24"/>
        </w:rPr>
        <w:t>1 ,</w:t>
      </w:r>
      <w:proofErr w:type="gramEnd"/>
      <w:r w:rsidRPr="00E96422">
        <w:rPr>
          <w:rFonts w:ascii="Times New Roman" w:hAnsi="Times New Roman" w:cs="Times New Roman"/>
          <w:sz w:val="24"/>
          <w:szCs w:val="24"/>
        </w:rPr>
        <w:t xml:space="preserve"> О2 , О3 , О4 относятся к …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а) механическим ТС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б) немеханическим ТС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 xml:space="preserve">11)  По способу погрузки и разгрузки в зависимости от физических свойств грузы </w:t>
      </w:r>
      <w:proofErr w:type="gramStart"/>
      <w:r w:rsidRPr="00E96422">
        <w:rPr>
          <w:rFonts w:ascii="Times New Roman" w:hAnsi="Times New Roman" w:cs="Times New Roman"/>
          <w:sz w:val="24"/>
          <w:szCs w:val="24"/>
        </w:rPr>
        <w:t>бывают :</w:t>
      </w:r>
      <w:proofErr w:type="gramEnd"/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 xml:space="preserve">а) наволочные 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 xml:space="preserve">б) сыпучие 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в) жидкие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E96422">
        <w:rPr>
          <w:rFonts w:ascii="Times New Roman" w:hAnsi="Times New Roman" w:cs="Times New Roman"/>
          <w:sz w:val="24"/>
          <w:szCs w:val="24"/>
        </w:rPr>
        <w:t>г)  ?</w:t>
      </w:r>
      <w:proofErr w:type="gramEnd"/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 xml:space="preserve">12) Назначение </w:t>
      </w:r>
      <w:proofErr w:type="gramStart"/>
      <w:r w:rsidRPr="00E96422">
        <w:rPr>
          <w:rFonts w:ascii="Times New Roman" w:hAnsi="Times New Roman" w:cs="Times New Roman"/>
          <w:sz w:val="24"/>
          <w:szCs w:val="24"/>
        </w:rPr>
        <w:t>тары :</w:t>
      </w:r>
      <w:proofErr w:type="gramEnd"/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 xml:space="preserve">а) предохранить </w:t>
      </w:r>
      <w:proofErr w:type="gramStart"/>
      <w:r w:rsidRPr="00E96422">
        <w:rPr>
          <w:rFonts w:ascii="Times New Roman" w:hAnsi="Times New Roman" w:cs="Times New Roman"/>
          <w:sz w:val="24"/>
          <w:szCs w:val="24"/>
        </w:rPr>
        <w:t>грузы  от</w:t>
      </w:r>
      <w:proofErr w:type="gramEnd"/>
      <w:r w:rsidRPr="00E96422">
        <w:rPr>
          <w:rFonts w:ascii="Times New Roman" w:hAnsi="Times New Roman" w:cs="Times New Roman"/>
          <w:sz w:val="24"/>
          <w:szCs w:val="24"/>
        </w:rPr>
        <w:t xml:space="preserve"> потерь , порчи , повреждения , боя и утечки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б) перевозка груза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13) Работа автомобильного транспорта характеризуется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а) объемом перевозок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б) временем перевозки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в) грузооборотом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lastRenderedPageBreak/>
        <w:t xml:space="preserve">14) При работе с авто различают … скорости движения 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а) техническая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б) средняя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в) эксплуатационная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 xml:space="preserve">15) </w:t>
      </w:r>
      <w:proofErr w:type="gramStart"/>
      <w:r w:rsidRPr="00E96422">
        <w:rPr>
          <w:rFonts w:ascii="Times New Roman" w:hAnsi="Times New Roman" w:cs="Times New Roman"/>
          <w:sz w:val="24"/>
          <w:szCs w:val="24"/>
        </w:rPr>
        <w:t>Перевозки ,</w:t>
      </w:r>
      <w:proofErr w:type="gramEnd"/>
      <w:r w:rsidRPr="00E96422">
        <w:rPr>
          <w:rFonts w:ascii="Times New Roman" w:hAnsi="Times New Roman" w:cs="Times New Roman"/>
          <w:sz w:val="24"/>
          <w:szCs w:val="24"/>
        </w:rPr>
        <w:t xml:space="preserve"> в которых принимает участие один вид транспорта , называют 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а) унимодальные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E96422">
        <w:rPr>
          <w:rFonts w:ascii="Times New Roman" w:hAnsi="Times New Roman" w:cs="Times New Roman"/>
          <w:sz w:val="24"/>
          <w:szCs w:val="24"/>
        </w:rPr>
        <w:t>мультимодальные</w:t>
      </w:r>
      <w:proofErr w:type="spellEnd"/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16) Сопоставить верное утверждение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E96422">
        <w:rPr>
          <w:rFonts w:ascii="Times New Roman" w:hAnsi="Times New Roman" w:cs="Times New Roman"/>
          <w:sz w:val="24"/>
          <w:szCs w:val="24"/>
        </w:rPr>
        <w:t>мультимодальные</w:t>
      </w:r>
      <w:proofErr w:type="spellEnd"/>
      <w:r w:rsidRPr="00E96422">
        <w:rPr>
          <w:rFonts w:ascii="Times New Roman" w:hAnsi="Times New Roman" w:cs="Times New Roman"/>
          <w:sz w:val="24"/>
          <w:szCs w:val="24"/>
        </w:rPr>
        <w:t xml:space="preserve">                          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E96422">
        <w:rPr>
          <w:rFonts w:ascii="Times New Roman" w:hAnsi="Times New Roman" w:cs="Times New Roman"/>
          <w:sz w:val="24"/>
          <w:szCs w:val="24"/>
        </w:rPr>
        <w:t>интермодальные</w:t>
      </w:r>
      <w:proofErr w:type="spellEnd"/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</w:p>
    <w:p w:rsidR="00820715" w:rsidRPr="00E96422" w:rsidRDefault="00820715" w:rsidP="008A3B84">
      <w:pPr>
        <w:spacing w:after="200" w:line="276" w:lineRule="auto"/>
        <w:ind w:left="993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 xml:space="preserve">а) транспортировка груза с использованием более одного вида </w:t>
      </w:r>
      <w:proofErr w:type="gramStart"/>
      <w:r w:rsidRPr="00E96422">
        <w:rPr>
          <w:rFonts w:ascii="Times New Roman" w:hAnsi="Times New Roman" w:cs="Times New Roman"/>
          <w:sz w:val="24"/>
          <w:szCs w:val="24"/>
        </w:rPr>
        <w:t>транспорта ,</w:t>
      </w:r>
      <w:proofErr w:type="gramEnd"/>
      <w:r w:rsidRPr="00E96422">
        <w:rPr>
          <w:rFonts w:ascii="Times New Roman" w:hAnsi="Times New Roman" w:cs="Times New Roman"/>
          <w:sz w:val="24"/>
          <w:szCs w:val="24"/>
        </w:rPr>
        <w:t xml:space="preserve"> где присутствует распределение ответственности между транспортными компаниями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б) транспортировка груза с использованием более одного вида транспорта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17) Сопоставить верное утверждение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 xml:space="preserve">А) Объем                             </w:t>
      </w:r>
      <w:proofErr w:type="gramStart"/>
      <w:r w:rsidRPr="00E96422">
        <w:rPr>
          <w:rFonts w:ascii="Times New Roman" w:hAnsi="Times New Roman" w:cs="Times New Roman"/>
          <w:sz w:val="24"/>
          <w:szCs w:val="24"/>
        </w:rPr>
        <w:t>а)показывает</w:t>
      </w:r>
      <w:proofErr w:type="gramEnd"/>
      <w:r w:rsidRPr="00E96422">
        <w:rPr>
          <w:rFonts w:ascii="Times New Roman" w:hAnsi="Times New Roman" w:cs="Times New Roman"/>
          <w:sz w:val="24"/>
          <w:szCs w:val="24"/>
        </w:rPr>
        <w:t xml:space="preserve"> объем транспортной работы по перемещению груза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 xml:space="preserve">Б) Грузооборот                   б) показывает количество </w:t>
      </w:r>
      <w:proofErr w:type="gramStart"/>
      <w:r w:rsidRPr="00E96422">
        <w:rPr>
          <w:rFonts w:ascii="Times New Roman" w:hAnsi="Times New Roman" w:cs="Times New Roman"/>
          <w:sz w:val="24"/>
          <w:szCs w:val="24"/>
        </w:rPr>
        <w:t>груза ,</w:t>
      </w:r>
      <w:proofErr w:type="gramEnd"/>
      <w:r w:rsidRPr="00E96422">
        <w:rPr>
          <w:rFonts w:ascii="Times New Roman" w:hAnsi="Times New Roman" w:cs="Times New Roman"/>
          <w:sz w:val="24"/>
          <w:szCs w:val="24"/>
        </w:rPr>
        <w:t xml:space="preserve"> которое уже перевезено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18) Вычеркнуть лишнее: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 xml:space="preserve">Показателями по которым производится сравнительная оценка подвижного состава </w:t>
      </w:r>
      <w:proofErr w:type="gramStart"/>
      <w:r w:rsidRPr="00E96422">
        <w:rPr>
          <w:rFonts w:ascii="Times New Roman" w:hAnsi="Times New Roman" w:cs="Times New Roman"/>
          <w:sz w:val="24"/>
          <w:szCs w:val="24"/>
        </w:rPr>
        <w:t>является :</w:t>
      </w:r>
      <w:proofErr w:type="gramEnd"/>
      <w:r w:rsidRPr="00E9642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 xml:space="preserve">а) производительность 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б) объем перевозок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E96422">
        <w:rPr>
          <w:rFonts w:ascii="Times New Roman" w:hAnsi="Times New Roman" w:cs="Times New Roman"/>
          <w:sz w:val="24"/>
          <w:szCs w:val="24"/>
        </w:rPr>
        <w:t>рентабильность</w:t>
      </w:r>
      <w:proofErr w:type="spellEnd"/>
      <w:r w:rsidRPr="00E96422">
        <w:rPr>
          <w:rFonts w:ascii="Times New Roman" w:hAnsi="Times New Roman" w:cs="Times New Roman"/>
          <w:sz w:val="24"/>
          <w:szCs w:val="24"/>
        </w:rPr>
        <w:t xml:space="preserve"> перевозки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г) себестоимость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19) Контейнеры бывают универсальные и ….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а) групповые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lastRenderedPageBreak/>
        <w:t xml:space="preserve">б) потребительские 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в) специализированные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 xml:space="preserve">20) Название </w:t>
      </w:r>
      <w:proofErr w:type="gramStart"/>
      <w:r w:rsidRPr="00E96422">
        <w:rPr>
          <w:rFonts w:ascii="Times New Roman" w:hAnsi="Times New Roman" w:cs="Times New Roman"/>
          <w:sz w:val="24"/>
          <w:szCs w:val="24"/>
        </w:rPr>
        <w:t>документа ,</w:t>
      </w:r>
      <w:proofErr w:type="gramEnd"/>
      <w:r w:rsidRPr="00E96422">
        <w:rPr>
          <w:rFonts w:ascii="Times New Roman" w:hAnsi="Times New Roman" w:cs="Times New Roman"/>
          <w:sz w:val="24"/>
          <w:szCs w:val="24"/>
        </w:rPr>
        <w:t xml:space="preserve"> выдаваемого перевозчиком груза грузовладельцу , который удостоверяет право собственности на отгруженный товар 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а) паспорт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б) коносамент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в) соглашение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 xml:space="preserve">21) Сопоставить </w:t>
      </w:r>
      <w:proofErr w:type="gramStart"/>
      <w:r w:rsidRPr="00E96422">
        <w:rPr>
          <w:rFonts w:ascii="Times New Roman" w:hAnsi="Times New Roman" w:cs="Times New Roman"/>
          <w:sz w:val="24"/>
          <w:szCs w:val="24"/>
        </w:rPr>
        <w:t>формулы :</w:t>
      </w:r>
      <w:proofErr w:type="gramEnd"/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 xml:space="preserve">А) Производительность грузового авто                 а)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 xml:space="preserve">= </m:t>
            </m:r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e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/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e</m:t>
                    </m:r>
                  </m:sub>
                </m:sSub>
              </m:sub>
            </m:sSub>
          </m:sub>
        </m:sSub>
      </m:oMath>
      <w:r w:rsidRPr="00E96422">
        <w:rPr>
          <w:rFonts w:ascii="Times New Roman" w:hAnsi="Times New Roman" w:cs="Times New Roman"/>
          <w:sz w:val="24"/>
          <w:szCs w:val="24"/>
        </w:rPr>
        <w:t xml:space="preserve">                   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 xml:space="preserve">Б) Часовая выработка авто                                      </w:t>
      </w:r>
      <w:proofErr w:type="gramStart"/>
      <w:r w:rsidRPr="00E96422">
        <w:rPr>
          <w:rFonts w:ascii="Times New Roman" w:hAnsi="Times New Roman" w:cs="Times New Roman"/>
          <w:sz w:val="24"/>
          <w:szCs w:val="24"/>
        </w:rPr>
        <w:t xml:space="preserve">б)  </w:t>
      </w:r>
      <w:proofErr w:type="gramEnd"/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 xml:space="preserve">   =  </m:t>
            </m:r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e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/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e</m:t>
                    </m:r>
                  </m:sub>
                </m:sSub>
              </m:sub>
            </m:sSub>
          </m:sub>
        </m:sSub>
      </m:oMath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 xml:space="preserve">22) Основные виды перевозки </w:t>
      </w:r>
      <w:proofErr w:type="gramStart"/>
      <w:r w:rsidRPr="00E96422">
        <w:rPr>
          <w:rFonts w:ascii="Times New Roman" w:hAnsi="Times New Roman" w:cs="Times New Roman"/>
          <w:sz w:val="24"/>
          <w:szCs w:val="24"/>
        </w:rPr>
        <w:t>грузов :</w:t>
      </w:r>
      <w:proofErr w:type="gramEnd"/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а) водный транспорт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 xml:space="preserve">б) железнодорожный транспорт 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в) авиатранспорт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 xml:space="preserve">г) трубопровод 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д</w:t>
      </w:r>
      <w:proofErr w:type="gramStart"/>
      <w:r w:rsidRPr="00E96422">
        <w:rPr>
          <w:rFonts w:ascii="Times New Roman" w:hAnsi="Times New Roman" w:cs="Times New Roman"/>
          <w:sz w:val="24"/>
          <w:szCs w:val="24"/>
        </w:rPr>
        <w:t>) ?</w:t>
      </w:r>
      <w:proofErr w:type="gramEnd"/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 xml:space="preserve">23) Система взимания платы с </w:t>
      </w:r>
      <w:proofErr w:type="gramStart"/>
      <w:r w:rsidRPr="00E96422">
        <w:rPr>
          <w:rFonts w:ascii="Times New Roman" w:hAnsi="Times New Roman" w:cs="Times New Roman"/>
          <w:sz w:val="24"/>
          <w:szCs w:val="24"/>
        </w:rPr>
        <w:t>грузовиков :</w:t>
      </w:r>
      <w:proofErr w:type="gramEnd"/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а) система Платон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б) система ГЛОНАСС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 xml:space="preserve">24) Прибор для измерения скорости вращения коленчатого вала двигателя внутреннего </w:t>
      </w:r>
      <w:proofErr w:type="gramStart"/>
      <w:r w:rsidRPr="00E96422">
        <w:rPr>
          <w:rFonts w:ascii="Times New Roman" w:hAnsi="Times New Roman" w:cs="Times New Roman"/>
          <w:sz w:val="24"/>
          <w:szCs w:val="24"/>
        </w:rPr>
        <w:t>сгорания :</w:t>
      </w:r>
      <w:proofErr w:type="gramEnd"/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E96422">
        <w:rPr>
          <w:rFonts w:ascii="Times New Roman" w:hAnsi="Times New Roman" w:cs="Times New Roman"/>
          <w:sz w:val="24"/>
          <w:szCs w:val="24"/>
        </w:rPr>
        <w:t>монометр</w:t>
      </w:r>
      <w:proofErr w:type="spellEnd"/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б) тахометр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25) Спутниковая система навигации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lastRenderedPageBreak/>
        <w:t>а) система ГЛОНАСС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б) система Платон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26) Сопоставить значения: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А) техническая скорость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Б) эксплуатационная скорость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а) средняя скорость за время прохождения автомобиля в движении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б) средняя скорость автомобиля за время нахождения автомобиля на линии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27) Сопоставить значения: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Условия эксплуатации автотранспорта и его характеристика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 xml:space="preserve">А) Транспортные                                     а) режим работы ПС на </w:t>
      </w:r>
      <w:proofErr w:type="gramStart"/>
      <w:r w:rsidRPr="00E96422">
        <w:rPr>
          <w:rFonts w:ascii="Times New Roman" w:hAnsi="Times New Roman" w:cs="Times New Roman"/>
          <w:sz w:val="24"/>
          <w:szCs w:val="24"/>
        </w:rPr>
        <w:t xml:space="preserve">линии,   </w:t>
      </w:r>
      <w:proofErr w:type="gramEnd"/>
      <w:r w:rsidRPr="00E9642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среднесуточный пробег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  <w:r w:rsidRPr="00E96422">
        <w:rPr>
          <w:rFonts w:ascii="Times New Roman" w:hAnsi="Times New Roman" w:cs="Times New Roman"/>
          <w:sz w:val="24"/>
          <w:szCs w:val="24"/>
        </w:rPr>
        <w:t>Б) Организационно-технические           б) объем перевозок, род груза</w:t>
      </w:r>
    </w:p>
    <w:p w:rsidR="00820715" w:rsidRPr="00E96422" w:rsidRDefault="00820715" w:rsidP="008A3B84">
      <w:pPr>
        <w:spacing w:after="200" w:line="276" w:lineRule="auto"/>
        <w:ind w:left="142" w:firstLine="851"/>
        <w:contextualSpacing/>
        <w:rPr>
          <w:rFonts w:ascii="Times New Roman" w:hAnsi="Times New Roman" w:cs="Times New Roman"/>
          <w:sz w:val="24"/>
          <w:szCs w:val="24"/>
        </w:rPr>
      </w:pPr>
    </w:p>
    <w:p w:rsidR="00820715" w:rsidRPr="00455CE3" w:rsidRDefault="00820715" w:rsidP="00075002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820715" w:rsidRPr="00455CE3" w:rsidRDefault="00820715" w:rsidP="00075002">
      <w:pPr>
        <w:spacing w:after="100" w:line="240" w:lineRule="auto"/>
        <w:ind w:left="142"/>
        <w:jc w:val="both"/>
        <w:rPr>
          <w:rFonts w:ascii="Times New Roman" w:hAnsi="Times New Roman"/>
          <w:b/>
          <w:sz w:val="24"/>
          <w:szCs w:val="24"/>
        </w:rPr>
      </w:pPr>
      <w:r w:rsidRPr="00455CE3">
        <w:rPr>
          <w:rFonts w:ascii="Times New Roman" w:hAnsi="Times New Roman"/>
          <w:b/>
          <w:sz w:val="24"/>
          <w:szCs w:val="24"/>
        </w:rPr>
        <w:t>5.</w:t>
      </w:r>
      <w:r w:rsidR="0079689F">
        <w:rPr>
          <w:rFonts w:ascii="Times New Roman" w:hAnsi="Times New Roman"/>
          <w:b/>
          <w:sz w:val="24"/>
          <w:szCs w:val="24"/>
        </w:rPr>
        <w:t>4</w:t>
      </w:r>
      <w:r w:rsidR="00455CE3">
        <w:rPr>
          <w:rFonts w:ascii="Times New Roman" w:hAnsi="Times New Roman"/>
          <w:b/>
          <w:sz w:val="24"/>
          <w:szCs w:val="24"/>
        </w:rPr>
        <w:t xml:space="preserve"> </w:t>
      </w:r>
      <w:r w:rsidRPr="00455CE3">
        <w:rPr>
          <w:rFonts w:ascii="Times New Roman" w:hAnsi="Times New Roman"/>
          <w:b/>
          <w:sz w:val="24"/>
          <w:szCs w:val="24"/>
        </w:rPr>
        <w:t>Типовые темы контрольных заданий</w:t>
      </w:r>
    </w:p>
    <w:p w:rsidR="00820715" w:rsidRPr="00D12E30" w:rsidRDefault="00820715" w:rsidP="0079689F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 xml:space="preserve">Тема 1.  Расчет показателей использования подвижного </w:t>
      </w:r>
      <w:proofErr w:type="gramStart"/>
      <w:r w:rsidRPr="00D12E30">
        <w:rPr>
          <w:rFonts w:ascii="Times New Roman" w:hAnsi="Times New Roman" w:cs="Times New Roman"/>
          <w:sz w:val="24"/>
          <w:szCs w:val="24"/>
        </w:rPr>
        <w:t>состава..</w:t>
      </w:r>
      <w:proofErr w:type="gramEnd"/>
      <w:r w:rsidRPr="00D12E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20715" w:rsidRPr="00D12E30" w:rsidRDefault="00820715" w:rsidP="0079689F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 xml:space="preserve">Тема 2. Расчет производительности подвижного состава. </w:t>
      </w:r>
    </w:p>
    <w:p w:rsidR="00820715" w:rsidRDefault="00820715" w:rsidP="0079689F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Тема 3. Влияние отдельных показателей на производительность подвижного состава.</w:t>
      </w:r>
    </w:p>
    <w:p w:rsidR="00820715" w:rsidRPr="00D12E30" w:rsidRDefault="00820715" w:rsidP="0079689F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 xml:space="preserve">Тема 4. Расчет маршрутов движения подвижного состава. </w:t>
      </w:r>
    </w:p>
    <w:p w:rsidR="00820715" w:rsidRPr="00D12E30" w:rsidRDefault="00820715" w:rsidP="0079689F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 xml:space="preserve">Тема 5.  Расчет тарифной ставки за перевозку 1 т. груза. Определение стоимости перевозки груза. </w:t>
      </w:r>
    </w:p>
    <w:p w:rsidR="00820715" w:rsidRPr="00D12E30" w:rsidRDefault="00820715" w:rsidP="0079689F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 xml:space="preserve">Тема 6.  Расчет коэффициентов грузооборота и грузовых потоков. </w:t>
      </w:r>
    </w:p>
    <w:p w:rsidR="00820715" w:rsidRPr="00D12E30" w:rsidRDefault="00820715" w:rsidP="0079689F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 xml:space="preserve">Тема 7. Междугородные перевозки грузов. Расчет потребного количества автомобилей для выполнения заданного объема перевозок. Определение потребного количества полуприцепов для обслуживания автомобилей-тягачей. </w:t>
      </w:r>
    </w:p>
    <w:p w:rsidR="00820715" w:rsidRPr="00D12E30" w:rsidRDefault="00820715" w:rsidP="0079689F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Тема 8. Планирование работы автомобилей методами линейного программирования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12E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20715" w:rsidRDefault="00820715" w:rsidP="00075002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820715" w:rsidRPr="00455CE3" w:rsidRDefault="0079689F" w:rsidP="00075002">
      <w:pPr>
        <w:spacing w:after="100" w:line="240" w:lineRule="auto"/>
        <w:ind w:left="142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5.5</w:t>
      </w:r>
      <w:r w:rsidR="00820715" w:rsidRPr="00455CE3">
        <w:rPr>
          <w:rFonts w:ascii="Times New Roman" w:hAnsi="Times New Roman"/>
          <w:b/>
          <w:sz w:val="24"/>
          <w:szCs w:val="24"/>
        </w:rPr>
        <w:t xml:space="preserve"> Перечень контрольных вопросов для оценки знаний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1.</w:t>
      </w:r>
      <w:r w:rsidRPr="00D12E30">
        <w:rPr>
          <w:rFonts w:ascii="Times New Roman" w:hAnsi="Times New Roman" w:cs="Times New Roman"/>
          <w:sz w:val="24"/>
          <w:szCs w:val="24"/>
        </w:rPr>
        <w:tab/>
        <w:t>Элементы транспортного процесса и особенности перевозок грузов автомобильным транспортом.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2.</w:t>
      </w:r>
      <w:r w:rsidRPr="00D12E30">
        <w:rPr>
          <w:rFonts w:ascii="Times New Roman" w:hAnsi="Times New Roman" w:cs="Times New Roman"/>
          <w:sz w:val="24"/>
          <w:szCs w:val="24"/>
        </w:rPr>
        <w:tab/>
        <w:t>Перевозочная способность автомобильного транспорта и пропускная способность дорог.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lastRenderedPageBreak/>
        <w:t>3.</w:t>
      </w:r>
      <w:r w:rsidRPr="00D12E30">
        <w:rPr>
          <w:rFonts w:ascii="Times New Roman" w:hAnsi="Times New Roman" w:cs="Times New Roman"/>
          <w:sz w:val="24"/>
          <w:szCs w:val="24"/>
        </w:rPr>
        <w:tab/>
        <w:t>Классификация автотранспортных предприятий и объединений.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4.</w:t>
      </w:r>
      <w:r w:rsidRPr="00D12E30">
        <w:rPr>
          <w:rFonts w:ascii="Times New Roman" w:hAnsi="Times New Roman" w:cs="Times New Roman"/>
          <w:sz w:val="24"/>
          <w:szCs w:val="24"/>
        </w:rPr>
        <w:tab/>
        <w:t>Характеристика грузовых автотранспортных предприятий и объединений.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5.</w:t>
      </w:r>
      <w:r w:rsidRPr="00D12E30">
        <w:rPr>
          <w:rFonts w:ascii="Times New Roman" w:hAnsi="Times New Roman" w:cs="Times New Roman"/>
          <w:sz w:val="24"/>
          <w:szCs w:val="24"/>
        </w:rPr>
        <w:tab/>
        <w:t>Паспорт автотранспортного предприятия (объединения).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6.</w:t>
      </w:r>
      <w:r w:rsidRPr="00D12E30">
        <w:rPr>
          <w:rFonts w:ascii="Times New Roman" w:hAnsi="Times New Roman" w:cs="Times New Roman"/>
          <w:sz w:val="24"/>
          <w:szCs w:val="24"/>
        </w:rPr>
        <w:tab/>
        <w:t>Классификация подвижного состава.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7.</w:t>
      </w:r>
      <w:r w:rsidRPr="00D12E30">
        <w:rPr>
          <w:rFonts w:ascii="Times New Roman" w:hAnsi="Times New Roman" w:cs="Times New Roman"/>
          <w:sz w:val="24"/>
          <w:szCs w:val="24"/>
        </w:rPr>
        <w:tab/>
        <w:t>Типы кузовов автомобилей, прицепов и полуприцепов.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8.</w:t>
      </w:r>
      <w:r w:rsidRPr="00D12E30">
        <w:rPr>
          <w:rFonts w:ascii="Times New Roman" w:hAnsi="Times New Roman" w:cs="Times New Roman"/>
          <w:sz w:val="24"/>
          <w:szCs w:val="24"/>
        </w:rPr>
        <w:tab/>
        <w:t>Эксплуатационные требования, предъявляемые к подвижному составу.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9.</w:t>
      </w:r>
      <w:r w:rsidRPr="00D12E30">
        <w:rPr>
          <w:rFonts w:ascii="Times New Roman" w:hAnsi="Times New Roman" w:cs="Times New Roman"/>
          <w:sz w:val="24"/>
          <w:szCs w:val="24"/>
        </w:rPr>
        <w:tab/>
        <w:t>Классификация и характеристика грузов.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10.</w:t>
      </w:r>
      <w:r w:rsidRPr="00D12E3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12E30">
        <w:rPr>
          <w:rFonts w:ascii="Times New Roman" w:hAnsi="Times New Roman" w:cs="Times New Roman"/>
          <w:sz w:val="24"/>
          <w:szCs w:val="24"/>
        </w:rPr>
        <w:t>Грузообразующие</w:t>
      </w:r>
      <w:proofErr w:type="spellEnd"/>
      <w:r w:rsidRPr="00D12E30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D12E30">
        <w:rPr>
          <w:rFonts w:ascii="Times New Roman" w:hAnsi="Times New Roman" w:cs="Times New Roman"/>
          <w:sz w:val="24"/>
          <w:szCs w:val="24"/>
        </w:rPr>
        <w:t>грузопоглощающие</w:t>
      </w:r>
      <w:proofErr w:type="spellEnd"/>
      <w:r w:rsidRPr="00D12E30">
        <w:rPr>
          <w:rFonts w:ascii="Times New Roman" w:hAnsi="Times New Roman" w:cs="Times New Roman"/>
          <w:sz w:val="24"/>
          <w:szCs w:val="24"/>
        </w:rPr>
        <w:t xml:space="preserve"> пункты.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11.</w:t>
      </w:r>
      <w:r w:rsidRPr="00D12E30">
        <w:rPr>
          <w:rFonts w:ascii="Times New Roman" w:hAnsi="Times New Roman" w:cs="Times New Roman"/>
          <w:sz w:val="24"/>
          <w:szCs w:val="24"/>
        </w:rPr>
        <w:tab/>
        <w:t>Грузооборот и грузовые потоки.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12.</w:t>
      </w:r>
      <w:r w:rsidRPr="00D12E30">
        <w:rPr>
          <w:rFonts w:ascii="Times New Roman" w:hAnsi="Times New Roman" w:cs="Times New Roman"/>
          <w:sz w:val="24"/>
          <w:szCs w:val="24"/>
        </w:rPr>
        <w:tab/>
        <w:t>Общая характеристика технико-эксплуатационных показателей подвижного состава.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13.</w:t>
      </w:r>
      <w:r w:rsidRPr="00D12E30">
        <w:rPr>
          <w:rFonts w:ascii="Times New Roman" w:hAnsi="Times New Roman" w:cs="Times New Roman"/>
          <w:sz w:val="24"/>
          <w:szCs w:val="24"/>
        </w:rPr>
        <w:tab/>
        <w:t>Производительность подвижного состава.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14.</w:t>
      </w:r>
      <w:r w:rsidRPr="00D12E30">
        <w:rPr>
          <w:rFonts w:ascii="Times New Roman" w:hAnsi="Times New Roman" w:cs="Times New Roman"/>
          <w:sz w:val="24"/>
          <w:szCs w:val="24"/>
        </w:rPr>
        <w:tab/>
        <w:t>Классификация перевозок грузов.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15.</w:t>
      </w:r>
      <w:r w:rsidRPr="00D12E30">
        <w:rPr>
          <w:rFonts w:ascii="Times New Roman" w:hAnsi="Times New Roman" w:cs="Times New Roman"/>
          <w:sz w:val="24"/>
          <w:szCs w:val="24"/>
        </w:rPr>
        <w:tab/>
        <w:t>Своевременность доставки и операции при сдаче грузов.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16.</w:t>
      </w:r>
      <w:r w:rsidRPr="00D12E30">
        <w:rPr>
          <w:rFonts w:ascii="Times New Roman" w:hAnsi="Times New Roman" w:cs="Times New Roman"/>
          <w:sz w:val="24"/>
          <w:szCs w:val="24"/>
        </w:rPr>
        <w:tab/>
        <w:t>Транспортно-экспедиционные и складские операции.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17.</w:t>
      </w:r>
      <w:r w:rsidRPr="00D12E30">
        <w:rPr>
          <w:rFonts w:ascii="Times New Roman" w:hAnsi="Times New Roman" w:cs="Times New Roman"/>
          <w:sz w:val="24"/>
          <w:szCs w:val="24"/>
        </w:rPr>
        <w:tab/>
        <w:t>Выбор и определение потребного количества подвижного состава.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18.</w:t>
      </w:r>
      <w:r w:rsidRPr="00D12E30">
        <w:rPr>
          <w:rFonts w:ascii="Times New Roman" w:hAnsi="Times New Roman" w:cs="Times New Roman"/>
          <w:sz w:val="24"/>
          <w:szCs w:val="24"/>
        </w:rPr>
        <w:tab/>
        <w:t>Организация выпуска и движения подвижного состава на линии.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19.</w:t>
      </w:r>
      <w:r w:rsidRPr="00D12E30">
        <w:rPr>
          <w:rFonts w:ascii="Times New Roman" w:hAnsi="Times New Roman" w:cs="Times New Roman"/>
          <w:sz w:val="24"/>
          <w:szCs w:val="24"/>
        </w:rPr>
        <w:tab/>
        <w:t>Организация труда водителей автомобилей.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20.</w:t>
      </w:r>
      <w:r w:rsidRPr="00D12E30">
        <w:rPr>
          <w:rFonts w:ascii="Times New Roman" w:hAnsi="Times New Roman" w:cs="Times New Roman"/>
          <w:sz w:val="24"/>
          <w:szCs w:val="24"/>
        </w:rPr>
        <w:tab/>
        <w:t>Централизованные перевозки грузов.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21.</w:t>
      </w:r>
      <w:r w:rsidRPr="00D12E30">
        <w:rPr>
          <w:rFonts w:ascii="Times New Roman" w:hAnsi="Times New Roman" w:cs="Times New Roman"/>
          <w:sz w:val="24"/>
          <w:szCs w:val="24"/>
        </w:rPr>
        <w:tab/>
        <w:t>Тарная и бестарная перевозка массовых и мелкопартионных грузов.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22.</w:t>
      </w:r>
      <w:r w:rsidRPr="00D12E30">
        <w:rPr>
          <w:rFonts w:ascii="Times New Roman" w:hAnsi="Times New Roman" w:cs="Times New Roman"/>
          <w:sz w:val="24"/>
          <w:szCs w:val="24"/>
        </w:rPr>
        <w:tab/>
        <w:t>Перевозка грузов в контейнерах и на поддонах.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23.</w:t>
      </w:r>
      <w:r w:rsidRPr="00D12E30">
        <w:rPr>
          <w:rFonts w:ascii="Times New Roman" w:hAnsi="Times New Roman" w:cs="Times New Roman"/>
          <w:sz w:val="24"/>
          <w:szCs w:val="24"/>
        </w:rPr>
        <w:tab/>
        <w:t>Организация смешанных и комбинированных перевозок грузов.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24.</w:t>
      </w:r>
      <w:r w:rsidRPr="00D12E30">
        <w:rPr>
          <w:rFonts w:ascii="Times New Roman" w:hAnsi="Times New Roman" w:cs="Times New Roman"/>
          <w:sz w:val="24"/>
          <w:szCs w:val="24"/>
        </w:rPr>
        <w:tab/>
        <w:t>Общая характеристика междугородных и международных перевозок грузов.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25.</w:t>
      </w:r>
      <w:r w:rsidRPr="00D12E30">
        <w:rPr>
          <w:rFonts w:ascii="Times New Roman" w:hAnsi="Times New Roman" w:cs="Times New Roman"/>
          <w:sz w:val="24"/>
          <w:szCs w:val="24"/>
        </w:rPr>
        <w:tab/>
        <w:t>Организация движения подвижного состава на международных линиях.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26.</w:t>
      </w:r>
      <w:r w:rsidRPr="00D12E30">
        <w:rPr>
          <w:rFonts w:ascii="Times New Roman" w:hAnsi="Times New Roman" w:cs="Times New Roman"/>
          <w:sz w:val="24"/>
          <w:szCs w:val="24"/>
        </w:rPr>
        <w:tab/>
        <w:t>Классификация транспортных средств, предназначенных для перевозки пассажиров.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27.</w:t>
      </w:r>
      <w:r w:rsidRPr="00D12E30">
        <w:rPr>
          <w:rFonts w:ascii="Times New Roman" w:hAnsi="Times New Roman" w:cs="Times New Roman"/>
          <w:sz w:val="24"/>
          <w:szCs w:val="24"/>
        </w:rPr>
        <w:tab/>
        <w:t>Основные технические требования, предъявляемые к конструкции кузовов автобусов и легковых автомобилей.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28.</w:t>
      </w:r>
      <w:r w:rsidRPr="00D12E30">
        <w:rPr>
          <w:rFonts w:ascii="Times New Roman" w:hAnsi="Times New Roman" w:cs="Times New Roman"/>
          <w:sz w:val="24"/>
          <w:szCs w:val="24"/>
        </w:rPr>
        <w:tab/>
        <w:t>Классы опасных грузов, степень их опасности.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lastRenderedPageBreak/>
        <w:t>29.</w:t>
      </w:r>
      <w:r w:rsidRPr="00D12E30">
        <w:rPr>
          <w:rFonts w:ascii="Times New Roman" w:hAnsi="Times New Roman" w:cs="Times New Roman"/>
          <w:sz w:val="24"/>
          <w:szCs w:val="24"/>
        </w:rPr>
        <w:tab/>
        <w:t>Сжатые, сжиженные и растворенные под давлением газы.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30.</w:t>
      </w:r>
      <w:r w:rsidRPr="00D12E30">
        <w:rPr>
          <w:rFonts w:ascii="Times New Roman" w:hAnsi="Times New Roman" w:cs="Times New Roman"/>
          <w:sz w:val="24"/>
          <w:szCs w:val="24"/>
        </w:rPr>
        <w:tab/>
        <w:t>Планирование перевозок опасных грузов.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31.</w:t>
      </w:r>
      <w:r w:rsidRPr="00D12E30">
        <w:rPr>
          <w:rFonts w:ascii="Times New Roman" w:hAnsi="Times New Roman" w:cs="Times New Roman"/>
          <w:sz w:val="24"/>
          <w:szCs w:val="24"/>
        </w:rPr>
        <w:tab/>
        <w:t>Договор на перевозку опасных грузов.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32.</w:t>
      </w:r>
      <w:r w:rsidRPr="00D12E30">
        <w:rPr>
          <w:rFonts w:ascii="Times New Roman" w:hAnsi="Times New Roman" w:cs="Times New Roman"/>
          <w:sz w:val="24"/>
          <w:szCs w:val="24"/>
        </w:rPr>
        <w:tab/>
        <w:t>Организация движения опасного груза по маршруту.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33.</w:t>
      </w:r>
      <w:r w:rsidRPr="00D12E30">
        <w:rPr>
          <w:rFonts w:ascii="Times New Roman" w:hAnsi="Times New Roman" w:cs="Times New Roman"/>
          <w:sz w:val="24"/>
          <w:szCs w:val="24"/>
        </w:rPr>
        <w:tab/>
        <w:t>Оформление транспортно-сопроводительных документов на перевозку опасных грузов.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34.</w:t>
      </w:r>
      <w:r w:rsidRPr="00D12E30">
        <w:rPr>
          <w:rFonts w:ascii="Times New Roman" w:hAnsi="Times New Roman" w:cs="Times New Roman"/>
          <w:sz w:val="24"/>
          <w:szCs w:val="24"/>
        </w:rPr>
        <w:tab/>
        <w:t>Организация погрузочно-разгрузочных работ опасных грузов.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35.</w:t>
      </w:r>
      <w:r w:rsidRPr="00D12E30">
        <w:rPr>
          <w:rFonts w:ascii="Times New Roman" w:hAnsi="Times New Roman" w:cs="Times New Roman"/>
          <w:sz w:val="24"/>
          <w:szCs w:val="24"/>
        </w:rPr>
        <w:tab/>
        <w:t>Специальная подготовка водителей и обслуживающего персонала для перевозки опасных грузов.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36.</w:t>
      </w:r>
      <w:r w:rsidRPr="00D12E30">
        <w:rPr>
          <w:rFonts w:ascii="Times New Roman" w:hAnsi="Times New Roman" w:cs="Times New Roman"/>
          <w:sz w:val="24"/>
          <w:szCs w:val="24"/>
        </w:rPr>
        <w:tab/>
        <w:t>Принципы построения тарифов на автомобильном транспорте.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37.</w:t>
      </w:r>
      <w:r w:rsidRPr="00D12E30">
        <w:rPr>
          <w:rFonts w:ascii="Times New Roman" w:hAnsi="Times New Roman" w:cs="Times New Roman"/>
          <w:sz w:val="24"/>
          <w:szCs w:val="24"/>
        </w:rPr>
        <w:tab/>
        <w:t>Применение тарифов на автомобильном транспорте.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38.</w:t>
      </w:r>
      <w:r w:rsidRPr="00D12E30">
        <w:rPr>
          <w:rFonts w:ascii="Times New Roman" w:hAnsi="Times New Roman" w:cs="Times New Roman"/>
          <w:sz w:val="24"/>
          <w:szCs w:val="24"/>
        </w:rPr>
        <w:tab/>
        <w:t>Договор на перевозку грузов.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39.</w:t>
      </w:r>
      <w:r w:rsidRPr="00D12E30">
        <w:rPr>
          <w:rFonts w:ascii="Times New Roman" w:hAnsi="Times New Roman" w:cs="Times New Roman"/>
          <w:sz w:val="24"/>
          <w:szCs w:val="24"/>
        </w:rPr>
        <w:tab/>
        <w:t>Международные соглашения и нормативные документы по организации и безопасности дорожного движения.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40.</w:t>
      </w:r>
      <w:r w:rsidRPr="00D12E30">
        <w:rPr>
          <w:rFonts w:ascii="Times New Roman" w:hAnsi="Times New Roman" w:cs="Times New Roman"/>
          <w:sz w:val="24"/>
          <w:szCs w:val="24"/>
        </w:rPr>
        <w:tab/>
        <w:t>Государственная инспекция по безопасности дорожного движения, службы и комиссии дорожного движения.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41.</w:t>
      </w:r>
      <w:r w:rsidRPr="00D12E30">
        <w:rPr>
          <w:rFonts w:ascii="Times New Roman" w:hAnsi="Times New Roman" w:cs="Times New Roman"/>
          <w:sz w:val="24"/>
          <w:szCs w:val="24"/>
        </w:rPr>
        <w:tab/>
        <w:t>Определение, классификация и учет дорожно-транспортных происшествий.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42.</w:t>
      </w:r>
      <w:r w:rsidRPr="00D12E30">
        <w:rPr>
          <w:rFonts w:ascii="Times New Roman" w:hAnsi="Times New Roman" w:cs="Times New Roman"/>
          <w:sz w:val="24"/>
          <w:szCs w:val="24"/>
        </w:rPr>
        <w:tab/>
        <w:t>Анализ дорожно-транспортных происшествий.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43.</w:t>
      </w:r>
      <w:r w:rsidRPr="00D12E30">
        <w:rPr>
          <w:rFonts w:ascii="Times New Roman" w:hAnsi="Times New Roman" w:cs="Times New Roman"/>
          <w:sz w:val="24"/>
          <w:szCs w:val="24"/>
        </w:rPr>
        <w:tab/>
        <w:t>Основы автотехнической экспертизы.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44.</w:t>
      </w:r>
      <w:r w:rsidRPr="00D12E30">
        <w:rPr>
          <w:rFonts w:ascii="Times New Roman" w:hAnsi="Times New Roman" w:cs="Times New Roman"/>
          <w:sz w:val="24"/>
          <w:szCs w:val="24"/>
        </w:rPr>
        <w:tab/>
        <w:t>Задачи служб автотранспортного предприятия по обеспечению безопасного движения.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45.</w:t>
      </w:r>
      <w:r w:rsidRPr="00D12E30">
        <w:rPr>
          <w:rFonts w:ascii="Times New Roman" w:hAnsi="Times New Roman" w:cs="Times New Roman"/>
          <w:sz w:val="24"/>
          <w:szCs w:val="24"/>
        </w:rPr>
        <w:tab/>
        <w:t>Организация на автотранспортном предприятии кабинета безопасности движения.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46.</w:t>
      </w:r>
      <w:r w:rsidRPr="00D12E30">
        <w:rPr>
          <w:rFonts w:ascii="Times New Roman" w:hAnsi="Times New Roman" w:cs="Times New Roman"/>
          <w:sz w:val="24"/>
          <w:szCs w:val="24"/>
        </w:rPr>
        <w:tab/>
        <w:t>Влияние алкоголя и наркотиков на водителей.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47.</w:t>
      </w:r>
      <w:r w:rsidRPr="00D12E30">
        <w:rPr>
          <w:rFonts w:ascii="Times New Roman" w:hAnsi="Times New Roman" w:cs="Times New Roman"/>
          <w:sz w:val="24"/>
          <w:szCs w:val="24"/>
        </w:rPr>
        <w:tab/>
        <w:t xml:space="preserve">Влияние эксплуатационных свойств дороги на безопасность движения. 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 xml:space="preserve"> 49. Зависимость себестоимости от показателей использования подвижного состава.</w:t>
      </w:r>
    </w:p>
    <w:p w:rsidR="00820715" w:rsidRPr="00D12E30" w:rsidRDefault="00820715" w:rsidP="00571321">
      <w:pPr>
        <w:spacing w:after="100" w:line="240" w:lineRule="auto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2E30">
        <w:rPr>
          <w:rFonts w:ascii="Times New Roman" w:hAnsi="Times New Roman" w:cs="Times New Roman"/>
          <w:sz w:val="24"/>
          <w:szCs w:val="24"/>
        </w:rPr>
        <w:t>50. Производительность погрузочно-разгрузочного пункта.</w:t>
      </w:r>
    </w:p>
    <w:p w:rsidR="00E4262F" w:rsidRPr="00455CE3" w:rsidRDefault="00455CE3" w:rsidP="00075002">
      <w:pPr>
        <w:spacing w:after="100" w:line="240" w:lineRule="auto"/>
        <w:ind w:left="142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</w:t>
      </w:r>
      <w:r w:rsidR="00571321">
        <w:rPr>
          <w:rFonts w:ascii="Times New Roman" w:hAnsi="Times New Roman"/>
          <w:b/>
          <w:sz w:val="24"/>
          <w:szCs w:val="24"/>
        </w:rPr>
        <w:t>6</w:t>
      </w:r>
      <w:r w:rsidR="00E4262F" w:rsidRPr="00455CE3">
        <w:rPr>
          <w:rFonts w:ascii="Times New Roman" w:hAnsi="Times New Roman"/>
          <w:b/>
          <w:sz w:val="24"/>
          <w:szCs w:val="24"/>
        </w:rPr>
        <w:t xml:space="preserve"> Практические задания на промежуточную аттестацию (разбор производственных ситуаций)</w:t>
      </w:r>
    </w:p>
    <w:p w:rsidR="00455CE3" w:rsidRPr="00703EE4" w:rsidRDefault="00133A1A" w:rsidP="0079689F">
      <w:pPr>
        <w:pStyle w:val="a7"/>
        <w:numPr>
          <w:ilvl w:val="0"/>
          <w:numId w:val="3"/>
        </w:numPr>
        <w:spacing w:after="100" w:line="240" w:lineRule="auto"/>
        <w:ind w:left="142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вариант: </w:t>
      </w:r>
      <w:r w:rsidR="00455CE3" w:rsidRPr="00703EE4">
        <w:rPr>
          <w:rFonts w:ascii="Times New Roman" w:hAnsi="Times New Roman"/>
          <w:sz w:val="24"/>
          <w:szCs w:val="24"/>
        </w:rPr>
        <w:t xml:space="preserve">Основные показатели и измерители работы подвижного состава. </w:t>
      </w:r>
    </w:p>
    <w:p w:rsidR="00455CE3" w:rsidRPr="00703EE4" w:rsidRDefault="00133A1A" w:rsidP="0079689F">
      <w:pPr>
        <w:pStyle w:val="a7"/>
        <w:numPr>
          <w:ilvl w:val="0"/>
          <w:numId w:val="3"/>
        </w:numPr>
        <w:spacing w:after="100" w:line="240" w:lineRule="auto"/>
        <w:ind w:left="142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вариант: </w:t>
      </w:r>
      <w:r w:rsidR="00455CE3" w:rsidRPr="00703EE4">
        <w:rPr>
          <w:rFonts w:ascii="Times New Roman" w:hAnsi="Times New Roman"/>
          <w:sz w:val="24"/>
          <w:szCs w:val="24"/>
        </w:rPr>
        <w:t>Цикл перевозок. Транспортная работа цикла перевозок.</w:t>
      </w:r>
    </w:p>
    <w:p w:rsidR="00E4262F" w:rsidRPr="00703EE4" w:rsidRDefault="00133A1A" w:rsidP="0079689F">
      <w:pPr>
        <w:pStyle w:val="a7"/>
        <w:numPr>
          <w:ilvl w:val="0"/>
          <w:numId w:val="3"/>
        </w:numPr>
        <w:spacing w:after="100" w:line="240" w:lineRule="auto"/>
        <w:ind w:left="142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вариант: </w:t>
      </w:r>
      <w:r w:rsidR="00455CE3" w:rsidRPr="00703EE4">
        <w:rPr>
          <w:rFonts w:ascii="Times New Roman" w:hAnsi="Times New Roman"/>
          <w:sz w:val="24"/>
          <w:szCs w:val="24"/>
        </w:rPr>
        <w:t>Производительность автомобиля при простом цикле перевозок</w:t>
      </w:r>
      <w:r w:rsidR="00703EE4" w:rsidRPr="00703EE4">
        <w:rPr>
          <w:rFonts w:ascii="Times New Roman" w:hAnsi="Times New Roman"/>
          <w:sz w:val="24"/>
          <w:szCs w:val="24"/>
        </w:rPr>
        <w:t>.</w:t>
      </w:r>
    </w:p>
    <w:p w:rsidR="00455CE3" w:rsidRPr="00703EE4" w:rsidRDefault="00133A1A" w:rsidP="0079689F">
      <w:pPr>
        <w:pStyle w:val="a7"/>
        <w:numPr>
          <w:ilvl w:val="0"/>
          <w:numId w:val="3"/>
        </w:numPr>
        <w:spacing w:after="100" w:line="240" w:lineRule="auto"/>
        <w:ind w:left="142" w:firstLine="851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вариант: </w:t>
      </w:r>
      <w:r w:rsidR="00455CE3" w:rsidRPr="00703EE4">
        <w:rPr>
          <w:rFonts w:ascii="Times New Roman" w:hAnsi="Times New Roman"/>
          <w:sz w:val="24"/>
          <w:szCs w:val="24"/>
        </w:rPr>
        <w:t>Нормирование и анализ эффективности использования автомобильного топлива</w:t>
      </w:r>
      <w:r w:rsidR="00703EE4" w:rsidRPr="00703EE4">
        <w:rPr>
          <w:rFonts w:ascii="Times New Roman" w:hAnsi="Times New Roman"/>
          <w:sz w:val="24"/>
          <w:szCs w:val="24"/>
        </w:rPr>
        <w:t>.</w:t>
      </w:r>
    </w:p>
    <w:p w:rsidR="00820715" w:rsidRPr="00703EE4" w:rsidRDefault="00133A1A" w:rsidP="0079689F">
      <w:pPr>
        <w:pStyle w:val="a7"/>
        <w:numPr>
          <w:ilvl w:val="0"/>
          <w:numId w:val="3"/>
        </w:numPr>
        <w:ind w:left="142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вариант: </w:t>
      </w:r>
      <w:r w:rsidR="00703EE4" w:rsidRPr="00703EE4">
        <w:rPr>
          <w:rFonts w:ascii="Times New Roman" w:hAnsi="Times New Roman"/>
          <w:sz w:val="24"/>
          <w:szCs w:val="24"/>
        </w:rPr>
        <w:t>Выбор подвижного состава по производительности и по экономическим показателям.</w:t>
      </w:r>
    </w:p>
    <w:p w:rsidR="00703EE4" w:rsidRPr="00703EE4" w:rsidRDefault="00133A1A" w:rsidP="0079689F">
      <w:pPr>
        <w:pStyle w:val="a7"/>
        <w:numPr>
          <w:ilvl w:val="0"/>
          <w:numId w:val="3"/>
        </w:numPr>
        <w:ind w:left="142" w:firstLine="8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вариант: </w:t>
      </w:r>
      <w:r w:rsidR="00703EE4" w:rsidRPr="00703EE4">
        <w:rPr>
          <w:rFonts w:ascii="Times New Roman" w:hAnsi="Times New Roman"/>
          <w:sz w:val="24"/>
          <w:szCs w:val="24"/>
        </w:rPr>
        <w:t>Расчет технико-эксплуатационных показателей работы подвижного состава на маршрутах.</w:t>
      </w:r>
    </w:p>
    <w:p w:rsidR="00703EE4" w:rsidRPr="00703EE4" w:rsidRDefault="00133A1A" w:rsidP="0079689F">
      <w:pPr>
        <w:pStyle w:val="a7"/>
        <w:numPr>
          <w:ilvl w:val="0"/>
          <w:numId w:val="3"/>
        </w:numPr>
        <w:ind w:left="142" w:firstLine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вариант: </w:t>
      </w:r>
      <w:r w:rsidR="00703EE4" w:rsidRPr="00703EE4">
        <w:rPr>
          <w:rFonts w:ascii="Times New Roman" w:hAnsi="Times New Roman"/>
          <w:sz w:val="24"/>
          <w:szCs w:val="24"/>
        </w:rPr>
        <w:t>Оценка безопасности движения на маршрутах перевозки.</w:t>
      </w:r>
    </w:p>
    <w:p w:rsidR="00571321" w:rsidRPr="001839A4" w:rsidRDefault="00571321" w:rsidP="00075002">
      <w:pPr>
        <w:spacing w:after="100" w:line="240" w:lineRule="auto"/>
        <w:ind w:left="142"/>
        <w:jc w:val="both"/>
        <w:rPr>
          <w:rFonts w:ascii="Times New Roman" w:hAnsi="Times New Roman"/>
          <w:b/>
          <w:sz w:val="28"/>
          <w:szCs w:val="28"/>
        </w:rPr>
      </w:pPr>
      <w:r w:rsidRPr="001839A4">
        <w:rPr>
          <w:rFonts w:ascii="Times New Roman" w:hAnsi="Times New Roman"/>
          <w:b/>
          <w:sz w:val="28"/>
          <w:szCs w:val="28"/>
        </w:rPr>
        <w:t>6. Методические указания для СРС</w:t>
      </w:r>
    </w:p>
    <w:p w:rsidR="00C47581" w:rsidRDefault="00C47581" w:rsidP="00C47581">
      <w:pPr>
        <w:pStyle w:val="a7"/>
        <w:ind w:left="993" w:firstLine="425"/>
        <w:rPr>
          <w:rFonts w:ascii="Times New Roman" w:hAnsi="Times New Roman"/>
          <w:sz w:val="24"/>
          <w:szCs w:val="24"/>
        </w:rPr>
      </w:pPr>
      <w:r w:rsidRPr="00C47581">
        <w:rPr>
          <w:rFonts w:ascii="Times New Roman" w:hAnsi="Times New Roman"/>
          <w:sz w:val="24"/>
          <w:szCs w:val="24"/>
        </w:rPr>
        <w:t>Успешное освоение дисциплины п</w:t>
      </w:r>
      <w:r w:rsidR="001839A4">
        <w:rPr>
          <w:rFonts w:ascii="Times New Roman" w:hAnsi="Times New Roman"/>
          <w:sz w:val="24"/>
          <w:szCs w:val="24"/>
        </w:rPr>
        <w:t>редполагает активную работу сту</w:t>
      </w:r>
      <w:r w:rsidRPr="00C47581">
        <w:rPr>
          <w:rFonts w:ascii="Times New Roman" w:hAnsi="Times New Roman"/>
          <w:sz w:val="24"/>
          <w:szCs w:val="24"/>
        </w:rPr>
        <w:t>дентов на всех занятиях аудит</w:t>
      </w:r>
      <w:r w:rsidR="001839A4">
        <w:rPr>
          <w:rFonts w:ascii="Times New Roman" w:hAnsi="Times New Roman"/>
          <w:sz w:val="24"/>
          <w:szCs w:val="24"/>
        </w:rPr>
        <w:t>орной формы, а также аттестаци</w:t>
      </w:r>
      <w:r w:rsidRPr="00C47581">
        <w:rPr>
          <w:rFonts w:ascii="Times New Roman" w:hAnsi="Times New Roman"/>
          <w:sz w:val="24"/>
          <w:szCs w:val="24"/>
        </w:rPr>
        <w:t>онных мероприятий и эффективную самостоятельную работу</w:t>
      </w:r>
      <w:r w:rsidR="001839A4">
        <w:rPr>
          <w:rFonts w:ascii="Times New Roman" w:hAnsi="Times New Roman"/>
          <w:sz w:val="24"/>
          <w:szCs w:val="24"/>
        </w:rPr>
        <w:t>. В процессе изучения дисциплины студенту необходимо ориентироваться на самостоятельную проработку лекционного материала, подготовку к практическим занятиям, самостоятельное изучение некоторых разделов курса.</w:t>
      </w:r>
    </w:p>
    <w:p w:rsidR="001839A4" w:rsidRPr="001839A4" w:rsidRDefault="001839A4" w:rsidP="001839A4">
      <w:pPr>
        <w:spacing w:after="100" w:line="240" w:lineRule="auto"/>
        <w:ind w:left="142"/>
        <w:jc w:val="both"/>
        <w:rPr>
          <w:rFonts w:ascii="Times New Roman" w:hAnsi="Times New Roman"/>
          <w:b/>
          <w:sz w:val="28"/>
          <w:szCs w:val="28"/>
        </w:rPr>
      </w:pPr>
      <w:r w:rsidRPr="001839A4">
        <w:rPr>
          <w:rFonts w:ascii="Times New Roman" w:hAnsi="Times New Roman"/>
          <w:b/>
          <w:sz w:val="28"/>
          <w:szCs w:val="28"/>
        </w:rPr>
        <w:t>6.1Вопросы для СРС</w:t>
      </w:r>
    </w:p>
    <w:p w:rsidR="00A05604" w:rsidRPr="00121EA2" w:rsidRDefault="00A05604" w:rsidP="00A05604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1E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Классификация и характеристика грузов.</w:t>
      </w:r>
    </w:p>
    <w:p w:rsidR="00A05604" w:rsidRPr="00121EA2" w:rsidRDefault="00A05604" w:rsidP="00A05604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1E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Тара и ее назначение.</w:t>
      </w:r>
    </w:p>
    <w:p w:rsidR="00A05604" w:rsidRPr="00121EA2" w:rsidRDefault="00A05604" w:rsidP="00A05604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121E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Грузообразующие</w:t>
      </w:r>
      <w:proofErr w:type="spellEnd"/>
      <w:r w:rsidRPr="00121E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121E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грузопоглощающие</w:t>
      </w:r>
      <w:proofErr w:type="spellEnd"/>
      <w:r w:rsidRPr="00121E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пункты.</w:t>
      </w:r>
    </w:p>
    <w:p w:rsidR="00A05604" w:rsidRPr="00121EA2" w:rsidRDefault="00A05604" w:rsidP="00A05604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1E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Грузооборот и грузовые потоки.</w:t>
      </w:r>
    </w:p>
    <w:p w:rsidR="00A05604" w:rsidRDefault="00A05604" w:rsidP="00A05604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1E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Общая характеристика технико-</w:t>
      </w:r>
      <w:proofErr w:type="spellStart"/>
      <w:r w:rsidRPr="00121E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эксплутационных</w:t>
      </w:r>
      <w:proofErr w:type="spellEnd"/>
      <w:r w:rsidRPr="00121E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показателей подвижного состава. Производительность подвижного состава.</w:t>
      </w:r>
    </w:p>
    <w:p w:rsidR="00A05604" w:rsidRPr="00A05604" w:rsidRDefault="00A05604" w:rsidP="00A05604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5604">
        <w:rPr>
          <w:rFonts w:ascii="Times New Roman" w:hAnsi="Times New Roman" w:cs="Times New Roman"/>
          <w:sz w:val="24"/>
          <w:szCs w:val="24"/>
        </w:rPr>
        <w:t xml:space="preserve"> Характеристика транспортной продукции и особенности ее производства.</w:t>
      </w:r>
    </w:p>
    <w:p w:rsidR="00A05604" w:rsidRPr="00A05604" w:rsidRDefault="00A05604" w:rsidP="00A05604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5604">
        <w:rPr>
          <w:rFonts w:ascii="Times New Roman" w:hAnsi="Times New Roman" w:cs="Times New Roman"/>
          <w:sz w:val="24"/>
          <w:szCs w:val="24"/>
        </w:rPr>
        <w:t xml:space="preserve"> Роль автомобильных перевозок в экономике страны.</w:t>
      </w:r>
    </w:p>
    <w:p w:rsidR="00A05604" w:rsidRPr="00C47581" w:rsidRDefault="00C47581" w:rsidP="00951D4D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47581">
        <w:rPr>
          <w:rFonts w:ascii="Times New Roman" w:hAnsi="Times New Roman" w:cs="Times New Roman"/>
          <w:sz w:val="24"/>
          <w:szCs w:val="24"/>
        </w:rPr>
        <w:t xml:space="preserve"> </w:t>
      </w:r>
      <w:r w:rsidR="00A05604" w:rsidRPr="00C47581">
        <w:rPr>
          <w:rFonts w:ascii="Times New Roman" w:hAnsi="Times New Roman" w:cs="Times New Roman"/>
          <w:sz w:val="24"/>
          <w:szCs w:val="24"/>
        </w:rPr>
        <w:t>Изменения, произошедшие на автомобильном транспорте с началом экономических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5604" w:rsidRPr="00C47581">
        <w:rPr>
          <w:rFonts w:ascii="Times New Roman" w:hAnsi="Times New Roman" w:cs="Times New Roman"/>
          <w:sz w:val="24"/>
          <w:szCs w:val="24"/>
        </w:rPr>
        <w:t>реформ.</w:t>
      </w:r>
    </w:p>
    <w:p w:rsidR="00A05604" w:rsidRPr="00A05604" w:rsidRDefault="00A05604" w:rsidP="00A05604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5604">
        <w:rPr>
          <w:rFonts w:ascii="Times New Roman" w:hAnsi="Times New Roman" w:cs="Times New Roman"/>
          <w:sz w:val="24"/>
          <w:szCs w:val="24"/>
        </w:rPr>
        <w:t xml:space="preserve"> Транспортный процесс и его элементы.</w:t>
      </w:r>
    </w:p>
    <w:p w:rsidR="00A05604" w:rsidRPr="00C47581" w:rsidRDefault="00A05604" w:rsidP="00552577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47581">
        <w:rPr>
          <w:rFonts w:ascii="Times New Roman" w:hAnsi="Times New Roman" w:cs="Times New Roman"/>
          <w:sz w:val="24"/>
          <w:szCs w:val="24"/>
        </w:rPr>
        <w:t xml:space="preserve"> Система технико-эксплуатационных показателей оценки состояния и использования</w:t>
      </w:r>
      <w:r w:rsidR="00C47581">
        <w:rPr>
          <w:rFonts w:ascii="Times New Roman" w:hAnsi="Times New Roman" w:cs="Times New Roman"/>
          <w:sz w:val="24"/>
          <w:szCs w:val="24"/>
        </w:rPr>
        <w:t xml:space="preserve"> </w:t>
      </w:r>
      <w:r w:rsidRPr="00C47581">
        <w:rPr>
          <w:rFonts w:ascii="Times New Roman" w:hAnsi="Times New Roman" w:cs="Times New Roman"/>
          <w:sz w:val="24"/>
          <w:szCs w:val="24"/>
        </w:rPr>
        <w:t>автомобильного парка.</w:t>
      </w:r>
    </w:p>
    <w:p w:rsidR="00A05604" w:rsidRPr="00A05604" w:rsidRDefault="00A05604" w:rsidP="00A05604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5604">
        <w:rPr>
          <w:rFonts w:ascii="Times New Roman" w:hAnsi="Times New Roman" w:cs="Times New Roman"/>
          <w:sz w:val="24"/>
          <w:szCs w:val="24"/>
        </w:rPr>
        <w:t xml:space="preserve"> Влияние эксплуатационных факторов на производительность подвижного состава.</w:t>
      </w:r>
    </w:p>
    <w:p w:rsidR="00A05604" w:rsidRPr="00A05604" w:rsidRDefault="00A05604" w:rsidP="00A05604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5604">
        <w:rPr>
          <w:rFonts w:ascii="Times New Roman" w:hAnsi="Times New Roman" w:cs="Times New Roman"/>
          <w:sz w:val="24"/>
          <w:szCs w:val="24"/>
        </w:rPr>
        <w:t xml:space="preserve"> Показатели использования подвижного состава.</w:t>
      </w:r>
    </w:p>
    <w:p w:rsidR="00A05604" w:rsidRPr="00A05604" w:rsidRDefault="00A05604" w:rsidP="00A05604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5604">
        <w:rPr>
          <w:rFonts w:ascii="Times New Roman" w:hAnsi="Times New Roman" w:cs="Times New Roman"/>
          <w:sz w:val="24"/>
          <w:szCs w:val="24"/>
        </w:rPr>
        <w:t xml:space="preserve"> Виды маршрутов. Достоинства и недостатки организации перевозок по разным маршрутам.</w:t>
      </w:r>
    </w:p>
    <w:p w:rsidR="00A05604" w:rsidRPr="00A05604" w:rsidRDefault="00A05604" w:rsidP="00A05604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5604">
        <w:rPr>
          <w:rFonts w:ascii="Times New Roman" w:hAnsi="Times New Roman" w:cs="Times New Roman"/>
          <w:sz w:val="24"/>
          <w:szCs w:val="24"/>
        </w:rPr>
        <w:t xml:space="preserve"> Себестоимость автомобильных перевозок, ее структура.</w:t>
      </w:r>
    </w:p>
    <w:p w:rsidR="00A05604" w:rsidRPr="00A05604" w:rsidRDefault="00A05604" w:rsidP="00A05604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5604">
        <w:rPr>
          <w:rFonts w:ascii="Times New Roman" w:hAnsi="Times New Roman" w:cs="Times New Roman"/>
          <w:sz w:val="24"/>
          <w:szCs w:val="24"/>
        </w:rPr>
        <w:t xml:space="preserve"> Тарифы на автомобильном транспорте.</w:t>
      </w:r>
    </w:p>
    <w:p w:rsidR="00A05604" w:rsidRPr="00A05604" w:rsidRDefault="00A05604" w:rsidP="00A05604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5604">
        <w:rPr>
          <w:rFonts w:ascii="Times New Roman" w:hAnsi="Times New Roman" w:cs="Times New Roman"/>
          <w:sz w:val="24"/>
          <w:szCs w:val="24"/>
        </w:rPr>
        <w:t xml:space="preserve"> Основные законодательные акты, определяющие условия автомобильных перевозок.</w:t>
      </w:r>
    </w:p>
    <w:p w:rsidR="00A05604" w:rsidRPr="00A05604" w:rsidRDefault="00A05604" w:rsidP="00A05604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5604">
        <w:rPr>
          <w:rFonts w:ascii="Times New Roman" w:hAnsi="Times New Roman" w:cs="Times New Roman"/>
          <w:sz w:val="24"/>
          <w:szCs w:val="24"/>
        </w:rPr>
        <w:t xml:space="preserve"> Государственное регулирование работы автомобильного транспорта.</w:t>
      </w:r>
    </w:p>
    <w:p w:rsidR="00A05604" w:rsidRPr="00A05604" w:rsidRDefault="00A05604" w:rsidP="00A05604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5604">
        <w:rPr>
          <w:rFonts w:ascii="Times New Roman" w:hAnsi="Times New Roman" w:cs="Times New Roman"/>
          <w:sz w:val="24"/>
          <w:szCs w:val="24"/>
        </w:rPr>
        <w:t xml:space="preserve"> Унифицированные формы первичной учетной документации на автомобильном транспорте.</w:t>
      </w:r>
    </w:p>
    <w:p w:rsidR="00A05604" w:rsidRPr="00A05604" w:rsidRDefault="00A05604" w:rsidP="00A05604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5604">
        <w:rPr>
          <w:rFonts w:ascii="Times New Roman" w:hAnsi="Times New Roman" w:cs="Times New Roman"/>
          <w:sz w:val="24"/>
          <w:szCs w:val="24"/>
        </w:rPr>
        <w:t xml:space="preserve"> Система управления автотранспортной организацией.</w:t>
      </w:r>
    </w:p>
    <w:p w:rsidR="00A05604" w:rsidRPr="00A05604" w:rsidRDefault="00A05604" w:rsidP="00A05604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5604">
        <w:rPr>
          <w:rFonts w:ascii="Times New Roman" w:hAnsi="Times New Roman" w:cs="Times New Roman"/>
          <w:sz w:val="24"/>
          <w:szCs w:val="24"/>
        </w:rPr>
        <w:t xml:space="preserve"> Функции службы эксплуатации по управлению транспортным процессом.</w:t>
      </w:r>
    </w:p>
    <w:p w:rsidR="00A05604" w:rsidRPr="00A05604" w:rsidRDefault="00A05604" w:rsidP="00A05604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5604">
        <w:rPr>
          <w:rFonts w:ascii="Times New Roman" w:hAnsi="Times New Roman" w:cs="Times New Roman"/>
          <w:sz w:val="24"/>
          <w:szCs w:val="24"/>
        </w:rPr>
        <w:t xml:space="preserve"> Схема документооборота при выполнении автомобильных перевозок.</w:t>
      </w:r>
    </w:p>
    <w:p w:rsidR="00A05604" w:rsidRPr="00A05604" w:rsidRDefault="00A05604" w:rsidP="00A05604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5604">
        <w:rPr>
          <w:rFonts w:ascii="Times New Roman" w:hAnsi="Times New Roman" w:cs="Times New Roman"/>
          <w:sz w:val="24"/>
          <w:szCs w:val="24"/>
        </w:rPr>
        <w:t xml:space="preserve"> Суть диспетчерского управления перевозками.</w:t>
      </w:r>
    </w:p>
    <w:p w:rsidR="00A05604" w:rsidRPr="00A05604" w:rsidRDefault="00A05604" w:rsidP="00A05604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5604">
        <w:rPr>
          <w:rFonts w:ascii="Times New Roman" w:hAnsi="Times New Roman" w:cs="Times New Roman"/>
          <w:sz w:val="24"/>
          <w:szCs w:val="24"/>
        </w:rPr>
        <w:t xml:space="preserve"> Значение информационных систем для управления автомобильными перевозками.</w:t>
      </w:r>
    </w:p>
    <w:p w:rsidR="00A05604" w:rsidRPr="00A05604" w:rsidRDefault="00A05604" w:rsidP="00A05604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5604">
        <w:rPr>
          <w:rFonts w:ascii="Times New Roman" w:hAnsi="Times New Roman" w:cs="Times New Roman"/>
          <w:sz w:val="24"/>
          <w:szCs w:val="24"/>
        </w:rPr>
        <w:t xml:space="preserve"> Система государственного управления безопасностью дорожного движения.</w:t>
      </w:r>
    </w:p>
    <w:p w:rsidR="00A05604" w:rsidRPr="00A05604" w:rsidRDefault="00A05604" w:rsidP="00A05604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5604">
        <w:rPr>
          <w:rFonts w:ascii="Times New Roman" w:hAnsi="Times New Roman" w:cs="Times New Roman"/>
          <w:sz w:val="24"/>
          <w:szCs w:val="24"/>
        </w:rPr>
        <w:lastRenderedPageBreak/>
        <w:t xml:space="preserve"> Факторы, влияющие на безопасность движения.</w:t>
      </w:r>
    </w:p>
    <w:p w:rsidR="00A05604" w:rsidRPr="00A05604" w:rsidRDefault="00A05604" w:rsidP="00A05604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5604">
        <w:rPr>
          <w:rFonts w:ascii="Times New Roman" w:hAnsi="Times New Roman" w:cs="Times New Roman"/>
          <w:sz w:val="24"/>
          <w:szCs w:val="24"/>
        </w:rPr>
        <w:t xml:space="preserve"> Основные виды ДТП.</w:t>
      </w:r>
    </w:p>
    <w:p w:rsidR="00A05604" w:rsidRPr="00A05604" w:rsidRDefault="00A05604" w:rsidP="00A05604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5604">
        <w:rPr>
          <w:rFonts w:ascii="Times New Roman" w:hAnsi="Times New Roman" w:cs="Times New Roman"/>
          <w:sz w:val="24"/>
          <w:szCs w:val="24"/>
        </w:rPr>
        <w:t xml:space="preserve"> Виды анализа ДТП.</w:t>
      </w:r>
    </w:p>
    <w:p w:rsidR="00A05604" w:rsidRPr="00A05604" w:rsidRDefault="00A05604" w:rsidP="00A05604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5604">
        <w:rPr>
          <w:rFonts w:ascii="Times New Roman" w:hAnsi="Times New Roman" w:cs="Times New Roman"/>
          <w:sz w:val="24"/>
          <w:szCs w:val="24"/>
        </w:rPr>
        <w:t xml:space="preserve"> Основные элементы конструктивной безопасности транспортных средств.</w:t>
      </w:r>
    </w:p>
    <w:p w:rsidR="00A05604" w:rsidRPr="00C47581" w:rsidRDefault="00A05604" w:rsidP="006443A9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47581">
        <w:rPr>
          <w:rFonts w:ascii="Times New Roman" w:hAnsi="Times New Roman" w:cs="Times New Roman"/>
          <w:sz w:val="24"/>
          <w:szCs w:val="24"/>
        </w:rPr>
        <w:t xml:space="preserve"> Организация работы по обеспечению безопасности дорожного движения</w:t>
      </w:r>
      <w:r w:rsidR="00C47581">
        <w:rPr>
          <w:rFonts w:ascii="Times New Roman" w:hAnsi="Times New Roman" w:cs="Times New Roman"/>
          <w:sz w:val="24"/>
          <w:szCs w:val="24"/>
        </w:rPr>
        <w:t xml:space="preserve"> </w:t>
      </w:r>
      <w:r w:rsidRPr="00C47581">
        <w:rPr>
          <w:rFonts w:ascii="Times New Roman" w:hAnsi="Times New Roman" w:cs="Times New Roman"/>
          <w:sz w:val="24"/>
          <w:szCs w:val="24"/>
        </w:rPr>
        <w:t>автотранспортной организацией.</w:t>
      </w:r>
    </w:p>
    <w:p w:rsidR="00A05604" w:rsidRPr="00A05604" w:rsidRDefault="00A05604" w:rsidP="00A05604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5604">
        <w:rPr>
          <w:rFonts w:ascii="Times New Roman" w:hAnsi="Times New Roman" w:cs="Times New Roman"/>
          <w:sz w:val="24"/>
          <w:szCs w:val="24"/>
        </w:rPr>
        <w:t xml:space="preserve"> Понятие о комплексе «водитель- автомобиль- дорога- среда» (ВАДС).</w:t>
      </w:r>
    </w:p>
    <w:p w:rsidR="00A05604" w:rsidRPr="00A05604" w:rsidRDefault="00A05604" w:rsidP="00A05604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5604">
        <w:rPr>
          <w:rFonts w:ascii="Times New Roman" w:hAnsi="Times New Roman" w:cs="Times New Roman"/>
          <w:sz w:val="24"/>
          <w:szCs w:val="24"/>
        </w:rPr>
        <w:t>Роль человека в проблеме безопасности движения.</w:t>
      </w:r>
    </w:p>
    <w:p w:rsidR="00A05604" w:rsidRPr="00C47581" w:rsidRDefault="00A05604" w:rsidP="00C51FF4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47581">
        <w:rPr>
          <w:rFonts w:ascii="Times New Roman" w:hAnsi="Times New Roman" w:cs="Times New Roman"/>
          <w:sz w:val="24"/>
          <w:szCs w:val="24"/>
        </w:rPr>
        <w:t xml:space="preserve"> Служебное расследование дорожно-транспортных происшествий в автотранспортных</w:t>
      </w:r>
      <w:r w:rsidR="00C47581">
        <w:rPr>
          <w:rFonts w:ascii="Times New Roman" w:hAnsi="Times New Roman" w:cs="Times New Roman"/>
          <w:sz w:val="24"/>
          <w:szCs w:val="24"/>
        </w:rPr>
        <w:t xml:space="preserve"> </w:t>
      </w:r>
      <w:r w:rsidRPr="00C47581">
        <w:rPr>
          <w:rFonts w:ascii="Times New Roman" w:hAnsi="Times New Roman" w:cs="Times New Roman"/>
          <w:sz w:val="24"/>
          <w:szCs w:val="24"/>
        </w:rPr>
        <w:t>предприятиях.</w:t>
      </w:r>
    </w:p>
    <w:p w:rsidR="00A05604" w:rsidRPr="00A05604" w:rsidRDefault="00C47581" w:rsidP="00A05604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5604" w:rsidRPr="00A05604">
        <w:rPr>
          <w:rFonts w:ascii="Times New Roman" w:hAnsi="Times New Roman" w:cs="Times New Roman"/>
          <w:sz w:val="24"/>
          <w:szCs w:val="24"/>
        </w:rPr>
        <w:t>Контроль за техническим состоянием автомобилей при выпуске и возвращении в гараж.</w:t>
      </w:r>
    </w:p>
    <w:p w:rsidR="00A05604" w:rsidRPr="00A05604" w:rsidRDefault="00C47581" w:rsidP="00A05604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5604" w:rsidRPr="00A05604">
        <w:rPr>
          <w:rFonts w:ascii="Times New Roman" w:hAnsi="Times New Roman" w:cs="Times New Roman"/>
          <w:sz w:val="24"/>
          <w:szCs w:val="24"/>
        </w:rPr>
        <w:t>Требования к режиму труда и отдыха водителей.</w:t>
      </w:r>
    </w:p>
    <w:p w:rsidR="00A05604" w:rsidRPr="00A05604" w:rsidRDefault="00C47581" w:rsidP="00A05604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5604" w:rsidRPr="00A05604">
        <w:rPr>
          <w:rFonts w:ascii="Times New Roman" w:hAnsi="Times New Roman" w:cs="Times New Roman"/>
          <w:sz w:val="24"/>
          <w:szCs w:val="24"/>
        </w:rPr>
        <w:t>Причины и виды нарушений, приводящих к ДТП.</w:t>
      </w:r>
    </w:p>
    <w:p w:rsidR="00A05604" w:rsidRPr="00A05604" w:rsidRDefault="00A05604" w:rsidP="00A05604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5604">
        <w:rPr>
          <w:rFonts w:ascii="Times New Roman" w:hAnsi="Times New Roman" w:cs="Times New Roman"/>
          <w:sz w:val="24"/>
          <w:szCs w:val="24"/>
        </w:rPr>
        <w:t>Основные нормативные документы по безопасности движения.</w:t>
      </w:r>
    </w:p>
    <w:p w:rsidR="00A05604" w:rsidRPr="00C47581" w:rsidRDefault="00A05604" w:rsidP="00CE1DB4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47581">
        <w:rPr>
          <w:rFonts w:ascii="Times New Roman" w:hAnsi="Times New Roman" w:cs="Times New Roman"/>
          <w:sz w:val="24"/>
          <w:szCs w:val="24"/>
        </w:rPr>
        <w:t xml:space="preserve"> Цель и задачи аттестации сотрудников, деятельность которых связана с обеспечением</w:t>
      </w:r>
      <w:r w:rsidR="00C47581">
        <w:rPr>
          <w:rFonts w:ascii="Times New Roman" w:hAnsi="Times New Roman" w:cs="Times New Roman"/>
          <w:sz w:val="24"/>
          <w:szCs w:val="24"/>
        </w:rPr>
        <w:t xml:space="preserve"> </w:t>
      </w:r>
      <w:r w:rsidRPr="00C47581">
        <w:rPr>
          <w:rFonts w:ascii="Times New Roman" w:hAnsi="Times New Roman" w:cs="Times New Roman"/>
          <w:sz w:val="24"/>
          <w:szCs w:val="24"/>
        </w:rPr>
        <w:t>безопасности движения.</w:t>
      </w:r>
    </w:p>
    <w:p w:rsidR="00A05604" w:rsidRPr="00C47581" w:rsidRDefault="00C47581" w:rsidP="00C47581">
      <w:pPr>
        <w:pStyle w:val="a7"/>
        <w:autoSpaceDE w:val="0"/>
        <w:autoSpaceDN w:val="0"/>
        <w:adjustRightInd w:val="0"/>
        <w:spacing w:after="0" w:line="240" w:lineRule="auto"/>
        <w:ind w:left="360" w:firstLine="77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38. </w:t>
      </w:r>
      <w:r w:rsidR="00A05604" w:rsidRPr="00C47581">
        <w:rPr>
          <w:rFonts w:ascii="Times New Roman" w:hAnsi="Times New Roman" w:cs="Times New Roman"/>
          <w:sz w:val="24"/>
          <w:szCs w:val="24"/>
        </w:rPr>
        <w:t>Планирование работы по обеспечению безопасности движения в транспортной организации.</w:t>
      </w:r>
    </w:p>
    <w:p w:rsidR="00820715" w:rsidRPr="00455CE3" w:rsidRDefault="00571321" w:rsidP="00075002">
      <w:pPr>
        <w:spacing w:after="100" w:line="240" w:lineRule="auto"/>
        <w:ind w:left="142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6.2</w:t>
      </w:r>
      <w:r w:rsidR="00820715" w:rsidRPr="00455CE3">
        <w:rPr>
          <w:rFonts w:ascii="Times New Roman" w:hAnsi="Times New Roman"/>
          <w:b/>
          <w:sz w:val="24"/>
          <w:szCs w:val="24"/>
        </w:rPr>
        <w:t xml:space="preserve"> Критерии оценки</w:t>
      </w:r>
    </w:p>
    <w:tbl>
      <w:tblPr>
        <w:tblStyle w:val="a3"/>
        <w:tblW w:w="0" w:type="auto"/>
        <w:tblInd w:w="279" w:type="dxa"/>
        <w:tblLook w:val="04A0" w:firstRow="1" w:lastRow="0" w:firstColumn="1" w:lastColumn="0" w:noHBand="0" w:noVBand="1"/>
      </w:tblPr>
      <w:tblGrid>
        <w:gridCol w:w="847"/>
        <w:gridCol w:w="1214"/>
        <w:gridCol w:w="13248"/>
      </w:tblGrid>
      <w:tr w:rsidR="00820715" w:rsidTr="001839A4">
        <w:tc>
          <w:tcPr>
            <w:tcW w:w="847" w:type="dxa"/>
          </w:tcPr>
          <w:p w:rsidR="00820715" w:rsidRDefault="00820715" w:rsidP="00075002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820715" w:rsidRDefault="00820715" w:rsidP="00075002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13248" w:type="dxa"/>
          </w:tcPr>
          <w:p w:rsidR="00820715" w:rsidRDefault="00820715" w:rsidP="00075002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820715" w:rsidTr="001839A4">
        <w:tc>
          <w:tcPr>
            <w:tcW w:w="847" w:type="dxa"/>
          </w:tcPr>
          <w:p w:rsidR="00820715" w:rsidRDefault="00820715" w:rsidP="00075002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820715" w:rsidRDefault="00820715" w:rsidP="00075002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19–20</w:t>
            </w:r>
          </w:p>
        </w:tc>
        <w:tc>
          <w:tcPr>
            <w:tcW w:w="13248" w:type="dxa"/>
          </w:tcPr>
          <w:p w:rsidR="00820715" w:rsidRDefault="00820715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083">
              <w:rPr>
                <w:rFonts w:ascii="Times New Roman" w:hAnsi="Times New Roman" w:cs="Times New Roman"/>
                <w:sz w:val="24"/>
                <w:szCs w:val="24"/>
              </w:rPr>
              <w:t>Студент выразил своё мнение по сформулированной проблеме и аргументировал его. Приведены данные научной литературы, статистические сведения. Студент владеет навыком самостоятельной исследовательской работы по теме, методами анализа теоретических и/или практических аспектов изучаемой области. Фактических ошибок, связанных с пониманием проблемы,</w:t>
            </w:r>
            <w:r w:rsidR="005713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2083">
              <w:rPr>
                <w:rFonts w:ascii="Times New Roman" w:hAnsi="Times New Roman" w:cs="Times New Roman"/>
                <w:sz w:val="24"/>
                <w:szCs w:val="24"/>
              </w:rPr>
              <w:t>нет.</w:t>
            </w:r>
          </w:p>
        </w:tc>
      </w:tr>
      <w:tr w:rsidR="00820715" w:rsidTr="001839A4">
        <w:tc>
          <w:tcPr>
            <w:tcW w:w="847" w:type="dxa"/>
          </w:tcPr>
          <w:p w:rsidR="00820715" w:rsidRDefault="00820715" w:rsidP="00075002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820715" w:rsidRDefault="00820715" w:rsidP="00075002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16–18</w:t>
            </w:r>
          </w:p>
        </w:tc>
        <w:tc>
          <w:tcPr>
            <w:tcW w:w="13248" w:type="dxa"/>
          </w:tcPr>
          <w:p w:rsidR="00820715" w:rsidRDefault="00820715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083">
              <w:rPr>
                <w:rFonts w:ascii="Times New Roman" w:hAnsi="Times New Roman" w:cs="Times New Roman"/>
                <w:sz w:val="24"/>
                <w:szCs w:val="24"/>
              </w:rPr>
              <w:t>Сообщение/доклад характеризуется смысловой цельностью, связностью и последовательностью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2083">
              <w:rPr>
                <w:rFonts w:ascii="Times New Roman" w:hAnsi="Times New Roman" w:cs="Times New Roman"/>
                <w:sz w:val="24"/>
                <w:szCs w:val="24"/>
              </w:rPr>
              <w:t>изложения; допущено не более одной ошибки при объяснении смысла или содержания проблемы. Для аргументации приводятся данные отечественных и зарубежных авторов. Продемонстрированы исследовательские умения и навыки. Фактических ошибок, связанных с пониманием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2083">
              <w:rPr>
                <w:rFonts w:ascii="Times New Roman" w:hAnsi="Times New Roman" w:cs="Times New Roman"/>
                <w:sz w:val="24"/>
                <w:szCs w:val="24"/>
              </w:rPr>
              <w:t>проблемы, нет.</w:t>
            </w:r>
          </w:p>
        </w:tc>
      </w:tr>
      <w:tr w:rsidR="00820715" w:rsidTr="001839A4">
        <w:tc>
          <w:tcPr>
            <w:tcW w:w="847" w:type="dxa"/>
          </w:tcPr>
          <w:p w:rsidR="00820715" w:rsidRDefault="00820715" w:rsidP="00075002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820715" w:rsidRDefault="00820715" w:rsidP="00075002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13–15</w:t>
            </w:r>
          </w:p>
        </w:tc>
        <w:tc>
          <w:tcPr>
            <w:tcW w:w="13248" w:type="dxa"/>
          </w:tcPr>
          <w:p w:rsidR="00820715" w:rsidRDefault="00820715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083">
              <w:rPr>
                <w:rFonts w:ascii="Times New Roman" w:hAnsi="Times New Roman" w:cs="Times New Roman"/>
                <w:sz w:val="24"/>
                <w:szCs w:val="24"/>
              </w:rPr>
              <w:t>Студент понимает базовые основы и теоретические обоснования темы. Проведён достаточно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2083">
              <w:rPr>
                <w:rFonts w:ascii="Times New Roman" w:hAnsi="Times New Roman" w:cs="Times New Roman"/>
                <w:sz w:val="24"/>
                <w:szCs w:val="24"/>
              </w:rPr>
              <w:t>самостоятельный анализ основных смысловых составляющих проблемы. Привлечены основные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2083">
              <w:rPr>
                <w:rFonts w:ascii="Times New Roman" w:hAnsi="Times New Roman" w:cs="Times New Roman"/>
                <w:sz w:val="24"/>
                <w:szCs w:val="24"/>
              </w:rPr>
              <w:t>источники по рассматриваемой теме. Допущена одна незначительная ошибка в смысле или содержании проблем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</w:tr>
      <w:tr w:rsidR="001839A4" w:rsidTr="001839A4">
        <w:tc>
          <w:tcPr>
            <w:tcW w:w="847" w:type="dxa"/>
          </w:tcPr>
          <w:p w:rsidR="001839A4" w:rsidRDefault="001839A4" w:rsidP="00075002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1839A4" w:rsidRDefault="001839A4" w:rsidP="00075002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8" w:type="dxa"/>
          </w:tcPr>
          <w:p w:rsidR="001839A4" w:rsidRPr="009F2083" w:rsidRDefault="001839A4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0715" w:rsidTr="001839A4">
        <w:tc>
          <w:tcPr>
            <w:tcW w:w="847" w:type="dxa"/>
          </w:tcPr>
          <w:p w:rsidR="00820715" w:rsidRDefault="00820715" w:rsidP="00075002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820715" w:rsidRDefault="00820715" w:rsidP="00075002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9–12</w:t>
            </w:r>
          </w:p>
        </w:tc>
        <w:tc>
          <w:tcPr>
            <w:tcW w:w="13248" w:type="dxa"/>
          </w:tcPr>
          <w:p w:rsidR="00820715" w:rsidRDefault="00820715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083">
              <w:rPr>
                <w:rFonts w:ascii="Times New Roman" w:hAnsi="Times New Roman" w:cs="Times New Roman"/>
                <w:sz w:val="24"/>
                <w:szCs w:val="24"/>
              </w:rPr>
              <w:t>Студент продемонстрировал фрагментарные знания. Сообщение/доклад представляет собой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2083">
              <w:rPr>
                <w:rFonts w:ascii="Times New Roman" w:hAnsi="Times New Roman" w:cs="Times New Roman"/>
                <w:sz w:val="24"/>
                <w:szCs w:val="24"/>
              </w:rPr>
              <w:t>пересказ исходного текста без каких бы то ни было комментариев, анализа. Не раскрыта теоретическая составляющая темы. Допущено несколько ошибок в смысловом содержании раскрываемой проблемы.</w:t>
            </w:r>
          </w:p>
        </w:tc>
      </w:tr>
      <w:tr w:rsidR="00820715" w:rsidTr="001839A4">
        <w:tc>
          <w:tcPr>
            <w:tcW w:w="847" w:type="dxa"/>
          </w:tcPr>
          <w:p w:rsidR="00820715" w:rsidRDefault="00820715" w:rsidP="00075002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820715" w:rsidRDefault="00820715" w:rsidP="00075002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0–8</w:t>
            </w:r>
          </w:p>
        </w:tc>
        <w:tc>
          <w:tcPr>
            <w:tcW w:w="13248" w:type="dxa"/>
          </w:tcPr>
          <w:p w:rsidR="00820715" w:rsidRDefault="00820715" w:rsidP="00075002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083">
              <w:rPr>
                <w:rFonts w:ascii="Times New Roman" w:hAnsi="Times New Roman" w:cs="Times New Roman"/>
                <w:sz w:val="24"/>
                <w:szCs w:val="24"/>
              </w:rPr>
              <w:t>Студент продемонстрировал отсутствие знаний, навыков анализа и обобщения информации,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2083">
              <w:rPr>
                <w:rFonts w:ascii="Times New Roman" w:hAnsi="Times New Roman" w:cs="Times New Roman"/>
                <w:sz w:val="24"/>
                <w:szCs w:val="24"/>
              </w:rPr>
              <w:t>аргументации, ведения дискуссии и диалога. Проблема не раскрыта, либо задание не выполнялось.</w:t>
            </w:r>
          </w:p>
        </w:tc>
      </w:tr>
    </w:tbl>
    <w:p w:rsidR="00820715" w:rsidRDefault="00820715" w:rsidP="00075002">
      <w:pPr>
        <w:spacing w:after="0" w:line="240" w:lineRule="auto"/>
        <w:ind w:left="142"/>
        <w:jc w:val="both"/>
      </w:pPr>
    </w:p>
    <w:p w:rsidR="00D50429" w:rsidRDefault="00D50429" w:rsidP="00075002">
      <w:pPr>
        <w:ind w:left="142"/>
      </w:pPr>
    </w:p>
    <w:sectPr w:rsidR="00D50429" w:rsidSect="00B74AA9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5604" w:rsidRDefault="00A05604">
      <w:pPr>
        <w:spacing w:after="0" w:line="240" w:lineRule="auto"/>
      </w:pPr>
      <w:r>
        <w:separator/>
      </w:r>
    </w:p>
  </w:endnote>
  <w:endnote w:type="continuationSeparator" w:id="0">
    <w:p w:rsidR="00A05604" w:rsidRDefault="00A056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5604" w:rsidRDefault="00A0560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5604" w:rsidRDefault="00A05604">
      <w:pPr>
        <w:spacing w:after="0" w:line="240" w:lineRule="auto"/>
      </w:pPr>
      <w:r>
        <w:separator/>
      </w:r>
    </w:p>
  </w:footnote>
  <w:footnote w:type="continuationSeparator" w:id="0">
    <w:p w:rsidR="00A05604" w:rsidRDefault="00A056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74407"/>
    <w:multiLevelType w:val="hybridMultilevel"/>
    <w:tmpl w:val="1444F5B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28D030A"/>
    <w:multiLevelType w:val="hybridMultilevel"/>
    <w:tmpl w:val="82A8FB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4270F4"/>
    <w:multiLevelType w:val="hybridMultilevel"/>
    <w:tmpl w:val="0AB8A34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37A4556E"/>
    <w:multiLevelType w:val="hybridMultilevel"/>
    <w:tmpl w:val="36A0E65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6C595BC7"/>
    <w:multiLevelType w:val="hybridMultilevel"/>
    <w:tmpl w:val="300CA03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54D613A"/>
    <w:multiLevelType w:val="hybridMultilevel"/>
    <w:tmpl w:val="BE9620BC"/>
    <w:lvl w:ilvl="0" w:tplc="533E0186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C261E6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0"/>
  </w:num>
  <w:num w:numId="5">
    <w:abstractNumId w:val="2"/>
  </w:num>
  <w:num w:numId="6">
    <w:abstractNumId w:val="6"/>
    <w:lvlOverride w:ilvl="0">
      <w:startOverride w:val="1"/>
    </w:lvlOverride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537B"/>
    <w:rsid w:val="00075002"/>
    <w:rsid w:val="00133A1A"/>
    <w:rsid w:val="00141F79"/>
    <w:rsid w:val="00147537"/>
    <w:rsid w:val="00163C33"/>
    <w:rsid w:val="001839A4"/>
    <w:rsid w:val="001D0DEA"/>
    <w:rsid w:val="00253A30"/>
    <w:rsid w:val="00455CE3"/>
    <w:rsid w:val="00566F58"/>
    <w:rsid w:val="00571321"/>
    <w:rsid w:val="005F2C40"/>
    <w:rsid w:val="006538A9"/>
    <w:rsid w:val="0066576A"/>
    <w:rsid w:val="00703EE4"/>
    <w:rsid w:val="0079689F"/>
    <w:rsid w:val="00820715"/>
    <w:rsid w:val="0082646E"/>
    <w:rsid w:val="008A3B84"/>
    <w:rsid w:val="00901A30"/>
    <w:rsid w:val="009E29D4"/>
    <w:rsid w:val="009F6309"/>
    <w:rsid w:val="00A05604"/>
    <w:rsid w:val="00AE35ED"/>
    <w:rsid w:val="00B42179"/>
    <w:rsid w:val="00B74AA9"/>
    <w:rsid w:val="00B8203C"/>
    <w:rsid w:val="00B91D5A"/>
    <w:rsid w:val="00BB40F1"/>
    <w:rsid w:val="00BF5D8D"/>
    <w:rsid w:val="00C47581"/>
    <w:rsid w:val="00CD241D"/>
    <w:rsid w:val="00D26527"/>
    <w:rsid w:val="00D4537B"/>
    <w:rsid w:val="00D50429"/>
    <w:rsid w:val="00E4262F"/>
    <w:rsid w:val="00E8766F"/>
    <w:rsid w:val="00EB43F8"/>
    <w:rsid w:val="00EC03C6"/>
    <w:rsid w:val="00F84879"/>
    <w:rsid w:val="00FF6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47FF54-8EB4-4790-A923-D15BC62AA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07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unhideWhenUsed/>
    <w:rsid w:val="008207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820715"/>
  </w:style>
  <w:style w:type="paragraph" w:customStyle="1" w:styleId="a6">
    <w:name w:val="Для таблиц"/>
    <w:basedOn w:val="a"/>
    <w:rsid w:val="008207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703E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06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4A16A0-2D8E-4F0D-85A5-47DB201F37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16</Pages>
  <Words>3347</Words>
  <Characters>19078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22381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Яценко Александр</dc:creator>
  <cp:keywords/>
  <dc:description/>
  <cp:lastModifiedBy>Яценко Александр</cp:lastModifiedBy>
  <cp:revision>17</cp:revision>
  <dcterms:created xsi:type="dcterms:W3CDTF">2018-05-29T08:59:00Z</dcterms:created>
  <dcterms:modified xsi:type="dcterms:W3CDTF">2022-10-11T04:46:00Z</dcterms:modified>
</cp:coreProperties>
</file>