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6D19" w:rsidRPr="00810354" w:rsidRDefault="00836D19" w:rsidP="00836D19">
      <w:pPr>
        <w:spacing w:after="0" w:line="240" w:lineRule="auto"/>
        <w:jc w:val="right"/>
        <w:rPr>
          <w:rFonts w:ascii="Times New Roman" w:hAnsi="Times New Roman"/>
          <w:sz w:val="28"/>
          <w:szCs w:val="24"/>
        </w:rPr>
      </w:pPr>
      <w:r>
        <w:rPr>
          <w:rFonts w:ascii="Times New Roman" w:hAnsi="Times New Roman"/>
          <w:sz w:val="28"/>
          <w:szCs w:val="24"/>
        </w:rPr>
        <w:t>Приложение</w:t>
      </w:r>
    </w:p>
    <w:p w:rsidR="00836D19" w:rsidRPr="00810354" w:rsidRDefault="00836D19" w:rsidP="00836D19">
      <w:pPr>
        <w:spacing w:after="0" w:line="240" w:lineRule="auto"/>
        <w:jc w:val="right"/>
        <w:rPr>
          <w:rFonts w:ascii="Times New Roman" w:hAnsi="Times New Roman"/>
          <w:sz w:val="28"/>
          <w:szCs w:val="24"/>
        </w:rPr>
      </w:pPr>
      <w:r w:rsidRPr="00810354">
        <w:rPr>
          <w:rFonts w:ascii="Times New Roman" w:hAnsi="Times New Roman"/>
          <w:sz w:val="28"/>
          <w:szCs w:val="24"/>
        </w:rPr>
        <w:t>к рабочей программе дисциплины</w:t>
      </w:r>
    </w:p>
    <w:p w:rsidR="00836D19" w:rsidRPr="00465152" w:rsidRDefault="00836D19" w:rsidP="00836D19">
      <w:pPr>
        <w:spacing w:after="0" w:line="240" w:lineRule="auto"/>
        <w:jc w:val="right"/>
        <w:rPr>
          <w:rFonts w:ascii="Times New Roman" w:hAnsi="Times New Roman"/>
          <w:sz w:val="28"/>
          <w:szCs w:val="24"/>
        </w:rPr>
      </w:pPr>
      <w:r w:rsidRPr="00465152">
        <w:rPr>
          <w:rFonts w:ascii="Times New Roman" w:hAnsi="Times New Roman"/>
          <w:sz w:val="28"/>
          <w:szCs w:val="24"/>
        </w:rPr>
        <w:t>«</w:t>
      </w:r>
      <w:r w:rsidR="003E1262">
        <w:rPr>
          <w:rFonts w:ascii="Times New Roman" w:hAnsi="Times New Roman"/>
          <w:sz w:val="28"/>
          <w:szCs w:val="24"/>
        </w:rPr>
        <w:t>Управление командой проекта</w:t>
      </w:r>
      <w:r w:rsidRPr="00465152">
        <w:rPr>
          <w:rFonts w:ascii="Times New Roman" w:hAnsi="Times New Roman"/>
          <w:sz w:val="28"/>
          <w:szCs w:val="24"/>
        </w:rPr>
        <w:t>»</w:t>
      </w:r>
    </w:p>
    <w:p w:rsidR="007C5F02" w:rsidRPr="00810354" w:rsidRDefault="007C5F02" w:rsidP="00B6405B">
      <w:pPr>
        <w:spacing w:after="0" w:line="240" w:lineRule="auto"/>
        <w:rPr>
          <w:rFonts w:ascii="Times New Roman" w:hAnsi="Times New Roman"/>
          <w:sz w:val="28"/>
          <w:szCs w:val="24"/>
        </w:rPr>
      </w:pPr>
    </w:p>
    <w:p w:rsidR="00836D19" w:rsidRDefault="00836D19" w:rsidP="00B6405B">
      <w:pPr>
        <w:spacing w:after="0" w:line="240" w:lineRule="auto"/>
        <w:jc w:val="center"/>
        <w:rPr>
          <w:rFonts w:ascii="Times New Roman" w:eastAsia="Times New Roman" w:hAnsi="Times New Roman"/>
          <w:sz w:val="24"/>
          <w:szCs w:val="24"/>
          <w:lang w:eastAsia="ru-RU"/>
        </w:rPr>
      </w:pPr>
    </w:p>
    <w:p w:rsidR="00836D19" w:rsidRDefault="00836D19"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МИНИСТЕРСТВО НАУКИ И ВЫСШЕГО ОБРАЗОВАНИЯ РОССИЙСКОЙ ФЕДЕРАЦИИ</w:t>
      </w: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ВЛАДИВОСТОКСКИЙ ГОСУДАРСТВЕННЫЙ УНИВЕРСИТЕТ </w:t>
      </w:r>
    </w:p>
    <w:p w:rsidR="00B6405B" w:rsidRDefault="00B6405B" w:rsidP="00B6405B">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ЭКОНОМИКИ И СЕРВИСА </w:t>
      </w:r>
    </w:p>
    <w:p w:rsidR="00465152" w:rsidRPr="00B6405B" w:rsidRDefault="00465152" w:rsidP="00B6405B">
      <w:pPr>
        <w:spacing w:after="0" w:line="240" w:lineRule="auto"/>
        <w:jc w:val="center"/>
        <w:rPr>
          <w:rFonts w:ascii="Times New Roman" w:eastAsia="Times New Roman" w:hAnsi="Times New Roman"/>
          <w:vanish/>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465152" w:rsidRPr="00465152" w:rsidRDefault="00465152" w:rsidP="00465152">
      <w:pPr>
        <w:spacing w:after="0" w:line="240" w:lineRule="auto"/>
        <w:jc w:val="center"/>
        <w:rPr>
          <w:rFonts w:ascii="Times New Roman" w:eastAsia="Times New Roman" w:hAnsi="Times New Roman"/>
          <w:sz w:val="24"/>
          <w:szCs w:val="24"/>
          <w:lang w:eastAsia="ru-RU"/>
        </w:rPr>
      </w:pPr>
      <w:r w:rsidRPr="00465152">
        <w:rPr>
          <w:rFonts w:ascii="Times New Roman" w:eastAsia="Times New Roman" w:hAnsi="Times New Roman"/>
          <w:sz w:val="24"/>
          <w:szCs w:val="24"/>
          <w:lang w:eastAsia="ru-RU"/>
        </w:rPr>
        <w:t>КАФЕДРА МАТЕМАТИКИ И МОДЕЛИРОВАНИЯ</w:t>
      </w:r>
    </w:p>
    <w:p w:rsidR="00B6405B" w:rsidRPr="001709AC" w:rsidRDefault="00B6405B" w:rsidP="00B6405B">
      <w:pPr>
        <w:spacing w:after="0" w:line="240" w:lineRule="auto"/>
        <w:jc w:val="center"/>
        <w:rPr>
          <w:rFonts w:ascii="Times New Roman" w:eastAsia="Times New Roman" w:hAnsi="Times New Roman"/>
          <w:color w:val="FF0000"/>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i/>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ind w:firstLine="720"/>
        <w:rPr>
          <w:rFonts w:ascii="Times New Roman" w:eastAsia="Times New Roman" w:hAnsi="Times New Roman"/>
          <w:sz w:val="24"/>
          <w:szCs w:val="24"/>
          <w:lang w:eastAsia="ru-RU"/>
        </w:rPr>
      </w:pPr>
    </w:p>
    <w:p w:rsidR="00B6405B" w:rsidRDefault="00B6405B" w:rsidP="00B6405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B6405B" w:rsidRPr="00B6405B" w:rsidRDefault="00B6405B" w:rsidP="00B6405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3E1262" w:rsidRPr="003E1262" w:rsidRDefault="003E1262" w:rsidP="003E1262">
      <w:pPr>
        <w:widowControl w:val="0"/>
        <w:jc w:val="center"/>
        <w:rPr>
          <w:rFonts w:ascii="Times New Roman" w:hAnsi="Times New Roman"/>
          <w:b/>
          <w:sz w:val="24"/>
          <w:szCs w:val="24"/>
        </w:rPr>
      </w:pPr>
      <w:r w:rsidRPr="003E1262">
        <w:rPr>
          <w:rFonts w:ascii="Times New Roman" w:hAnsi="Times New Roman"/>
          <w:b/>
          <w:sz w:val="24"/>
          <w:szCs w:val="24"/>
        </w:rPr>
        <w:t>УПРАВЛЕНИЕ КОМАНДОЙ ПРОЕКТА</w:t>
      </w: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Направление и профиль подготовки:</w:t>
      </w:r>
    </w:p>
    <w:p w:rsidR="00465152" w:rsidRPr="00465152" w:rsidRDefault="00465152" w:rsidP="00465152">
      <w:pPr>
        <w:spacing w:after="0" w:line="240" w:lineRule="auto"/>
        <w:jc w:val="center"/>
        <w:rPr>
          <w:rFonts w:ascii="Times New Roman" w:eastAsia="Times New Roman" w:hAnsi="Times New Roman"/>
          <w:sz w:val="24"/>
          <w:szCs w:val="24"/>
          <w:lang w:eastAsia="ru-RU"/>
        </w:rPr>
      </w:pPr>
      <w:r w:rsidRPr="00465152">
        <w:rPr>
          <w:rFonts w:ascii="Times New Roman" w:eastAsia="Times New Roman" w:hAnsi="Times New Roman"/>
          <w:sz w:val="24"/>
          <w:szCs w:val="24"/>
          <w:lang w:eastAsia="ru-RU"/>
        </w:rPr>
        <w:t>38.0</w:t>
      </w:r>
      <w:r w:rsidR="000F1992">
        <w:rPr>
          <w:rFonts w:ascii="Times New Roman" w:eastAsia="Times New Roman" w:hAnsi="Times New Roman"/>
          <w:sz w:val="24"/>
          <w:szCs w:val="24"/>
          <w:lang w:eastAsia="ru-RU"/>
        </w:rPr>
        <w:t>4</w:t>
      </w:r>
      <w:r w:rsidRPr="00465152">
        <w:rPr>
          <w:rFonts w:ascii="Times New Roman" w:eastAsia="Times New Roman" w:hAnsi="Times New Roman"/>
          <w:sz w:val="24"/>
          <w:szCs w:val="24"/>
          <w:lang w:eastAsia="ru-RU"/>
        </w:rPr>
        <w:t xml:space="preserve">.05 Бизнес-информатика. </w:t>
      </w:r>
      <w:r w:rsidR="000F1992">
        <w:rPr>
          <w:rFonts w:ascii="Times New Roman" w:eastAsia="Times New Roman" w:hAnsi="Times New Roman"/>
          <w:sz w:val="24"/>
          <w:szCs w:val="24"/>
          <w:lang w:eastAsia="ru-RU"/>
        </w:rPr>
        <w:t>Информационная бизнес-</w:t>
      </w:r>
      <w:r w:rsidRPr="00465152">
        <w:rPr>
          <w:rFonts w:ascii="Times New Roman" w:eastAsia="Times New Roman" w:hAnsi="Times New Roman"/>
          <w:sz w:val="24"/>
          <w:szCs w:val="24"/>
          <w:lang w:eastAsia="ru-RU"/>
        </w:rPr>
        <w:t>-аналитика</w:t>
      </w:r>
    </w:p>
    <w:p w:rsidR="00B6405B" w:rsidRPr="001709AC" w:rsidRDefault="00B6405B" w:rsidP="00B6405B">
      <w:pPr>
        <w:spacing w:after="0" w:line="240" w:lineRule="auto"/>
        <w:jc w:val="center"/>
        <w:rPr>
          <w:rFonts w:ascii="Times New Roman" w:eastAsia="Times New Roman" w:hAnsi="Times New Roman"/>
          <w:i/>
          <w:color w:val="FF0000"/>
          <w:sz w:val="24"/>
          <w:szCs w:val="24"/>
          <w:lang w:eastAsia="ru-RU"/>
        </w:rPr>
      </w:pPr>
    </w:p>
    <w:p w:rsidR="00B6405B" w:rsidRPr="00B6405B" w:rsidRDefault="00B6405B" w:rsidP="00B6405B">
      <w:pPr>
        <w:spacing w:after="0" w:line="240" w:lineRule="auto"/>
        <w:jc w:val="center"/>
        <w:rPr>
          <w:rFonts w:ascii="Times New Roman" w:eastAsia="Times New Roman" w:hAnsi="Times New Roman"/>
          <w:i/>
          <w:sz w:val="24"/>
          <w:szCs w:val="24"/>
          <w:lang w:eastAsia="ru-RU"/>
        </w:rPr>
      </w:pPr>
    </w:p>
    <w:p w:rsidR="00B6405B" w:rsidRPr="00B6405B" w:rsidRDefault="00B6405B" w:rsidP="00B6405B">
      <w:pPr>
        <w:spacing w:after="0" w:line="240" w:lineRule="auto"/>
        <w:jc w:val="center"/>
        <w:rPr>
          <w:rFonts w:ascii="Times New Roman" w:eastAsia="Times New Roman" w:hAnsi="Times New Roman"/>
          <w:i/>
          <w:sz w:val="24"/>
          <w:szCs w:val="24"/>
          <w:lang w:eastAsia="ru-RU"/>
        </w:rPr>
      </w:pPr>
    </w:p>
    <w:p w:rsidR="00B6405B" w:rsidRPr="00B6405B" w:rsidRDefault="00B6405B" w:rsidP="00B6405B">
      <w:pPr>
        <w:spacing w:after="0" w:line="240" w:lineRule="auto"/>
        <w:jc w:val="center"/>
        <w:rPr>
          <w:rFonts w:ascii="Times New Roman" w:eastAsia="Times New Roman" w:hAnsi="Times New Roman"/>
          <w:i/>
          <w:sz w:val="24"/>
          <w:szCs w:val="24"/>
          <w:lang w:eastAsia="ru-RU"/>
        </w:rPr>
      </w:pPr>
    </w:p>
    <w:p w:rsidR="00B6405B" w:rsidRPr="00B6405B" w:rsidRDefault="00B6405B" w:rsidP="00B6405B">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rsidR="00B6405B" w:rsidRPr="00B6405B" w:rsidRDefault="001C2A00" w:rsidP="00B6405B">
      <w:pPr>
        <w:autoSpaceDE w:val="0"/>
        <w:autoSpaceDN w:val="0"/>
        <w:adjustRightInd w:val="0"/>
        <w:spacing w:after="0" w:line="240" w:lineRule="auto"/>
        <w:jc w:val="center"/>
        <w:rPr>
          <w:rFonts w:ascii="Times New Roman" w:eastAsia="HiddenHorzOCR" w:hAnsi="Times New Roman"/>
          <w:sz w:val="24"/>
          <w:szCs w:val="24"/>
          <w:lang w:eastAsia="ru-RU"/>
        </w:rPr>
      </w:pPr>
      <w:r>
        <w:rPr>
          <w:rFonts w:ascii="Times New Roman" w:eastAsia="HiddenHorzOCR" w:hAnsi="Times New Roman"/>
          <w:sz w:val="24"/>
          <w:szCs w:val="24"/>
          <w:lang w:eastAsia="ru-RU"/>
        </w:rPr>
        <w:t>очная</w:t>
      </w:r>
    </w:p>
    <w:p w:rsidR="00B6405B" w:rsidRPr="00917E78" w:rsidRDefault="00B6405B" w:rsidP="00B6405B">
      <w:pPr>
        <w:autoSpaceDE w:val="0"/>
        <w:autoSpaceDN w:val="0"/>
        <w:adjustRightInd w:val="0"/>
        <w:spacing w:after="0" w:line="240" w:lineRule="auto"/>
        <w:jc w:val="center"/>
        <w:rPr>
          <w:rFonts w:ascii="Times New Roman" w:eastAsia="Times New Roman" w:hAnsi="Times New Roman"/>
          <w:i/>
          <w:color w:val="FF0000"/>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6405B" w:rsidRPr="00B6405B" w:rsidRDefault="00B6405B" w:rsidP="00B6405B">
      <w:pPr>
        <w:spacing w:after="0" w:line="240" w:lineRule="auto"/>
        <w:jc w:val="center"/>
        <w:rPr>
          <w:rFonts w:ascii="Times New Roman" w:eastAsia="Times New Roman" w:hAnsi="Times New Roman"/>
          <w:sz w:val="24"/>
          <w:szCs w:val="24"/>
          <w:lang w:eastAsia="ru-RU"/>
        </w:rPr>
      </w:pPr>
    </w:p>
    <w:p w:rsidR="00B16459" w:rsidRDefault="00B6405B" w:rsidP="00B16459">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Владивосток 20</w:t>
      </w:r>
      <w:r w:rsidR="00E24222">
        <w:rPr>
          <w:rFonts w:ascii="Times New Roman" w:eastAsia="Times New Roman" w:hAnsi="Times New Roman"/>
          <w:sz w:val="24"/>
          <w:szCs w:val="24"/>
          <w:lang w:eastAsia="ru-RU"/>
        </w:rPr>
        <w:t>20</w:t>
      </w:r>
      <w:r w:rsidR="00B16459">
        <w:rPr>
          <w:rFonts w:ascii="Times New Roman" w:eastAsia="Times New Roman" w:hAnsi="Times New Roman"/>
          <w:sz w:val="24"/>
          <w:szCs w:val="24"/>
          <w:lang w:eastAsia="ru-RU"/>
        </w:rPr>
        <w:br w:type="page"/>
      </w:r>
    </w:p>
    <w:p w:rsidR="00B67479" w:rsidRPr="00810354" w:rsidRDefault="00B67479">
      <w:pPr>
        <w:rPr>
          <w:rFonts w:ascii="Times New Roman" w:hAnsi="Times New Roman"/>
          <w:b/>
          <w:sz w:val="24"/>
        </w:rPr>
        <w:sectPr w:rsidR="00B67479" w:rsidRPr="00810354" w:rsidSect="00B67479">
          <w:pgSz w:w="11906" w:h="16838"/>
          <w:pgMar w:top="1134" w:right="567" w:bottom="1134" w:left="1134" w:header="709" w:footer="709" w:gutter="0"/>
          <w:cols w:space="708"/>
          <w:docGrid w:linePitch="360"/>
        </w:sectPr>
      </w:pPr>
    </w:p>
    <w:p w:rsidR="0036311E" w:rsidRDefault="00104729" w:rsidP="009668E9">
      <w:pPr>
        <w:tabs>
          <w:tab w:val="left" w:pos="1276"/>
        </w:tabs>
        <w:spacing w:before="120" w:after="120" w:line="240" w:lineRule="auto"/>
        <w:ind w:left="1276" w:hanging="1276"/>
        <w:rPr>
          <w:rFonts w:ascii="Arial" w:hAnsi="Arial" w:cs="Arial"/>
          <w:b/>
          <w:sz w:val="24"/>
          <w:szCs w:val="24"/>
        </w:rPr>
      </w:pPr>
      <w:r w:rsidRPr="003A17E6">
        <w:rPr>
          <w:rFonts w:ascii="Arial" w:hAnsi="Arial" w:cs="Arial"/>
          <w:b/>
          <w:sz w:val="24"/>
          <w:szCs w:val="24"/>
        </w:rPr>
        <w:lastRenderedPageBreak/>
        <w:t xml:space="preserve">1 </w:t>
      </w:r>
      <w:r w:rsidR="00E36F2D" w:rsidRPr="003A17E6">
        <w:rPr>
          <w:rFonts w:ascii="Arial" w:hAnsi="Arial" w:cs="Arial"/>
          <w:b/>
          <w:sz w:val="24"/>
          <w:szCs w:val="24"/>
        </w:rPr>
        <w:t>Перечень формируемых компетенций</w:t>
      </w:r>
      <w:r w:rsidR="003A17E6" w:rsidRPr="003A17E6">
        <w:rPr>
          <w:rFonts w:ascii="Arial" w:hAnsi="Arial" w:cs="Arial"/>
          <w:b/>
          <w:sz w:val="24"/>
          <w:szCs w:val="24"/>
        </w:rPr>
        <w:t xml:space="preserve"> </w:t>
      </w:r>
    </w:p>
    <w:p w:rsidR="009668E9" w:rsidRPr="008C5023" w:rsidRDefault="009668E9" w:rsidP="009668E9">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xml:space="preserve">– </w:t>
      </w:r>
      <w:r w:rsidR="00A10244" w:rsidRPr="008C5023">
        <w:rPr>
          <w:rFonts w:ascii="Times New Roman" w:eastAsia="Times New Roman" w:hAnsi="Times New Roman"/>
          <w:sz w:val="24"/>
          <w:szCs w:val="24"/>
          <w:lang w:eastAsia="ru-RU"/>
        </w:rPr>
        <w:t>Перечень компетенций с указанием этапов их формирования в процессе освоения образовательной программе</w:t>
      </w:r>
    </w:p>
    <w:tbl>
      <w:tblPr>
        <w:tblW w:w="491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3"/>
        <w:gridCol w:w="12018"/>
        <w:gridCol w:w="1474"/>
      </w:tblGrid>
      <w:tr w:rsidR="00E30F25" w:rsidRPr="009668E9" w:rsidTr="003C107F">
        <w:trPr>
          <w:trHeight w:val="630"/>
        </w:trPr>
        <w:tc>
          <w:tcPr>
            <w:tcW w:w="624" w:type="pct"/>
            <w:vMerge w:val="restart"/>
            <w:vAlign w:val="center"/>
            <w:hideMark/>
          </w:tcPr>
          <w:p w:rsidR="00E30F25" w:rsidRPr="00FB065C" w:rsidRDefault="003C107F" w:rsidP="003C107F">
            <w:pPr>
              <w:spacing w:after="0" w:line="240" w:lineRule="auto"/>
              <w:jc w:val="center"/>
              <w:rPr>
                <w:rFonts w:ascii="Times New Roman" w:eastAsia="Times New Roman" w:hAnsi="Times New Roman"/>
                <w:sz w:val="24"/>
                <w:szCs w:val="24"/>
                <w:lang w:eastAsia="ru-RU"/>
              </w:rPr>
            </w:pPr>
            <w:r w:rsidRPr="00FB065C">
              <w:rPr>
                <w:rFonts w:ascii="Times New Roman" w:eastAsia="Times New Roman" w:hAnsi="Times New Roman"/>
                <w:sz w:val="24"/>
                <w:szCs w:val="24"/>
                <w:lang w:eastAsia="ru-RU"/>
              </w:rPr>
              <w:t>К</w:t>
            </w:r>
            <w:r w:rsidR="00E30F25" w:rsidRPr="00FB065C">
              <w:rPr>
                <w:rFonts w:ascii="Times New Roman" w:eastAsia="Times New Roman" w:hAnsi="Times New Roman"/>
                <w:sz w:val="24"/>
                <w:szCs w:val="24"/>
                <w:lang w:eastAsia="ru-RU"/>
              </w:rPr>
              <w:t xml:space="preserve">од </w:t>
            </w:r>
          </w:p>
          <w:p w:rsidR="00E30F25" w:rsidRPr="00FB065C" w:rsidRDefault="00E30F25" w:rsidP="003C107F">
            <w:pPr>
              <w:spacing w:after="0" w:line="240" w:lineRule="auto"/>
              <w:jc w:val="center"/>
              <w:rPr>
                <w:rFonts w:ascii="Times New Roman" w:eastAsia="Times New Roman" w:hAnsi="Times New Roman"/>
                <w:sz w:val="24"/>
                <w:szCs w:val="24"/>
                <w:lang w:eastAsia="ru-RU"/>
              </w:rPr>
            </w:pPr>
            <w:r w:rsidRPr="00FB065C">
              <w:rPr>
                <w:rFonts w:ascii="Times New Roman" w:eastAsia="Times New Roman" w:hAnsi="Times New Roman"/>
                <w:sz w:val="24"/>
                <w:szCs w:val="24"/>
                <w:lang w:eastAsia="ru-RU"/>
              </w:rPr>
              <w:t>компетенции</w:t>
            </w:r>
          </w:p>
        </w:tc>
        <w:tc>
          <w:tcPr>
            <w:tcW w:w="3898" w:type="pct"/>
            <w:vMerge w:val="restart"/>
            <w:vAlign w:val="center"/>
          </w:tcPr>
          <w:p w:rsidR="003C107F" w:rsidRPr="00FB065C" w:rsidRDefault="00E30F25" w:rsidP="003C107F">
            <w:pPr>
              <w:spacing w:after="0" w:line="240" w:lineRule="auto"/>
              <w:jc w:val="center"/>
              <w:rPr>
                <w:rFonts w:ascii="Times New Roman" w:eastAsia="Times New Roman" w:hAnsi="Times New Roman"/>
                <w:sz w:val="24"/>
                <w:szCs w:val="24"/>
                <w:lang w:eastAsia="ru-RU"/>
              </w:rPr>
            </w:pPr>
            <w:r w:rsidRPr="00FB065C">
              <w:rPr>
                <w:rFonts w:ascii="Times New Roman" w:eastAsia="Times New Roman" w:hAnsi="Times New Roman"/>
                <w:sz w:val="24"/>
                <w:szCs w:val="24"/>
                <w:lang w:eastAsia="ru-RU"/>
              </w:rPr>
              <w:t>Формулировка компетенции</w:t>
            </w:r>
          </w:p>
        </w:tc>
        <w:tc>
          <w:tcPr>
            <w:tcW w:w="478" w:type="pct"/>
            <w:vMerge w:val="restart"/>
            <w:vAlign w:val="center"/>
          </w:tcPr>
          <w:p w:rsidR="00E30F25" w:rsidRPr="009668E9" w:rsidRDefault="00E30F25" w:rsidP="003C107F">
            <w:pPr>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p>
        </w:tc>
      </w:tr>
      <w:tr w:rsidR="00E30F25" w:rsidRPr="009668E9" w:rsidTr="003C107F">
        <w:trPr>
          <w:trHeight w:val="317"/>
        </w:trPr>
        <w:tc>
          <w:tcPr>
            <w:tcW w:w="624" w:type="pct"/>
            <w:vMerge/>
            <w:vAlign w:val="center"/>
          </w:tcPr>
          <w:p w:rsidR="00E30F25" w:rsidRPr="00FB065C" w:rsidRDefault="00E30F25" w:rsidP="009668E9">
            <w:pPr>
              <w:spacing w:after="0" w:line="276" w:lineRule="auto"/>
              <w:jc w:val="center"/>
              <w:rPr>
                <w:rFonts w:ascii="Times New Roman" w:eastAsia="Times New Roman" w:hAnsi="Times New Roman"/>
                <w:sz w:val="24"/>
                <w:szCs w:val="24"/>
                <w:lang w:eastAsia="ru-RU"/>
              </w:rPr>
            </w:pPr>
          </w:p>
        </w:tc>
        <w:tc>
          <w:tcPr>
            <w:tcW w:w="3898" w:type="pct"/>
            <w:vMerge/>
            <w:vAlign w:val="center"/>
          </w:tcPr>
          <w:p w:rsidR="00E30F25" w:rsidRPr="00FB065C" w:rsidRDefault="00E30F25" w:rsidP="009668E9">
            <w:pPr>
              <w:spacing w:after="0" w:line="276" w:lineRule="auto"/>
              <w:jc w:val="center"/>
              <w:rPr>
                <w:rFonts w:ascii="Times New Roman" w:eastAsia="Times New Roman" w:hAnsi="Times New Roman"/>
                <w:sz w:val="24"/>
                <w:szCs w:val="24"/>
                <w:lang w:eastAsia="ru-RU"/>
              </w:rPr>
            </w:pPr>
          </w:p>
        </w:tc>
        <w:tc>
          <w:tcPr>
            <w:tcW w:w="478" w:type="pct"/>
            <w:vMerge/>
            <w:vAlign w:val="center"/>
          </w:tcPr>
          <w:p w:rsidR="00E30F25" w:rsidRPr="009668E9" w:rsidRDefault="00E30F25" w:rsidP="009668E9">
            <w:pPr>
              <w:spacing w:after="0" w:line="276" w:lineRule="auto"/>
              <w:jc w:val="center"/>
              <w:rPr>
                <w:rFonts w:ascii="Times New Roman" w:eastAsia="Times New Roman" w:hAnsi="Times New Roman"/>
                <w:sz w:val="20"/>
                <w:szCs w:val="20"/>
                <w:lang w:eastAsia="ru-RU"/>
              </w:rPr>
            </w:pPr>
          </w:p>
        </w:tc>
      </w:tr>
      <w:tr w:rsidR="000F1992" w:rsidRPr="009668E9" w:rsidTr="000F1992">
        <w:trPr>
          <w:trHeight w:val="293"/>
        </w:trPr>
        <w:tc>
          <w:tcPr>
            <w:tcW w:w="624" w:type="pct"/>
            <w:vAlign w:val="center"/>
            <w:hideMark/>
          </w:tcPr>
          <w:p w:rsidR="000F1992" w:rsidRPr="004630EB" w:rsidRDefault="000F1992" w:rsidP="000F1992">
            <w:pPr>
              <w:spacing w:line="360" w:lineRule="auto"/>
              <w:jc w:val="center"/>
              <w:rPr>
                <w:rFonts w:ascii="Times New Roman" w:hAnsi="Times New Roman"/>
                <w:sz w:val="24"/>
              </w:rPr>
            </w:pPr>
            <w:r>
              <w:rPr>
                <w:rFonts w:ascii="Times New Roman" w:hAnsi="Times New Roman"/>
              </w:rPr>
              <w:t>ОПК-2</w:t>
            </w:r>
          </w:p>
        </w:tc>
        <w:tc>
          <w:tcPr>
            <w:tcW w:w="3898" w:type="pct"/>
          </w:tcPr>
          <w:p w:rsidR="000F1992" w:rsidRPr="00A7628E" w:rsidRDefault="000F1992" w:rsidP="000F1992">
            <w:pPr>
              <w:rPr>
                <w:rFonts w:ascii="Times New Roman" w:hAnsi="Times New Roman"/>
                <w:sz w:val="24"/>
                <w:szCs w:val="24"/>
              </w:rPr>
            </w:pPr>
            <w:r w:rsidRPr="00A7628E">
              <w:rPr>
                <w:rFonts w:ascii="Times New Roman" w:hAnsi="Times New Roman"/>
                <w:sz w:val="24"/>
                <w:szCs w:val="24"/>
              </w:rPr>
              <w:t>готовностью руководить коллективом в сфере своей профессиональной деятельности, толерантно воспринимая социальные, этнические, конфессиональные и культурные различия</w:t>
            </w:r>
          </w:p>
        </w:tc>
        <w:tc>
          <w:tcPr>
            <w:tcW w:w="478" w:type="pct"/>
            <w:vAlign w:val="center"/>
          </w:tcPr>
          <w:p w:rsidR="000F1992" w:rsidRPr="00D24E1B" w:rsidRDefault="003E1262" w:rsidP="000F1992">
            <w:pPr>
              <w:spacing w:after="0" w:line="36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4</w:t>
            </w:r>
          </w:p>
        </w:tc>
      </w:tr>
      <w:tr w:rsidR="003E1262" w:rsidRPr="009668E9" w:rsidTr="000F1992">
        <w:trPr>
          <w:trHeight w:val="293"/>
        </w:trPr>
        <w:tc>
          <w:tcPr>
            <w:tcW w:w="624" w:type="pct"/>
            <w:vAlign w:val="center"/>
            <w:hideMark/>
          </w:tcPr>
          <w:p w:rsidR="003E1262" w:rsidRPr="00514539" w:rsidRDefault="003E1262" w:rsidP="00426F44">
            <w:pPr>
              <w:spacing w:line="360" w:lineRule="auto"/>
              <w:jc w:val="center"/>
              <w:rPr>
                <w:rFonts w:ascii="Times New Roman" w:hAnsi="Times New Roman"/>
              </w:rPr>
            </w:pPr>
            <w:r>
              <w:rPr>
                <w:rFonts w:ascii="Times New Roman" w:hAnsi="Times New Roman"/>
              </w:rPr>
              <w:t>ПК-6</w:t>
            </w:r>
          </w:p>
        </w:tc>
        <w:tc>
          <w:tcPr>
            <w:tcW w:w="3898" w:type="pct"/>
          </w:tcPr>
          <w:p w:rsidR="003E1262" w:rsidRPr="00C57796" w:rsidRDefault="003E1262" w:rsidP="00426F44">
            <w:pPr>
              <w:rPr>
                <w:rFonts w:ascii="Times New Roman" w:hAnsi="Times New Roman"/>
                <w:sz w:val="24"/>
                <w:szCs w:val="24"/>
              </w:rPr>
            </w:pPr>
            <w:r w:rsidRPr="00C57796">
              <w:rPr>
                <w:rFonts w:ascii="Times New Roman" w:hAnsi="Times New Roman"/>
                <w:sz w:val="24"/>
                <w:szCs w:val="24"/>
              </w:rPr>
              <w:t>Способность управлять исследовательскими и проектно-внедренческими коллективами</w:t>
            </w:r>
          </w:p>
        </w:tc>
        <w:tc>
          <w:tcPr>
            <w:tcW w:w="478" w:type="pct"/>
            <w:vAlign w:val="center"/>
          </w:tcPr>
          <w:p w:rsidR="003E1262" w:rsidRPr="00D24E1B" w:rsidRDefault="003E1262" w:rsidP="000F1992">
            <w:pPr>
              <w:spacing w:after="0" w:line="36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w:t>
            </w:r>
          </w:p>
        </w:tc>
      </w:tr>
      <w:tr w:rsidR="003E1262" w:rsidRPr="009668E9" w:rsidTr="000F1992">
        <w:trPr>
          <w:trHeight w:val="293"/>
        </w:trPr>
        <w:tc>
          <w:tcPr>
            <w:tcW w:w="624" w:type="pct"/>
            <w:vAlign w:val="center"/>
            <w:hideMark/>
          </w:tcPr>
          <w:p w:rsidR="003E1262" w:rsidRPr="00514539" w:rsidRDefault="003E1262" w:rsidP="00426F44">
            <w:pPr>
              <w:spacing w:line="360" w:lineRule="auto"/>
              <w:jc w:val="center"/>
              <w:rPr>
                <w:rFonts w:ascii="Times New Roman" w:hAnsi="Times New Roman"/>
              </w:rPr>
            </w:pPr>
            <w:r w:rsidRPr="00514539">
              <w:rPr>
                <w:rFonts w:ascii="Times New Roman" w:hAnsi="Times New Roman"/>
              </w:rPr>
              <w:t>ПК-7</w:t>
            </w:r>
          </w:p>
        </w:tc>
        <w:tc>
          <w:tcPr>
            <w:tcW w:w="3898" w:type="pct"/>
          </w:tcPr>
          <w:p w:rsidR="003E1262" w:rsidRPr="00C57796" w:rsidRDefault="003E1262" w:rsidP="00426F44">
            <w:pPr>
              <w:rPr>
                <w:rFonts w:ascii="Times New Roman" w:hAnsi="Times New Roman"/>
                <w:sz w:val="24"/>
                <w:szCs w:val="24"/>
              </w:rPr>
            </w:pPr>
            <w:r w:rsidRPr="00C57796">
              <w:rPr>
                <w:rFonts w:ascii="Times New Roman" w:hAnsi="Times New Roman"/>
                <w:sz w:val="24"/>
                <w:szCs w:val="24"/>
              </w:rPr>
              <w:t>Способность управлять электронным предприятием и подразделениями электронного бизнеса несетевых компаний</w:t>
            </w:r>
          </w:p>
        </w:tc>
        <w:tc>
          <w:tcPr>
            <w:tcW w:w="478" w:type="pct"/>
            <w:vAlign w:val="center"/>
          </w:tcPr>
          <w:p w:rsidR="003E1262" w:rsidRPr="00D24E1B" w:rsidRDefault="003E1262" w:rsidP="00A10244">
            <w:pPr>
              <w:spacing w:after="0" w:line="36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3</w:t>
            </w:r>
          </w:p>
        </w:tc>
      </w:tr>
    </w:tbl>
    <w:p w:rsidR="00F17638" w:rsidRPr="00F17638" w:rsidRDefault="00F17638" w:rsidP="009A2696">
      <w:pPr>
        <w:spacing w:before="120" w:after="0" w:line="240" w:lineRule="auto"/>
        <w:ind w:firstLine="709"/>
        <w:jc w:val="both"/>
        <w:rPr>
          <w:rFonts w:ascii="Times New Roman" w:hAnsi="Times New Roman"/>
          <w:sz w:val="24"/>
        </w:rPr>
      </w:pPr>
      <w:r>
        <w:rPr>
          <w:rFonts w:ascii="Times New Roman" w:hAnsi="Times New Roman"/>
          <w:sz w:val="24"/>
        </w:rPr>
        <w:t xml:space="preserve">Компетенция считается сформированной на данном этапе (номер этапа </w:t>
      </w:r>
      <w:r w:rsidR="00D85A39">
        <w:rPr>
          <w:rFonts w:ascii="Times New Roman" w:hAnsi="Times New Roman"/>
          <w:sz w:val="24"/>
        </w:rPr>
        <w:t>таблица 1 ФОС)</w:t>
      </w:r>
      <w:r>
        <w:rPr>
          <w:rFonts w:ascii="Times New Roman" w:hAnsi="Times New Roman"/>
          <w:sz w:val="24"/>
        </w:rPr>
        <w:t xml:space="preserve"> в случае</w:t>
      </w:r>
      <w:r w:rsidR="00046EDD">
        <w:rPr>
          <w:rFonts w:ascii="Times New Roman" w:hAnsi="Times New Roman"/>
          <w:sz w:val="24"/>
        </w:rPr>
        <w:t>,</w:t>
      </w:r>
      <w:r>
        <w:rPr>
          <w:rFonts w:ascii="Times New Roman" w:hAnsi="Times New Roman"/>
          <w:sz w:val="24"/>
        </w:rPr>
        <w:t xml:space="preserve"> если полученные результаты обучения по дисциплине оценены </w:t>
      </w:r>
      <w:r w:rsidRPr="008C5023">
        <w:rPr>
          <w:rFonts w:ascii="Times New Roman" w:hAnsi="Times New Roman"/>
          <w:sz w:val="24"/>
        </w:rPr>
        <w:t xml:space="preserve">положительно (диапазон критериев оценивания </w:t>
      </w:r>
      <w:r w:rsidR="008C5023" w:rsidRPr="008C5023">
        <w:rPr>
          <w:rFonts w:ascii="Times New Roman" w:hAnsi="Times New Roman"/>
          <w:sz w:val="24"/>
        </w:rPr>
        <w:t>результатов обучения</w:t>
      </w:r>
      <w:r w:rsidR="00917E78">
        <w:rPr>
          <w:rFonts w:ascii="Times New Roman" w:hAnsi="Times New Roman"/>
          <w:sz w:val="24"/>
        </w:rPr>
        <w:t xml:space="preserve"> </w:t>
      </w:r>
      <w:r w:rsidR="000A48F7">
        <w:rPr>
          <w:rFonts w:ascii="Times New Roman" w:hAnsi="Times New Roman"/>
          <w:sz w:val="24"/>
        </w:rPr>
        <w:t>«зачтено», «удовлетворительно», «хорошо», «отлично»</w:t>
      </w:r>
      <w:r w:rsidRPr="008C5023">
        <w:rPr>
          <w:rFonts w:ascii="Times New Roman" w:hAnsi="Times New Roman"/>
          <w:sz w:val="24"/>
        </w:rPr>
        <w:t>). В</w:t>
      </w:r>
      <w:r>
        <w:rPr>
          <w:rFonts w:ascii="Times New Roman" w:hAnsi="Times New Roman"/>
          <w:sz w:val="24"/>
        </w:rPr>
        <w:t xml:space="preserve"> случае отсутствия положительной оценки компетенция на данном этапе считается несформированной.</w:t>
      </w:r>
    </w:p>
    <w:p w:rsidR="00104729" w:rsidRPr="003A17E6" w:rsidRDefault="00104729" w:rsidP="00CF618B">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sidR="00D85A39">
        <w:rPr>
          <w:rFonts w:ascii="Arial" w:hAnsi="Arial" w:cs="Arial"/>
          <w:b/>
          <w:sz w:val="24"/>
          <w:szCs w:val="24"/>
        </w:rPr>
        <w:t xml:space="preserve">Описание критериев оценивания </w:t>
      </w:r>
      <w:r w:rsidR="009668E9">
        <w:rPr>
          <w:rFonts w:ascii="Arial" w:hAnsi="Arial" w:cs="Arial"/>
          <w:b/>
          <w:sz w:val="24"/>
          <w:szCs w:val="24"/>
        </w:rPr>
        <w:t>планируемых результатов обучения</w:t>
      </w:r>
    </w:p>
    <w:p w:rsidR="00104729" w:rsidRDefault="00104729" w:rsidP="00104729">
      <w:pPr>
        <w:spacing w:after="0" w:line="240" w:lineRule="auto"/>
        <w:jc w:val="both"/>
        <w:rPr>
          <w:rFonts w:ascii="Times New Roman" w:hAnsi="Times New Roman"/>
          <w:sz w:val="24"/>
        </w:rPr>
      </w:pPr>
    </w:p>
    <w:p w:rsidR="000F1992" w:rsidRPr="000F1992" w:rsidRDefault="000F1992" w:rsidP="000F1992">
      <w:pPr>
        <w:spacing w:after="0" w:line="240" w:lineRule="auto"/>
        <w:jc w:val="center"/>
        <w:rPr>
          <w:rFonts w:ascii="Times New Roman" w:hAnsi="Times New Roman"/>
          <w:b/>
          <w:i/>
          <w:sz w:val="24"/>
          <w:szCs w:val="24"/>
        </w:rPr>
      </w:pPr>
      <w:r w:rsidRPr="00D24E1B">
        <w:rPr>
          <w:rFonts w:ascii="Times New Roman" w:hAnsi="Times New Roman"/>
          <w:b/>
          <w:i/>
          <w:sz w:val="24"/>
          <w:szCs w:val="24"/>
        </w:rPr>
        <w:t>&lt;</w:t>
      </w:r>
      <w:r>
        <w:rPr>
          <w:rFonts w:ascii="Times New Roman" w:hAnsi="Times New Roman"/>
          <w:b/>
          <w:i/>
          <w:sz w:val="24"/>
          <w:szCs w:val="24"/>
        </w:rPr>
        <w:t>ОПК-2</w:t>
      </w:r>
      <w:r w:rsidRPr="00D24E1B">
        <w:rPr>
          <w:rFonts w:ascii="Times New Roman" w:hAnsi="Times New Roman"/>
          <w:b/>
          <w:i/>
          <w:sz w:val="24"/>
          <w:szCs w:val="24"/>
        </w:rPr>
        <w:t>&gt; &lt;</w:t>
      </w:r>
      <w:r w:rsidRPr="000F1992">
        <w:rPr>
          <w:rFonts w:ascii="Times New Roman" w:hAnsi="Times New Roman"/>
          <w:b/>
          <w:i/>
          <w:sz w:val="24"/>
          <w:szCs w:val="24"/>
        </w:rPr>
        <w:t xml:space="preserve"> </w:t>
      </w:r>
      <w:r>
        <w:rPr>
          <w:rFonts w:ascii="Times New Roman" w:hAnsi="Times New Roman"/>
          <w:b/>
          <w:i/>
          <w:sz w:val="24"/>
          <w:szCs w:val="24"/>
        </w:rPr>
        <w:t>Г</w:t>
      </w:r>
      <w:r w:rsidRPr="000F1992">
        <w:rPr>
          <w:rFonts w:ascii="Times New Roman" w:hAnsi="Times New Roman"/>
          <w:b/>
          <w:i/>
          <w:sz w:val="24"/>
          <w:szCs w:val="24"/>
        </w:rPr>
        <w:t>отов руководить коллективом в сфере своей профессиональной деятельности, толерантно воспринимая социальные, этнические, конфессиональные и культурные различия</w:t>
      </w:r>
      <w:r w:rsidRPr="00D24E1B">
        <w:rPr>
          <w:rFonts w:ascii="Times New Roman" w:hAnsi="Times New Roman"/>
          <w:b/>
          <w:i/>
          <w:sz w:val="24"/>
          <w:szCs w:val="24"/>
        </w:rPr>
        <w:t xml:space="preserve"> &gt;</w:t>
      </w:r>
    </w:p>
    <w:tbl>
      <w:tblPr>
        <w:tblW w:w="48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4"/>
        <w:gridCol w:w="7544"/>
        <w:gridCol w:w="5731"/>
      </w:tblGrid>
      <w:tr w:rsidR="000F1992" w:rsidRPr="00D02CC8" w:rsidTr="000F1992">
        <w:trPr>
          <w:trHeight w:val="631"/>
        </w:trPr>
        <w:tc>
          <w:tcPr>
            <w:tcW w:w="3132" w:type="pct"/>
            <w:gridSpan w:val="2"/>
          </w:tcPr>
          <w:p w:rsidR="000F1992" w:rsidRPr="00D02CC8" w:rsidRDefault="000F1992" w:rsidP="000F1992">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0F1992" w:rsidRPr="00D02CC8" w:rsidRDefault="000F1992" w:rsidP="000F1992">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868" w:type="pct"/>
          </w:tcPr>
          <w:p w:rsidR="000F1992" w:rsidRPr="00C4433A" w:rsidRDefault="000F1992" w:rsidP="000F1992">
            <w:pPr>
              <w:spacing w:after="0" w:line="240" w:lineRule="auto"/>
              <w:jc w:val="center"/>
              <w:rPr>
                <w:rFonts w:ascii="Times New Roman" w:hAnsi="Times New Roman"/>
                <w:b/>
                <w:sz w:val="24"/>
              </w:rPr>
            </w:pPr>
            <w:r w:rsidRPr="00C4433A">
              <w:rPr>
                <w:rFonts w:ascii="Times New Roman" w:hAnsi="Times New Roman"/>
                <w:b/>
                <w:sz w:val="24"/>
              </w:rPr>
              <w:t>Критерии оценивания результатов обучения</w:t>
            </w:r>
          </w:p>
        </w:tc>
      </w:tr>
      <w:tr w:rsidR="000F1992" w:rsidRPr="00D02CC8" w:rsidTr="000F1992">
        <w:tc>
          <w:tcPr>
            <w:tcW w:w="673" w:type="pct"/>
          </w:tcPr>
          <w:p w:rsidR="000F1992" w:rsidRPr="00D02CC8" w:rsidRDefault="000F1992" w:rsidP="000F1992">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459" w:type="pct"/>
            <w:tcBorders>
              <w:top w:val="single" w:sz="4" w:space="0" w:color="auto"/>
            </w:tcBorders>
          </w:tcPr>
          <w:p w:rsidR="000F1992" w:rsidRPr="00D24E1B" w:rsidRDefault="00C57796" w:rsidP="00FA7364">
            <w:pPr>
              <w:spacing w:after="0" w:line="240" w:lineRule="auto"/>
              <w:jc w:val="both"/>
              <w:rPr>
                <w:rFonts w:ascii="Times New Roman" w:hAnsi="Times New Roman"/>
                <w:sz w:val="24"/>
              </w:rPr>
            </w:pPr>
            <w:r w:rsidRPr="00C57796">
              <w:rPr>
                <w:rFonts w:ascii="Times New Roman" w:hAnsi="Times New Roman"/>
                <w:sz w:val="24"/>
              </w:rPr>
              <w:t>современные теории, концепции, методы и инструменты управления организациями, подразделениями, группами сотрудников</w:t>
            </w:r>
            <w:r w:rsidR="00FA7364">
              <w:rPr>
                <w:rFonts w:ascii="Times New Roman" w:hAnsi="Times New Roman"/>
                <w:sz w:val="24"/>
              </w:rPr>
              <w:t xml:space="preserve">; </w:t>
            </w:r>
            <w:r w:rsidR="00FA7364" w:rsidRPr="00FA7364">
              <w:rPr>
                <w:rFonts w:ascii="Times New Roman" w:hAnsi="Times New Roman"/>
                <w:sz w:val="24"/>
              </w:rPr>
              <w:t>теори</w:t>
            </w:r>
            <w:r w:rsidR="00FA7364">
              <w:rPr>
                <w:rFonts w:ascii="Times New Roman" w:hAnsi="Times New Roman"/>
                <w:sz w:val="24"/>
              </w:rPr>
              <w:t>ю</w:t>
            </w:r>
            <w:r w:rsidR="00FA7364" w:rsidRPr="00FA7364">
              <w:rPr>
                <w:rFonts w:ascii="Times New Roman" w:hAnsi="Times New Roman"/>
                <w:sz w:val="24"/>
              </w:rPr>
              <w:t xml:space="preserve"> межличностной и групповой коммуникации в деловом взаимодействии</w:t>
            </w:r>
          </w:p>
        </w:tc>
        <w:tc>
          <w:tcPr>
            <w:tcW w:w="1868" w:type="pct"/>
          </w:tcPr>
          <w:p w:rsidR="000F1992" w:rsidRPr="00D02CC8" w:rsidRDefault="000F1992" w:rsidP="000F1992">
            <w:pPr>
              <w:spacing w:after="0" w:line="240" w:lineRule="auto"/>
              <w:jc w:val="both"/>
              <w:rPr>
                <w:rFonts w:ascii="Times New Roman" w:hAnsi="Times New Roman"/>
                <w:sz w:val="24"/>
              </w:rPr>
            </w:pPr>
            <w:r w:rsidRPr="00C4433A">
              <w:rPr>
                <w:rFonts w:ascii="Times New Roman" w:hAnsi="Times New Roman"/>
                <w:sz w:val="24"/>
              </w:rPr>
              <w:t>правильность ответов на поставленные вопросы</w:t>
            </w:r>
            <w:r>
              <w:rPr>
                <w:rFonts w:ascii="Times New Roman" w:hAnsi="Times New Roman"/>
                <w:sz w:val="24"/>
              </w:rPr>
              <w:t xml:space="preserve">, </w:t>
            </w:r>
            <w:r w:rsidRPr="00C4433A">
              <w:rPr>
                <w:rFonts w:ascii="Times New Roman" w:hAnsi="Times New Roman"/>
                <w:sz w:val="24"/>
              </w:rPr>
              <w:t>правильность формулировки и анализа проблем</w:t>
            </w:r>
            <w:r>
              <w:rPr>
                <w:rFonts w:ascii="Times New Roman" w:hAnsi="Times New Roman"/>
                <w:sz w:val="24"/>
              </w:rPr>
              <w:t xml:space="preserve"> </w:t>
            </w:r>
          </w:p>
        </w:tc>
      </w:tr>
    </w:tbl>
    <w:p w:rsidR="000F1992" w:rsidRDefault="000F1992" w:rsidP="00104729">
      <w:pPr>
        <w:spacing w:after="0" w:line="240" w:lineRule="auto"/>
        <w:jc w:val="both"/>
        <w:rPr>
          <w:rFonts w:ascii="Times New Roman" w:hAnsi="Times New Roman"/>
          <w:sz w:val="24"/>
        </w:rPr>
      </w:pPr>
    </w:p>
    <w:p w:rsidR="000F1992" w:rsidRPr="000F1992" w:rsidRDefault="000F1992" w:rsidP="000F1992">
      <w:pPr>
        <w:spacing w:after="0" w:line="240" w:lineRule="auto"/>
        <w:jc w:val="center"/>
        <w:rPr>
          <w:rFonts w:ascii="Times New Roman" w:hAnsi="Times New Roman"/>
          <w:b/>
          <w:i/>
          <w:sz w:val="24"/>
          <w:szCs w:val="24"/>
        </w:rPr>
      </w:pPr>
      <w:r w:rsidRPr="00D24E1B">
        <w:rPr>
          <w:rFonts w:ascii="Times New Roman" w:hAnsi="Times New Roman"/>
          <w:b/>
          <w:i/>
          <w:sz w:val="24"/>
          <w:szCs w:val="24"/>
        </w:rPr>
        <w:t>&lt;</w:t>
      </w:r>
      <w:r>
        <w:rPr>
          <w:rFonts w:ascii="Times New Roman" w:hAnsi="Times New Roman"/>
          <w:b/>
          <w:i/>
          <w:sz w:val="24"/>
          <w:szCs w:val="24"/>
        </w:rPr>
        <w:t>ПК</w:t>
      </w:r>
      <w:r w:rsidR="00C57796">
        <w:rPr>
          <w:rFonts w:ascii="Times New Roman" w:hAnsi="Times New Roman"/>
          <w:b/>
          <w:i/>
          <w:sz w:val="24"/>
          <w:szCs w:val="24"/>
        </w:rPr>
        <w:t>-6</w:t>
      </w:r>
      <w:r w:rsidRPr="00D24E1B">
        <w:rPr>
          <w:rFonts w:ascii="Times New Roman" w:hAnsi="Times New Roman"/>
          <w:b/>
          <w:i/>
          <w:sz w:val="24"/>
          <w:szCs w:val="24"/>
        </w:rPr>
        <w:t>&gt; &lt;</w:t>
      </w:r>
      <w:r w:rsidRPr="000F1992">
        <w:rPr>
          <w:rFonts w:ascii="Times New Roman" w:hAnsi="Times New Roman"/>
          <w:b/>
          <w:i/>
          <w:sz w:val="24"/>
          <w:szCs w:val="24"/>
        </w:rPr>
        <w:t xml:space="preserve"> </w:t>
      </w:r>
      <w:r w:rsidR="00C57796" w:rsidRPr="00C57796">
        <w:rPr>
          <w:rFonts w:ascii="Times New Roman" w:hAnsi="Times New Roman"/>
          <w:b/>
          <w:i/>
          <w:sz w:val="24"/>
          <w:szCs w:val="24"/>
        </w:rPr>
        <w:t>Способ</w:t>
      </w:r>
      <w:r w:rsidR="004D23D4">
        <w:rPr>
          <w:rFonts w:ascii="Times New Roman" w:hAnsi="Times New Roman"/>
          <w:b/>
          <w:i/>
          <w:sz w:val="24"/>
          <w:szCs w:val="24"/>
        </w:rPr>
        <w:t>ен</w:t>
      </w:r>
      <w:r w:rsidR="00C57796" w:rsidRPr="00C57796">
        <w:rPr>
          <w:rFonts w:ascii="Times New Roman" w:hAnsi="Times New Roman"/>
          <w:b/>
          <w:i/>
          <w:sz w:val="24"/>
          <w:szCs w:val="24"/>
        </w:rPr>
        <w:t xml:space="preserve"> управлять исследовательскими и проектно-внедренческими коллективами</w:t>
      </w:r>
      <w:r w:rsidRPr="00D24E1B">
        <w:rPr>
          <w:rFonts w:ascii="Times New Roman" w:hAnsi="Times New Roman"/>
          <w:b/>
          <w:i/>
          <w:sz w:val="24"/>
          <w:szCs w:val="24"/>
        </w:rPr>
        <w:t xml:space="preserve"> &gt;</w:t>
      </w:r>
    </w:p>
    <w:tbl>
      <w:tblPr>
        <w:tblW w:w="48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4"/>
        <w:gridCol w:w="7544"/>
        <w:gridCol w:w="5731"/>
      </w:tblGrid>
      <w:tr w:rsidR="000F1992" w:rsidRPr="00D02CC8" w:rsidTr="000F1992">
        <w:trPr>
          <w:trHeight w:val="631"/>
        </w:trPr>
        <w:tc>
          <w:tcPr>
            <w:tcW w:w="3132" w:type="pct"/>
            <w:gridSpan w:val="2"/>
          </w:tcPr>
          <w:p w:rsidR="000F1992" w:rsidRPr="00D02CC8" w:rsidRDefault="000F1992" w:rsidP="000F1992">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0F1992" w:rsidRPr="00D02CC8" w:rsidRDefault="000F1992" w:rsidP="000F1992">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868" w:type="pct"/>
          </w:tcPr>
          <w:p w:rsidR="000F1992" w:rsidRPr="00C4433A" w:rsidRDefault="000F1992" w:rsidP="000F1992">
            <w:pPr>
              <w:spacing w:after="0" w:line="240" w:lineRule="auto"/>
              <w:jc w:val="center"/>
              <w:rPr>
                <w:rFonts w:ascii="Times New Roman" w:hAnsi="Times New Roman"/>
                <w:b/>
                <w:sz w:val="24"/>
              </w:rPr>
            </w:pPr>
            <w:r w:rsidRPr="00C4433A">
              <w:rPr>
                <w:rFonts w:ascii="Times New Roman" w:hAnsi="Times New Roman"/>
                <w:b/>
                <w:sz w:val="24"/>
              </w:rPr>
              <w:t>Критерии оценивания результатов обучения</w:t>
            </w:r>
          </w:p>
        </w:tc>
      </w:tr>
      <w:tr w:rsidR="00C57796" w:rsidRPr="00D02CC8" w:rsidTr="000F1992">
        <w:tc>
          <w:tcPr>
            <w:tcW w:w="673" w:type="pct"/>
          </w:tcPr>
          <w:p w:rsidR="00C57796" w:rsidRPr="00D02CC8" w:rsidRDefault="00C57796" w:rsidP="00426F44">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459" w:type="pct"/>
            <w:tcBorders>
              <w:top w:val="single" w:sz="4" w:space="0" w:color="auto"/>
            </w:tcBorders>
          </w:tcPr>
          <w:p w:rsidR="00C57796" w:rsidRPr="00C57796" w:rsidRDefault="00C57796" w:rsidP="00C57796">
            <w:pPr>
              <w:spacing w:after="0" w:line="240" w:lineRule="auto"/>
              <w:jc w:val="both"/>
              <w:rPr>
                <w:rFonts w:ascii="Times New Roman" w:hAnsi="Times New Roman"/>
                <w:sz w:val="24"/>
              </w:rPr>
            </w:pPr>
            <w:r w:rsidRPr="00C57796">
              <w:rPr>
                <w:rFonts w:ascii="Times New Roman" w:hAnsi="Times New Roman"/>
                <w:sz w:val="24"/>
              </w:rPr>
              <w:t>методы и технологии управления командой</w:t>
            </w:r>
          </w:p>
        </w:tc>
        <w:tc>
          <w:tcPr>
            <w:tcW w:w="1868" w:type="pct"/>
          </w:tcPr>
          <w:p w:rsidR="00C57796" w:rsidRPr="00D02CC8" w:rsidRDefault="00C57796" w:rsidP="00426F44">
            <w:pPr>
              <w:spacing w:after="0" w:line="240" w:lineRule="auto"/>
              <w:jc w:val="both"/>
              <w:rPr>
                <w:rFonts w:ascii="Times New Roman" w:hAnsi="Times New Roman"/>
                <w:sz w:val="24"/>
              </w:rPr>
            </w:pPr>
            <w:r w:rsidRPr="00C4433A">
              <w:rPr>
                <w:rFonts w:ascii="Times New Roman" w:hAnsi="Times New Roman"/>
                <w:sz w:val="24"/>
              </w:rPr>
              <w:t>правильность ответов на поставленные вопросы</w:t>
            </w:r>
            <w:r>
              <w:rPr>
                <w:rFonts w:ascii="Times New Roman" w:hAnsi="Times New Roman"/>
                <w:sz w:val="24"/>
              </w:rPr>
              <w:t xml:space="preserve">, </w:t>
            </w:r>
            <w:r w:rsidRPr="00C4433A">
              <w:rPr>
                <w:rFonts w:ascii="Times New Roman" w:hAnsi="Times New Roman"/>
                <w:sz w:val="24"/>
              </w:rPr>
              <w:t>правильность формулировки и анализа проблем</w:t>
            </w:r>
            <w:r>
              <w:rPr>
                <w:rFonts w:ascii="Times New Roman" w:hAnsi="Times New Roman"/>
                <w:sz w:val="24"/>
              </w:rPr>
              <w:t xml:space="preserve"> </w:t>
            </w:r>
          </w:p>
        </w:tc>
      </w:tr>
      <w:tr w:rsidR="00C57796" w:rsidRPr="00D02CC8" w:rsidTr="000F1992">
        <w:tc>
          <w:tcPr>
            <w:tcW w:w="673" w:type="pct"/>
          </w:tcPr>
          <w:p w:rsidR="00C57796" w:rsidRPr="00D02CC8" w:rsidRDefault="00C57796" w:rsidP="000F1992">
            <w:pPr>
              <w:spacing w:after="0" w:line="240" w:lineRule="auto"/>
              <w:jc w:val="both"/>
              <w:rPr>
                <w:rFonts w:ascii="Times New Roman" w:hAnsi="Times New Roman"/>
                <w:sz w:val="24"/>
              </w:rPr>
            </w:pPr>
            <w:r>
              <w:rPr>
                <w:rFonts w:ascii="Times New Roman" w:hAnsi="Times New Roman"/>
                <w:b/>
                <w:sz w:val="24"/>
              </w:rPr>
              <w:lastRenderedPageBreak/>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459" w:type="pct"/>
            <w:tcBorders>
              <w:top w:val="single" w:sz="4" w:space="0" w:color="auto"/>
            </w:tcBorders>
          </w:tcPr>
          <w:p w:rsidR="00C57796" w:rsidRPr="00C57796" w:rsidRDefault="00C57796" w:rsidP="00C57796">
            <w:pPr>
              <w:spacing w:after="0" w:line="240" w:lineRule="auto"/>
              <w:jc w:val="both"/>
              <w:rPr>
                <w:rFonts w:ascii="Times New Roman" w:hAnsi="Times New Roman"/>
                <w:sz w:val="24"/>
              </w:rPr>
            </w:pPr>
            <w:r w:rsidRPr="00C57796">
              <w:rPr>
                <w:rFonts w:ascii="Times New Roman" w:hAnsi="Times New Roman"/>
                <w:sz w:val="24"/>
              </w:rPr>
              <w:t>навыками формирования эффективной команды</w:t>
            </w:r>
          </w:p>
        </w:tc>
        <w:tc>
          <w:tcPr>
            <w:tcW w:w="1868" w:type="pct"/>
          </w:tcPr>
          <w:p w:rsidR="00C57796" w:rsidRPr="00D02CC8" w:rsidRDefault="00C57796" w:rsidP="000F1992">
            <w:pPr>
              <w:spacing w:after="0" w:line="240" w:lineRule="auto"/>
              <w:jc w:val="both"/>
              <w:rPr>
                <w:rFonts w:ascii="Times New Roman" w:hAnsi="Times New Roman"/>
                <w:sz w:val="24"/>
              </w:rPr>
            </w:pPr>
            <w:r w:rsidRPr="00C4433A">
              <w:rPr>
                <w:rFonts w:ascii="Times New Roman" w:hAnsi="Times New Roman"/>
                <w:sz w:val="24"/>
              </w:rPr>
              <w:t>демонстрация адекватных аналитических методов при работе с информацией</w:t>
            </w:r>
            <w:r>
              <w:rPr>
                <w:rFonts w:ascii="Times New Roman" w:hAnsi="Times New Roman"/>
                <w:sz w:val="24"/>
              </w:rPr>
              <w:t xml:space="preserve">, </w:t>
            </w:r>
            <w:r w:rsidRPr="00C4433A">
              <w:rPr>
                <w:rFonts w:ascii="Times New Roman" w:hAnsi="Times New Roman"/>
                <w:sz w:val="24"/>
              </w:rPr>
              <w:t>правильное использование алгоритма выполнения дейст</w:t>
            </w:r>
            <w:r>
              <w:rPr>
                <w:rFonts w:ascii="Times New Roman" w:hAnsi="Times New Roman"/>
                <w:sz w:val="24"/>
              </w:rPr>
              <w:t xml:space="preserve">вий, </w:t>
            </w:r>
            <w:r w:rsidRPr="00C4433A">
              <w:rPr>
                <w:rFonts w:ascii="Times New Roman" w:hAnsi="Times New Roman"/>
                <w:sz w:val="24"/>
              </w:rPr>
              <w:t>самостоятельность решения поставленных задач</w:t>
            </w:r>
          </w:p>
        </w:tc>
      </w:tr>
    </w:tbl>
    <w:p w:rsidR="000F1992" w:rsidRDefault="000F1992" w:rsidP="000F1992">
      <w:pPr>
        <w:spacing w:after="0" w:line="240" w:lineRule="auto"/>
        <w:jc w:val="both"/>
        <w:rPr>
          <w:rFonts w:ascii="Times New Roman" w:hAnsi="Times New Roman"/>
          <w:sz w:val="24"/>
        </w:rPr>
      </w:pPr>
    </w:p>
    <w:p w:rsidR="0022098F" w:rsidRPr="000F1992" w:rsidRDefault="0022098F" w:rsidP="00C57796">
      <w:pPr>
        <w:spacing w:after="0" w:line="240" w:lineRule="auto"/>
        <w:jc w:val="center"/>
        <w:rPr>
          <w:rFonts w:ascii="Times New Roman" w:hAnsi="Times New Roman"/>
          <w:b/>
          <w:i/>
          <w:sz w:val="24"/>
          <w:szCs w:val="24"/>
        </w:rPr>
      </w:pPr>
      <w:r w:rsidRPr="00D24E1B">
        <w:rPr>
          <w:rFonts w:ascii="Times New Roman" w:hAnsi="Times New Roman"/>
          <w:b/>
          <w:i/>
          <w:sz w:val="24"/>
          <w:szCs w:val="24"/>
        </w:rPr>
        <w:t>&lt;</w:t>
      </w:r>
      <w:r>
        <w:rPr>
          <w:rFonts w:ascii="Times New Roman" w:hAnsi="Times New Roman"/>
          <w:b/>
          <w:i/>
          <w:sz w:val="24"/>
          <w:szCs w:val="24"/>
        </w:rPr>
        <w:t>ПК-</w:t>
      </w:r>
      <w:r w:rsidR="00C57796">
        <w:rPr>
          <w:rFonts w:ascii="Times New Roman" w:hAnsi="Times New Roman"/>
          <w:b/>
          <w:i/>
          <w:sz w:val="24"/>
          <w:szCs w:val="24"/>
        </w:rPr>
        <w:t>7</w:t>
      </w:r>
      <w:r w:rsidRPr="00D24E1B">
        <w:rPr>
          <w:rFonts w:ascii="Times New Roman" w:hAnsi="Times New Roman"/>
          <w:b/>
          <w:i/>
          <w:sz w:val="24"/>
          <w:szCs w:val="24"/>
        </w:rPr>
        <w:t>&gt; &lt;</w:t>
      </w:r>
      <w:r w:rsidRPr="000F1992">
        <w:rPr>
          <w:rFonts w:ascii="Times New Roman" w:hAnsi="Times New Roman"/>
          <w:b/>
          <w:i/>
          <w:sz w:val="24"/>
          <w:szCs w:val="24"/>
        </w:rPr>
        <w:t xml:space="preserve"> </w:t>
      </w:r>
      <w:r w:rsidR="00C57796" w:rsidRPr="00C57796">
        <w:rPr>
          <w:rFonts w:ascii="Times New Roman" w:hAnsi="Times New Roman"/>
          <w:b/>
          <w:i/>
          <w:sz w:val="24"/>
          <w:szCs w:val="24"/>
        </w:rPr>
        <w:t>Способность управлять электронным предприятием и подразделениями электронного бизнеса несетевых компаний</w:t>
      </w:r>
      <w:r w:rsidRPr="00D24E1B">
        <w:rPr>
          <w:rFonts w:ascii="Times New Roman" w:hAnsi="Times New Roman"/>
          <w:b/>
          <w:i/>
          <w:sz w:val="24"/>
          <w:szCs w:val="24"/>
        </w:rPr>
        <w:t>&gt;</w:t>
      </w:r>
    </w:p>
    <w:tbl>
      <w:tblPr>
        <w:tblW w:w="48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4"/>
        <w:gridCol w:w="7544"/>
        <w:gridCol w:w="5731"/>
      </w:tblGrid>
      <w:tr w:rsidR="0022098F" w:rsidRPr="00D02CC8" w:rsidTr="00426F44">
        <w:trPr>
          <w:trHeight w:val="631"/>
        </w:trPr>
        <w:tc>
          <w:tcPr>
            <w:tcW w:w="3132" w:type="pct"/>
            <w:gridSpan w:val="2"/>
          </w:tcPr>
          <w:p w:rsidR="0022098F" w:rsidRPr="00D02CC8" w:rsidRDefault="0022098F" w:rsidP="00426F44">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22098F" w:rsidRPr="00D02CC8" w:rsidRDefault="0022098F" w:rsidP="00426F44">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868" w:type="pct"/>
          </w:tcPr>
          <w:p w:rsidR="0022098F" w:rsidRPr="00C4433A" w:rsidRDefault="0022098F" w:rsidP="00426F44">
            <w:pPr>
              <w:spacing w:after="0" w:line="240" w:lineRule="auto"/>
              <w:jc w:val="center"/>
              <w:rPr>
                <w:rFonts w:ascii="Times New Roman" w:hAnsi="Times New Roman"/>
                <w:b/>
                <w:sz w:val="24"/>
              </w:rPr>
            </w:pPr>
            <w:r w:rsidRPr="00C4433A">
              <w:rPr>
                <w:rFonts w:ascii="Times New Roman" w:hAnsi="Times New Roman"/>
                <w:b/>
                <w:sz w:val="24"/>
              </w:rPr>
              <w:t>Критерии оценивания результатов обучения</w:t>
            </w:r>
          </w:p>
        </w:tc>
      </w:tr>
      <w:tr w:rsidR="00C57796" w:rsidRPr="00D02CC8" w:rsidTr="00426F44">
        <w:tc>
          <w:tcPr>
            <w:tcW w:w="673" w:type="pct"/>
          </w:tcPr>
          <w:p w:rsidR="00C57796" w:rsidRPr="00D02CC8" w:rsidRDefault="00C57796" w:rsidP="00426F44">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459" w:type="pct"/>
            <w:tcBorders>
              <w:top w:val="single" w:sz="4" w:space="0" w:color="auto"/>
            </w:tcBorders>
          </w:tcPr>
          <w:p w:rsidR="00C57796" w:rsidRPr="00C57796" w:rsidRDefault="00C57796" w:rsidP="00C57796">
            <w:pPr>
              <w:spacing w:after="0" w:line="240" w:lineRule="auto"/>
              <w:jc w:val="both"/>
              <w:rPr>
                <w:rFonts w:ascii="Times New Roman" w:hAnsi="Times New Roman"/>
                <w:sz w:val="24"/>
              </w:rPr>
            </w:pPr>
            <w:r w:rsidRPr="00C57796">
              <w:rPr>
                <w:rFonts w:ascii="Times New Roman" w:hAnsi="Times New Roman"/>
                <w:sz w:val="24"/>
              </w:rPr>
              <w:t>стратегии и методы управления конфликтами;</w:t>
            </w:r>
          </w:p>
          <w:p w:rsidR="00C57796" w:rsidRPr="00C57796" w:rsidRDefault="00C57796" w:rsidP="00C57796">
            <w:pPr>
              <w:spacing w:after="0" w:line="240" w:lineRule="auto"/>
              <w:jc w:val="both"/>
              <w:rPr>
                <w:rFonts w:ascii="Times New Roman" w:hAnsi="Times New Roman"/>
                <w:sz w:val="24"/>
              </w:rPr>
            </w:pPr>
            <w:r w:rsidRPr="00C57796">
              <w:rPr>
                <w:rFonts w:ascii="Times New Roman" w:hAnsi="Times New Roman"/>
                <w:sz w:val="24"/>
              </w:rPr>
              <w:t>типы, стратегию и тактику ведения переговоров</w:t>
            </w:r>
          </w:p>
        </w:tc>
        <w:tc>
          <w:tcPr>
            <w:tcW w:w="1868" w:type="pct"/>
          </w:tcPr>
          <w:p w:rsidR="00C57796" w:rsidRPr="00D02CC8" w:rsidRDefault="00C57796" w:rsidP="00426F44">
            <w:pPr>
              <w:spacing w:after="0" w:line="240" w:lineRule="auto"/>
              <w:jc w:val="both"/>
              <w:rPr>
                <w:rFonts w:ascii="Times New Roman" w:hAnsi="Times New Roman"/>
                <w:sz w:val="24"/>
              </w:rPr>
            </w:pPr>
            <w:r w:rsidRPr="00C4433A">
              <w:rPr>
                <w:rFonts w:ascii="Times New Roman" w:hAnsi="Times New Roman"/>
                <w:sz w:val="24"/>
              </w:rPr>
              <w:t>правильность ответов на поставленные вопросы</w:t>
            </w:r>
            <w:r>
              <w:rPr>
                <w:rFonts w:ascii="Times New Roman" w:hAnsi="Times New Roman"/>
                <w:sz w:val="24"/>
              </w:rPr>
              <w:t xml:space="preserve">, </w:t>
            </w:r>
            <w:r w:rsidRPr="00C4433A">
              <w:rPr>
                <w:rFonts w:ascii="Times New Roman" w:hAnsi="Times New Roman"/>
                <w:sz w:val="24"/>
              </w:rPr>
              <w:t>правильность формулировки и анализа проблем</w:t>
            </w:r>
            <w:r>
              <w:rPr>
                <w:rFonts w:ascii="Times New Roman" w:hAnsi="Times New Roman"/>
                <w:sz w:val="24"/>
              </w:rPr>
              <w:t xml:space="preserve"> </w:t>
            </w:r>
          </w:p>
        </w:tc>
      </w:tr>
      <w:tr w:rsidR="00C57796" w:rsidRPr="00D02CC8" w:rsidTr="00426F44">
        <w:tc>
          <w:tcPr>
            <w:tcW w:w="673" w:type="pct"/>
          </w:tcPr>
          <w:p w:rsidR="00C57796" w:rsidRPr="00D02CC8" w:rsidRDefault="00C57796" w:rsidP="00426F44">
            <w:pPr>
              <w:spacing w:after="0" w:line="240" w:lineRule="auto"/>
              <w:jc w:val="both"/>
              <w:rPr>
                <w:rFonts w:ascii="Times New Roman" w:hAnsi="Times New Roman"/>
                <w:b/>
                <w:sz w:val="24"/>
              </w:rPr>
            </w:pPr>
            <w:r>
              <w:rPr>
                <w:rFonts w:ascii="Times New Roman" w:hAnsi="Times New Roman"/>
                <w:b/>
                <w:sz w:val="24"/>
              </w:rPr>
              <w:t>Умеет</w:t>
            </w:r>
          </w:p>
        </w:tc>
        <w:tc>
          <w:tcPr>
            <w:tcW w:w="2459" w:type="pct"/>
            <w:tcBorders>
              <w:top w:val="single" w:sz="4" w:space="0" w:color="auto"/>
            </w:tcBorders>
          </w:tcPr>
          <w:p w:rsidR="00C57796" w:rsidRPr="00C57796" w:rsidRDefault="00C57796" w:rsidP="00C57796">
            <w:pPr>
              <w:spacing w:after="0" w:line="240" w:lineRule="auto"/>
              <w:jc w:val="both"/>
              <w:rPr>
                <w:rFonts w:ascii="Times New Roman" w:hAnsi="Times New Roman"/>
                <w:sz w:val="24"/>
              </w:rPr>
            </w:pPr>
            <w:r w:rsidRPr="00C57796">
              <w:rPr>
                <w:rFonts w:ascii="Times New Roman" w:hAnsi="Times New Roman"/>
                <w:sz w:val="24"/>
              </w:rPr>
              <w:t>определять стратегию и методы ведения переговоров</w:t>
            </w:r>
          </w:p>
        </w:tc>
        <w:tc>
          <w:tcPr>
            <w:tcW w:w="1868" w:type="pct"/>
          </w:tcPr>
          <w:p w:rsidR="00C57796" w:rsidRPr="00D02CC8" w:rsidRDefault="00C57796" w:rsidP="00426F44">
            <w:pPr>
              <w:spacing w:after="0" w:line="240" w:lineRule="auto"/>
              <w:jc w:val="both"/>
              <w:rPr>
                <w:rFonts w:ascii="Times New Roman" w:hAnsi="Times New Roman"/>
                <w:sz w:val="24"/>
              </w:rPr>
            </w:pPr>
            <w:r w:rsidRPr="00C4433A">
              <w:rPr>
                <w:rFonts w:ascii="Times New Roman" w:hAnsi="Times New Roman"/>
                <w:sz w:val="24"/>
              </w:rPr>
              <w:t>корректность выбора инструментов решения задач</w:t>
            </w:r>
            <w:r>
              <w:rPr>
                <w:rFonts w:ascii="Times New Roman" w:hAnsi="Times New Roman"/>
                <w:sz w:val="24"/>
              </w:rPr>
              <w:t xml:space="preserve">, </w:t>
            </w:r>
            <w:r w:rsidRPr="00C4433A">
              <w:rPr>
                <w:rFonts w:ascii="Times New Roman" w:hAnsi="Times New Roman"/>
                <w:sz w:val="24"/>
              </w:rPr>
              <w:t>выполнение всех необходимых расчетов</w:t>
            </w:r>
          </w:p>
        </w:tc>
      </w:tr>
      <w:tr w:rsidR="00C57796" w:rsidRPr="00D02CC8" w:rsidTr="00426F44">
        <w:tc>
          <w:tcPr>
            <w:tcW w:w="673" w:type="pct"/>
          </w:tcPr>
          <w:p w:rsidR="00C57796" w:rsidRPr="00D02CC8" w:rsidRDefault="00C57796" w:rsidP="00426F44">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459" w:type="pct"/>
            <w:tcBorders>
              <w:top w:val="single" w:sz="4" w:space="0" w:color="auto"/>
            </w:tcBorders>
          </w:tcPr>
          <w:p w:rsidR="00C57796" w:rsidRPr="00C57796" w:rsidRDefault="00C57796" w:rsidP="00C57796">
            <w:pPr>
              <w:spacing w:after="0" w:line="240" w:lineRule="auto"/>
              <w:jc w:val="both"/>
              <w:rPr>
                <w:rFonts w:ascii="Times New Roman" w:hAnsi="Times New Roman"/>
                <w:sz w:val="24"/>
              </w:rPr>
            </w:pPr>
            <w:r w:rsidRPr="00C57796">
              <w:rPr>
                <w:rFonts w:ascii="Times New Roman" w:hAnsi="Times New Roman"/>
                <w:sz w:val="24"/>
              </w:rPr>
              <w:t>навыками ведения переговоров и разрешения конфликтных ситуаций в проекте</w:t>
            </w:r>
          </w:p>
        </w:tc>
        <w:tc>
          <w:tcPr>
            <w:tcW w:w="1868" w:type="pct"/>
          </w:tcPr>
          <w:p w:rsidR="00C57796" w:rsidRPr="00D02CC8" w:rsidRDefault="00C57796" w:rsidP="00426F44">
            <w:pPr>
              <w:spacing w:after="0" w:line="240" w:lineRule="auto"/>
              <w:jc w:val="both"/>
              <w:rPr>
                <w:rFonts w:ascii="Times New Roman" w:hAnsi="Times New Roman"/>
                <w:sz w:val="24"/>
              </w:rPr>
            </w:pPr>
            <w:r w:rsidRPr="00C4433A">
              <w:rPr>
                <w:rFonts w:ascii="Times New Roman" w:hAnsi="Times New Roman"/>
                <w:sz w:val="24"/>
              </w:rPr>
              <w:t>демонстрация адекватных аналитических методов при работе с информацией</w:t>
            </w:r>
            <w:r>
              <w:rPr>
                <w:rFonts w:ascii="Times New Roman" w:hAnsi="Times New Roman"/>
                <w:sz w:val="24"/>
              </w:rPr>
              <w:t xml:space="preserve">, </w:t>
            </w:r>
            <w:r w:rsidRPr="00C4433A">
              <w:rPr>
                <w:rFonts w:ascii="Times New Roman" w:hAnsi="Times New Roman"/>
                <w:sz w:val="24"/>
              </w:rPr>
              <w:t>правильное использование алгоритма выполнения дейст</w:t>
            </w:r>
            <w:r>
              <w:rPr>
                <w:rFonts w:ascii="Times New Roman" w:hAnsi="Times New Roman"/>
                <w:sz w:val="24"/>
              </w:rPr>
              <w:t xml:space="preserve">вий, </w:t>
            </w:r>
            <w:r w:rsidRPr="00C4433A">
              <w:rPr>
                <w:rFonts w:ascii="Times New Roman" w:hAnsi="Times New Roman"/>
                <w:sz w:val="24"/>
              </w:rPr>
              <w:t>самостоятельность решения поставленных задач</w:t>
            </w:r>
          </w:p>
        </w:tc>
      </w:tr>
    </w:tbl>
    <w:p w:rsidR="000F1992" w:rsidRPr="00EA350A" w:rsidRDefault="000F1992" w:rsidP="00104729">
      <w:pPr>
        <w:spacing w:after="0" w:line="240" w:lineRule="auto"/>
        <w:jc w:val="both"/>
        <w:rPr>
          <w:rFonts w:ascii="Times New Roman" w:hAnsi="Times New Roman"/>
          <w:sz w:val="24"/>
        </w:rPr>
        <w:sectPr w:rsidR="000F1992" w:rsidRPr="00EA350A" w:rsidSect="003076B7">
          <w:pgSz w:w="16838" w:h="11906" w:orient="landscape"/>
          <w:pgMar w:top="1134" w:right="567" w:bottom="567" w:left="567" w:header="709" w:footer="709" w:gutter="0"/>
          <w:cols w:space="708"/>
          <w:docGrid w:linePitch="360"/>
        </w:sectPr>
      </w:pPr>
    </w:p>
    <w:p w:rsidR="00104729" w:rsidRDefault="00104729" w:rsidP="003A17E6">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 xml:space="preserve">3 </w:t>
      </w:r>
      <w:r w:rsidR="00E36F2D" w:rsidRPr="003A17E6">
        <w:rPr>
          <w:rFonts w:ascii="Arial" w:hAnsi="Arial" w:cs="Arial"/>
          <w:b/>
          <w:sz w:val="24"/>
          <w:szCs w:val="24"/>
        </w:rPr>
        <w:t>Перечень оценочных средств</w:t>
      </w:r>
    </w:p>
    <w:p w:rsidR="00C21A58" w:rsidRDefault="00C21A58" w:rsidP="00C21A58">
      <w:pPr>
        <w:spacing w:after="0" w:line="240" w:lineRule="auto"/>
        <w:ind w:firstLine="709"/>
        <w:jc w:val="both"/>
        <w:rPr>
          <w:rFonts w:ascii="Times New Roman" w:hAnsi="Times New Roman"/>
          <w:b/>
          <w:sz w:val="24"/>
          <w:szCs w:val="24"/>
        </w:rPr>
      </w:pPr>
      <w:r w:rsidRPr="00C21A58">
        <w:rPr>
          <w:rFonts w:ascii="Times New Roman" w:hAnsi="Times New Roman"/>
          <w:b/>
          <w:sz w:val="24"/>
          <w:szCs w:val="24"/>
        </w:rPr>
        <w:t xml:space="preserve">3.1 Перечень оценочных средств для ОФО </w:t>
      </w:r>
    </w:p>
    <w:p w:rsidR="004D23D4" w:rsidRDefault="004D23D4" w:rsidP="004D23D4">
      <w:pPr>
        <w:spacing w:after="120" w:line="240" w:lineRule="auto"/>
        <w:jc w:val="both"/>
        <w:rPr>
          <w:rFonts w:ascii="Times New Roman" w:eastAsia="Times New Roman" w:hAnsi="Times New Roman"/>
          <w:spacing w:val="-6"/>
          <w:sz w:val="24"/>
          <w:szCs w:val="24"/>
          <w:lang w:eastAsia="ru-RU"/>
        </w:rPr>
      </w:pPr>
    </w:p>
    <w:p w:rsidR="004D23D4" w:rsidRDefault="004D23D4" w:rsidP="004D23D4">
      <w:pPr>
        <w:spacing w:after="0" w:line="240" w:lineRule="auto"/>
        <w:jc w:val="both"/>
        <w:rPr>
          <w:rFonts w:ascii="Times New Roman" w:hAnsi="Times New Roman"/>
          <w:sz w:val="24"/>
          <w:szCs w:val="24"/>
        </w:rPr>
      </w:pPr>
      <w:r w:rsidRPr="004D23D4">
        <w:rPr>
          <w:rFonts w:ascii="Times New Roman" w:hAnsi="Times New Roman"/>
          <w:sz w:val="24"/>
          <w:szCs w:val="24"/>
        </w:rPr>
        <w:t>ОПК-2</w:t>
      </w:r>
      <w:r>
        <w:rPr>
          <w:rFonts w:ascii="Times New Roman" w:hAnsi="Times New Roman"/>
          <w:sz w:val="24"/>
          <w:szCs w:val="24"/>
        </w:rPr>
        <w:t xml:space="preserve"> -</w:t>
      </w:r>
      <w:r w:rsidRPr="004D23D4">
        <w:rPr>
          <w:rFonts w:ascii="Times New Roman" w:hAnsi="Times New Roman"/>
          <w:sz w:val="24"/>
          <w:szCs w:val="24"/>
        </w:rPr>
        <w:t xml:space="preserve"> Готов руководить коллективом в сфере своей профессиональной деятельности, толерантно воспринимая социальные, этнические, конфессиональные и культурные различия </w:t>
      </w:r>
    </w:p>
    <w:p w:rsidR="004D23D4" w:rsidRDefault="004D23D4" w:rsidP="004D23D4">
      <w:pPr>
        <w:spacing w:after="120" w:line="240" w:lineRule="auto"/>
        <w:jc w:val="both"/>
        <w:rPr>
          <w:rFonts w:ascii="Times New Roman" w:hAnsi="Times New Roman"/>
          <w:sz w:val="24"/>
          <w:szCs w:val="24"/>
        </w:rPr>
      </w:pPr>
      <w:r>
        <w:rPr>
          <w:rFonts w:ascii="Times New Roman" w:eastAsia="Times New Roman" w:hAnsi="Times New Roman"/>
          <w:spacing w:val="-6"/>
          <w:sz w:val="24"/>
          <w:szCs w:val="24"/>
          <w:lang w:eastAsia="ru-RU"/>
        </w:rPr>
        <w:t>Таблица 3.1.1</w:t>
      </w:r>
    </w:p>
    <w:p w:rsidR="004D23D4" w:rsidRPr="004D23D4" w:rsidRDefault="004D23D4" w:rsidP="004D23D4">
      <w:pPr>
        <w:spacing w:after="0" w:line="240" w:lineRule="auto"/>
        <w:jc w:val="center"/>
        <w:rPr>
          <w:rFonts w:ascii="Times New Roman" w:hAnsi="Times New Roman"/>
          <w:sz w:val="24"/>
          <w:szCs w:val="24"/>
        </w:rPr>
      </w:pPr>
    </w:p>
    <w:tbl>
      <w:tblPr>
        <w:tblW w:w="4623"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073"/>
        <w:gridCol w:w="2482"/>
        <w:gridCol w:w="2051"/>
        <w:gridCol w:w="1907"/>
        <w:gridCol w:w="1911"/>
      </w:tblGrid>
      <w:tr w:rsidR="004D23D4" w:rsidRPr="00370409" w:rsidTr="004D23D4">
        <w:trPr>
          <w:trHeight w:val="315"/>
          <w:jc w:val="center"/>
        </w:trPr>
        <w:tc>
          <w:tcPr>
            <w:tcW w:w="1886" w:type="pct"/>
            <w:gridSpan w:val="2"/>
            <w:vMerge w:val="restart"/>
            <w:tcBorders>
              <w:top w:val="single" w:sz="4" w:space="0" w:color="000000"/>
              <w:left w:val="single" w:sz="6" w:space="0" w:color="000000"/>
              <w:bottom w:val="single" w:sz="6" w:space="0" w:color="000000"/>
              <w:right w:val="single" w:sz="6" w:space="0" w:color="000000"/>
            </w:tcBorders>
            <w:vAlign w:val="center"/>
          </w:tcPr>
          <w:p w:rsidR="004D23D4" w:rsidRPr="0063567C" w:rsidRDefault="004D23D4" w:rsidP="004D23D4">
            <w:pPr>
              <w:suppressAutoHyphens/>
              <w:snapToGrid w:val="0"/>
              <w:spacing w:after="0" w:line="220" w:lineRule="exact"/>
              <w:jc w:val="center"/>
              <w:rPr>
                <w:rFonts w:ascii="Times New Roman" w:hAnsi="Times New Roman"/>
                <w:sz w:val="20"/>
                <w:szCs w:val="20"/>
              </w:rPr>
            </w:pPr>
            <w:r w:rsidRPr="0063567C">
              <w:rPr>
                <w:rFonts w:ascii="Times New Roman" w:hAnsi="Times New Roman"/>
                <w:sz w:val="20"/>
                <w:szCs w:val="20"/>
              </w:rPr>
              <w:t>Контролируемые планируемые результаты обучения</w:t>
            </w:r>
          </w:p>
        </w:tc>
        <w:tc>
          <w:tcPr>
            <w:tcW w:w="1088" w:type="pct"/>
            <w:vMerge w:val="restart"/>
            <w:tcBorders>
              <w:top w:val="single" w:sz="4" w:space="0" w:color="000000"/>
              <w:left w:val="single" w:sz="6" w:space="0" w:color="000000"/>
              <w:right w:val="single" w:sz="6" w:space="0" w:color="000000"/>
            </w:tcBorders>
            <w:vAlign w:val="center"/>
          </w:tcPr>
          <w:p w:rsidR="004D23D4" w:rsidRPr="0063567C" w:rsidRDefault="004D23D4" w:rsidP="004D23D4">
            <w:pPr>
              <w:suppressAutoHyphens/>
              <w:snapToGrid w:val="0"/>
              <w:spacing w:after="0" w:line="220" w:lineRule="exact"/>
              <w:jc w:val="center"/>
              <w:rPr>
                <w:rFonts w:ascii="Times New Roman" w:hAnsi="Times New Roman"/>
                <w:sz w:val="20"/>
                <w:szCs w:val="20"/>
              </w:rPr>
            </w:pPr>
            <w:r w:rsidRPr="0063567C">
              <w:rPr>
                <w:rFonts w:ascii="Times New Roman" w:hAnsi="Times New Roman"/>
                <w:sz w:val="20"/>
                <w:szCs w:val="20"/>
              </w:rPr>
              <w:t>Контролируемые темы дисциплины</w:t>
            </w:r>
          </w:p>
        </w:tc>
        <w:tc>
          <w:tcPr>
            <w:tcW w:w="2026" w:type="pct"/>
            <w:gridSpan w:val="2"/>
            <w:tcBorders>
              <w:top w:val="single" w:sz="4" w:space="0" w:color="000000"/>
              <w:left w:val="single" w:sz="6" w:space="0" w:color="000000"/>
              <w:bottom w:val="single" w:sz="6" w:space="0" w:color="000000"/>
              <w:right w:val="single" w:sz="4" w:space="0" w:color="000000"/>
            </w:tcBorders>
            <w:vAlign w:val="center"/>
            <w:hideMark/>
          </w:tcPr>
          <w:p w:rsidR="004D23D4" w:rsidRPr="0063567C" w:rsidRDefault="004D23D4" w:rsidP="004D23D4">
            <w:pPr>
              <w:suppressAutoHyphens/>
              <w:snapToGrid w:val="0"/>
              <w:spacing w:after="0" w:line="220" w:lineRule="exact"/>
              <w:jc w:val="center"/>
              <w:rPr>
                <w:rFonts w:ascii="Times New Roman" w:hAnsi="Times New Roman"/>
                <w:sz w:val="20"/>
                <w:szCs w:val="20"/>
              </w:rPr>
            </w:pPr>
            <w:r w:rsidRPr="0063567C">
              <w:rPr>
                <w:rFonts w:ascii="Times New Roman" w:hAnsi="Times New Roman"/>
                <w:sz w:val="20"/>
                <w:szCs w:val="20"/>
              </w:rPr>
              <w:t>Наименование оценочного средства и представление его в ФОС</w:t>
            </w:r>
          </w:p>
        </w:tc>
      </w:tr>
      <w:tr w:rsidR="004D23D4" w:rsidRPr="00370409" w:rsidTr="004D23D4">
        <w:trPr>
          <w:trHeight w:val="520"/>
          <w:jc w:val="center"/>
        </w:trPr>
        <w:tc>
          <w:tcPr>
            <w:tcW w:w="1886" w:type="pct"/>
            <w:gridSpan w:val="2"/>
            <w:vMerge/>
            <w:tcBorders>
              <w:top w:val="single" w:sz="4" w:space="0" w:color="000000"/>
              <w:left w:val="single" w:sz="6" w:space="0" w:color="000000"/>
              <w:bottom w:val="single" w:sz="6" w:space="0" w:color="000000"/>
              <w:right w:val="single" w:sz="6" w:space="0" w:color="000000"/>
            </w:tcBorders>
            <w:vAlign w:val="center"/>
            <w:hideMark/>
          </w:tcPr>
          <w:p w:rsidR="004D23D4" w:rsidRPr="00370409" w:rsidRDefault="004D23D4" w:rsidP="004D23D4">
            <w:pPr>
              <w:spacing w:after="0" w:line="220" w:lineRule="exact"/>
              <w:jc w:val="center"/>
              <w:rPr>
                <w:rFonts w:ascii="Times New Roman" w:hAnsi="Times New Roman"/>
                <w:sz w:val="24"/>
                <w:szCs w:val="24"/>
                <w:lang w:eastAsia="ar-SA"/>
              </w:rPr>
            </w:pPr>
          </w:p>
        </w:tc>
        <w:tc>
          <w:tcPr>
            <w:tcW w:w="1088" w:type="pct"/>
            <w:vMerge/>
            <w:tcBorders>
              <w:left w:val="single" w:sz="6" w:space="0" w:color="000000"/>
              <w:bottom w:val="single" w:sz="6" w:space="0" w:color="000000"/>
              <w:right w:val="single" w:sz="6" w:space="0" w:color="000000"/>
            </w:tcBorders>
            <w:vAlign w:val="center"/>
          </w:tcPr>
          <w:p w:rsidR="004D23D4" w:rsidRPr="0061720B" w:rsidRDefault="004D23D4" w:rsidP="004D23D4">
            <w:pPr>
              <w:suppressAutoHyphens/>
              <w:snapToGrid w:val="0"/>
              <w:spacing w:after="0" w:line="220" w:lineRule="exact"/>
              <w:jc w:val="center"/>
              <w:rPr>
                <w:rFonts w:ascii="Times New Roman" w:hAnsi="Times New Roman"/>
                <w:sz w:val="24"/>
              </w:rPr>
            </w:pPr>
          </w:p>
        </w:tc>
        <w:tc>
          <w:tcPr>
            <w:tcW w:w="1012" w:type="pct"/>
            <w:tcBorders>
              <w:top w:val="single" w:sz="4" w:space="0" w:color="000000"/>
              <w:left w:val="single" w:sz="6" w:space="0" w:color="000000"/>
              <w:bottom w:val="single" w:sz="6" w:space="0" w:color="000000"/>
              <w:right w:val="single" w:sz="6" w:space="0" w:color="000000"/>
            </w:tcBorders>
            <w:vAlign w:val="center"/>
            <w:hideMark/>
          </w:tcPr>
          <w:p w:rsidR="004D23D4" w:rsidRPr="00370409" w:rsidRDefault="004D23D4" w:rsidP="004D23D4">
            <w:pPr>
              <w:suppressAutoHyphens/>
              <w:snapToGrid w:val="0"/>
              <w:spacing w:after="0" w:line="220" w:lineRule="exact"/>
              <w:jc w:val="center"/>
              <w:rPr>
                <w:rFonts w:ascii="Times New Roman" w:hAnsi="Times New Roman"/>
                <w:b/>
                <w:sz w:val="24"/>
                <w:szCs w:val="24"/>
                <w:lang w:eastAsia="ar-SA"/>
              </w:rPr>
            </w:pPr>
            <w:r w:rsidRPr="00370409">
              <w:rPr>
                <w:rFonts w:ascii="Times New Roman" w:hAnsi="Times New Roman"/>
                <w:b/>
                <w:sz w:val="24"/>
                <w:szCs w:val="24"/>
                <w:lang w:eastAsia="ar-SA"/>
              </w:rPr>
              <w:t>текущий контроль</w:t>
            </w:r>
          </w:p>
        </w:tc>
        <w:tc>
          <w:tcPr>
            <w:tcW w:w="1014" w:type="pct"/>
            <w:tcBorders>
              <w:top w:val="single" w:sz="4" w:space="0" w:color="000000"/>
              <w:left w:val="single" w:sz="6" w:space="0" w:color="000000"/>
              <w:bottom w:val="single" w:sz="6" w:space="0" w:color="000000"/>
              <w:right w:val="single" w:sz="4" w:space="0" w:color="000000"/>
            </w:tcBorders>
            <w:vAlign w:val="center"/>
            <w:hideMark/>
          </w:tcPr>
          <w:p w:rsidR="004D23D4" w:rsidRPr="00370409" w:rsidRDefault="004D23D4" w:rsidP="004D23D4">
            <w:pPr>
              <w:suppressAutoHyphens/>
              <w:snapToGrid w:val="0"/>
              <w:spacing w:after="0" w:line="220" w:lineRule="exact"/>
              <w:jc w:val="center"/>
              <w:rPr>
                <w:rFonts w:ascii="Times New Roman" w:hAnsi="Times New Roman"/>
                <w:b/>
                <w:color w:val="000000"/>
                <w:sz w:val="24"/>
                <w:szCs w:val="24"/>
                <w:lang w:eastAsia="ar-SA"/>
              </w:rPr>
            </w:pPr>
            <w:r w:rsidRPr="00370409">
              <w:rPr>
                <w:rFonts w:ascii="Times New Roman" w:hAnsi="Times New Roman"/>
                <w:b/>
                <w:color w:val="000000"/>
                <w:sz w:val="24"/>
                <w:szCs w:val="24"/>
                <w:lang w:eastAsia="ar-SA"/>
              </w:rPr>
              <w:t>промежуточная аттестация</w:t>
            </w:r>
          </w:p>
        </w:tc>
      </w:tr>
      <w:tr w:rsidR="004D23D4" w:rsidRPr="00370409" w:rsidTr="004D23D4">
        <w:trPr>
          <w:trHeight w:val="765"/>
          <w:jc w:val="center"/>
        </w:trPr>
        <w:tc>
          <w:tcPr>
            <w:tcW w:w="569" w:type="pct"/>
            <w:vMerge w:val="restart"/>
            <w:tcBorders>
              <w:top w:val="single" w:sz="6" w:space="0" w:color="000000"/>
              <w:left w:val="single" w:sz="6" w:space="0" w:color="000000"/>
              <w:right w:val="single" w:sz="6" w:space="0" w:color="000000"/>
            </w:tcBorders>
            <w:vAlign w:val="center"/>
          </w:tcPr>
          <w:p w:rsidR="004D23D4" w:rsidRPr="0063567C" w:rsidRDefault="004D23D4" w:rsidP="004D23D4">
            <w:pPr>
              <w:suppressAutoHyphens/>
              <w:snapToGrid w:val="0"/>
              <w:spacing w:after="0" w:line="220" w:lineRule="exact"/>
              <w:jc w:val="center"/>
              <w:rPr>
                <w:rFonts w:ascii="Times New Roman" w:hAnsi="Times New Roman"/>
                <w:sz w:val="20"/>
                <w:szCs w:val="20"/>
              </w:rPr>
            </w:pPr>
            <w:r w:rsidRPr="0063567C">
              <w:rPr>
                <w:rFonts w:ascii="Times New Roman" w:hAnsi="Times New Roman"/>
                <w:sz w:val="20"/>
                <w:szCs w:val="20"/>
              </w:rPr>
              <w:t xml:space="preserve">Знания: </w:t>
            </w:r>
          </w:p>
        </w:tc>
        <w:tc>
          <w:tcPr>
            <w:tcW w:w="1317" w:type="pct"/>
            <w:vMerge w:val="restart"/>
            <w:tcBorders>
              <w:top w:val="single" w:sz="6" w:space="0" w:color="000000"/>
              <w:left w:val="single" w:sz="6" w:space="0" w:color="000000"/>
              <w:right w:val="single" w:sz="6" w:space="0" w:color="000000"/>
            </w:tcBorders>
            <w:vAlign w:val="center"/>
          </w:tcPr>
          <w:p w:rsidR="004D23D4" w:rsidRPr="00D408D8" w:rsidRDefault="004D23D4" w:rsidP="004D23D4">
            <w:pPr>
              <w:spacing w:after="0" w:line="240" w:lineRule="auto"/>
              <w:jc w:val="both"/>
              <w:rPr>
                <w:rFonts w:ascii="Times New Roman" w:hAnsi="Times New Roman"/>
                <w:sz w:val="20"/>
                <w:szCs w:val="20"/>
              </w:rPr>
            </w:pPr>
            <w:r w:rsidRPr="00ED4E08">
              <w:rPr>
                <w:rFonts w:ascii="Times New Roman" w:hAnsi="Times New Roman"/>
                <w:sz w:val="20"/>
                <w:szCs w:val="20"/>
              </w:rPr>
              <w:t>современных теорий, концепций, методов и инструментов управления организациями, подразделениями, группами сотрудников;</w:t>
            </w:r>
            <w:r>
              <w:rPr>
                <w:rFonts w:ascii="Times New Roman" w:hAnsi="Times New Roman"/>
                <w:sz w:val="20"/>
                <w:szCs w:val="20"/>
              </w:rPr>
              <w:t xml:space="preserve"> теории межличностной и групповой коммуникации в деловом взаимодействии;</w:t>
            </w:r>
            <w:r w:rsidRPr="00ED4E08">
              <w:rPr>
                <w:rFonts w:ascii="Times New Roman" w:hAnsi="Times New Roman"/>
                <w:sz w:val="20"/>
                <w:szCs w:val="20"/>
              </w:rPr>
              <w:t xml:space="preserve"> </w:t>
            </w:r>
          </w:p>
          <w:p w:rsidR="004D23D4" w:rsidRPr="00D408D8" w:rsidRDefault="004D23D4" w:rsidP="004D23D4">
            <w:pPr>
              <w:suppressAutoHyphens/>
              <w:snapToGrid w:val="0"/>
              <w:spacing w:after="0"/>
              <w:rPr>
                <w:rFonts w:ascii="Times New Roman" w:hAnsi="Times New Roman"/>
                <w:sz w:val="20"/>
                <w:szCs w:val="20"/>
              </w:rPr>
            </w:pPr>
          </w:p>
        </w:tc>
        <w:tc>
          <w:tcPr>
            <w:tcW w:w="1088" w:type="pct"/>
            <w:tcBorders>
              <w:top w:val="single" w:sz="6" w:space="0" w:color="000000"/>
              <w:left w:val="single" w:sz="6" w:space="0" w:color="000000"/>
              <w:right w:val="single" w:sz="6" w:space="0" w:color="000000"/>
            </w:tcBorders>
            <w:vAlign w:val="center"/>
          </w:tcPr>
          <w:p w:rsidR="004D23D4" w:rsidRPr="00D408D8" w:rsidRDefault="004D23D4" w:rsidP="004D23D4">
            <w:pPr>
              <w:spacing w:after="0"/>
              <w:rPr>
                <w:rFonts w:ascii="Times New Roman" w:hAnsi="Times New Roman"/>
                <w:sz w:val="20"/>
                <w:szCs w:val="20"/>
              </w:rPr>
            </w:pPr>
            <w:r w:rsidRPr="00743E28">
              <w:rPr>
                <w:rFonts w:ascii="Times New Roman" w:hAnsi="Times New Roman"/>
                <w:sz w:val="20"/>
                <w:szCs w:val="20"/>
              </w:rPr>
              <w:t>Управление человеческими ресурсами проекта</w:t>
            </w:r>
            <w:r>
              <w:rPr>
                <w:rFonts w:ascii="Times New Roman" w:hAnsi="Times New Roman"/>
                <w:sz w:val="20"/>
                <w:szCs w:val="20"/>
              </w:rPr>
              <w:t xml:space="preserve"> </w:t>
            </w:r>
          </w:p>
        </w:tc>
        <w:tc>
          <w:tcPr>
            <w:tcW w:w="1012" w:type="pct"/>
            <w:tcBorders>
              <w:top w:val="single" w:sz="6" w:space="0" w:color="000000"/>
              <w:left w:val="single" w:sz="6" w:space="0" w:color="000000"/>
              <w:right w:val="single" w:sz="6" w:space="0" w:color="000000"/>
            </w:tcBorders>
            <w:vAlign w:val="center"/>
          </w:tcPr>
          <w:p w:rsidR="004D23D4" w:rsidRDefault="004D23D4" w:rsidP="004D23D4">
            <w:r w:rsidRPr="00156005">
              <w:rPr>
                <w:rFonts w:ascii="Times New Roman" w:hAnsi="Times New Roman"/>
                <w:sz w:val="20"/>
                <w:szCs w:val="20"/>
              </w:rPr>
              <w:t>Перечень вопросов к дискуссии</w:t>
            </w:r>
            <w:r>
              <w:rPr>
                <w:rFonts w:ascii="Times New Roman" w:hAnsi="Times New Roman"/>
                <w:sz w:val="20"/>
                <w:szCs w:val="20"/>
              </w:rPr>
              <w:t xml:space="preserve"> №1 п</w:t>
            </w:r>
            <w:r w:rsidRPr="00156005">
              <w:rPr>
                <w:rFonts w:ascii="Times New Roman" w:hAnsi="Times New Roman"/>
                <w:sz w:val="20"/>
                <w:szCs w:val="20"/>
              </w:rPr>
              <w:t>.5.1</w:t>
            </w:r>
          </w:p>
        </w:tc>
        <w:tc>
          <w:tcPr>
            <w:tcW w:w="1014" w:type="pct"/>
            <w:vMerge w:val="restart"/>
            <w:tcBorders>
              <w:top w:val="single" w:sz="6" w:space="0" w:color="000000"/>
              <w:left w:val="single" w:sz="6" w:space="0" w:color="000000"/>
              <w:right w:val="single" w:sz="4" w:space="0" w:color="000000"/>
            </w:tcBorders>
            <w:vAlign w:val="center"/>
          </w:tcPr>
          <w:p w:rsidR="004D23D4" w:rsidRPr="00D408D8" w:rsidRDefault="004D23D4" w:rsidP="00975278">
            <w:pPr>
              <w:suppressAutoHyphens/>
              <w:snapToGrid w:val="0"/>
              <w:spacing w:after="0"/>
              <w:rPr>
                <w:rFonts w:ascii="Times New Roman" w:hAnsi="Times New Roman"/>
                <w:color w:val="000000"/>
                <w:sz w:val="20"/>
                <w:szCs w:val="20"/>
                <w:lang w:eastAsia="ar-SA"/>
              </w:rPr>
            </w:pPr>
            <w:r>
              <w:rPr>
                <w:rFonts w:ascii="Times New Roman" w:hAnsi="Times New Roman"/>
                <w:sz w:val="20"/>
                <w:szCs w:val="20"/>
              </w:rPr>
              <w:t>Итоговый</w:t>
            </w:r>
            <w:r w:rsidRPr="006E769C">
              <w:rPr>
                <w:rFonts w:ascii="Times New Roman" w:hAnsi="Times New Roman"/>
                <w:sz w:val="20"/>
                <w:szCs w:val="20"/>
              </w:rPr>
              <w:t xml:space="preserve"> тест п.5.</w:t>
            </w:r>
            <w:r w:rsidR="00975278">
              <w:rPr>
                <w:rFonts w:ascii="Times New Roman" w:hAnsi="Times New Roman"/>
                <w:sz w:val="20"/>
                <w:szCs w:val="20"/>
              </w:rPr>
              <w:t>4</w:t>
            </w:r>
            <w:bookmarkStart w:id="0" w:name="_GoBack"/>
            <w:bookmarkEnd w:id="0"/>
          </w:p>
        </w:tc>
      </w:tr>
      <w:tr w:rsidR="004D23D4" w:rsidRPr="00370409" w:rsidTr="004D23D4">
        <w:trPr>
          <w:trHeight w:val="834"/>
          <w:jc w:val="center"/>
        </w:trPr>
        <w:tc>
          <w:tcPr>
            <w:tcW w:w="569" w:type="pct"/>
            <w:vMerge/>
            <w:tcBorders>
              <w:left w:val="single" w:sz="6" w:space="0" w:color="000000"/>
              <w:right w:val="single" w:sz="6" w:space="0" w:color="000000"/>
            </w:tcBorders>
            <w:vAlign w:val="center"/>
          </w:tcPr>
          <w:p w:rsidR="004D23D4" w:rsidRPr="0063567C" w:rsidRDefault="004D23D4" w:rsidP="004D23D4">
            <w:pPr>
              <w:suppressAutoHyphens/>
              <w:snapToGrid w:val="0"/>
              <w:spacing w:after="0" w:line="220" w:lineRule="exact"/>
              <w:jc w:val="center"/>
              <w:rPr>
                <w:rFonts w:ascii="Times New Roman" w:hAnsi="Times New Roman"/>
                <w:sz w:val="20"/>
                <w:szCs w:val="20"/>
              </w:rPr>
            </w:pPr>
          </w:p>
        </w:tc>
        <w:tc>
          <w:tcPr>
            <w:tcW w:w="1317" w:type="pct"/>
            <w:vMerge/>
            <w:tcBorders>
              <w:left w:val="single" w:sz="6" w:space="0" w:color="000000"/>
              <w:right w:val="single" w:sz="6" w:space="0" w:color="000000"/>
            </w:tcBorders>
            <w:vAlign w:val="center"/>
          </w:tcPr>
          <w:p w:rsidR="004D23D4" w:rsidRPr="00D408D8" w:rsidRDefault="004D23D4" w:rsidP="004D23D4">
            <w:pPr>
              <w:suppressAutoHyphens/>
              <w:snapToGrid w:val="0"/>
              <w:spacing w:after="0"/>
              <w:rPr>
                <w:rFonts w:ascii="Times New Roman" w:hAnsi="Times New Roman"/>
                <w:sz w:val="20"/>
                <w:szCs w:val="20"/>
              </w:rPr>
            </w:pPr>
          </w:p>
        </w:tc>
        <w:tc>
          <w:tcPr>
            <w:tcW w:w="1088" w:type="pct"/>
            <w:tcBorders>
              <w:left w:val="single" w:sz="6" w:space="0" w:color="000000"/>
              <w:right w:val="single" w:sz="6" w:space="0" w:color="000000"/>
            </w:tcBorders>
            <w:vAlign w:val="center"/>
          </w:tcPr>
          <w:p w:rsidR="004D23D4" w:rsidRPr="00D408D8" w:rsidRDefault="004D23D4" w:rsidP="004D23D4">
            <w:pPr>
              <w:spacing w:after="0"/>
              <w:rPr>
                <w:rFonts w:ascii="Times New Roman" w:hAnsi="Times New Roman"/>
                <w:sz w:val="20"/>
                <w:szCs w:val="20"/>
              </w:rPr>
            </w:pPr>
            <w:r>
              <w:rPr>
                <w:rFonts w:ascii="Times New Roman" w:hAnsi="Times New Roman"/>
                <w:sz w:val="20"/>
                <w:szCs w:val="20"/>
              </w:rPr>
              <w:t>Команда проекта</w:t>
            </w:r>
            <w:r w:rsidRPr="00743E28">
              <w:rPr>
                <w:rFonts w:ascii="Times New Roman" w:hAnsi="Times New Roman"/>
                <w:sz w:val="20"/>
                <w:szCs w:val="20"/>
              </w:rPr>
              <w:t xml:space="preserve"> </w:t>
            </w:r>
            <w:r>
              <w:rPr>
                <w:rFonts w:ascii="Times New Roman" w:hAnsi="Times New Roman"/>
                <w:sz w:val="20"/>
                <w:szCs w:val="20"/>
              </w:rPr>
              <w:t xml:space="preserve"> и с</w:t>
            </w:r>
            <w:r w:rsidRPr="00743E28">
              <w:rPr>
                <w:rFonts w:ascii="Times New Roman" w:hAnsi="Times New Roman"/>
                <w:sz w:val="20"/>
                <w:szCs w:val="20"/>
              </w:rPr>
              <w:t>оциально-психологическая структура команды</w:t>
            </w:r>
          </w:p>
        </w:tc>
        <w:tc>
          <w:tcPr>
            <w:tcW w:w="1012" w:type="pct"/>
            <w:tcBorders>
              <w:left w:val="single" w:sz="6" w:space="0" w:color="000000"/>
              <w:right w:val="single" w:sz="6" w:space="0" w:color="000000"/>
            </w:tcBorders>
          </w:tcPr>
          <w:p w:rsidR="004D23D4" w:rsidRDefault="004D23D4" w:rsidP="004D23D4">
            <w:r w:rsidRPr="00156005">
              <w:rPr>
                <w:rFonts w:ascii="Times New Roman" w:hAnsi="Times New Roman"/>
                <w:sz w:val="20"/>
                <w:szCs w:val="20"/>
              </w:rPr>
              <w:t>Перечень вопросов к дискуссии</w:t>
            </w:r>
            <w:r>
              <w:rPr>
                <w:rFonts w:ascii="Times New Roman" w:hAnsi="Times New Roman"/>
                <w:sz w:val="20"/>
                <w:szCs w:val="20"/>
              </w:rPr>
              <w:t xml:space="preserve"> №2</w:t>
            </w:r>
            <w:r w:rsidRPr="00156005">
              <w:rPr>
                <w:rFonts w:ascii="Times New Roman" w:hAnsi="Times New Roman"/>
                <w:sz w:val="20"/>
                <w:szCs w:val="20"/>
              </w:rPr>
              <w:t xml:space="preserve"> п.5.</w:t>
            </w:r>
            <w:r>
              <w:rPr>
                <w:rFonts w:ascii="Times New Roman" w:hAnsi="Times New Roman"/>
                <w:sz w:val="20"/>
                <w:szCs w:val="20"/>
              </w:rPr>
              <w:t>1</w:t>
            </w:r>
          </w:p>
        </w:tc>
        <w:tc>
          <w:tcPr>
            <w:tcW w:w="1014" w:type="pct"/>
            <w:vMerge/>
            <w:tcBorders>
              <w:left w:val="single" w:sz="6" w:space="0" w:color="000000"/>
              <w:right w:val="single" w:sz="4" w:space="0" w:color="000000"/>
            </w:tcBorders>
          </w:tcPr>
          <w:p w:rsidR="004D23D4" w:rsidRDefault="004D23D4" w:rsidP="004D23D4"/>
        </w:tc>
      </w:tr>
      <w:tr w:rsidR="004D23D4" w:rsidRPr="00370409" w:rsidTr="004D23D4">
        <w:trPr>
          <w:trHeight w:val="834"/>
          <w:jc w:val="center"/>
        </w:trPr>
        <w:tc>
          <w:tcPr>
            <w:tcW w:w="569" w:type="pct"/>
            <w:vMerge/>
            <w:tcBorders>
              <w:left w:val="single" w:sz="6" w:space="0" w:color="000000"/>
              <w:right w:val="single" w:sz="6" w:space="0" w:color="000000"/>
            </w:tcBorders>
            <w:vAlign w:val="center"/>
          </w:tcPr>
          <w:p w:rsidR="004D23D4" w:rsidRPr="0063567C" w:rsidRDefault="004D23D4" w:rsidP="004D23D4">
            <w:pPr>
              <w:suppressAutoHyphens/>
              <w:snapToGrid w:val="0"/>
              <w:spacing w:after="0" w:line="220" w:lineRule="exact"/>
              <w:jc w:val="center"/>
              <w:rPr>
                <w:rFonts w:ascii="Times New Roman" w:hAnsi="Times New Roman"/>
                <w:sz w:val="20"/>
                <w:szCs w:val="20"/>
              </w:rPr>
            </w:pPr>
          </w:p>
        </w:tc>
        <w:tc>
          <w:tcPr>
            <w:tcW w:w="1317" w:type="pct"/>
            <w:vMerge/>
            <w:tcBorders>
              <w:left w:val="single" w:sz="6" w:space="0" w:color="000000"/>
              <w:right w:val="single" w:sz="6" w:space="0" w:color="000000"/>
            </w:tcBorders>
            <w:vAlign w:val="center"/>
          </w:tcPr>
          <w:p w:rsidR="004D23D4" w:rsidRPr="00D408D8" w:rsidRDefault="004D23D4" w:rsidP="004D23D4">
            <w:pPr>
              <w:suppressAutoHyphens/>
              <w:snapToGrid w:val="0"/>
              <w:spacing w:after="0"/>
              <w:rPr>
                <w:rFonts w:ascii="Times New Roman" w:hAnsi="Times New Roman"/>
                <w:sz w:val="20"/>
                <w:szCs w:val="20"/>
              </w:rPr>
            </w:pPr>
          </w:p>
        </w:tc>
        <w:tc>
          <w:tcPr>
            <w:tcW w:w="1088" w:type="pct"/>
            <w:tcBorders>
              <w:left w:val="single" w:sz="6" w:space="0" w:color="000000"/>
              <w:right w:val="single" w:sz="6" w:space="0" w:color="000000"/>
            </w:tcBorders>
            <w:vAlign w:val="center"/>
          </w:tcPr>
          <w:p w:rsidR="004D23D4" w:rsidRPr="00D408D8" w:rsidRDefault="004D23D4" w:rsidP="004D23D4">
            <w:pPr>
              <w:spacing w:after="0" w:line="173" w:lineRule="atLeast"/>
              <w:rPr>
                <w:rFonts w:ascii="Times New Roman" w:hAnsi="Times New Roman"/>
                <w:sz w:val="20"/>
                <w:szCs w:val="20"/>
              </w:rPr>
            </w:pPr>
            <w:r w:rsidRPr="00743E28">
              <w:rPr>
                <w:rFonts w:ascii="Times New Roman" w:hAnsi="Times New Roman"/>
                <w:sz w:val="20"/>
                <w:szCs w:val="20"/>
              </w:rPr>
              <w:t>Формирование эффективных команд</w:t>
            </w:r>
            <w:r>
              <w:rPr>
                <w:rFonts w:ascii="Times New Roman" w:hAnsi="Times New Roman"/>
                <w:sz w:val="20"/>
                <w:szCs w:val="20"/>
              </w:rPr>
              <w:t xml:space="preserve">. </w:t>
            </w:r>
            <w:r w:rsidRPr="00743E28">
              <w:rPr>
                <w:rFonts w:ascii="Times New Roman" w:hAnsi="Times New Roman"/>
                <w:sz w:val="20"/>
                <w:szCs w:val="20"/>
              </w:rPr>
              <w:t>Конфликт. Управление конфликтом</w:t>
            </w:r>
            <w:r>
              <w:rPr>
                <w:rFonts w:ascii="Times New Roman" w:hAnsi="Times New Roman"/>
                <w:sz w:val="20"/>
                <w:szCs w:val="20"/>
              </w:rPr>
              <w:t xml:space="preserve">. </w:t>
            </w:r>
            <w:r w:rsidRPr="00743E28">
              <w:rPr>
                <w:rFonts w:ascii="Times New Roman" w:hAnsi="Times New Roman"/>
                <w:sz w:val="20"/>
                <w:szCs w:val="20"/>
              </w:rPr>
              <w:t>Эффективное ведение переговоров</w:t>
            </w:r>
            <w:r>
              <w:rPr>
                <w:rFonts w:ascii="Times New Roman" w:hAnsi="Times New Roman"/>
                <w:sz w:val="20"/>
                <w:szCs w:val="20"/>
              </w:rPr>
              <w:t>.</w:t>
            </w:r>
          </w:p>
        </w:tc>
        <w:tc>
          <w:tcPr>
            <w:tcW w:w="1012" w:type="pct"/>
            <w:tcBorders>
              <w:left w:val="single" w:sz="6" w:space="0" w:color="000000"/>
              <w:right w:val="single" w:sz="6" w:space="0" w:color="000000"/>
            </w:tcBorders>
          </w:tcPr>
          <w:p w:rsidR="004D23D4" w:rsidRDefault="004D23D4" w:rsidP="004D23D4">
            <w:r w:rsidRPr="00156005">
              <w:rPr>
                <w:rFonts w:ascii="Times New Roman" w:hAnsi="Times New Roman"/>
                <w:sz w:val="20"/>
                <w:szCs w:val="20"/>
              </w:rPr>
              <w:t>Перечень вопросов к дискусси</w:t>
            </w:r>
            <w:r>
              <w:rPr>
                <w:rFonts w:ascii="Times New Roman" w:hAnsi="Times New Roman"/>
                <w:sz w:val="20"/>
                <w:szCs w:val="20"/>
              </w:rPr>
              <w:t xml:space="preserve">и № 3, 4, 5 - </w:t>
            </w:r>
            <w:r w:rsidRPr="00156005">
              <w:rPr>
                <w:rFonts w:ascii="Times New Roman" w:hAnsi="Times New Roman"/>
                <w:sz w:val="20"/>
                <w:szCs w:val="20"/>
              </w:rPr>
              <w:t>п.5.</w:t>
            </w:r>
            <w:r>
              <w:rPr>
                <w:rFonts w:ascii="Times New Roman" w:hAnsi="Times New Roman"/>
                <w:sz w:val="20"/>
                <w:szCs w:val="20"/>
              </w:rPr>
              <w:t>1</w:t>
            </w:r>
          </w:p>
        </w:tc>
        <w:tc>
          <w:tcPr>
            <w:tcW w:w="1014" w:type="pct"/>
            <w:vMerge/>
            <w:tcBorders>
              <w:left w:val="single" w:sz="6" w:space="0" w:color="000000"/>
              <w:right w:val="single" w:sz="4" w:space="0" w:color="000000"/>
            </w:tcBorders>
          </w:tcPr>
          <w:p w:rsidR="004D23D4" w:rsidRDefault="004D23D4" w:rsidP="004D23D4"/>
        </w:tc>
      </w:tr>
      <w:tr w:rsidR="004D23D4" w:rsidRPr="00370409" w:rsidTr="004D23D4">
        <w:trPr>
          <w:trHeight w:val="382"/>
          <w:jc w:val="center"/>
        </w:trPr>
        <w:tc>
          <w:tcPr>
            <w:tcW w:w="569" w:type="pct"/>
            <w:vMerge/>
            <w:tcBorders>
              <w:left w:val="single" w:sz="6" w:space="0" w:color="000000"/>
              <w:right w:val="single" w:sz="6" w:space="0" w:color="000000"/>
            </w:tcBorders>
            <w:vAlign w:val="center"/>
          </w:tcPr>
          <w:p w:rsidR="004D23D4" w:rsidRPr="0063567C" w:rsidRDefault="004D23D4" w:rsidP="004D23D4">
            <w:pPr>
              <w:suppressAutoHyphens/>
              <w:snapToGrid w:val="0"/>
              <w:spacing w:after="0" w:line="220" w:lineRule="exact"/>
              <w:jc w:val="center"/>
              <w:rPr>
                <w:rFonts w:ascii="Times New Roman" w:hAnsi="Times New Roman"/>
                <w:sz w:val="20"/>
                <w:szCs w:val="20"/>
              </w:rPr>
            </w:pPr>
          </w:p>
        </w:tc>
        <w:tc>
          <w:tcPr>
            <w:tcW w:w="1317" w:type="pct"/>
            <w:vMerge/>
            <w:tcBorders>
              <w:left w:val="single" w:sz="6" w:space="0" w:color="000000"/>
              <w:right w:val="single" w:sz="6" w:space="0" w:color="000000"/>
            </w:tcBorders>
            <w:vAlign w:val="center"/>
          </w:tcPr>
          <w:p w:rsidR="004D23D4" w:rsidRPr="00D408D8" w:rsidRDefault="004D23D4" w:rsidP="004D23D4">
            <w:pPr>
              <w:suppressAutoHyphens/>
              <w:snapToGrid w:val="0"/>
              <w:spacing w:after="0"/>
              <w:rPr>
                <w:rFonts w:ascii="Times New Roman" w:hAnsi="Times New Roman"/>
                <w:sz w:val="20"/>
                <w:szCs w:val="20"/>
              </w:rPr>
            </w:pPr>
          </w:p>
        </w:tc>
        <w:tc>
          <w:tcPr>
            <w:tcW w:w="1088" w:type="pct"/>
            <w:tcBorders>
              <w:left w:val="single" w:sz="6" w:space="0" w:color="000000"/>
              <w:right w:val="single" w:sz="6" w:space="0" w:color="000000"/>
            </w:tcBorders>
            <w:vAlign w:val="center"/>
          </w:tcPr>
          <w:p w:rsidR="004D23D4" w:rsidRPr="00D408D8" w:rsidRDefault="004D23D4" w:rsidP="004D23D4">
            <w:pPr>
              <w:spacing w:after="0" w:line="173" w:lineRule="atLeast"/>
              <w:rPr>
                <w:rFonts w:ascii="Times New Roman" w:hAnsi="Times New Roman"/>
                <w:sz w:val="20"/>
                <w:szCs w:val="20"/>
              </w:rPr>
            </w:pPr>
            <w:r w:rsidRPr="00743E28">
              <w:rPr>
                <w:rFonts w:ascii="Times New Roman" w:hAnsi="Times New Roman"/>
                <w:sz w:val="20"/>
                <w:szCs w:val="20"/>
              </w:rPr>
              <w:t>Проблемы управления командой проекта</w:t>
            </w:r>
          </w:p>
        </w:tc>
        <w:tc>
          <w:tcPr>
            <w:tcW w:w="1012" w:type="pct"/>
            <w:tcBorders>
              <w:left w:val="single" w:sz="6" w:space="0" w:color="000000"/>
              <w:right w:val="single" w:sz="6" w:space="0" w:color="000000"/>
            </w:tcBorders>
          </w:tcPr>
          <w:p w:rsidR="004D23D4" w:rsidRDefault="004D23D4" w:rsidP="004D23D4">
            <w:r>
              <w:rPr>
                <w:rFonts w:ascii="Times New Roman" w:hAnsi="Times New Roman"/>
                <w:sz w:val="20"/>
                <w:szCs w:val="20"/>
              </w:rPr>
              <w:t>П</w:t>
            </w:r>
            <w:r w:rsidRPr="00156005">
              <w:rPr>
                <w:rFonts w:ascii="Times New Roman" w:hAnsi="Times New Roman"/>
                <w:sz w:val="20"/>
                <w:szCs w:val="20"/>
              </w:rPr>
              <w:t>еречень вопросов к дискуссии</w:t>
            </w:r>
            <w:r>
              <w:rPr>
                <w:rFonts w:ascii="Times New Roman" w:hAnsi="Times New Roman"/>
                <w:sz w:val="20"/>
                <w:szCs w:val="20"/>
              </w:rPr>
              <w:t xml:space="preserve"> №5, 6. </w:t>
            </w:r>
            <w:r w:rsidRPr="00156005">
              <w:rPr>
                <w:rFonts w:ascii="Times New Roman" w:hAnsi="Times New Roman"/>
                <w:sz w:val="20"/>
                <w:szCs w:val="20"/>
              </w:rPr>
              <w:t>п.5.</w:t>
            </w:r>
            <w:r>
              <w:rPr>
                <w:rFonts w:ascii="Times New Roman" w:hAnsi="Times New Roman"/>
                <w:sz w:val="20"/>
                <w:szCs w:val="20"/>
              </w:rPr>
              <w:t>1</w:t>
            </w:r>
          </w:p>
        </w:tc>
        <w:tc>
          <w:tcPr>
            <w:tcW w:w="1014" w:type="pct"/>
            <w:vMerge/>
            <w:tcBorders>
              <w:left w:val="single" w:sz="6" w:space="0" w:color="000000"/>
              <w:right w:val="single" w:sz="4" w:space="0" w:color="000000"/>
            </w:tcBorders>
          </w:tcPr>
          <w:p w:rsidR="004D23D4" w:rsidRDefault="004D23D4" w:rsidP="004D23D4"/>
        </w:tc>
      </w:tr>
    </w:tbl>
    <w:p w:rsidR="004D23D4" w:rsidRDefault="004D23D4" w:rsidP="004D23D4">
      <w:pPr>
        <w:spacing w:after="0" w:line="240" w:lineRule="auto"/>
        <w:jc w:val="center"/>
        <w:rPr>
          <w:rFonts w:ascii="Times New Roman" w:hAnsi="Times New Roman"/>
          <w:sz w:val="24"/>
          <w:szCs w:val="24"/>
        </w:rPr>
      </w:pPr>
    </w:p>
    <w:p w:rsidR="004D23D4" w:rsidRDefault="004D23D4" w:rsidP="004D23D4">
      <w:pPr>
        <w:spacing w:after="0" w:line="240" w:lineRule="auto"/>
        <w:jc w:val="both"/>
        <w:rPr>
          <w:rFonts w:ascii="Times New Roman" w:hAnsi="Times New Roman"/>
          <w:sz w:val="24"/>
          <w:szCs w:val="24"/>
        </w:rPr>
      </w:pPr>
      <w:r w:rsidRPr="004D23D4">
        <w:rPr>
          <w:rFonts w:ascii="Times New Roman" w:hAnsi="Times New Roman"/>
          <w:sz w:val="24"/>
          <w:szCs w:val="24"/>
        </w:rPr>
        <w:t xml:space="preserve">ПК-6 </w:t>
      </w:r>
      <w:r>
        <w:rPr>
          <w:rFonts w:ascii="Times New Roman" w:hAnsi="Times New Roman"/>
          <w:sz w:val="24"/>
          <w:szCs w:val="24"/>
        </w:rPr>
        <w:t>-</w:t>
      </w:r>
      <w:r w:rsidRPr="004D23D4">
        <w:rPr>
          <w:rFonts w:ascii="Times New Roman" w:hAnsi="Times New Roman"/>
          <w:sz w:val="24"/>
          <w:szCs w:val="24"/>
        </w:rPr>
        <w:t xml:space="preserve"> Способен управлять исследовательскими и проектно-внедренческими коллективами </w:t>
      </w:r>
    </w:p>
    <w:p w:rsidR="004D23D4" w:rsidRDefault="004D23D4" w:rsidP="00202435">
      <w:pPr>
        <w:spacing w:after="120" w:line="240" w:lineRule="auto"/>
        <w:jc w:val="both"/>
        <w:rPr>
          <w:rFonts w:ascii="Times New Roman" w:hAnsi="Times New Roman"/>
          <w:sz w:val="24"/>
          <w:szCs w:val="24"/>
        </w:rPr>
      </w:pPr>
      <w:r>
        <w:rPr>
          <w:rFonts w:ascii="Times New Roman" w:eastAsia="Times New Roman" w:hAnsi="Times New Roman"/>
          <w:spacing w:val="-6"/>
          <w:sz w:val="24"/>
          <w:szCs w:val="24"/>
          <w:lang w:eastAsia="ru-RU"/>
        </w:rPr>
        <w:t>Таблица 3.1.2</w:t>
      </w:r>
    </w:p>
    <w:tbl>
      <w:tblPr>
        <w:tblW w:w="4623"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073"/>
        <w:gridCol w:w="2482"/>
        <w:gridCol w:w="2051"/>
        <w:gridCol w:w="1907"/>
        <w:gridCol w:w="1911"/>
      </w:tblGrid>
      <w:tr w:rsidR="004D23D4" w:rsidRPr="00370409" w:rsidTr="004D23D4">
        <w:trPr>
          <w:trHeight w:val="315"/>
          <w:jc w:val="center"/>
        </w:trPr>
        <w:tc>
          <w:tcPr>
            <w:tcW w:w="1886" w:type="pct"/>
            <w:gridSpan w:val="2"/>
            <w:vMerge w:val="restart"/>
            <w:tcBorders>
              <w:top w:val="single" w:sz="4" w:space="0" w:color="000000"/>
              <w:left w:val="single" w:sz="6" w:space="0" w:color="000000"/>
              <w:bottom w:val="single" w:sz="6" w:space="0" w:color="000000"/>
              <w:right w:val="single" w:sz="6" w:space="0" w:color="000000"/>
            </w:tcBorders>
            <w:vAlign w:val="center"/>
          </w:tcPr>
          <w:p w:rsidR="004D23D4" w:rsidRPr="0063567C" w:rsidRDefault="004D23D4" w:rsidP="004D23D4">
            <w:pPr>
              <w:suppressAutoHyphens/>
              <w:snapToGrid w:val="0"/>
              <w:spacing w:after="0" w:line="220" w:lineRule="exact"/>
              <w:jc w:val="center"/>
              <w:rPr>
                <w:rFonts w:ascii="Times New Roman" w:hAnsi="Times New Roman"/>
                <w:sz w:val="20"/>
                <w:szCs w:val="20"/>
              </w:rPr>
            </w:pPr>
            <w:r w:rsidRPr="0063567C">
              <w:rPr>
                <w:rFonts w:ascii="Times New Roman" w:hAnsi="Times New Roman"/>
                <w:sz w:val="20"/>
                <w:szCs w:val="20"/>
              </w:rPr>
              <w:t>Контролируемые планируемые результаты обучения</w:t>
            </w:r>
          </w:p>
        </w:tc>
        <w:tc>
          <w:tcPr>
            <w:tcW w:w="1088" w:type="pct"/>
            <w:vMerge w:val="restart"/>
            <w:tcBorders>
              <w:top w:val="single" w:sz="4" w:space="0" w:color="000000"/>
              <w:left w:val="single" w:sz="6" w:space="0" w:color="000000"/>
              <w:right w:val="single" w:sz="6" w:space="0" w:color="000000"/>
            </w:tcBorders>
            <w:vAlign w:val="center"/>
          </w:tcPr>
          <w:p w:rsidR="004D23D4" w:rsidRPr="0063567C" w:rsidRDefault="004D23D4" w:rsidP="004D23D4">
            <w:pPr>
              <w:suppressAutoHyphens/>
              <w:snapToGrid w:val="0"/>
              <w:spacing w:after="0" w:line="220" w:lineRule="exact"/>
              <w:jc w:val="center"/>
              <w:rPr>
                <w:rFonts w:ascii="Times New Roman" w:hAnsi="Times New Roman"/>
                <w:sz w:val="20"/>
                <w:szCs w:val="20"/>
              </w:rPr>
            </w:pPr>
            <w:r w:rsidRPr="0063567C">
              <w:rPr>
                <w:rFonts w:ascii="Times New Roman" w:hAnsi="Times New Roman"/>
                <w:sz w:val="20"/>
                <w:szCs w:val="20"/>
              </w:rPr>
              <w:t>Контролируемые темы дисциплины</w:t>
            </w:r>
          </w:p>
        </w:tc>
        <w:tc>
          <w:tcPr>
            <w:tcW w:w="2026" w:type="pct"/>
            <w:gridSpan w:val="2"/>
            <w:tcBorders>
              <w:top w:val="single" w:sz="4" w:space="0" w:color="000000"/>
              <w:left w:val="single" w:sz="6" w:space="0" w:color="000000"/>
              <w:bottom w:val="single" w:sz="6" w:space="0" w:color="000000"/>
              <w:right w:val="single" w:sz="4" w:space="0" w:color="000000"/>
            </w:tcBorders>
            <w:vAlign w:val="center"/>
            <w:hideMark/>
          </w:tcPr>
          <w:p w:rsidR="004D23D4" w:rsidRPr="0063567C" w:rsidRDefault="004D23D4" w:rsidP="004D23D4">
            <w:pPr>
              <w:suppressAutoHyphens/>
              <w:snapToGrid w:val="0"/>
              <w:spacing w:after="0" w:line="220" w:lineRule="exact"/>
              <w:jc w:val="center"/>
              <w:rPr>
                <w:rFonts w:ascii="Times New Roman" w:hAnsi="Times New Roman"/>
                <w:sz w:val="20"/>
                <w:szCs w:val="20"/>
              </w:rPr>
            </w:pPr>
            <w:r w:rsidRPr="0063567C">
              <w:rPr>
                <w:rFonts w:ascii="Times New Roman" w:hAnsi="Times New Roman"/>
                <w:sz w:val="20"/>
                <w:szCs w:val="20"/>
              </w:rPr>
              <w:t>Наименование оценочного средства и представление его в ФОС</w:t>
            </w:r>
          </w:p>
        </w:tc>
      </w:tr>
      <w:tr w:rsidR="004D23D4" w:rsidRPr="00370409" w:rsidTr="004D23D4">
        <w:trPr>
          <w:trHeight w:val="520"/>
          <w:jc w:val="center"/>
        </w:trPr>
        <w:tc>
          <w:tcPr>
            <w:tcW w:w="1886" w:type="pct"/>
            <w:gridSpan w:val="2"/>
            <w:vMerge/>
            <w:tcBorders>
              <w:top w:val="single" w:sz="4" w:space="0" w:color="000000"/>
              <w:left w:val="single" w:sz="6" w:space="0" w:color="000000"/>
              <w:bottom w:val="single" w:sz="6" w:space="0" w:color="000000"/>
              <w:right w:val="single" w:sz="6" w:space="0" w:color="000000"/>
            </w:tcBorders>
            <w:vAlign w:val="center"/>
            <w:hideMark/>
          </w:tcPr>
          <w:p w:rsidR="004D23D4" w:rsidRPr="00370409" w:rsidRDefault="004D23D4" w:rsidP="004D23D4">
            <w:pPr>
              <w:spacing w:after="0" w:line="220" w:lineRule="exact"/>
              <w:jc w:val="center"/>
              <w:rPr>
                <w:rFonts w:ascii="Times New Roman" w:hAnsi="Times New Roman"/>
                <w:sz w:val="24"/>
                <w:szCs w:val="24"/>
                <w:lang w:eastAsia="ar-SA"/>
              </w:rPr>
            </w:pPr>
          </w:p>
        </w:tc>
        <w:tc>
          <w:tcPr>
            <w:tcW w:w="1088" w:type="pct"/>
            <w:vMerge/>
            <w:tcBorders>
              <w:left w:val="single" w:sz="6" w:space="0" w:color="000000"/>
              <w:bottom w:val="single" w:sz="6" w:space="0" w:color="000000"/>
              <w:right w:val="single" w:sz="6" w:space="0" w:color="000000"/>
            </w:tcBorders>
            <w:vAlign w:val="center"/>
          </w:tcPr>
          <w:p w:rsidR="004D23D4" w:rsidRPr="0061720B" w:rsidRDefault="004D23D4" w:rsidP="004D23D4">
            <w:pPr>
              <w:suppressAutoHyphens/>
              <w:snapToGrid w:val="0"/>
              <w:spacing w:after="0" w:line="220" w:lineRule="exact"/>
              <w:jc w:val="center"/>
              <w:rPr>
                <w:rFonts w:ascii="Times New Roman" w:hAnsi="Times New Roman"/>
                <w:sz w:val="24"/>
              </w:rPr>
            </w:pPr>
          </w:p>
        </w:tc>
        <w:tc>
          <w:tcPr>
            <w:tcW w:w="1012" w:type="pct"/>
            <w:tcBorders>
              <w:top w:val="single" w:sz="4" w:space="0" w:color="000000"/>
              <w:left w:val="single" w:sz="6" w:space="0" w:color="000000"/>
              <w:bottom w:val="single" w:sz="6" w:space="0" w:color="000000"/>
              <w:right w:val="single" w:sz="6" w:space="0" w:color="000000"/>
            </w:tcBorders>
            <w:vAlign w:val="center"/>
            <w:hideMark/>
          </w:tcPr>
          <w:p w:rsidR="004D23D4" w:rsidRPr="00370409" w:rsidRDefault="004D23D4" w:rsidP="004D23D4">
            <w:pPr>
              <w:suppressAutoHyphens/>
              <w:snapToGrid w:val="0"/>
              <w:spacing w:after="0" w:line="220" w:lineRule="exact"/>
              <w:jc w:val="center"/>
              <w:rPr>
                <w:rFonts w:ascii="Times New Roman" w:hAnsi="Times New Roman"/>
                <w:b/>
                <w:sz w:val="24"/>
                <w:szCs w:val="24"/>
                <w:lang w:eastAsia="ar-SA"/>
              </w:rPr>
            </w:pPr>
            <w:r w:rsidRPr="00370409">
              <w:rPr>
                <w:rFonts w:ascii="Times New Roman" w:hAnsi="Times New Roman"/>
                <w:b/>
                <w:sz w:val="24"/>
                <w:szCs w:val="24"/>
                <w:lang w:eastAsia="ar-SA"/>
              </w:rPr>
              <w:t>текущий контроль</w:t>
            </w:r>
          </w:p>
        </w:tc>
        <w:tc>
          <w:tcPr>
            <w:tcW w:w="1014" w:type="pct"/>
            <w:tcBorders>
              <w:top w:val="single" w:sz="4" w:space="0" w:color="000000"/>
              <w:left w:val="single" w:sz="6" w:space="0" w:color="000000"/>
              <w:bottom w:val="single" w:sz="6" w:space="0" w:color="000000"/>
              <w:right w:val="single" w:sz="4" w:space="0" w:color="000000"/>
            </w:tcBorders>
            <w:vAlign w:val="center"/>
            <w:hideMark/>
          </w:tcPr>
          <w:p w:rsidR="004D23D4" w:rsidRPr="00370409" w:rsidRDefault="004D23D4" w:rsidP="004D23D4">
            <w:pPr>
              <w:suppressAutoHyphens/>
              <w:snapToGrid w:val="0"/>
              <w:spacing w:after="0" w:line="220" w:lineRule="exact"/>
              <w:jc w:val="center"/>
              <w:rPr>
                <w:rFonts w:ascii="Times New Roman" w:hAnsi="Times New Roman"/>
                <w:b/>
                <w:color w:val="000000"/>
                <w:sz w:val="24"/>
                <w:szCs w:val="24"/>
                <w:lang w:eastAsia="ar-SA"/>
              </w:rPr>
            </w:pPr>
            <w:r w:rsidRPr="00370409">
              <w:rPr>
                <w:rFonts w:ascii="Times New Roman" w:hAnsi="Times New Roman"/>
                <w:b/>
                <w:color w:val="000000"/>
                <w:sz w:val="24"/>
                <w:szCs w:val="24"/>
                <w:lang w:eastAsia="ar-SA"/>
              </w:rPr>
              <w:t>промежуточная аттестация</w:t>
            </w:r>
          </w:p>
        </w:tc>
      </w:tr>
      <w:tr w:rsidR="004D23D4" w:rsidRPr="00370409" w:rsidTr="004D23D4">
        <w:trPr>
          <w:trHeight w:val="765"/>
          <w:jc w:val="center"/>
        </w:trPr>
        <w:tc>
          <w:tcPr>
            <w:tcW w:w="569" w:type="pct"/>
            <w:vMerge w:val="restart"/>
            <w:tcBorders>
              <w:top w:val="single" w:sz="6" w:space="0" w:color="000000"/>
              <w:left w:val="single" w:sz="6" w:space="0" w:color="000000"/>
              <w:right w:val="single" w:sz="6" w:space="0" w:color="000000"/>
            </w:tcBorders>
            <w:vAlign w:val="center"/>
          </w:tcPr>
          <w:p w:rsidR="004D23D4" w:rsidRPr="0063567C" w:rsidRDefault="004D23D4" w:rsidP="004D23D4">
            <w:pPr>
              <w:suppressAutoHyphens/>
              <w:snapToGrid w:val="0"/>
              <w:spacing w:after="0" w:line="220" w:lineRule="exact"/>
              <w:jc w:val="center"/>
              <w:rPr>
                <w:rFonts w:ascii="Times New Roman" w:hAnsi="Times New Roman"/>
                <w:sz w:val="20"/>
                <w:szCs w:val="20"/>
              </w:rPr>
            </w:pPr>
            <w:r w:rsidRPr="0063567C">
              <w:rPr>
                <w:rFonts w:ascii="Times New Roman" w:hAnsi="Times New Roman"/>
                <w:sz w:val="20"/>
                <w:szCs w:val="20"/>
              </w:rPr>
              <w:t xml:space="preserve">Знания: </w:t>
            </w:r>
          </w:p>
        </w:tc>
        <w:tc>
          <w:tcPr>
            <w:tcW w:w="1317" w:type="pct"/>
            <w:vMerge w:val="restart"/>
            <w:tcBorders>
              <w:top w:val="single" w:sz="6" w:space="0" w:color="000000"/>
              <w:left w:val="single" w:sz="6" w:space="0" w:color="000000"/>
              <w:right w:val="single" w:sz="6" w:space="0" w:color="000000"/>
            </w:tcBorders>
            <w:vAlign w:val="center"/>
          </w:tcPr>
          <w:p w:rsidR="004D23D4" w:rsidRPr="00D408D8" w:rsidRDefault="004D23D4" w:rsidP="004D23D4">
            <w:pPr>
              <w:spacing w:after="0" w:line="240" w:lineRule="auto"/>
              <w:jc w:val="both"/>
              <w:rPr>
                <w:rFonts w:ascii="Times New Roman" w:hAnsi="Times New Roman"/>
                <w:sz w:val="20"/>
                <w:szCs w:val="20"/>
              </w:rPr>
            </w:pPr>
            <w:r w:rsidRPr="00ED4E08">
              <w:rPr>
                <w:rFonts w:ascii="Times New Roman" w:hAnsi="Times New Roman"/>
                <w:sz w:val="20"/>
                <w:szCs w:val="20"/>
              </w:rPr>
              <w:t xml:space="preserve">методов и технологий управления командой; </w:t>
            </w:r>
          </w:p>
          <w:p w:rsidR="004D23D4" w:rsidRPr="00D408D8" w:rsidRDefault="004D23D4" w:rsidP="004D23D4">
            <w:pPr>
              <w:suppressAutoHyphens/>
              <w:snapToGrid w:val="0"/>
              <w:spacing w:after="0"/>
              <w:rPr>
                <w:rFonts w:ascii="Times New Roman" w:hAnsi="Times New Roman"/>
                <w:sz w:val="20"/>
                <w:szCs w:val="20"/>
              </w:rPr>
            </w:pPr>
          </w:p>
        </w:tc>
        <w:tc>
          <w:tcPr>
            <w:tcW w:w="1088" w:type="pct"/>
            <w:tcBorders>
              <w:top w:val="single" w:sz="6" w:space="0" w:color="000000"/>
              <w:left w:val="single" w:sz="6" w:space="0" w:color="000000"/>
              <w:right w:val="single" w:sz="6" w:space="0" w:color="000000"/>
            </w:tcBorders>
            <w:vAlign w:val="center"/>
          </w:tcPr>
          <w:p w:rsidR="004D23D4" w:rsidRPr="00D408D8" w:rsidRDefault="004D23D4" w:rsidP="004D23D4">
            <w:pPr>
              <w:spacing w:after="0"/>
              <w:rPr>
                <w:rFonts w:ascii="Times New Roman" w:hAnsi="Times New Roman"/>
                <w:sz w:val="20"/>
                <w:szCs w:val="20"/>
              </w:rPr>
            </w:pPr>
            <w:r w:rsidRPr="00743E28">
              <w:rPr>
                <w:rFonts w:ascii="Times New Roman" w:hAnsi="Times New Roman"/>
                <w:sz w:val="20"/>
                <w:szCs w:val="20"/>
              </w:rPr>
              <w:t>Управление человеческими ресурсами проекта</w:t>
            </w:r>
            <w:r>
              <w:rPr>
                <w:rFonts w:ascii="Times New Roman" w:hAnsi="Times New Roman"/>
                <w:sz w:val="20"/>
                <w:szCs w:val="20"/>
              </w:rPr>
              <w:t xml:space="preserve"> </w:t>
            </w:r>
          </w:p>
        </w:tc>
        <w:tc>
          <w:tcPr>
            <w:tcW w:w="1012" w:type="pct"/>
            <w:tcBorders>
              <w:top w:val="single" w:sz="6" w:space="0" w:color="000000"/>
              <w:left w:val="single" w:sz="6" w:space="0" w:color="000000"/>
              <w:right w:val="single" w:sz="6" w:space="0" w:color="000000"/>
            </w:tcBorders>
            <w:vAlign w:val="center"/>
          </w:tcPr>
          <w:p w:rsidR="004D23D4" w:rsidRDefault="004D23D4" w:rsidP="004D23D4">
            <w:r w:rsidRPr="00156005">
              <w:rPr>
                <w:rFonts w:ascii="Times New Roman" w:hAnsi="Times New Roman"/>
                <w:sz w:val="20"/>
                <w:szCs w:val="20"/>
              </w:rPr>
              <w:t>Перечень вопросов к дискуссии</w:t>
            </w:r>
            <w:r>
              <w:rPr>
                <w:rFonts w:ascii="Times New Roman" w:hAnsi="Times New Roman"/>
                <w:sz w:val="20"/>
                <w:szCs w:val="20"/>
              </w:rPr>
              <w:t xml:space="preserve"> №1 п</w:t>
            </w:r>
            <w:r w:rsidRPr="00156005">
              <w:rPr>
                <w:rFonts w:ascii="Times New Roman" w:hAnsi="Times New Roman"/>
                <w:sz w:val="20"/>
                <w:szCs w:val="20"/>
              </w:rPr>
              <w:t>.5.1</w:t>
            </w:r>
          </w:p>
        </w:tc>
        <w:tc>
          <w:tcPr>
            <w:tcW w:w="1014" w:type="pct"/>
            <w:vMerge w:val="restart"/>
            <w:tcBorders>
              <w:top w:val="single" w:sz="6" w:space="0" w:color="000000"/>
              <w:left w:val="single" w:sz="6" w:space="0" w:color="000000"/>
              <w:right w:val="single" w:sz="4" w:space="0" w:color="000000"/>
            </w:tcBorders>
            <w:vAlign w:val="center"/>
          </w:tcPr>
          <w:p w:rsidR="004D23D4" w:rsidRPr="00D408D8" w:rsidRDefault="004D23D4" w:rsidP="00975278">
            <w:pPr>
              <w:suppressAutoHyphens/>
              <w:snapToGrid w:val="0"/>
              <w:spacing w:after="0"/>
              <w:rPr>
                <w:rFonts w:ascii="Times New Roman" w:hAnsi="Times New Roman"/>
                <w:color w:val="000000"/>
                <w:sz w:val="20"/>
                <w:szCs w:val="20"/>
                <w:lang w:eastAsia="ar-SA"/>
              </w:rPr>
            </w:pPr>
            <w:r>
              <w:rPr>
                <w:rFonts w:ascii="Times New Roman" w:hAnsi="Times New Roman"/>
                <w:sz w:val="20"/>
                <w:szCs w:val="20"/>
              </w:rPr>
              <w:t>Итоговый</w:t>
            </w:r>
            <w:r w:rsidRPr="006E769C">
              <w:rPr>
                <w:rFonts w:ascii="Times New Roman" w:hAnsi="Times New Roman"/>
                <w:sz w:val="20"/>
                <w:szCs w:val="20"/>
              </w:rPr>
              <w:t xml:space="preserve"> тест п.5.</w:t>
            </w:r>
            <w:r w:rsidR="00975278">
              <w:rPr>
                <w:rFonts w:ascii="Times New Roman" w:hAnsi="Times New Roman"/>
                <w:sz w:val="20"/>
                <w:szCs w:val="20"/>
              </w:rPr>
              <w:t>4</w:t>
            </w:r>
          </w:p>
        </w:tc>
      </w:tr>
      <w:tr w:rsidR="004D23D4" w:rsidRPr="00370409" w:rsidTr="004D23D4">
        <w:trPr>
          <w:trHeight w:val="834"/>
          <w:jc w:val="center"/>
        </w:trPr>
        <w:tc>
          <w:tcPr>
            <w:tcW w:w="569" w:type="pct"/>
            <w:vMerge/>
            <w:tcBorders>
              <w:left w:val="single" w:sz="6" w:space="0" w:color="000000"/>
              <w:right w:val="single" w:sz="6" w:space="0" w:color="000000"/>
            </w:tcBorders>
            <w:vAlign w:val="center"/>
          </w:tcPr>
          <w:p w:rsidR="004D23D4" w:rsidRPr="0063567C" w:rsidRDefault="004D23D4" w:rsidP="004D23D4">
            <w:pPr>
              <w:suppressAutoHyphens/>
              <w:snapToGrid w:val="0"/>
              <w:spacing w:after="0" w:line="220" w:lineRule="exact"/>
              <w:jc w:val="center"/>
              <w:rPr>
                <w:rFonts w:ascii="Times New Roman" w:hAnsi="Times New Roman"/>
                <w:sz w:val="20"/>
                <w:szCs w:val="20"/>
              </w:rPr>
            </w:pPr>
          </w:p>
        </w:tc>
        <w:tc>
          <w:tcPr>
            <w:tcW w:w="1317" w:type="pct"/>
            <w:vMerge/>
            <w:tcBorders>
              <w:left w:val="single" w:sz="6" w:space="0" w:color="000000"/>
              <w:right w:val="single" w:sz="6" w:space="0" w:color="000000"/>
            </w:tcBorders>
            <w:vAlign w:val="center"/>
          </w:tcPr>
          <w:p w:rsidR="004D23D4" w:rsidRPr="00D408D8" w:rsidRDefault="004D23D4" w:rsidP="004D23D4">
            <w:pPr>
              <w:suppressAutoHyphens/>
              <w:snapToGrid w:val="0"/>
              <w:spacing w:after="0"/>
              <w:rPr>
                <w:rFonts w:ascii="Times New Roman" w:hAnsi="Times New Roman"/>
                <w:sz w:val="20"/>
                <w:szCs w:val="20"/>
              </w:rPr>
            </w:pPr>
          </w:p>
        </w:tc>
        <w:tc>
          <w:tcPr>
            <w:tcW w:w="1088" w:type="pct"/>
            <w:tcBorders>
              <w:left w:val="single" w:sz="6" w:space="0" w:color="000000"/>
              <w:right w:val="single" w:sz="6" w:space="0" w:color="000000"/>
            </w:tcBorders>
            <w:vAlign w:val="center"/>
          </w:tcPr>
          <w:p w:rsidR="004D23D4" w:rsidRPr="00D408D8" w:rsidRDefault="004D23D4" w:rsidP="004D23D4">
            <w:pPr>
              <w:spacing w:after="0"/>
              <w:rPr>
                <w:rFonts w:ascii="Times New Roman" w:hAnsi="Times New Roman"/>
                <w:sz w:val="20"/>
                <w:szCs w:val="20"/>
              </w:rPr>
            </w:pPr>
            <w:r>
              <w:rPr>
                <w:rFonts w:ascii="Times New Roman" w:hAnsi="Times New Roman"/>
                <w:sz w:val="20"/>
                <w:szCs w:val="20"/>
              </w:rPr>
              <w:t>Команда проекта</w:t>
            </w:r>
            <w:r w:rsidRPr="00743E28">
              <w:rPr>
                <w:rFonts w:ascii="Times New Roman" w:hAnsi="Times New Roman"/>
                <w:sz w:val="20"/>
                <w:szCs w:val="20"/>
              </w:rPr>
              <w:t xml:space="preserve"> </w:t>
            </w:r>
            <w:r>
              <w:rPr>
                <w:rFonts w:ascii="Times New Roman" w:hAnsi="Times New Roman"/>
                <w:sz w:val="20"/>
                <w:szCs w:val="20"/>
              </w:rPr>
              <w:t xml:space="preserve"> и с</w:t>
            </w:r>
            <w:r w:rsidRPr="00743E28">
              <w:rPr>
                <w:rFonts w:ascii="Times New Roman" w:hAnsi="Times New Roman"/>
                <w:sz w:val="20"/>
                <w:szCs w:val="20"/>
              </w:rPr>
              <w:t>оциально-психологическая структура команды</w:t>
            </w:r>
          </w:p>
        </w:tc>
        <w:tc>
          <w:tcPr>
            <w:tcW w:w="1012" w:type="pct"/>
            <w:tcBorders>
              <w:left w:val="single" w:sz="6" w:space="0" w:color="000000"/>
              <w:right w:val="single" w:sz="6" w:space="0" w:color="000000"/>
            </w:tcBorders>
          </w:tcPr>
          <w:p w:rsidR="004D23D4" w:rsidRDefault="004D23D4" w:rsidP="004D23D4">
            <w:r w:rsidRPr="00156005">
              <w:rPr>
                <w:rFonts w:ascii="Times New Roman" w:hAnsi="Times New Roman"/>
                <w:sz w:val="20"/>
                <w:szCs w:val="20"/>
              </w:rPr>
              <w:t>Перечень вопросов к дискуссии</w:t>
            </w:r>
            <w:r>
              <w:rPr>
                <w:rFonts w:ascii="Times New Roman" w:hAnsi="Times New Roman"/>
                <w:sz w:val="20"/>
                <w:szCs w:val="20"/>
              </w:rPr>
              <w:t xml:space="preserve"> №2</w:t>
            </w:r>
            <w:r w:rsidRPr="00156005">
              <w:rPr>
                <w:rFonts w:ascii="Times New Roman" w:hAnsi="Times New Roman"/>
                <w:sz w:val="20"/>
                <w:szCs w:val="20"/>
              </w:rPr>
              <w:t xml:space="preserve"> п.5.</w:t>
            </w:r>
            <w:r>
              <w:rPr>
                <w:rFonts w:ascii="Times New Roman" w:hAnsi="Times New Roman"/>
                <w:sz w:val="20"/>
                <w:szCs w:val="20"/>
              </w:rPr>
              <w:t>1</w:t>
            </w:r>
          </w:p>
        </w:tc>
        <w:tc>
          <w:tcPr>
            <w:tcW w:w="1014" w:type="pct"/>
            <w:vMerge/>
            <w:tcBorders>
              <w:left w:val="single" w:sz="6" w:space="0" w:color="000000"/>
              <w:right w:val="single" w:sz="4" w:space="0" w:color="000000"/>
            </w:tcBorders>
          </w:tcPr>
          <w:p w:rsidR="004D23D4" w:rsidRDefault="004D23D4" w:rsidP="004D23D4"/>
        </w:tc>
      </w:tr>
      <w:tr w:rsidR="004D23D4" w:rsidRPr="00370409" w:rsidTr="004D23D4">
        <w:trPr>
          <w:trHeight w:val="834"/>
          <w:jc w:val="center"/>
        </w:trPr>
        <w:tc>
          <w:tcPr>
            <w:tcW w:w="569" w:type="pct"/>
            <w:vMerge/>
            <w:tcBorders>
              <w:left w:val="single" w:sz="6" w:space="0" w:color="000000"/>
              <w:right w:val="single" w:sz="6" w:space="0" w:color="000000"/>
            </w:tcBorders>
            <w:vAlign w:val="center"/>
          </w:tcPr>
          <w:p w:rsidR="004D23D4" w:rsidRPr="0063567C" w:rsidRDefault="004D23D4" w:rsidP="004D23D4">
            <w:pPr>
              <w:suppressAutoHyphens/>
              <w:snapToGrid w:val="0"/>
              <w:spacing w:after="0" w:line="220" w:lineRule="exact"/>
              <w:jc w:val="center"/>
              <w:rPr>
                <w:rFonts w:ascii="Times New Roman" w:hAnsi="Times New Roman"/>
                <w:sz w:val="20"/>
                <w:szCs w:val="20"/>
              </w:rPr>
            </w:pPr>
          </w:p>
        </w:tc>
        <w:tc>
          <w:tcPr>
            <w:tcW w:w="1317" w:type="pct"/>
            <w:vMerge/>
            <w:tcBorders>
              <w:left w:val="single" w:sz="6" w:space="0" w:color="000000"/>
              <w:right w:val="single" w:sz="6" w:space="0" w:color="000000"/>
            </w:tcBorders>
            <w:vAlign w:val="center"/>
          </w:tcPr>
          <w:p w:rsidR="004D23D4" w:rsidRPr="00D408D8" w:rsidRDefault="004D23D4" w:rsidP="004D23D4">
            <w:pPr>
              <w:suppressAutoHyphens/>
              <w:snapToGrid w:val="0"/>
              <w:spacing w:after="0"/>
              <w:rPr>
                <w:rFonts w:ascii="Times New Roman" w:hAnsi="Times New Roman"/>
                <w:sz w:val="20"/>
                <w:szCs w:val="20"/>
              </w:rPr>
            </w:pPr>
          </w:p>
        </w:tc>
        <w:tc>
          <w:tcPr>
            <w:tcW w:w="1088" w:type="pct"/>
            <w:tcBorders>
              <w:left w:val="single" w:sz="6" w:space="0" w:color="000000"/>
              <w:right w:val="single" w:sz="6" w:space="0" w:color="000000"/>
            </w:tcBorders>
            <w:vAlign w:val="center"/>
          </w:tcPr>
          <w:p w:rsidR="004D23D4" w:rsidRPr="00D408D8" w:rsidRDefault="004D23D4" w:rsidP="004D23D4">
            <w:pPr>
              <w:spacing w:after="0" w:line="173" w:lineRule="atLeast"/>
              <w:rPr>
                <w:rFonts w:ascii="Times New Roman" w:hAnsi="Times New Roman"/>
                <w:sz w:val="20"/>
                <w:szCs w:val="20"/>
              </w:rPr>
            </w:pPr>
            <w:r w:rsidRPr="00743E28">
              <w:rPr>
                <w:rFonts w:ascii="Times New Roman" w:hAnsi="Times New Roman"/>
                <w:sz w:val="20"/>
                <w:szCs w:val="20"/>
              </w:rPr>
              <w:t>Формирование эффективных команд</w:t>
            </w:r>
            <w:r>
              <w:rPr>
                <w:rFonts w:ascii="Times New Roman" w:hAnsi="Times New Roman"/>
                <w:sz w:val="20"/>
                <w:szCs w:val="20"/>
              </w:rPr>
              <w:t xml:space="preserve">. </w:t>
            </w:r>
            <w:r w:rsidRPr="00743E28">
              <w:rPr>
                <w:rFonts w:ascii="Times New Roman" w:hAnsi="Times New Roman"/>
                <w:sz w:val="20"/>
                <w:szCs w:val="20"/>
              </w:rPr>
              <w:t>Конфликт. Управление конфликтом</w:t>
            </w:r>
            <w:r>
              <w:rPr>
                <w:rFonts w:ascii="Times New Roman" w:hAnsi="Times New Roman"/>
                <w:sz w:val="20"/>
                <w:szCs w:val="20"/>
              </w:rPr>
              <w:t xml:space="preserve">. </w:t>
            </w:r>
            <w:r w:rsidRPr="00743E28">
              <w:rPr>
                <w:rFonts w:ascii="Times New Roman" w:hAnsi="Times New Roman"/>
                <w:sz w:val="20"/>
                <w:szCs w:val="20"/>
              </w:rPr>
              <w:t>Эффективное ведение переговоров</w:t>
            </w:r>
            <w:r>
              <w:rPr>
                <w:rFonts w:ascii="Times New Roman" w:hAnsi="Times New Roman"/>
                <w:sz w:val="20"/>
                <w:szCs w:val="20"/>
              </w:rPr>
              <w:t>.</w:t>
            </w:r>
          </w:p>
        </w:tc>
        <w:tc>
          <w:tcPr>
            <w:tcW w:w="1012" w:type="pct"/>
            <w:tcBorders>
              <w:left w:val="single" w:sz="6" w:space="0" w:color="000000"/>
              <w:right w:val="single" w:sz="6" w:space="0" w:color="000000"/>
            </w:tcBorders>
          </w:tcPr>
          <w:p w:rsidR="004D23D4" w:rsidRDefault="004D23D4" w:rsidP="004D23D4">
            <w:r w:rsidRPr="00156005">
              <w:rPr>
                <w:rFonts w:ascii="Times New Roman" w:hAnsi="Times New Roman"/>
                <w:sz w:val="20"/>
                <w:szCs w:val="20"/>
              </w:rPr>
              <w:t>Перечень вопросов к дискусси</w:t>
            </w:r>
            <w:r>
              <w:rPr>
                <w:rFonts w:ascii="Times New Roman" w:hAnsi="Times New Roman"/>
                <w:sz w:val="20"/>
                <w:szCs w:val="20"/>
              </w:rPr>
              <w:t xml:space="preserve">и № 3, 4, 5 - </w:t>
            </w:r>
            <w:r w:rsidRPr="00156005">
              <w:rPr>
                <w:rFonts w:ascii="Times New Roman" w:hAnsi="Times New Roman"/>
                <w:sz w:val="20"/>
                <w:szCs w:val="20"/>
              </w:rPr>
              <w:t>п.5.</w:t>
            </w:r>
            <w:r>
              <w:rPr>
                <w:rFonts w:ascii="Times New Roman" w:hAnsi="Times New Roman"/>
                <w:sz w:val="20"/>
                <w:szCs w:val="20"/>
              </w:rPr>
              <w:t>1</w:t>
            </w:r>
          </w:p>
        </w:tc>
        <w:tc>
          <w:tcPr>
            <w:tcW w:w="1014" w:type="pct"/>
            <w:vMerge/>
            <w:tcBorders>
              <w:left w:val="single" w:sz="6" w:space="0" w:color="000000"/>
              <w:right w:val="single" w:sz="4" w:space="0" w:color="000000"/>
            </w:tcBorders>
          </w:tcPr>
          <w:p w:rsidR="004D23D4" w:rsidRDefault="004D23D4" w:rsidP="004D23D4"/>
        </w:tc>
      </w:tr>
      <w:tr w:rsidR="004D23D4" w:rsidRPr="00370409" w:rsidTr="004D23D4">
        <w:trPr>
          <w:trHeight w:val="382"/>
          <w:jc w:val="center"/>
        </w:trPr>
        <w:tc>
          <w:tcPr>
            <w:tcW w:w="569" w:type="pct"/>
            <w:vMerge/>
            <w:tcBorders>
              <w:left w:val="single" w:sz="6" w:space="0" w:color="000000"/>
              <w:right w:val="single" w:sz="6" w:space="0" w:color="000000"/>
            </w:tcBorders>
            <w:vAlign w:val="center"/>
          </w:tcPr>
          <w:p w:rsidR="004D23D4" w:rsidRPr="0063567C" w:rsidRDefault="004D23D4" w:rsidP="004D23D4">
            <w:pPr>
              <w:suppressAutoHyphens/>
              <w:snapToGrid w:val="0"/>
              <w:spacing w:after="0" w:line="220" w:lineRule="exact"/>
              <w:jc w:val="center"/>
              <w:rPr>
                <w:rFonts w:ascii="Times New Roman" w:hAnsi="Times New Roman"/>
                <w:sz w:val="20"/>
                <w:szCs w:val="20"/>
              </w:rPr>
            </w:pPr>
          </w:p>
        </w:tc>
        <w:tc>
          <w:tcPr>
            <w:tcW w:w="1317" w:type="pct"/>
            <w:vMerge/>
            <w:tcBorders>
              <w:left w:val="single" w:sz="6" w:space="0" w:color="000000"/>
              <w:right w:val="single" w:sz="6" w:space="0" w:color="000000"/>
            </w:tcBorders>
            <w:vAlign w:val="center"/>
          </w:tcPr>
          <w:p w:rsidR="004D23D4" w:rsidRPr="00D408D8" w:rsidRDefault="004D23D4" w:rsidP="004D23D4">
            <w:pPr>
              <w:suppressAutoHyphens/>
              <w:snapToGrid w:val="0"/>
              <w:spacing w:after="0"/>
              <w:rPr>
                <w:rFonts w:ascii="Times New Roman" w:hAnsi="Times New Roman"/>
                <w:sz w:val="20"/>
                <w:szCs w:val="20"/>
              </w:rPr>
            </w:pPr>
          </w:p>
        </w:tc>
        <w:tc>
          <w:tcPr>
            <w:tcW w:w="1088" w:type="pct"/>
            <w:tcBorders>
              <w:left w:val="single" w:sz="6" w:space="0" w:color="000000"/>
              <w:right w:val="single" w:sz="6" w:space="0" w:color="000000"/>
            </w:tcBorders>
            <w:vAlign w:val="center"/>
          </w:tcPr>
          <w:p w:rsidR="004D23D4" w:rsidRPr="00D408D8" w:rsidRDefault="004D23D4" w:rsidP="004D23D4">
            <w:pPr>
              <w:spacing w:after="0" w:line="173" w:lineRule="atLeast"/>
              <w:rPr>
                <w:rFonts w:ascii="Times New Roman" w:hAnsi="Times New Roman"/>
                <w:sz w:val="20"/>
                <w:szCs w:val="20"/>
              </w:rPr>
            </w:pPr>
            <w:r w:rsidRPr="00743E28">
              <w:rPr>
                <w:rFonts w:ascii="Times New Roman" w:hAnsi="Times New Roman"/>
                <w:sz w:val="20"/>
                <w:szCs w:val="20"/>
              </w:rPr>
              <w:t>Проблемы управления командой проекта</w:t>
            </w:r>
          </w:p>
        </w:tc>
        <w:tc>
          <w:tcPr>
            <w:tcW w:w="1012" w:type="pct"/>
            <w:tcBorders>
              <w:left w:val="single" w:sz="6" w:space="0" w:color="000000"/>
              <w:right w:val="single" w:sz="6" w:space="0" w:color="000000"/>
            </w:tcBorders>
          </w:tcPr>
          <w:p w:rsidR="004D23D4" w:rsidRDefault="004D23D4" w:rsidP="004D23D4">
            <w:r>
              <w:rPr>
                <w:rFonts w:ascii="Times New Roman" w:hAnsi="Times New Roman"/>
                <w:sz w:val="20"/>
                <w:szCs w:val="20"/>
              </w:rPr>
              <w:t>П</w:t>
            </w:r>
            <w:r w:rsidRPr="00156005">
              <w:rPr>
                <w:rFonts w:ascii="Times New Roman" w:hAnsi="Times New Roman"/>
                <w:sz w:val="20"/>
                <w:szCs w:val="20"/>
              </w:rPr>
              <w:t>еречень вопросов к дискуссии</w:t>
            </w:r>
            <w:r>
              <w:rPr>
                <w:rFonts w:ascii="Times New Roman" w:hAnsi="Times New Roman"/>
                <w:sz w:val="20"/>
                <w:szCs w:val="20"/>
              </w:rPr>
              <w:t xml:space="preserve"> №5, 6. </w:t>
            </w:r>
            <w:r w:rsidRPr="00156005">
              <w:rPr>
                <w:rFonts w:ascii="Times New Roman" w:hAnsi="Times New Roman"/>
                <w:sz w:val="20"/>
                <w:szCs w:val="20"/>
              </w:rPr>
              <w:t>п.5.</w:t>
            </w:r>
            <w:r>
              <w:rPr>
                <w:rFonts w:ascii="Times New Roman" w:hAnsi="Times New Roman"/>
                <w:sz w:val="20"/>
                <w:szCs w:val="20"/>
              </w:rPr>
              <w:t>1</w:t>
            </w:r>
          </w:p>
        </w:tc>
        <w:tc>
          <w:tcPr>
            <w:tcW w:w="1014" w:type="pct"/>
            <w:vMerge/>
            <w:tcBorders>
              <w:left w:val="single" w:sz="6" w:space="0" w:color="000000"/>
              <w:right w:val="single" w:sz="4" w:space="0" w:color="000000"/>
            </w:tcBorders>
          </w:tcPr>
          <w:p w:rsidR="004D23D4" w:rsidRDefault="004D23D4" w:rsidP="004D23D4"/>
        </w:tc>
      </w:tr>
      <w:tr w:rsidR="004D23D4" w:rsidRPr="00370409" w:rsidTr="004D23D4">
        <w:trPr>
          <w:trHeight w:val="20"/>
          <w:jc w:val="center"/>
        </w:trPr>
        <w:tc>
          <w:tcPr>
            <w:tcW w:w="569" w:type="pct"/>
            <w:vMerge/>
            <w:tcBorders>
              <w:left w:val="single" w:sz="6" w:space="0" w:color="000000"/>
              <w:right w:val="single" w:sz="6" w:space="0" w:color="000000"/>
            </w:tcBorders>
            <w:vAlign w:val="center"/>
          </w:tcPr>
          <w:p w:rsidR="004D23D4" w:rsidRPr="00370409" w:rsidRDefault="004D23D4" w:rsidP="004D23D4">
            <w:pPr>
              <w:suppressAutoHyphens/>
              <w:snapToGrid w:val="0"/>
              <w:spacing w:after="0"/>
              <w:rPr>
                <w:rFonts w:ascii="Times New Roman" w:hAnsi="Times New Roman"/>
                <w:sz w:val="24"/>
                <w:szCs w:val="24"/>
                <w:lang w:eastAsia="ar-SA"/>
              </w:rPr>
            </w:pPr>
          </w:p>
        </w:tc>
        <w:tc>
          <w:tcPr>
            <w:tcW w:w="1317" w:type="pct"/>
            <w:vMerge/>
            <w:tcBorders>
              <w:left w:val="single" w:sz="6" w:space="0" w:color="000000"/>
              <w:right w:val="single" w:sz="6" w:space="0" w:color="000000"/>
            </w:tcBorders>
            <w:vAlign w:val="center"/>
          </w:tcPr>
          <w:p w:rsidR="004D23D4" w:rsidRPr="00D408D8" w:rsidRDefault="004D23D4" w:rsidP="004D23D4">
            <w:pPr>
              <w:suppressAutoHyphens/>
              <w:snapToGrid w:val="0"/>
              <w:spacing w:after="0"/>
              <w:rPr>
                <w:rFonts w:ascii="Times New Roman" w:hAnsi="Times New Roman"/>
                <w:sz w:val="20"/>
                <w:szCs w:val="20"/>
                <w:lang w:eastAsia="ar-SA"/>
              </w:rPr>
            </w:pPr>
          </w:p>
        </w:tc>
        <w:tc>
          <w:tcPr>
            <w:tcW w:w="1088" w:type="pct"/>
            <w:tcBorders>
              <w:left w:val="single" w:sz="6" w:space="0" w:color="000000"/>
              <w:right w:val="single" w:sz="6" w:space="0" w:color="000000"/>
            </w:tcBorders>
            <w:vAlign w:val="center"/>
          </w:tcPr>
          <w:p w:rsidR="004D23D4" w:rsidRPr="00D408D8" w:rsidRDefault="004D23D4" w:rsidP="004D23D4">
            <w:pPr>
              <w:spacing w:after="0" w:line="173" w:lineRule="atLeast"/>
              <w:rPr>
                <w:rFonts w:ascii="Times New Roman" w:hAnsi="Times New Roman"/>
                <w:sz w:val="20"/>
                <w:szCs w:val="20"/>
              </w:rPr>
            </w:pPr>
            <w:r w:rsidRPr="00743E28">
              <w:rPr>
                <w:rFonts w:ascii="Times New Roman" w:hAnsi="Times New Roman"/>
                <w:sz w:val="20"/>
                <w:szCs w:val="20"/>
              </w:rPr>
              <w:t>Проблемы управления командой проекта</w:t>
            </w:r>
          </w:p>
        </w:tc>
        <w:tc>
          <w:tcPr>
            <w:tcW w:w="1012" w:type="pct"/>
            <w:tcBorders>
              <w:left w:val="single" w:sz="6" w:space="0" w:color="000000"/>
              <w:right w:val="single" w:sz="6" w:space="0" w:color="000000"/>
            </w:tcBorders>
          </w:tcPr>
          <w:p w:rsidR="004D23D4" w:rsidRDefault="004D23D4" w:rsidP="004D23D4">
            <w:r>
              <w:rPr>
                <w:rFonts w:ascii="Times New Roman" w:hAnsi="Times New Roman"/>
                <w:sz w:val="20"/>
                <w:szCs w:val="20"/>
              </w:rPr>
              <w:t>П</w:t>
            </w:r>
            <w:r w:rsidRPr="00156005">
              <w:rPr>
                <w:rFonts w:ascii="Times New Roman" w:hAnsi="Times New Roman"/>
                <w:sz w:val="20"/>
                <w:szCs w:val="20"/>
              </w:rPr>
              <w:t>еречень вопросов к дискуссии</w:t>
            </w:r>
            <w:r>
              <w:rPr>
                <w:rFonts w:ascii="Times New Roman" w:hAnsi="Times New Roman"/>
                <w:sz w:val="20"/>
                <w:szCs w:val="20"/>
              </w:rPr>
              <w:t xml:space="preserve"> №5, 6. </w:t>
            </w:r>
            <w:r w:rsidRPr="00156005">
              <w:rPr>
                <w:rFonts w:ascii="Times New Roman" w:hAnsi="Times New Roman"/>
                <w:sz w:val="20"/>
                <w:szCs w:val="20"/>
              </w:rPr>
              <w:t>п.5.</w:t>
            </w:r>
            <w:r>
              <w:rPr>
                <w:rFonts w:ascii="Times New Roman" w:hAnsi="Times New Roman"/>
                <w:sz w:val="20"/>
                <w:szCs w:val="20"/>
              </w:rPr>
              <w:t>1</w:t>
            </w:r>
          </w:p>
        </w:tc>
        <w:tc>
          <w:tcPr>
            <w:tcW w:w="1014" w:type="pct"/>
            <w:vMerge/>
            <w:tcBorders>
              <w:left w:val="single" w:sz="6" w:space="0" w:color="000000"/>
              <w:right w:val="single" w:sz="4" w:space="0" w:color="000000"/>
            </w:tcBorders>
            <w:vAlign w:val="center"/>
          </w:tcPr>
          <w:p w:rsidR="004D23D4" w:rsidRPr="00D408D8" w:rsidRDefault="004D23D4" w:rsidP="004D23D4">
            <w:pPr>
              <w:suppressAutoHyphens/>
              <w:snapToGrid w:val="0"/>
              <w:spacing w:after="0"/>
              <w:rPr>
                <w:rFonts w:ascii="Times New Roman" w:hAnsi="Times New Roman"/>
                <w:sz w:val="20"/>
                <w:szCs w:val="20"/>
              </w:rPr>
            </w:pPr>
          </w:p>
        </w:tc>
      </w:tr>
      <w:tr w:rsidR="004D23D4" w:rsidRPr="00370409" w:rsidTr="004D23D4">
        <w:trPr>
          <w:trHeight w:val="606"/>
          <w:jc w:val="center"/>
        </w:trPr>
        <w:tc>
          <w:tcPr>
            <w:tcW w:w="569" w:type="pct"/>
            <w:vMerge w:val="restart"/>
            <w:tcBorders>
              <w:top w:val="single" w:sz="6" w:space="0" w:color="000000"/>
              <w:left w:val="single" w:sz="6" w:space="0" w:color="000000"/>
              <w:right w:val="single" w:sz="6" w:space="0" w:color="000000"/>
            </w:tcBorders>
            <w:vAlign w:val="center"/>
          </w:tcPr>
          <w:p w:rsidR="004D23D4" w:rsidRPr="0063567C" w:rsidRDefault="004D23D4" w:rsidP="004D23D4">
            <w:pPr>
              <w:suppressAutoHyphens/>
              <w:snapToGrid w:val="0"/>
              <w:spacing w:after="0" w:line="220" w:lineRule="exact"/>
              <w:jc w:val="center"/>
              <w:rPr>
                <w:rFonts w:ascii="Times New Roman" w:hAnsi="Times New Roman"/>
                <w:sz w:val="20"/>
                <w:szCs w:val="20"/>
              </w:rPr>
            </w:pPr>
            <w:r w:rsidRPr="0063567C">
              <w:rPr>
                <w:rFonts w:ascii="Times New Roman" w:hAnsi="Times New Roman"/>
                <w:sz w:val="20"/>
                <w:szCs w:val="20"/>
              </w:rPr>
              <w:t>Навыки:</w:t>
            </w:r>
          </w:p>
        </w:tc>
        <w:tc>
          <w:tcPr>
            <w:tcW w:w="1317" w:type="pct"/>
            <w:vMerge w:val="restart"/>
            <w:tcBorders>
              <w:top w:val="single" w:sz="6" w:space="0" w:color="000000"/>
              <w:left w:val="single" w:sz="6" w:space="0" w:color="000000"/>
              <w:right w:val="single" w:sz="6" w:space="0" w:color="000000"/>
            </w:tcBorders>
            <w:vAlign w:val="center"/>
          </w:tcPr>
          <w:p w:rsidR="004D23D4" w:rsidRPr="00ED4E08" w:rsidRDefault="004D23D4" w:rsidP="004D23D4">
            <w:pPr>
              <w:spacing w:after="0" w:line="240" w:lineRule="auto"/>
              <w:jc w:val="both"/>
              <w:rPr>
                <w:rFonts w:ascii="Times New Roman" w:hAnsi="Times New Roman"/>
                <w:sz w:val="20"/>
                <w:szCs w:val="20"/>
              </w:rPr>
            </w:pPr>
            <w:r w:rsidRPr="00ED4E08">
              <w:rPr>
                <w:rFonts w:ascii="Times New Roman" w:hAnsi="Times New Roman"/>
                <w:sz w:val="20"/>
                <w:szCs w:val="20"/>
              </w:rPr>
              <w:t>формирования эффективной команды</w:t>
            </w:r>
          </w:p>
        </w:tc>
        <w:tc>
          <w:tcPr>
            <w:tcW w:w="1088" w:type="pct"/>
            <w:tcBorders>
              <w:top w:val="single" w:sz="6" w:space="0" w:color="000000"/>
              <w:left w:val="single" w:sz="6" w:space="0" w:color="000000"/>
              <w:right w:val="single" w:sz="6" w:space="0" w:color="000000"/>
            </w:tcBorders>
            <w:vAlign w:val="center"/>
          </w:tcPr>
          <w:p w:rsidR="004D23D4" w:rsidRPr="00D408D8" w:rsidRDefault="004D23D4" w:rsidP="004D23D4">
            <w:pPr>
              <w:spacing w:after="0"/>
              <w:rPr>
                <w:rFonts w:ascii="Times New Roman" w:hAnsi="Times New Roman"/>
                <w:sz w:val="20"/>
                <w:szCs w:val="20"/>
              </w:rPr>
            </w:pPr>
            <w:r w:rsidRPr="00743E28">
              <w:rPr>
                <w:rFonts w:ascii="Times New Roman" w:hAnsi="Times New Roman"/>
                <w:sz w:val="20"/>
                <w:szCs w:val="20"/>
              </w:rPr>
              <w:t>Управление человеческими ресурсами проекта</w:t>
            </w:r>
            <w:r>
              <w:rPr>
                <w:rFonts w:ascii="Times New Roman" w:hAnsi="Times New Roman"/>
                <w:sz w:val="20"/>
                <w:szCs w:val="20"/>
              </w:rPr>
              <w:t xml:space="preserve"> </w:t>
            </w:r>
          </w:p>
        </w:tc>
        <w:tc>
          <w:tcPr>
            <w:tcW w:w="1012" w:type="pct"/>
            <w:tcBorders>
              <w:top w:val="single" w:sz="6" w:space="0" w:color="000000"/>
              <w:left w:val="single" w:sz="6" w:space="0" w:color="000000"/>
              <w:right w:val="single" w:sz="6" w:space="0" w:color="000000"/>
            </w:tcBorders>
            <w:vAlign w:val="center"/>
          </w:tcPr>
          <w:p w:rsidR="004D23D4" w:rsidRPr="006E769C" w:rsidRDefault="004D23D4" w:rsidP="004D23D4">
            <w:pPr>
              <w:rPr>
                <w:rFonts w:ascii="Times New Roman" w:hAnsi="Times New Roman"/>
                <w:sz w:val="20"/>
                <w:szCs w:val="20"/>
              </w:rPr>
            </w:pPr>
            <w:r w:rsidRPr="006E769C">
              <w:rPr>
                <w:rFonts w:ascii="Times New Roman" w:hAnsi="Times New Roman"/>
                <w:sz w:val="20"/>
                <w:szCs w:val="20"/>
              </w:rPr>
              <w:t>Пример кейса п.5.</w:t>
            </w:r>
            <w:r>
              <w:rPr>
                <w:rFonts w:ascii="Times New Roman" w:hAnsi="Times New Roman"/>
                <w:sz w:val="20"/>
                <w:szCs w:val="20"/>
              </w:rPr>
              <w:t>2</w:t>
            </w:r>
            <w:r w:rsidRPr="006E769C">
              <w:rPr>
                <w:rFonts w:ascii="Times New Roman" w:hAnsi="Times New Roman"/>
                <w:sz w:val="20"/>
                <w:szCs w:val="20"/>
              </w:rPr>
              <w:t xml:space="preserve">  </w:t>
            </w:r>
          </w:p>
        </w:tc>
        <w:tc>
          <w:tcPr>
            <w:tcW w:w="1014" w:type="pct"/>
            <w:vMerge w:val="restart"/>
            <w:tcBorders>
              <w:top w:val="single" w:sz="6" w:space="0" w:color="000000"/>
              <w:left w:val="single" w:sz="6" w:space="0" w:color="000000"/>
              <w:right w:val="single" w:sz="4" w:space="0" w:color="000000"/>
            </w:tcBorders>
            <w:vAlign w:val="center"/>
          </w:tcPr>
          <w:p w:rsidR="004D23D4" w:rsidRPr="00D408D8" w:rsidRDefault="004D23D4" w:rsidP="00975278">
            <w:pPr>
              <w:suppressAutoHyphens/>
              <w:snapToGrid w:val="0"/>
              <w:spacing w:after="0"/>
              <w:rPr>
                <w:rFonts w:ascii="Times New Roman" w:hAnsi="Times New Roman"/>
                <w:color w:val="000000"/>
                <w:sz w:val="20"/>
                <w:szCs w:val="20"/>
                <w:lang w:eastAsia="ar-SA"/>
              </w:rPr>
            </w:pPr>
            <w:r>
              <w:rPr>
                <w:rFonts w:ascii="Times New Roman" w:hAnsi="Times New Roman"/>
                <w:sz w:val="20"/>
                <w:szCs w:val="20"/>
              </w:rPr>
              <w:t>Итоговый</w:t>
            </w:r>
            <w:r w:rsidRPr="006E769C">
              <w:rPr>
                <w:rFonts w:ascii="Times New Roman" w:hAnsi="Times New Roman"/>
                <w:sz w:val="20"/>
                <w:szCs w:val="20"/>
              </w:rPr>
              <w:t xml:space="preserve"> тест п.5.</w:t>
            </w:r>
            <w:r w:rsidR="00975278">
              <w:rPr>
                <w:rFonts w:ascii="Times New Roman" w:hAnsi="Times New Roman"/>
                <w:sz w:val="20"/>
                <w:szCs w:val="20"/>
              </w:rPr>
              <w:t>4</w:t>
            </w:r>
          </w:p>
        </w:tc>
      </w:tr>
      <w:tr w:rsidR="004D23D4" w:rsidRPr="00370409" w:rsidTr="004D23D4">
        <w:trPr>
          <w:trHeight w:val="20"/>
          <w:jc w:val="center"/>
        </w:trPr>
        <w:tc>
          <w:tcPr>
            <w:tcW w:w="569" w:type="pct"/>
            <w:vMerge/>
            <w:tcBorders>
              <w:left w:val="single" w:sz="6" w:space="0" w:color="000000"/>
              <w:right w:val="single" w:sz="6" w:space="0" w:color="000000"/>
            </w:tcBorders>
            <w:vAlign w:val="center"/>
          </w:tcPr>
          <w:p w:rsidR="004D23D4" w:rsidRPr="00370409" w:rsidRDefault="004D23D4" w:rsidP="004D23D4">
            <w:pPr>
              <w:spacing w:after="0" w:line="240" w:lineRule="auto"/>
              <w:rPr>
                <w:rFonts w:ascii="Times New Roman" w:hAnsi="Times New Roman"/>
                <w:sz w:val="24"/>
                <w:szCs w:val="24"/>
                <w:lang w:eastAsia="ar-SA"/>
              </w:rPr>
            </w:pPr>
          </w:p>
        </w:tc>
        <w:tc>
          <w:tcPr>
            <w:tcW w:w="1317" w:type="pct"/>
            <w:vMerge/>
            <w:tcBorders>
              <w:left w:val="single" w:sz="6" w:space="0" w:color="000000"/>
              <w:right w:val="single" w:sz="6" w:space="0" w:color="000000"/>
            </w:tcBorders>
            <w:vAlign w:val="center"/>
          </w:tcPr>
          <w:p w:rsidR="004D23D4" w:rsidRPr="00D408D8" w:rsidRDefault="004D23D4" w:rsidP="004D23D4">
            <w:pPr>
              <w:suppressAutoHyphens/>
              <w:snapToGrid w:val="0"/>
              <w:spacing w:after="0"/>
              <w:rPr>
                <w:rFonts w:ascii="Times New Roman" w:hAnsi="Times New Roman"/>
                <w:sz w:val="20"/>
                <w:szCs w:val="20"/>
                <w:lang w:eastAsia="ar-SA"/>
              </w:rPr>
            </w:pPr>
          </w:p>
        </w:tc>
        <w:tc>
          <w:tcPr>
            <w:tcW w:w="1088" w:type="pct"/>
            <w:tcBorders>
              <w:left w:val="single" w:sz="6" w:space="0" w:color="000000"/>
              <w:right w:val="single" w:sz="6" w:space="0" w:color="000000"/>
            </w:tcBorders>
            <w:vAlign w:val="center"/>
          </w:tcPr>
          <w:p w:rsidR="004D23D4" w:rsidRPr="00D408D8" w:rsidRDefault="004D23D4" w:rsidP="004D23D4">
            <w:pPr>
              <w:spacing w:after="0"/>
              <w:rPr>
                <w:rFonts w:ascii="Times New Roman" w:hAnsi="Times New Roman"/>
                <w:sz w:val="20"/>
                <w:szCs w:val="20"/>
              </w:rPr>
            </w:pPr>
            <w:r>
              <w:rPr>
                <w:rFonts w:ascii="Times New Roman" w:hAnsi="Times New Roman"/>
                <w:sz w:val="20"/>
                <w:szCs w:val="20"/>
              </w:rPr>
              <w:t>Команда проекта</w:t>
            </w:r>
            <w:r w:rsidRPr="00743E28">
              <w:rPr>
                <w:rFonts w:ascii="Times New Roman" w:hAnsi="Times New Roman"/>
                <w:sz w:val="20"/>
                <w:szCs w:val="20"/>
              </w:rPr>
              <w:t xml:space="preserve"> </w:t>
            </w:r>
            <w:r>
              <w:rPr>
                <w:rFonts w:ascii="Times New Roman" w:hAnsi="Times New Roman"/>
                <w:sz w:val="20"/>
                <w:szCs w:val="20"/>
              </w:rPr>
              <w:t xml:space="preserve"> и с</w:t>
            </w:r>
            <w:r w:rsidRPr="00743E28">
              <w:rPr>
                <w:rFonts w:ascii="Times New Roman" w:hAnsi="Times New Roman"/>
                <w:sz w:val="20"/>
                <w:szCs w:val="20"/>
              </w:rPr>
              <w:t>оциально-психологическая структура команды</w:t>
            </w:r>
          </w:p>
        </w:tc>
        <w:tc>
          <w:tcPr>
            <w:tcW w:w="1012" w:type="pct"/>
            <w:tcBorders>
              <w:left w:val="single" w:sz="6" w:space="0" w:color="000000"/>
              <w:right w:val="single" w:sz="6" w:space="0" w:color="000000"/>
            </w:tcBorders>
            <w:vAlign w:val="center"/>
          </w:tcPr>
          <w:p w:rsidR="004D23D4" w:rsidRPr="006E769C" w:rsidRDefault="004D23D4" w:rsidP="004D23D4">
            <w:pPr>
              <w:jc w:val="both"/>
              <w:rPr>
                <w:rFonts w:ascii="Times New Roman" w:hAnsi="Times New Roman"/>
                <w:sz w:val="20"/>
                <w:szCs w:val="20"/>
              </w:rPr>
            </w:pPr>
            <w:r w:rsidRPr="006E769C">
              <w:rPr>
                <w:rFonts w:ascii="Times New Roman" w:hAnsi="Times New Roman"/>
                <w:sz w:val="20"/>
                <w:szCs w:val="20"/>
              </w:rPr>
              <w:t>Пример кейса п.5.</w:t>
            </w:r>
            <w:r>
              <w:rPr>
                <w:rFonts w:ascii="Times New Roman" w:hAnsi="Times New Roman"/>
                <w:sz w:val="20"/>
                <w:szCs w:val="20"/>
              </w:rPr>
              <w:t>2</w:t>
            </w:r>
            <w:r w:rsidRPr="006E769C">
              <w:rPr>
                <w:rFonts w:ascii="Times New Roman" w:hAnsi="Times New Roman"/>
                <w:sz w:val="20"/>
                <w:szCs w:val="20"/>
              </w:rPr>
              <w:t xml:space="preserve">  </w:t>
            </w:r>
          </w:p>
        </w:tc>
        <w:tc>
          <w:tcPr>
            <w:tcW w:w="1014" w:type="pct"/>
            <w:vMerge/>
            <w:tcBorders>
              <w:left w:val="single" w:sz="6" w:space="0" w:color="000000"/>
              <w:right w:val="single" w:sz="4" w:space="0" w:color="000000"/>
            </w:tcBorders>
            <w:vAlign w:val="center"/>
          </w:tcPr>
          <w:p w:rsidR="004D23D4" w:rsidRPr="00D408D8" w:rsidRDefault="004D23D4" w:rsidP="004D23D4">
            <w:pPr>
              <w:suppressAutoHyphens/>
              <w:snapToGrid w:val="0"/>
              <w:rPr>
                <w:rFonts w:ascii="Times New Roman" w:hAnsi="Times New Roman"/>
                <w:color w:val="000000"/>
                <w:sz w:val="20"/>
                <w:szCs w:val="20"/>
                <w:lang w:eastAsia="ar-SA"/>
              </w:rPr>
            </w:pPr>
          </w:p>
        </w:tc>
      </w:tr>
      <w:tr w:rsidR="004D23D4" w:rsidRPr="00370409" w:rsidTr="004D23D4">
        <w:trPr>
          <w:trHeight w:val="20"/>
          <w:jc w:val="center"/>
        </w:trPr>
        <w:tc>
          <w:tcPr>
            <w:tcW w:w="569" w:type="pct"/>
            <w:vMerge/>
            <w:tcBorders>
              <w:left w:val="single" w:sz="6" w:space="0" w:color="000000"/>
              <w:right w:val="single" w:sz="6" w:space="0" w:color="000000"/>
            </w:tcBorders>
            <w:vAlign w:val="center"/>
          </w:tcPr>
          <w:p w:rsidR="004D23D4" w:rsidRPr="00370409" w:rsidRDefault="004D23D4" w:rsidP="004D23D4">
            <w:pPr>
              <w:spacing w:after="0" w:line="240" w:lineRule="auto"/>
              <w:rPr>
                <w:rFonts w:ascii="Times New Roman" w:hAnsi="Times New Roman"/>
                <w:sz w:val="24"/>
                <w:szCs w:val="24"/>
                <w:lang w:eastAsia="ar-SA"/>
              </w:rPr>
            </w:pPr>
          </w:p>
        </w:tc>
        <w:tc>
          <w:tcPr>
            <w:tcW w:w="1317" w:type="pct"/>
            <w:vMerge/>
            <w:tcBorders>
              <w:left w:val="single" w:sz="6" w:space="0" w:color="000000"/>
              <w:right w:val="single" w:sz="6" w:space="0" w:color="000000"/>
            </w:tcBorders>
            <w:vAlign w:val="center"/>
          </w:tcPr>
          <w:p w:rsidR="004D23D4" w:rsidRPr="00D408D8" w:rsidRDefault="004D23D4" w:rsidP="004D23D4">
            <w:pPr>
              <w:suppressAutoHyphens/>
              <w:snapToGrid w:val="0"/>
              <w:spacing w:after="0"/>
              <w:rPr>
                <w:rFonts w:ascii="Times New Roman" w:hAnsi="Times New Roman"/>
                <w:sz w:val="20"/>
                <w:szCs w:val="20"/>
                <w:lang w:eastAsia="ar-SA"/>
              </w:rPr>
            </w:pPr>
          </w:p>
        </w:tc>
        <w:tc>
          <w:tcPr>
            <w:tcW w:w="1088" w:type="pct"/>
            <w:tcBorders>
              <w:left w:val="single" w:sz="6" w:space="0" w:color="000000"/>
              <w:right w:val="single" w:sz="6" w:space="0" w:color="000000"/>
            </w:tcBorders>
            <w:vAlign w:val="center"/>
          </w:tcPr>
          <w:p w:rsidR="004D23D4" w:rsidRPr="00D408D8" w:rsidRDefault="004D23D4" w:rsidP="004D23D4">
            <w:pPr>
              <w:spacing w:after="0" w:line="173" w:lineRule="atLeast"/>
              <w:rPr>
                <w:rFonts w:ascii="Times New Roman" w:hAnsi="Times New Roman"/>
                <w:sz w:val="20"/>
                <w:szCs w:val="20"/>
              </w:rPr>
            </w:pPr>
            <w:r w:rsidRPr="00743E28">
              <w:rPr>
                <w:rFonts w:ascii="Times New Roman" w:hAnsi="Times New Roman"/>
                <w:sz w:val="20"/>
                <w:szCs w:val="20"/>
              </w:rPr>
              <w:t>Формирование эффективных команд</w:t>
            </w:r>
            <w:r>
              <w:rPr>
                <w:rFonts w:ascii="Times New Roman" w:hAnsi="Times New Roman"/>
                <w:sz w:val="20"/>
                <w:szCs w:val="20"/>
              </w:rPr>
              <w:t xml:space="preserve">. </w:t>
            </w:r>
            <w:r w:rsidRPr="00743E28">
              <w:rPr>
                <w:rFonts w:ascii="Times New Roman" w:hAnsi="Times New Roman"/>
                <w:sz w:val="20"/>
                <w:szCs w:val="20"/>
              </w:rPr>
              <w:t>Конфликт. Управление конфликтом</w:t>
            </w:r>
            <w:r>
              <w:rPr>
                <w:rFonts w:ascii="Times New Roman" w:hAnsi="Times New Roman"/>
                <w:sz w:val="20"/>
                <w:szCs w:val="20"/>
              </w:rPr>
              <w:t xml:space="preserve">. </w:t>
            </w:r>
            <w:r w:rsidRPr="00743E28">
              <w:rPr>
                <w:rFonts w:ascii="Times New Roman" w:hAnsi="Times New Roman"/>
                <w:sz w:val="20"/>
                <w:szCs w:val="20"/>
              </w:rPr>
              <w:t>Эффективное ведение переговоров</w:t>
            </w:r>
            <w:r>
              <w:rPr>
                <w:rFonts w:ascii="Times New Roman" w:hAnsi="Times New Roman"/>
                <w:sz w:val="20"/>
                <w:szCs w:val="20"/>
              </w:rPr>
              <w:t>.</w:t>
            </w:r>
          </w:p>
        </w:tc>
        <w:tc>
          <w:tcPr>
            <w:tcW w:w="1012" w:type="pct"/>
            <w:tcBorders>
              <w:left w:val="single" w:sz="6" w:space="0" w:color="000000"/>
              <w:right w:val="single" w:sz="6" w:space="0" w:color="000000"/>
            </w:tcBorders>
            <w:vAlign w:val="center"/>
          </w:tcPr>
          <w:p w:rsidR="004D23D4" w:rsidRDefault="004D23D4" w:rsidP="004D23D4">
            <w:pPr>
              <w:spacing w:after="0"/>
              <w:jc w:val="both"/>
              <w:rPr>
                <w:rFonts w:ascii="Times New Roman" w:hAnsi="Times New Roman"/>
                <w:sz w:val="20"/>
                <w:szCs w:val="20"/>
              </w:rPr>
            </w:pPr>
            <w:r w:rsidRPr="00156005">
              <w:rPr>
                <w:rFonts w:ascii="Times New Roman" w:hAnsi="Times New Roman"/>
                <w:sz w:val="20"/>
                <w:szCs w:val="20"/>
              </w:rPr>
              <w:t>Перечень вопросов к дискусси</w:t>
            </w:r>
            <w:r>
              <w:rPr>
                <w:rFonts w:ascii="Times New Roman" w:hAnsi="Times New Roman"/>
                <w:sz w:val="20"/>
                <w:szCs w:val="20"/>
              </w:rPr>
              <w:t xml:space="preserve">и № 4, 5 - </w:t>
            </w:r>
            <w:r w:rsidRPr="00156005">
              <w:rPr>
                <w:rFonts w:ascii="Times New Roman" w:hAnsi="Times New Roman"/>
                <w:sz w:val="20"/>
                <w:szCs w:val="20"/>
              </w:rPr>
              <w:t>п.5.</w:t>
            </w:r>
            <w:r>
              <w:rPr>
                <w:rFonts w:ascii="Times New Roman" w:hAnsi="Times New Roman"/>
                <w:sz w:val="20"/>
                <w:szCs w:val="20"/>
              </w:rPr>
              <w:t>1,</w:t>
            </w:r>
          </w:p>
          <w:p w:rsidR="004D23D4" w:rsidRPr="00D408D8" w:rsidRDefault="004D23D4" w:rsidP="004D23D4">
            <w:pPr>
              <w:jc w:val="both"/>
              <w:rPr>
                <w:rFonts w:ascii="Times New Roman" w:hAnsi="Times New Roman"/>
                <w:color w:val="000000"/>
                <w:sz w:val="20"/>
                <w:szCs w:val="20"/>
                <w:lang w:eastAsia="ar-SA"/>
              </w:rPr>
            </w:pPr>
            <w:r>
              <w:rPr>
                <w:rFonts w:ascii="Times New Roman" w:hAnsi="Times New Roman"/>
                <w:sz w:val="20"/>
                <w:szCs w:val="20"/>
              </w:rPr>
              <w:t>п</w:t>
            </w:r>
            <w:r>
              <w:rPr>
                <w:rFonts w:ascii="Times New Roman" w:hAnsi="Times New Roman"/>
                <w:color w:val="000000"/>
                <w:sz w:val="20"/>
                <w:szCs w:val="20"/>
                <w:lang w:eastAsia="ar-SA"/>
              </w:rPr>
              <w:t>ример кейса п.5.2.</w:t>
            </w:r>
          </w:p>
        </w:tc>
        <w:tc>
          <w:tcPr>
            <w:tcW w:w="1014" w:type="pct"/>
            <w:vMerge/>
            <w:tcBorders>
              <w:left w:val="single" w:sz="6" w:space="0" w:color="000000"/>
              <w:right w:val="single" w:sz="4" w:space="0" w:color="000000"/>
            </w:tcBorders>
            <w:vAlign w:val="center"/>
          </w:tcPr>
          <w:p w:rsidR="004D23D4" w:rsidRPr="00D408D8" w:rsidRDefault="004D23D4" w:rsidP="004D23D4">
            <w:pPr>
              <w:suppressAutoHyphens/>
              <w:snapToGrid w:val="0"/>
              <w:rPr>
                <w:rFonts w:ascii="Times New Roman" w:hAnsi="Times New Roman"/>
                <w:color w:val="000000"/>
                <w:sz w:val="20"/>
                <w:szCs w:val="20"/>
                <w:lang w:eastAsia="ar-SA"/>
              </w:rPr>
            </w:pPr>
          </w:p>
        </w:tc>
      </w:tr>
      <w:tr w:rsidR="004D23D4" w:rsidRPr="00370409" w:rsidTr="004D23D4">
        <w:trPr>
          <w:trHeight w:val="20"/>
          <w:jc w:val="center"/>
        </w:trPr>
        <w:tc>
          <w:tcPr>
            <w:tcW w:w="569" w:type="pct"/>
            <w:vMerge/>
            <w:tcBorders>
              <w:left w:val="single" w:sz="6" w:space="0" w:color="000000"/>
              <w:right w:val="single" w:sz="6" w:space="0" w:color="000000"/>
            </w:tcBorders>
            <w:vAlign w:val="center"/>
          </w:tcPr>
          <w:p w:rsidR="004D23D4" w:rsidRPr="00370409" w:rsidRDefault="004D23D4" w:rsidP="004D23D4">
            <w:pPr>
              <w:spacing w:after="0" w:line="240" w:lineRule="auto"/>
              <w:rPr>
                <w:rFonts w:ascii="Times New Roman" w:hAnsi="Times New Roman"/>
                <w:sz w:val="24"/>
                <w:szCs w:val="24"/>
                <w:lang w:eastAsia="ar-SA"/>
              </w:rPr>
            </w:pPr>
          </w:p>
        </w:tc>
        <w:tc>
          <w:tcPr>
            <w:tcW w:w="1317" w:type="pct"/>
            <w:vMerge/>
            <w:tcBorders>
              <w:left w:val="single" w:sz="6" w:space="0" w:color="000000"/>
              <w:right w:val="single" w:sz="6" w:space="0" w:color="000000"/>
            </w:tcBorders>
            <w:vAlign w:val="center"/>
          </w:tcPr>
          <w:p w:rsidR="004D23D4" w:rsidRPr="00D408D8" w:rsidRDefault="004D23D4" w:rsidP="004D23D4">
            <w:pPr>
              <w:suppressAutoHyphens/>
              <w:snapToGrid w:val="0"/>
              <w:spacing w:after="0"/>
              <w:rPr>
                <w:rFonts w:ascii="Times New Roman" w:hAnsi="Times New Roman"/>
                <w:sz w:val="20"/>
                <w:szCs w:val="20"/>
                <w:lang w:eastAsia="ar-SA"/>
              </w:rPr>
            </w:pPr>
          </w:p>
        </w:tc>
        <w:tc>
          <w:tcPr>
            <w:tcW w:w="1088" w:type="pct"/>
            <w:tcBorders>
              <w:left w:val="single" w:sz="6" w:space="0" w:color="000000"/>
              <w:right w:val="single" w:sz="6" w:space="0" w:color="000000"/>
            </w:tcBorders>
            <w:vAlign w:val="center"/>
          </w:tcPr>
          <w:p w:rsidR="004D23D4" w:rsidRPr="00D408D8" w:rsidRDefault="004D23D4" w:rsidP="004D23D4">
            <w:pPr>
              <w:spacing w:after="0" w:line="173" w:lineRule="atLeast"/>
              <w:rPr>
                <w:rFonts w:ascii="Times New Roman" w:hAnsi="Times New Roman"/>
                <w:sz w:val="20"/>
                <w:szCs w:val="20"/>
              </w:rPr>
            </w:pPr>
            <w:r w:rsidRPr="00743E28">
              <w:rPr>
                <w:rFonts w:ascii="Times New Roman" w:hAnsi="Times New Roman"/>
                <w:sz w:val="20"/>
                <w:szCs w:val="20"/>
              </w:rPr>
              <w:t>Проблемы управления командой проекта</w:t>
            </w:r>
          </w:p>
        </w:tc>
        <w:tc>
          <w:tcPr>
            <w:tcW w:w="1012" w:type="pct"/>
            <w:tcBorders>
              <w:left w:val="single" w:sz="6" w:space="0" w:color="000000"/>
              <w:bottom w:val="single" w:sz="6" w:space="0" w:color="000000"/>
              <w:right w:val="single" w:sz="6" w:space="0" w:color="000000"/>
            </w:tcBorders>
            <w:vAlign w:val="center"/>
          </w:tcPr>
          <w:p w:rsidR="004D23D4" w:rsidRDefault="004D23D4" w:rsidP="004D23D4">
            <w:pPr>
              <w:spacing w:after="0"/>
              <w:jc w:val="both"/>
              <w:rPr>
                <w:rFonts w:ascii="Times New Roman" w:hAnsi="Times New Roman"/>
                <w:sz w:val="20"/>
                <w:szCs w:val="20"/>
              </w:rPr>
            </w:pPr>
            <w:r w:rsidRPr="00156005">
              <w:rPr>
                <w:rFonts w:ascii="Times New Roman" w:hAnsi="Times New Roman"/>
                <w:sz w:val="20"/>
                <w:szCs w:val="20"/>
              </w:rPr>
              <w:t>Перечень вопросов к дискусси</w:t>
            </w:r>
            <w:r>
              <w:rPr>
                <w:rFonts w:ascii="Times New Roman" w:hAnsi="Times New Roman"/>
                <w:sz w:val="20"/>
                <w:szCs w:val="20"/>
              </w:rPr>
              <w:t xml:space="preserve">и № 4, 5 - </w:t>
            </w:r>
            <w:r w:rsidRPr="00156005">
              <w:rPr>
                <w:rFonts w:ascii="Times New Roman" w:hAnsi="Times New Roman"/>
                <w:sz w:val="20"/>
                <w:szCs w:val="20"/>
              </w:rPr>
              <w:t>п.5.</w:t>
            </w:r>
            <w:r>
              <w:rPr>
                <w:rFonts w:ascii="Times New Roman" w:hAnsi="Times New Roman"/>
                <w:sz w:val="20"/>
                <w:szCs w:val="20"/>
              </w:rPr>
              <w:t>1,</w:t>
            </w:r>
          </w:p>
          <w:p w:rsidR="004D23D4" w:rsidRPr="00D408D8" w:rsidRDefault="004D23D4" w:rsidP="004D23D4">
            <w:pPr>
              <w:jc w:val="both"/>
              <w:rPr>
                <w:rFonts w:ascii="Times New Roman" w:hAnsi="Times New Roman"/>
                <w:color w:val="000000"/>
                <w:sz w:val="20"/>
                <w:szCs w:val="20"/>
                <w:lang w:eastAsia="ar-SA"/>
              </w:rPr>
            </w:pPr>
            <w:r>
              <w:rPr>
                <w:rFonts w:ascii="Times New Roman" w:hAnsi="Times New Roman"/>
                <w:sz w:val="20"/>
                <w:szCs w:val="20"/>
              </w:rPr>
              <w:t>п</w:t>
            </w:r>
            <w:r>
              <w:rPr>
                <w:rFonts w:ascii="Times New Roman" w:hAnsi="Times New Roman"/>
                <w:color w:val="000000"/>
                <w:sz w:val="20"/>
                <w:szCs w:val="20"/>
                <w:lang w:eastAsia="ar-SA"/>
              </w:rPr>
              <w:t>ример кейса п.5.3.</w:t>
            </w:r>
          </w:p>
        </w:tc>
        <w:tc>
          <w:tcPr>
            <w:tcW w:w="1014" w:type="pct"/>
            <w:vMerge/>
            <w:tcBorders>
              <w:left w:val="single" w:sz="6" w:space="0" w:color="000000"/>
              <w:bottom w:val="single" w:sz="6" w:space="0" w:color="000000"/>
              <w:right w:val="single" w:sz="4" w:space="0" w:color="000000"/>
            </w:tcBorders>
            <w:vAlign w:val="center"/>
          </w:tcPr>
          <w:p w:rsidR="004D23D4" w:rsidRPr="00D408D8" w:rsidRDefault="004D23D4" w:rsidP="004D23D4">
            <w:pPr>
              <w:suppressAutoHyphens/>
              <w:snapToGrid w:val="0"/>
              <w:rPr>
                <w:rFonts w:ascii="Times New Roman" w:hAnsi="Times New Roman"/>
                <w:color w:val="000000"/>
                <w:sz w:val="20"/>
                <w:szCs w:val="20"/>
                <w:lang w:eastAsia="ar-SA"/>
              </w:rPr>
            </w:pPr>
          </w:p>
        </w:tc>
      </w:tr>
    </w:tbl>
    <w:p w:rsidR="004D23D4" w:rsidRDefault="004D23D4" w:rsidP="004D23D4">
      <w:pPr>
        <w:spacing w:after="0" w:line="240" w:lineRule="auto"/>
        <w:jc w:val="center"/>
        <w:rPr>
          <w:rFonts w:ascii="Times New Roman" w:hAnsi="Times New Roman"/>
          <w:sz w:val="24"/>
          <w:szCs w:val="24"/>
        </w:rPr>
      </w:pPr>
    </w:p>
    <w:p w:rsidR="004D23D4" w:rsidRDefault="004D23D4" w:rsidP="004D23D4">
      <w:pPr>
        <w:spacing w:after="0" w:line="240" w:lineRule="auto"/>
        <w:jc w:val="center"/>
        <w:rPr>
          <w:rFonts w:ascii="Times New Roman" w:hAnsi="Times New Roman"/>
          <w:sz w:val="24"/>
          <w:szCs w:val="24"/>
        </w:rPr>
      </w:pPr>
    </w:p>
    <w:p w:rsidR="004D23D4" w:rsidRPr="004D23D4" w:rsidRDefault="004D23D4" w:rsidP="004D23D4">
      <w:pPr>
        <w:spacing w:after="0" w:line="240" w:lineRule="auto"/>
        <w:jc w:val="both"/>
        <w:rPr>
          <w:rFonts w:ascii="Times New Roman" w:hAnsi="Times New Roman"/>
          <w:sz w:val="24"/>
          <w:szCs w:val="24"/>
        </w:rPr>
      </w:pPr>
      <w:r w:rsidRPr="004D23D4">
        <w:rPr>
          <w:rFonts w:ascii="Times New Roman" w:hAnsi="Times New Roman"/>
          <w:sz w:val="24"/>
          <w:szCs w:val="24"/>
        </w:rPr>
        <w:t>ПК-7- Способность управлять электронным предприятием и подразделениями электронного бизнеса несетевых компаний</w:t>
      </w:r>
    </w:p>
    <w:p w:rsidR="00202435" w:rsidRDefault="00202435" w:rsidP="00202435">
      <w:pPr>
        <w:spacing w:after="120" w:line="240" w:lineRule="auto"/>
        <w:jc w:val="both"/>
        <w:rPr>
          <w:rFonts w:ascii="Times New Roman" w:hAnsi="Times New Roman"/>
          <w:sz w:val="24"/>
          <w:szCs w:val="24"/>
        </w:rPr>
      </w:pPr>
      <w:r>
        <w:rPr>
          <w:rFonts w:ascii="Times New Roman" w:eastAsia="Times New Roman" w:hAnsi="Times New Roman"/>
          <w:spacing w:val="-6"/>
          <w:sz w:val="24"/>
          <w:szCs w:val="24"/>
          <w:lang w:eastAsia="ru-RU"/>
        </w:rPr>
        <w:t>Таблица 3.1.3</w:t>
      </w:r>
    </w:p>
    <w:p w:rsidR="004D23D4" w:rsidRPr="004D23D4" w:rsidRDefault="004D23D4" w:rsidP="004D23D4">
      <w:pPr>
        <w:spacing w:after="0" w:line="240" w:lineRule="auto"/>
        <w:jc w:val="center"/>
        <w:rPr>
          <w:rFonts w:ascii="Times New Roman" w:hAnsi="Times New Roman"/>
          <w:sz w:val="24"/>
          <w:szCs w:val="24"/>
        </w:rPr>
      </w:pPr>
    </w:p>
    <w:tbl>
      <w:tblPr>
        <w:tblW w:w="4623"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073"/>
        <w:gridCol w:w="2482"/>
        <w:gridCol w:w="2051"/>
        <w:gridCol w:w="1907"/>
        <w:gridCol w:w="1911"/>
      </w:tblGrid>
      <w:tr w:rsidR="00461353" w:rsidRPr="00370409" w:rsidTr="0000007D">
        <w:trPr>
          <w:trHeight w:val="315"/>
          <w:jc w:val="center"/>
        </w:trPr>
        <w:tc>
          <w:tcPr>
            <w:tcW w:w="1886" w:type="pct"/>
            <w:gridSpan w:val="2"/>
            <w:vMerge w:val="restart"/>
            <w:tcBorders>
              <w:top w:val="single" w:sz="4" w:space="0" w:color="000000"/>
              <w:left w:val="single" w:sz="6" w:space="0" w:color="000000"/>
              <w:bottom w:val="single" w:sz="6" w:space="0" w:color="000000"/>
              <w:right w:val="single" w:sz="6" w:space="0" w:color="000000"/>
            </w:tcBorders>
            <w:vAlign w:val="center"/>
          </w:tcPr>
          <w:p w:rsidR="00461353" w:rsidRPr="0063567C" w:rsidRDefault="00461353" w:rsidP="00C21A58">
            <w:pPr>
              <w:suppressAutoHyphens/>
              <w:snapToGrid w:val="0"/>
              <w:spacing w:after="0" w:line="220" w:lineRule="exact"/>
              <w:jc w:val="center"/>
              <w:rPr>
                <w:rFonts w:ascii="Times New Roman" w:hAnsi="Times New Roman"/>
                <w:sz w:val="20"/>
                <w:szCs w:val="20"/>
              </w:rPr>
            </w:pPr>
            <w:r w:rsidRPr="0063567C">
              <w:rPr>
                <w:rFonts w:ascii="Times New Roman" w:hAnsi="Times New Roman"/>
                <w:sz w:val="20"/>
                <w:szCs w:val="20"/>
              </w:rPr>
              <w:t>Контролируемые планируемые результаты обучения</w:t>
            </w:r>
          </w:p>
        </w:tc>
        <w:tc>
          <w:tcPr>
            <w:tcW w:w="1088" w:type="pct"/>
            <w:vMerge w:val="restart"/>
            <w:tcBorders>
              <w:top w:val="single" w:sz="4" w:space="0" w:color="000000"/>
              <w:left w:val="single" w:sz="6" w:space="0" w:color="000000"/>
              <w:right w:val="single" w:sz="6" w:space="0" w:color="000000"/>
            </w:tcBorders>
            <w:vAlign w:val="center"/>
          </w:tcPr>
          <w:p w:rsidR="00461353" w:rsidRPr="0063567C" w:rsidRDefault="00461353" w:rsidP="006D199B">
            <w:pPr>
              <w:suppressAutoHyphens/>
              <w:snapToGrid w:val="0"/>
              <w:spacing w:after="0" w:line="220" w:lineRule="exact"/>
              <w:jc w:val="center"/>
              <w:rPr>
                <w:rFonts w:ascii="Times New Roman" w:hAnsi="Times New Roman"/>
                <w:sz w:val="20"/>
                <w:szCs w:val="20"/>
              </w:rPr>
            </w:pPr>
            <w:r w:rsidRPr="0063567C">
              <w:rPr>
                <w:rFonts w:ascii="Times New Roman" w:hAnsi="Times New Roman"/>
                <w:sz w:val="20"/>
                <w:szCs w:val="20"/>
              </w:rPr>
              <w:t>Контролируемые темы дисциплины</w:t>
            </w:r>
          </w:p>
        </w:tc>
        <w:tc>
          <w:tcPr>
            <w:tcW w:w="2026" w:type="pct"/>
            <w:gridSpan w:val="2"/>
            <w:tcBorders>
              <w:top w:val="single" w:sz="4" w:space="0" w:color="000000"/>
              <w:left w:val="single" w:sz="6" w:space="0" w:color="000000"/>
              <w:bottom w:val="single" w:sz="6" w:space="0" w:color="000000"/>
              <w:right w:val="single" w:sz="4" w:space="0" w:color="000000"/>
            </w:tcBorders>
            <w:vAlign w:val="center"/>
            <w:hideMark/>
          </w:tcPr>
          <w:p w:rsidR="00461353" w:rsidRPr="0063567C" w:rsidRDefault="00461353" w:rsidP="009E124C">
            <w:pPr>
              <w:suppressAutoHyphens/>
              <w:snapToGrid w:val="0"/>
              <w:spacing w:after="0" w:line="220" w:lineRule="exact"/>
              <w:jc w:val="center"/>
              <w:rPr>
                <w:rFonts w:ascii="Times New Roman" w:hAnsi="Times New Roman"/>
                <w:sz w:val="20"/>
                <w:szCs w:val="20"/>
              </w:rPr>
            </w:pPr>
            <w:r w:rsidRPr="0063567C">
              <w:rPr>
                <w:rFonts w:ascii="Times New Roman" w:hAnsi="Times New Roman"/>
                <w:sz w:val="20"/>
                <w:szCs w:val="20"/>
              </w:rPr>
              <w:t>Наименование оценочного средства и представление его в ФОС</w:t>
            </w:r>
          </w:p>
        </w:tc>
      </w:tr>
      <w:tr w:rsidR="00461353" w:rsidRPr="00370409" w:rsidTr="0000007D">
        <w:trPr>
          <w:trHeight w:val="520"/>
          <w:jc w:val="center"/>
        </w:trPr>
        <w:tc>
          <w:tcPr>
            <w:tcW w:w="1886" w:type="pct"/>
            <w:gridSpan w:val="2"/>
            <w:vMerge/>
            <w:tcBorders>
              <w:top w:val="single" w:sz="4" w:space="0" w:color="000000"/>
              <w:left w:val="single" w:sz="6" w:space="0" w:color="000000"/>
              <w:bottom w:val="single" w:sz="6" w:space="0" w:color="000000"/>
              <w:right w:val="single" w:sz="6" w:space="0" w:color="000000"/>
            </w:tcBorders>
            <w:vAlign w:val="center"/>
            <w:hideMark/>
          </w:tcPr>
          <w:p w:rsidR="00461353" w:rsidRPr="00370409" w:rsidRDefault="00461353" w:rsidP="006D199B">
            <w:pPr>
              <w:spacing w:after="0" w:line="220" w:lineRule="exact"/>
              <w:jc w:val="center"/>
              <w:rPr>
                <w:rFonts w:ascii="Times New Roman" w:hAnsi="Times New Roman"/>
                <w:sz w:val="24"/>
                <w:szCs w:val="24"/>
                <w:lang w:eastAsia="ar-SA"/>
              </w:rPr>
            </w:pPr>
          </w:p>
        </w:tc>
        <w:tc>
          <w:tcPr>
            <w:tcW w:w="1088" w:type="pct"/>
            <w:vMerge/>
            <w:tcBorders>
              <w:left w:val="single" w:sz="6" w:space="0" w:color="000000"/>
              <w:bottom w:val="single" w:sz="6" w:space="0" w:color="000000"/>
              <w:right w:val="single" w:sz="6" w:space="0" w:color="000000"/>
            </w:tcBorders>
            <w:vAlign w:val="center"/>
          </w:tcPr>
          <w:p w:rsidR="00461353" w:rsidRPr="0061720B" w:rsidRDefault="00461353" w:rsidP="006D199B">
            <w:pPr>
              <w:suppressAutoHyphens/>
              <w:snapToGrid w:val="0"/>
              <w:spacing w:after="0" w:line="220" w:lineRule="exact"/>
              <w:jc w:val="center"/>
              <w:rPr>
                <w:rFonts w:ascii="Times New Roman" w:hAnsi="Times New Roman"/>
                <w:sz w:val="24"/>
              </w:rPr>
            </w:pPr>
          </w:p>
        </w:tc>
        <w:tc>
          <w:tcPr>
            <w:tcW w:w="1012" w:type="pct"/>
            <w:tcBorders>
              <w:top w:val="single" w:sz="4" w:space="0" w:color="000000"/>
              <w:left w:val="single" w:sz="6" w:space="0" w:color="000000"/>
              <w:bottom w:val="single" w:sz="6" w:space="0" w:color="000000"/>
              <w:right w:val="single" w:sz="6" w:space="0" w:color="000000"/>
            </w:tcBorders>
            <w:vAlign w:val="center"/>
            <w:hideMark/>
          </w:tcPr>
          <w:p w:rsidR="00461353" w:rsidRPr="00370409" w:rsidRDefault="00461353" w:rsidP="009E124C">
            <w:pPr>
              <w:suppressAutoHyphens/>
              <w:snapToGrid w:val="0"/>
              <w:spacing w:after="0" w:line="220" w:lineRule="exact"/>
              <w:jc w:val="center"/>
              <w:rPr>
                <w:rFonts w:ascii="Times New Roman" w:hAnsi="Times New Roman"/>
                <w:b/>
                <w:sz w:val="24"/>
                <w:szCs w:val="24"/>
                <w:lang w:eastAsia="ar-SA"/>
              </w:rPr>
            </w:pPr>
            <w:r w:rsidRPr="00370409">
              <w:rPr>
                <w:rFonts w:ascii="Times New Roman" w:hAnsi="Times New Roman"/>
                <w:b/>
                <w:sz w:val="24"/>
                <w:szCs w:val="24"/>
                <w:lang w:eastAsia="ar-SA"/>
              </w:rPr>
              <w:t>текущий контроль</w:t>
            </w:r>
          </w:p>
        </w:tc>
        <w:tc>
          <w:tcPr>
            <w:tcW w:w="1014" w:type="pct"/>
            <w:tcBorders>
              <w:top w:val="single" w:sz="4" w:space="0" w:color="000000"/>
              <w:left w:val="single" w:sz="6" w:space="0" w:color="000000"/>
              <w:bottom w:val="single" w:sz="6" w:space="0" w:color="000000"/>
              <w:right w:val="single" w:sz="4" w:space="0" w:color="000000"/>
            </w:tcBorders>
            <w:vAlign w:val="center"/>
            <w:hideMark/>
          </w:tcPr>
          <w:p w:rsidR="00461353" w:rsidRPr="00370409" w:rsidRDefault="00461353" w:rsidP="009E124C">
            <w:pPr>
              <w:suppressAutoHyphens/>
              <w:snapToGrid w:val="0"/>
              <w:spacing w:after="0" w:line="220" w:lineRule="exact"/>
              <w:jc w:val="center"/>
              <w:rPr>
                <w:rFonts w:ascii="Times New Roman" w:hAnsi="Times New Roman"/>
                <w:b/>
                <w:color w:val="000000"/>
                <w:sz w:val="24"/>
                <w:szCs w:val="24"/>
                <w:lang w:eastAsia="ar-SA"/>
              </w:rPr>
            </w:pPr>
            <w:r w:rsidRPr="00370409">
              <w:rPr>
                <w:rFonts w:ascii="Times New Roman" w:hAnsi="Times New Roman"/>
                <w:b/>
                <w:color w:val="000000"/>
                <w:sz w:val="24"/>
                <w:szCs w:val="24"/>
                <w:lang w:eastAsia="ar-SA"/>
              </w:rPr>
              <w:t>промежуточная аттестация</w:t>
            </w:r>
          </w:p>
        </w:tc>
      </w:tr>
      <w:tr w:rsidR="006E769C" w:rsidRPr="00370409" w:rsidTr="00156005">
        <w:trPr>
          <w:trHeight w:val="765"/>
          <w:jc w:val="center"/>
        </w:trPr>
        <w:tc>
          <w:tcPr>
            <w:tcW w:w="569" w:type="pct"/>
            <w:vMerge w:val="restart"/>
            <w:tcBorders>
              <w:top w:val="single" w:sz="6" w:space="0" w:color="000000"/>
              <w:left w:val="single" w:sz="6" w:space="0" w:color="000000"/>
              <w:right w:val="single" w:sz="6" w:space="0" w:color="000000"/>
            </w:tcBorders>
            <w:vAlign w:val="center"/>
          </w:tcPr>
          <w:p w:rsidR="006E769C" w:rsidRPr="0063567C" w:rsidRDefault="006E769C" w:rsidP="0063567C">
            <w:pPr>
              <w:suppressAutoHyphens/>
              <w:snapToGrid w:val="0"/>
              <w:spacing w:after="0" w:line="220" w:lineRule="exact"/>
              <w:jc w:val="center"/>
              <w:rPr>
                <w:rFonts w:ascii="Times New Roman" w:hAnsi="Times New Roman"/>
                <w:sz w:val="20"/>
                <w:szCs w:val="20"/>
              </w:rPr>
            </w:pPr>
            <w:r w:rsidRPr="0063567C">
              <w:rPr>
                <w:rFonts w:ascii="Times New Roman" w:hAnsi="Times New Roman"/>
                <w:sz w:val="20"/>
                <w:szCs w:val="20"/>
              </w:rPr>
              <w:t xml:space="preserve">Знания: </w:t>
            </w:r>
          </w:p>
        </w:tc>
        <w:tc>
          <w:tcPr>
            <w:tcW w:w="1317" w:type="pct"/>
            <w:vMerge w:val="restart"/>
            <w:tcBorders>
              <w:top w:val="single" w:sz="6" w:space="0" w:color="000000"/>
              <w:left w:val="single" w:sz="6" w:space="0" w:color="000000"/>
              <w:right w:val="single" w:sz="6" w:space="0" w:color="000000"/>
            </w:tcBorders>
            <w:vAlign w:val="center"/>
          </w:tcPr>
          <w:p w:rsidR="004D23D4" w:rsidRPr="00D408D8" w:rsidRDefault="006E769C" w:rsidP="004D23D4">
            <w:pPr>
              <w:spacing w:after="0" w:line="240" w:lineRule="auto"/>
              <w:jc w:val="both"/>
              <w:rPr>
                <w:rFonts w:ascii="Times New Roman" w:hAnsi="Times New Roman"/>
                <w:sz w:val="20"/>
                <w:szCs w:val="20"/>
              </w:rPr>
            </w:pPr>
            <w:r w:rsidRPr="00ED4E08">
              <w:rPr>
                <w:rFonts w:ascii="Times New Roman" w:hAnsi="Times New Roman"/>
                <w:sz w:val="20"/>
                <w:szCs w:val="20"/>
              </w:rPr>
              <w:t xml:space="preserve">методов и технологий управления командой; </w:t>
            </w:r>
          </w:p>
          <w:p w:rsidR="006E769C" w:rsidRPr="00D408D8" w:rsidRDefault="006E769C" w:rsidP="00C57796">
            <w:pPr>
              <w:suppressAutoHyphens/>
              <w:snapToGrid w:val="0"/>
              <w:spacing w:after="0"/>
              <w:rPr>
                <w:rFonts w:ascii="Times New Roman" w:hAnsi="Times New Roman"/>
                <w:sz w:val="20"/>
                <w:szCs w:val="20"/>
              </w:rPr>
            </w:pPr>
          </w:p>
        </w:tc>
        <w:tc>
          <w:tcPr>
            <w:tcW w:w="1088" w:type="pct"/>
            <w:tcBorders>
              <w:top w:val="single" w:sz="6" w:space="0" w:color="000000"/>
              <w:left w:val="single" w:sz="6" w:space="0" w:color="000000"/>
              <w:right w:val="single" w:sz="6" w:space="0" w:color="000000"/>
            </w:tcBorders>
            <w:vAlign w:val="center"/>
          </w:tcPr>
          <w:p w:rsidR="006E769C" w:rsidRPr="00D408D8" w:rsidRDefault="006E769C" w:rsidP="00156005">
            <w:pPr>
              <w:spacing w:after="0"/>
              <w:rPr>
                <w:rFonts w:ascii="Times New Roman" w:hAnsi="Times New Roman"/>
                <w:sz w:val="20"/>
                <w:szCs w:val="20"/>
              </w:rPr>
            </w:pPr>
            <w:r w:rsidRPr="00743E28">
              <w:rPr>
                <w:rFonts w:ascii="Times New Roman" w:hAnsi="Times New Roman"/>
                <w:sz w:val="20"/>
                <w:szCs w:val="20"/>
              </w:rPr>
              <w:t>Управление человеческими ресурсами проекта</w:t>
            </w:r>
            <w:r>
              <w:rPr>
                <w:rFonts w:ascii="Times New Roman" w:hAnsi="Times New Roman"/>
                <w:sz w:val="20"/>
                <w:szCs w:val="20"/>
              </w:rPr>
              <w:t xml:space="preserve"> </w:t>
            </w:r>
          </w:p>
        </w:tc>
        <w:tc>
          <w:tcPr>
            <w:tcW w:w="1012" w:type="pct"/>
            <w:tcBorders>
              <w:top w:val="single" w:sz="6" w:space="0" w:color="000000"/>
              <w:left w:val="single" w:sz="6" w:space="0" w:color="000000"/>
              <w:right w:val="single" w:sz="6" w:space="0" w:color="000000"/>
            </w:tcBorders>
            <w:vAlign w:val="center"/>
          </w:tcPr>
          <w:p w:rsidR="006E769C" w:rsidRDefault="006E769C" w:rsidP="00FF0E46">
            <w:r w:rsidRPr="00156005">
              <w:rPr>
                <w:rFonts w:ascii="Times New Roman" w:hAnsi="Times New Roman"/>
                <w:sz w:val="20"/>
                <w:szCs w:val="20"/>
              </w:rPr>
              <w:t>Перечень вопросов к дискуссии</w:t>
            </w:r>
            <w:r w:rsidR="00FF0E46">
              <w:rPr>
                <w:rFonts w:ascii="Times New Roman" w:hAnsi="Times New Roman"/>
                <w:sz w:val="20"/>
                <w:szCs w:val="20"/>
              </w:rPr>
              <w:t xml:space="preserve"> №1 п</w:t>
            </w:r>
            <w:r w:rsidRPr="00156005">
              <w:rPr>
                <w:rFonts w:ascii="Times New Roman" w:hAnsi="Times New Roman"/>
                <w:sz w:val="20"/>
                <w:szCs w:val="20"/>
              </w:rPr>
              <w:t>.5.1</w:t>
            </w:r>
          </w:p>
        </w:tc>
        <w:tc>
          <w:tcPr>
            <w:tcW w:w="1014" w:type="pct"/>
            <w:vMerge w:val="restart"/>
            <w:tcBorders>
              <w:top w:val="single" w:sz="6" w:space="0" w:color="000000"/>
              <w:left w:val="single" w:sz="6" w:space="0" w:color="000000"/>
              <w:right w:val="single" w:sz="4" w:space="0" w:color="000000"/>
            </w:tcBorders>
            <w:vAlign w:val="center"/>
          </w:tcPr>
          <w:p w:rsidR="006E769C" w:rsidRPr="00D408D8" w:rsidRDefault="00E24222" w:rsidP="00975278">
            <w:pPr>
              <w:suppressAutoHyphens/>
              <w:snapToGrid w:val="0"/>
              <w:spacing w:after="0"/>
              <w:rPr>
                <w:rFonts w:ascii="Times New Roman" w:hAnsi="Times New Roman"/>
                <w:color w:val="000000"/>
                <w:sz w:val="20"/>
                <w:szCs w:val="20"/>
                <w:lang w:eastAsia="ar-SA"/>
              </w:rPr>
            </w:pPr>
            <w:r>
              <w:rPr>
                <w:rFonts w:ascii="Times New Roman" w:hAnsi="Times New Roman"/>
                <w:sz w:val="20"/>
                <w:szCs w:val="20"/>
              </w:rPr>
              <w:t>Итоговый</w:t>
            </w:r>
            <w:r w:rsidR="006E769C" w:rsidRPr="006E769C">
              <w:rPr>
                <w:rFonts w:ascii="Times New Roman" w:hAnsi="Times New Roman"/>
                <w:sz w:val="20"/>
                <w:szCs w:val="20"/>
              </w:rPr>
              <w:t xml:space="preserve"> тест п.5.</w:t>
            </w:r>
            <w:r w:rsidR="00975278">
              <w:rPr>
                <w:rFonts w:ascii="Times New Roman" w:hAnsi="Times New Roman"/>
                <w:sz w:val="20"/>
                <w:szCs w:val="20"/>
              </w:rPr>
              <w:t>4</w:t>
            </w:r>
          </w:p>
        </w:tc>
      </w:tr>
      <w:tr w:rsidR="006E769C" w:rsidRPr="00370409" w:rsidTr="0000007D">
        <w:trPr>
          <w:trHeight w:val="834"/>
          <w:jc w:val="center"/>
        </w:trPr>
        <w:tc>
          <w:tcPr>
            <w:tcW w:w="569" w:type="pct"/>
            <w:vMerge/>
            <w:tcBorders>
              <w:left w:val="single" w:sz="6" w:space="0" w:color="000000"/>
              <w:right w:val="single" w:sz="6" w:space="0" w:color="000000"/>
            </w:tcBorders>
            <w:vAlign w:val="center"/>
          </w:tcPr>
          <w:p w:rsidR="006E769C" w:rsidRPr="0063567C" w:rsidRDefault="006E769C" w:rsidP="0063567C">
            <w:pPr>
              <w:suppressAutoHyphens/>
              <w:snapToGrid w:val="0"/>
              <w:spacing w:after="0" w:line="220" w:lineRule="exact"/>
              <w:jc w:val="center"/>
              <w:rPr>
                <w:rFonts w:ascii="Times New Roman" w:hAnsi="Times New Roman"/>
                <w:sz w:val="20"/>
                <w:szCs w:val="20"/>
              </w:rPr>
            </w:pPr>
          </w:p>
        </w:tc>
        <w:tc>
          <w:tcPr>
            <w:tcW w:w="1317" w:type="pct"/>
            <w:vMerge/>
            <w:tcBorders>
              <w:left w:val="single" w:sz="6" w:space="0" w:color="000000"/>
              <w:right w:val="single" w:sz="6" w:space="0" w:color="000000"/>
            </w:tcBorders>
            <w:vAlign w:val="center"/>
          </w:tcPr>
          <w:p w:rsidR="006E769C" w:rsidRPr="00D408D8" w:rsidRDefault="006E769C" w:rsidP="00461353">
            <w:pPr>
              <w:suppressAutoHyphens/>
              <w:snapToGrid w:val="0"/>
              <w:spacing w:after="0"/>
              <w:rPr>
                <w:rFonts w:ascii="Times New Roman" w:hAnsi="Times New Roman"/>
                <w:sz w:val="20"/>
                <w:szCs w:val="20"/>
              </w:rPr>
            </w:pPr>
          </w:p>
        </w:tc>
        <w:tc>
          <w:tcPr>
            <w:tcW w:w="1088" w:type="pct"/>
            <w:tcBorders>
              <w:left w:val="single" w:sz="6" w:space="0" w:color="000000"/>
              <w:right w:val="single" w:sz="6" w:space="0" w:color="000000"/>
            </w:tcBorders>
            <w:vAlign w:val="center"/>
          </w:tcPr>
          <w:p w:rsidR="006E769C" w:rsidRPr="00D408D8" w:rsidRDefault="006E769C" w:rsidP="00156005">
            <w:pPr>
              <w:spacing w:after="0"/>
              <w:rPr>
                <w:rFonts w:ascii="Times New Roman" w:hAnsi="Times New Roman"/>
                <w:sz w:val="20"/>
                <w:szCs w:val="20"/>
              </w:rPr>
            </w:pPr>
            <w:r>
              <w:rPr>
                <w:rFonts w:ascii="Times New Roman" w:hAnsi="Times New Roman"/>
                <w:sz w:val="20"/>
                <w:szCs w:val="20"/>
              </w:rPr>
              <w:t>Команда проекта</w:t>
            </w:r>
            <w:r w:rsidRPr="00743E28">
              <w:rPr>
                <w:rFonts w:ascii="Times New Roman" w:hAnsi="Times New Roman"/>
                <w:sz w:val="20"/>
                <w:szCs w:val="20"/>
              </w:rPr>
              <w:t xml:space="preserve"> </w:t>
            </w:r>
            <w:r>
              <w:rPr>
                <w:rFonts w:ascii="Times New Roman" w:hAnsi="Times New Roman"/>
                <w:sz w:val="20"/>
                <w:szCs w:val="20"/>
              </w:rPr>
              <w:t xml:space="preserve"> и с</w:t>
            </w:r>
            <w:r w:rsidRPr="00743E28">
              <w:rPr>
                <w:rFonts w:ascii="Times New Roman" w:hAnsi="Times New Roman"/>
                <w:sz w:val="20"/>
                <w:szCs w:val="20"/>
              </w:rPr>
              <w:t>оциально-психологическая структура команды</w:t>
            </w:r>
          </w:p>
        </w:tc>
        <w:tc>
          <w:tcPr>
            <w:tcW w:w="1012" w:type="pct"/>
            <w:tcBorders>
              <w:left w:val="single" w:sz="6" w:space="0" w:color="000000"/>
              <w:right w:val="single" w:sz="6" w:space="0" w:color="000000"/>
            </w:tcBorders>
          </w:tcPr>
          <w:p w:rsidR="006E769C" w:rsidRDefault="006E769C" w:rsidP="00FF0E46">
            <w:r w:rsidRPr="00156005">
              <w:rPr>
                <w:rFonts w:ascii="Times New Roman" w:hAnsi="Times New Roman"/>
                <w:sz w:val="20"/>
                <w:szCs w:val="20"/>
              </w:rPr>
              <w:t>Перечень вопросов к дискуссии</w:t>
            </w:r>
            <w:r w:rsidR="00FF0E46">
              <w:rPr>
                <w:rFonts w:ascii="Times New Roman" w:hAnsi="Times New Roman"/>
                <w:sz w:val="20"/>
                <w:szCs w:val="20"/>
              </w:rPr>
              <w:t xml:space="preserve"> №2</w:t>
            </w:r>
            <w:r w:rsidRPr="00156005">
              <w:rPr>
                <w:rFonts w:ascii="Times New Roman" w:hAnsi="Times New Roman"/>
                <w:sz w:val="20"/>
                <w:szCs w:val="20"/>
              </w:rPr>
              <w:t xml:space="preserve"> п.5.</w:t>
            </w:r>
            <w:r w:rsidR="00FF0E46">
              <w:rPr>
                <w:rFonts w:ascii="Times New Roman" w:hAnsi="Times New Roman"/>
                <w:sz w:val="20"/>
                <w:szCs w:val="20"/>
              </w:rPr>
              <w:t>1</w:t>
            </w:r>
          </w:p>
        </w:tc>
        <w:tc>
          <w:tcPr>
            <w:tcW w:w="1014" w:type="pct"/>
            <w:vMerge/>
            <w:tcBorders>
              <w:left w:val="single" w:sz="6" w:space="0" w:color="000000"/>
              <w:right w:val="single" w:sz="4" w:space="0" w:color="000000"/>
            </w:tcBorders>
          </w:tcPr>
          <w:p w:rsidR="006E769C" w:rsidRDefault="006E769C"/>
        </w:tc>
      </w:tr>
      <w:tr w:rsidR="006E769C" w:rsidRPr="00370409" w:rsidTr="0000007D">
        <w:trPr>
          <w:trHeight w:val="834"/>
          <w:jc w:val="center"/>
        </w:trPr>
        <w:tc>
          <w:tcPr>
            <w:tcW w:w="569" w:type="pct"/>
            <w:vMerge/>
            <w:tcBorders>
              <w:left w:val="single" w:sz="6" w:space="0" w:color="000000"/>
              <w:right w:val="single" w:sz="6" w:space="0" w:color="000000"/>
            </w:tcBorders>
            <w:vAlign w:val="center"/>
          </w:tcPr>
          <w:p w:rsidR="006E769C" w:rsidRPr="0063567C" w:rsidRDefault="006E769C" w:rsidP="0063567C">
            <w:pPr>
              <w:suppressAutoHyphens/>
              <w:snapToGrid w:val="0"/>
              <w:spacing w:after="0" w:line="220" w:lineRule="exact"/>
              <w:jc w:val="center"/>
              <w:rPr>
                <w:rFonts w:ascii="Times New Roman" w:hAnsi="Times New Roman"/>
                <w:sz w:val="20"/>
                <w:szCs w:val="20"/>
              </w:rPr>
            </w:pPr>
          </w:p>
        </w:tc>
        <w:tc>
          <w:tcPr>
            <w:tcW w:w="1317" w:type="pct"/>
            <w:vMerge/>
            <w:tcBorders>
              <w:left w:val="single" w:sz="6" w:space="0" w:color="000000"/>
              <w:right w:val="single" w:sz="6" w:space="0" w:color="000000"/>
            </w:tcBorders>
            <w:vAlign w:val="center"/>
          </w:tcPr>
          <w:p w:rsidR="006E769C" w:rsidRPr="00D408D8" w:rsidRDefault="006E769C" w:rsidP="00461353">
            <w:pPr>
              <w:suppressAutoHyphens/>
              <w:snapToGrid w:val="0"/>
              <w:spacing w:after="0"/>
              <w:rPr>
                <w:rFonts w:ascii="Times New Roman" w:hAnsi="Times New Roman"/>
                <w:sz w:val="20"/>
                <w:szCs w:val="20"/>
              </w:rPr>
            </w:pPr>
          </w:p>
        </w:tc>
        <w:tc>
          <w:tcPr>
            <w:tcW w:w="1088" w:type="pct"/>
            <w:tcBorders>
              <w:left w:val="single" w:sz="6" w:space="0" w:color="000000"/>
              <w:right w:val="single" w:sz="6" w:space="0" w:color="000000"/>
            </w:tcBorders>
            <w:vAlign w:val="center"/>
          </w:tcPr>
          <w:p w:rsidR="006E769C" w:rsidRPr="00D408D8" w:rsidRDefault="006E769C" w:rsidP="002F1FB3">
            <w:pPr>
              <w:spacing w:after="0" w:line="173" w:lineRule="atLeast"/>
              <w:rPr>
                <w:rFonts w:ascii="Times New Roman" w:hAnsi="Times New Roman"/>
                <w:sz w:val="20"/>
                <w:szCs w:val="20"/>
              </w:rPr>
            </w:pPr>
            <w:r w:rsidRPr="00743E28">
              <w:rPr>
                <w:rFonts w:ascii="Times New Roman" w:hAnsi="Times New Roman"/>
                <w:sz w:val="20"/>
                <w:szCs w:val="20"/>
              </w:rPr>
              <w:t>Формирование эффективных команд</w:t>
            </w:r>
            <w:r>
              <w:rPr>
                <w:rFonts w:ascii="Times New Roman" w:hAnsi="Times New Roman"/>
                <w:sz w:val="20"/>
                <w:szCs w:val="20"/>
              </w:rPr>
              <w:t xml:space="preserve">. </w:t>
            </w:r>
            <w:r w:rsidRPr="00743E28">
              <w:rPr>
                <w:rFonts w:ascii="Times New Roman" w:hAnsi="Times New Roman"/>
                <w:sz w:val="20"/>
                <w:szCs w:val="20"/>
              </w:rPr>
              <w:t>Конфликт. Управление конфликтом</w:t>
            </w:r>
            <w:r>
              <w:rPr>
                <w:rFonts w:ascii="Times New Roman" w:hAnsi="Times New Roman"/>
                <w:sz w:val="20"/>
                <w:szCs w:val="20"/>
              </w:rPr>
              <w:t xml:space="preserve">. </w:t>
            </w:r>
            <w:r w:rsidRPr="00743E28">
              <w:rPr>
                <w:rFonts w:ascii="Times New Roman" w:hAnsi="Times New Roman"/>
                <w:sz w:val="20"/>
                <w:szCs w:val="20"/>
              </w:rPr>
              <w:t>Эффективное ведение переговоров</w:t>
            </w:r>
            <w:r>
              <w:rPr>
                <w:rFonts w:ascii="Times New Roman" w:hAnsi="Times New Roman"/>
                <w:sz w:val="20"/>
                <w:szCs w:val="20"/>
              </w:rPr>
              <w:t>.</w:t>
            </w:r>
          </w:p>
        </w:tc>
        <w:tc>
          <w:tcPr>
            <w:tcW w:w="1012" w:type="pct"/>
            <w:tcBorders>
              <w:left w:val="single" w:sz="6" w:space="0" w:color="000000"/>
              <w:right w:val="single" w:sz="6" w:space="0" w:color="000000"/>
            </w:tcBorders>
          </w:tcPr>
          <w:p w:rsidR="006E769C" w:rsidRDefault="006E769C" w:rsidP="00FF0E46">
            <w:r w:rsidRPr="00156005">
              <w:rPr>
                <w:rFonts w:ascii="Times New Roman" w:hAnsi="Times New Roman"/>
                <w:sz w:val="20"/>
                <w:szCs w:val="20"/>
              </w:rPr>
              <w:t>Перечень вопросов к дискусси</w:t>
            </w:r>
            <w:r w:rsidR="00FF0E46">
              <w:rPr>
                <w:rFonts w:ascii="Times New Roman" w:hAnsi="Times New Roman"/>
                <w:sz w:val="20"/>
                <w:szCs w:val="20"/>
              </w:rPr>
              <w:t xml:space="preserve">и № 3, 4, 5 - </w:t>
            </w:r>
            <w:r w:rsidRPr="00156005">
              <w:rPr>
                <w:rFonts w:ascii="Times New Roman" w:hAnsi="Times New Roman"/>
                <w:sz w:val="20"/>
                <w:szCs w:val="20"/>
              </w:rPr>
              <w:t>п.5.</w:t>
            </w:r>
            <w:r w:rsidR="00FF0E46">
              <w:rPr>
                <w:rFonts w:ascii="Times New Roman" w:hAnsi="Times New Roman"/>
                <w:sz w:val="20"/>
                <w:szCs w:val="20"/>
              </w:rPr>
              <w:t>1</w:t>
            </w:r>
          </w:p>
        </w:tc>
        <w:tc>
          <w:tcPr>
            <w:tcW w:w="1014" w:type="pct"/>
            <w:vMerge/>
            <w:tcBorders>
              <w:left w:val="single" w:sz="6" w:space="0" w:color="000000"/>
              <w:right w:val="single" w:sz="4" w:space="0" w:color="000000"/>
            </w:tcBorders>
          </w:tcPr>
          <w:p w:rsidR="006E769C" w:rsidRDefault="006E769C"/>
        </w:tc>
      </w:tr>
      <w:tr w:rsidR="006E769C" w:rsidRPr="00370409" w:rsidTr="0000007D">
        <w:trPr>
          <w:trHeight w:val="382"/>
          <w:jc w:val="center"/>
        </w:trPr>
        <w:tc>
          <w:tcPr>
            <w:tcW w:w="569" w:type="pct"/>
            <w:vMerge/>
            <w:tcBorders>
              <w:left w:val="single" w:sz="6" w:space="0" w:color="000000"/>
              <w:right w:val="single" w:sz="6" w:space="0" w:color="000000"/>
            </w:tcBorders>
            <w:vAlign w:val="center"/>
          </w:tcPr>
          <w:p w:rsidR="006E769C" w:rsidRPr="0063567C" w:rsidRDefault="006E769C" w:rsidP="0063567C">
            <w:pPr>
              <w:suppressAutoHyphens/>
              <w:snapToGrid w:val="0"/>
              <w:spacing w:after="0" w:line="220" w:lineRule="exact"/>
              <w:jc w:val="center"/>
              <w:rPr>
                <w:rFonts w:ascii="Times New Roman" w:hAnsi="Times New Roman"/>
                <w:sz w:val="20"/>
                <w:szCs w:val="20"/>
              </w:rPr>
            </w:pPr>
          </w:p>
        </w:tc>
        <w:tc>
          <w:tcPr>
            <w:tcW w:w="1317" w:type="pct"/>
            <w:vMerge/>
            <w:tcBorders>
              <w:left w:val="single" w:sz="6" w:space="0" w:color="000000"/>
              <w:right w:val="single" w:sz="6" w:space="0" w:color="000000"/>
            </w:tcBorders>
            <w:vAlign w:val="center"/>
          </w:tcPr>
          <w:p w:rsidR="006E769C" w:rsidRPr="00D408D8" w:rsidRDefault="006E769C" w:rsidP="00461353">
            <w:pPr>
              <w:suppressAutoHyphens/>
              <w:snapToGrid w:val="0"/>
              <w:spacing w:after="0"/>
              <w:rPr>
                <w:rFonts w:ascii="Times New Roman" w:hAnsi="Times New Roman"/>
                <w:sz w:val="20"/>
                <w:szCs w:val="20"/>
              </w:rPr>
            </w:pPr>
          </w:p>
        </w:tc>
        <w:tc>
          <w:tcPr>
            <w:tcW w:w="1088" w:type="pct"/>
            <w:tcBorders>
              <w:left w:val="single" w:sz="6" w:space="0" w:color="000000"/>
              <w:right w:val="single" w:sz="6" w:space="0" w:color="000000"/>
            </w:tcBorders>
            <w:vAlign w:val="center"/>
          </w:tcPr>
          <w:p w:rsidR="006E769C" w:rsidRPr="00D408D8" w:rsidRDefault="006E769C" w:rsidP="00156005">
            <w:pPr>
              <w:spacing w:after="0" w:line="173" w:lineRule="atLeast"/>
              <w:rPr>
                <w:rFonts w:ascii="Times New Roman" w:hAnsi="Times New Roman"/>
                <w:sz w:val="20"/>
                <w:szCs w:val="20"/>
              </w:rPr>
            </w:pPr>
            <w:r w:rsidRPr="00743E28">
              <w:rPr>
                <w:rFonts w:ascii="Times New Roman" w:hAnsi="Times New Roman"/>
                <w:sz w:val="20"/>
                <w:szCs w:val="20"/>
              </w:rPr>
              <w:t>Проблемы управления командой проекта</w:t>
            </w:r>
          </w:p>
        </w:tc>
        <w:tc>
          <w:tcPr>
            <w:tcW w:w="1012" w:type="pct"/>
            <w:tcBorders>
              <w:left w:val="single" w:sz="6" w:space="0" w:color="000000"/>
              <w:right w:val="single" w:sz="6" w:space="0" w:color="000000"/>
            </w:tcBorders>
          </w:tcPr>
          <w:p w:rsidR="006E769C" w:rsidRDefault="006E769C" w:rsidP="00FF0E46">
            <w:r>
              <w:rPr>
                <w:rFonts w:ascii="Times New Roman" w:hAnsi="Times New Roman"/>
                <w:sz w:val="20"/>
                <w:szCs w:val="20"/>
              </w:rPr>
              <w:t>П</w:t>
            </w:r>
            <w:r w:rsidRPr="00156005">
              <w:rPr>
                <w:rFonts w:ascii="Times New Roman" w:hAnsi="Times New Roman"/>
                <w:sz w:val="20"/>
                <w:szCs w:val="20"/>
              </w:rPr>
              <w:t>еречень вопросов к дискуссии</w:t>
            </w:r>
            <w:r w:rsidR="00FF0E46">
              <w:rPr>
                <w:rFonts w:ascii="Times New Roman" w:hAnsi="Times New Roman"/>
                <w:sz w:val="20"/>
                <w:szCs w:val="20"/>
              </w:rPr>
              <w:t xml:space="preserve"> №5, 6. </w:t>
            </w:r>
            <w:r w:rsidRPr="00156005">
              <w:rPr>
                <w:rFonts w:ascii="Times New Roman" w:hAnsi="Times New Roman"/>
                <w:sz w:val="20"/>
                <w:szCs w:val="20"/>
              </w:rPr>
              <w:t>п.5.</w:t>
            </w:r>
            <w:r w:rsidR="00FF0E46">
              <w:rPr>
                <w:rFonts w:ascii="Times New Roman" w:hAnsi="Times New Roman"/>
                <w:sz w:val="20"/>
                <w:szCs w:val="20"/>
              </w:rPr>
              <w:t>1</w:t>
            </w:r>
          </w:p>
        </w:tc>
        <w:tc>
          <w:tcPr>
            <w:tcW w:w="1014" w:type="pct"/>
            <w:vMerge/>
            <w:tcBorders>
              <w:left w:val="single" w:sz="6" w:space="0" w:color="000000"/>
              <w:right w:val="single" w:sz="4" w:space="0" w:color="000000"/>
            </w:tcBorders>
          </w:tcPr>
          <w:p w:rsidR="006E769C" w:rsidRDefault="006E769C"/>
        </w:tc>
      </w:tr>
      <w:tr w:rsidR="00FF0E46" w:rsidRPr="00370409" w:rsidTr="0000007D">
        <w:trPr>
          <w:trHeight w:val="834"/>
          <w:jc w:val="center"/>
        </w:trPr>
        <w:tc>
          <w:tcPr>
            <w:tcW w:w="569" w:type="pct"/>
            <w:vMerge w:val="restart"/>
            <w:tcBorders>
              <w:left w:val="single" w:sz="6" w:space="0" w:color="000000"/>
              <w:right w:val="single" w:sz="6" w:space="0" w:color="000000"/>
            </w:tcBorders>
            <w:vAlign w:val="center"/>
          </w:tcPr>
          <w:p w:rsidR="00FF0E46" w:rsidRPr="0063567C" w:rsidRDefault="00FF0E46" w:rsidP="0063567C">
            <w:pPr>
              <w:suppressAutoHyphens/>
              <w:snapToGrid w:val="0"/>
              <w:spacing w:after="0" w:line="220" w:lineRule="exact"/>
              <w:jc w:val="center"/>
              <w:rPr>
                <w:rFonts w:ascii="Times New Roman" w:hAnsi="Times New Roman"/>
                <w:sz w:val="20"/>
                <w:szCs w:val="20"/>
              </w:rPr>
            </w:pPr>
            <w:r w:rsidRPr="0063567C">
              <w:rPr>
                <w:rFonts w:ascii="Times New Roman" w:hAnsi="Times New Roman"/>
                <w:sz w:val="20"/>
                <w:szCs w:val="20"/>
              </w:rPr>
              <w:t xml:space="preserve">Умения: </w:t>
            </w:r>
          </w:p>
        </w:tc>
        <w:tc>
          <w:tcPr>
            <w:tcW w:w="1317" w:type="pct"/>
            <w:vMerge w:val="restart"/>
            <w:tcBorders>
              <w:left w:val="single" w:sz="6" w:space="0" w:color="000000"/>
              <w:right w:val="single" w:sz="6" w:space="0" w:color="000000"/>
            </w:tcBorders>
            <w:vAlign w:val="center"/>
          </w:tcPr>
          <w:p w:rsidR="00FF0E46" w:rsidRPr="00D408D8" w:rsidRDefault="00FF0E46" w:rsidP="009A2696">
            <w:pPr>
              <w:suppressAutoHyphens/>
              <w:snapToGrid w:val="0"/>
              <w:rPr>
                <w:rFonts w:ascii="Times New Roman" w:hAnsi="Times New Roman"/>
                <w:sz w:val="20"/>
                <w:szCs w:val="20"/>
              </w:rPr>
            </w:pPr>
            <w:r w:rsidRPr="00ED4E08">
              <w:rPr>
                <w:rFonts w:ascii="Times New Roman" w:hAnsi="Times New Roman"/>
                <w:sz w:val="20"/>
                <w:szCs w:val="20"/>
              </w:rPr>
              <w:t>определять стратегию и методы ведения переговоров</w:t>
            </w:r>
          </w:p>
        </w:tc>
        <w:tc>
          <w:tcPr>
            <w:tcW w:w="1088" w:type="pct"/>
            <w:tcBorders>
              <w:left w:val="single" w:sz="6" w:space="0" w:color="000000"/>
              <w:right w:val="single" w:sz="6" w:space="0" w:color="000000"/>
            </w:tcBorders>
            <w:vAlign w:val="center"/>
          </w:tcPr>
          <w:p w:rsidR="00FF0E46" w:rsidRPr="00D408D8" w:rsidRDefault="00FF0E46" w:rsidP="00426F44">
            <w:pPr>
              <w:spacing w:after="0"/>
              <w:rPr>
                <w:rFonts w:ascii="Times New Roman" w:hAnsi="Times New Roman"/>
                <w:sz w:val="20"/>
                <w:szCs w:val="20"/>
              </w:rPr>
            </w:pPr>
            <w:r w:rsidRPr="00743E28">
              <w:rPr>
                <w:rFonts w:ascii="Times New Roman" w:hAnsi="Times New Roman"/>
                <w:sz w:val="20"/>
                <w:szCs w:val="20"/>
              </w:rPr>
              <w:t>Управление человеческими ресурсами проекта</w:t>
            </w:r>
            <w:r>
              <w:rPr>
                <w:rFonts w:ascii="Times New Roman" w:hAnsi="Times New Roman"/>
                <w:sz w:val="20"/>
                <w:szCs w:val="20"/>
              </w:rPr>
              <w:t xml:space="preserve"> </w:t>
            </w:r>
          </w:p>
        </w:tc>
        <w:tc>
          <w:tcPr>
            <w:tcW w:w="1012" w:type="pct"/>
            <w:tcBorders>
              <w:top w:val="single" w:sz="6" w:space="0" w:color="000000"/>
              <w:left w:val="single" w:sz="6" w:space="0" w:color="000000"/>
              <w:right w:val="single" w:sz="6" w:space="0" w:color="000000"/>
            </w:tcBorders>
            <w:vAlign w:val="center"/>
          </w:tcPr>
          <w:p w:rsidR="00FF0E46" w:rsidRDefault="00FF0E46" w:rsidP="00C21A58">
            <w:r w:rsidRPr="00156005">
              <w:rPr>
                <w:rFonts w:ascii="Times New Roman" w:hAnsi="Times New Roman"/>
                <w:sz w:val="20"/>
                <w:szCs w:val="20"/>
              </w:rPr>
              <w:t>Перечень вопросов к дискуссии</w:t>
            </w:r>
            <w:r>
              <w:rPr>
                <w:rFonts w:ascii="Times New Roman" w:hAnsi="Times New Roman"/>
                <w:sz w:val="20"/>
                <w:szCs w:val="20"/>
              </w:rPr>
              <w:t xml:space="preserve"> №1 п</w:t>
            </w:r>
            <w:r w:rsidRPr="00156005">
              <w:rPr>
                <w:rFonts w:ascii="Times New Roman" w:hAnsi="Times New Roman"/>
                <w:sz w:val="20"/>
                <w:szCs w:val="20"/>
              </w:rPr>
              <w:t>.5.1</w:t>
            </w:r>
          </w:p>
        </w:tc>
        <w:tc>
          <w:tcPr>
            <w:tcW w:w="1014" w:type="pct"/>
            <w:vMerge w:val="restart"/>
            <w:tcBorders>
              <w:top w:val="single" w:sz="6" w:space="0" w:color="000000"/>
              <w:left w:val="single" w:sz="6" w:space="0" w:color="000000"/>
              <w:right w:val="single" w:sz="4" w:space="0" w:color="000000"/>
            </w:tcBorders>
            <w:vAlign w:val="center"/>
          </w:tcPr>
          <w:p w:rsidR="00FF0E46" w:rsidRPr="00D408D8" w:rsidRDefault="00E24222" w:rsidP="00975278">
            <w:pPr>
              <w:suppressAutoHyphens/>
              <w:snapToGrid w:val="0"/>
              <w:spacing w:after="0"/>
              <w:rPr>
                <w:rFonts w:ascii="Times New Roman" w:hAnsi="Times New Roman"/>
                <w:color w:val="000000"/>
                <w:sz w:val="20"/>
                <w:szCs w:val="20"/>
                <w:lang w:eastAsia="ar-SA"/>
              </w:rPr>
            </w:pPr>
            <w:r>
              <w:rPr>
                <w:rFonts w:ascii="Times New Roman" w:hAnsi="Times New Roman"/>
                <w:sz w:val="20"/>
                <w:szCs w:val="20"/>
              </w:rPr>
              <w:t>Итоговый</w:t>
            </w:r>
            <w:r w:rsidR="00FF0E46" w:rsidRPr="006E769C">
              <w:rPr>
                <w:rFonts w:ascii="Times New Roman" w:hAnsi="Times New Roman"/>
                <w:sz w:val="20"/>
                <w:szCs w:val="20"/>
              </w:rPr>
              <w:t xml:space="preserve"> тест п.5</w:t>
            </w:r>
            <w:r w:rsidR="00975278">
              <w:rPr>
                <w:rFonts w:ascii="Times New Roman" w:hAnsi="Times New Roman"/>
                <w:sz w:val="20"/>
                <w:szCs w:val="20"/>
              </w:rPr>
              <w:t>.4</w:t>
            </w:r>
          </w:p>
        </w:tc>
      </w:tr>
      <w:tr w:rsidR="00FF0E46" w:rsidRPr="00370409" w:rsidTr="00426F44">
        <w:trPr>
          <w:trHeight w:val="834"/>
          <w:jc w:val="center"/>
        </w:trPr>
        <w:tc>
          <w:tcPr>
            <w:tcW w:w="569" w:type="pct"/>
            <w:vMerge/>
            <w:tcBorders>
              <w:left w:val="single" w:sz="6" w:space="0" w:color="000000"/>
              <w:right w:val="single" w:sz="6" w:space="0" w:color="000000"/>
            </w:tcBorders>
            <w:vAlign w:val="center"/>
          </w:tcPr>
          <w:p w:rsidR="00FF0E46" w:rsidRPr="00370409" w:rsidRDefault="00FF0E46" w:rsidP="009A2696">
            <w:pPr>
              <w:spacing w:line="276" w:lineRule="auto"/>
              <w:rPr>
                <w:rFonts w:ascii="Times New Roman" w:eastAsia="Times New Roman" w:hAnsi="Times New Roman"/>
                <w:sz w:val="24"/>
                <w:szCs w:val="24"/>
                <w:lang w:eastAsia="ru-RU"/>
              </w:rPr>
            </w:pPr>
          </w:p>
        </w:tc>
        <w:tc>
          <w:tcPr>
            <w:tcW w:w="1317" w:type="pct"/>
            <w:vMerge/>
            <w:tcBorders>
              <w:left w:val="single" w:sz="6" w:space="0" w:color="000000"/>
              <w:right w:val="single" w:sz="6" w:space="0" w:color="000000"/>
            </w:tcBorders>
            <w:vAlign w:val="center"/>
          </w:tcPr>
          <w:p w:rsidR="00FF0E46" w:rsidRPr="00D408D8" w:rsidRDefault="00FF0E46" w:rsidP="009A2696">
            <w:pPr>
              <w:suppressAutoHyphens/>
              <w:snapToGrid w:val="0"/>
              <w:rPr>
                <w:rFonts w:ascii="Times New Roman" w:hAnsi="Times New Roman"/>
                <w:sz w:val="20"/>
                <w:szCs w:val="20"/>
              </w:rPr>
            </w:pPr>
          </w:p>
        </w:tc>
        <w:tc>
          <w:tcPr>
            <w:tcW w:w="1088" w:type="pct"/>
            <w:tcBorders>
              <w:left w:val="single" w:sz="6" w:space="0" w:color="000000"/>
              <w:right w:val="single" w:sz="6" w:space="0" w:color="000000"/>
            </w:tcBorders>
            <w:vAlign w:val="center"/>
          </w:tcPr>
          <w:p w:rsidR="00FF0E46" w:rsidRPr="00D408D8" w:rsidRDefault="00FF0E46" w:rsidP="00426F44">
            <w:pPr>
              <w:spacing w:after="0"/>
              <w:rPr>
                <w:rFonts w:ascii="Times New Roman" w:hAnsi="Times New Roman"/>
                <w:sz w:val="20"/>
                <w:szCs w:val="20"/>
              </w:rPr>
            </w:pPr>
            <w:r>
              <w:rPr>
                <w:rFonts w:ascii="Times New Roman" w:hAnsi="Times New Roman"/>
                <w:sz w:val="20"/>
                <w:szCs w:val="20"/>
              </w:rPr>
              <w:t>Команда проекта</w:t>
            </w:r>
            <w:r w:rsidRPr="00743E28">
              <w:rPr>
                <w:rFonts w:ascii="Times New Roman" w:hAnsi="Times New Roman"/>
                <w:sz w:val="20"/>
                <w:szCs w:val="20"/>
              </w:rPr>
              <w:t xml:space="preserve"> </w:t>
            </w:r>
            <w:r>
              <w:rPr>
                <w:rFonts w:ascii="Times New Roman" w:hAnsi="Times New Roman"/>
                <w:sz w:val="20"/>
                <w:szCs w:val="20"/>
              </w:rPr>
              <w:t xml:space="preserve"> и с</w:t>
            </w:r>
            <w:r w:rsidRPr="00743E28">
              <w:rPr>
                <w:rFonts w:ascii="Times New Roman" w:hAnsi="Times New Roman"/>
                <w:sz w:val="20"/>
                <w:szCs w:val="20"/>
              </w:rPr>
              <w:t>оциально-психологическая структура команды</w:t>
            </w:r>
          </w:p>
        </w:tc>
        <w:tc>
          <w:tcPr>
            <w:tcW w:w="1012" w:type="pct"/>
            <w:tcBorders>
              <w:left w:val="single" w:sz="6" w:space="0" w:color="000000"/>
              <w:right w:val="single" w:sz="6" w:space="0" w:color="000000"/>
            </w:tcBorders>
          </w:tcPr>
          <w:p w:rsidR="00FF0E46" w:rsidRDefault="00FF0E46" w:rsidP="00C21A58">
            <w:r w:rsidRPr="00156005">
              <w:rPr>
                <w:rFonts w:ascii="Times New Roman" w:hAnsi="Times New Roman"/>
                <w:sz w:val="20"/>
                <w:szCs w:val="20"/>
              </w:rPr>
              <w:t>Перечень вопросов к дискуссии</w:t>
            </w:r>
            <w:r>
              <w:rPr>
                <w:rFonts w:ascii="Times New Roman" w:hAnsi="Times New Roman"/>
                <w:sz w:val="20"/>
                <w:szCs w:val="20"/>
              </w:rPr>
              <w:t xml:space="preserve"> №2</w:t>
            </w:r>
            <w:r w:rsidRPr="00156005">
              <w:rPr>
                <w:rFonts w:ascii="Times New Roman" w:hAnsi="Times New Roman"/>
                <w:sz w:val="20"/>
                <w:szCs w:val="20"/>
              </w:rPr>
              <w:t xml:space="preserve"> п.5.</w:t>
            </w:r>
            <w:r>
              <w:rPr>
                <w:rFonts w:ascii="Times New Roman" w:hAnsi="Times New Roman"/>
                <w:sz w:val="20"/>
                <w:szCs w:val="20"/>
              </w:rPr>
              <w:t>1</w:t>
            </w:r>
          </w:p>
        </w:tc>
        <w:tc>
          <w:tcPr>
            <w:tcW w:w="1014" w:type="pct"/>
            <w:vMerge/>
            <w:tcBorders>
              <w:left w:val="single" w:sz="6" w:space="0" w:color="000000"/>
              <w:right w:val="single" w:sz="4" w:space="0" w:color="000000"/>
            </w:tcBorders>
            <w:vAlign w:val="center"/>
          </w:tcPr>
          <w:p w:rsidR="00FF0E46" w:rsidRPr="00D408D8" w:rsidRDefault="00FF0E46" w:rsidP="002F1FB3">
            <w:pPr>
              <w:suppressAutoHyphens/>
              <w:snapToGrid w:val="0"/>
              <w:rPr>
                <w:rFonts w:ascii="Times New Roman" w:hAnsi="Times New Roman"/>
                <w:color w:val="000000"/>
                <w:sz w:val="20"/>
                <w:szCs w:val="20"/>
                <w:lang w:eastAsia="ar-SA"/>
              </w:rPr>
            </w:pPr>
          </w:p>
        </w:tc>
      </w:tr>
      <w:tr w:rsidR="006E769C" w:rsidRPr="00370409" w:rsidTr="00426F44">
        <w:trPr>
          <w:trHeight w:val="20"/>
          <w:jc w:val="center"/>
        </w:trPr>
        <w:tc>
          <w:tcPr>
            <w:tcW w:w="569" w:type="pct"/>
            <w:vMerge/>
            <w:tcBorders>
              <w:left w:val="single" w:sz="6" w:space="0" w:color="000000"/>
              <w:right w:val="single" w:sz="6" w:space="0" w:color="000000"/>
            </w:tcBorders>
            <w:vAlign w:val="center"/>
          </w:tcPr>
          <w:p w:rsidR="006E769C" w:rsidRPr="00370409" w:rsidRDefault="006E769C" w:rsidP="009A2696">
            <w:pPr>
              <w:spacing w:after="0" w:line="276" w:lineRule="auto"/>
              <w:rPr>
                <w:rFonts w:ascii="Times New Roman" w:eastAsia="Times New Roman" w:hAnsi="Times New Roman"/>
                <w:color w:val="000000"/>
                <w:sz w:val="24"/>
                <w:szCs w:val="24"/>
                <w:lang w:eastAsia="ru-RU"/>
              </w:rPr>
            </w:pPr>
          </w:p>
        </w:tc>
        <w:tc>
          <w:tcPr>
            <w:tcW w:w="1317" w:type="pct"/>
            <w:vMerge/>
            <w:tcBorders>
              <w:left w:val="single" w:sz="6" w:space="0" w:color="000000"/>
              <w:right w:val="single" w:sz="6" w:space="0" w:color="000000"/>
            </w:tcBorders>
            <w:vAlign w:val="center"/>
          </w:tcPr>
          <w:p w:rsidR="006E769C" w:rsidRPr="00D408D8" w:rsidRDefault="006E769C" w:rsidP="009A2696">
            <w:pPr>
              <w:suppressAutoHyphens/>
              <w:snapToGrid w:val="0"/>
              <w:spacing w:after="0"/>
              <w:rPr>
                <w:rFonts w:ascii="Times New Roman" w:hAnsi="Times New Roman"/>
                <w:sz w:val="20"/>
                <w:szCs w:val="20"/>
                <w:lang w:eastAsia="ar-SA"/>
              </w:rPr>
            </w:pPr>
          </w:p>
        </w:tc>
        <w:tc>
          <w:tcPr>
            <w:tcW w:w="1088" w:type="pct"/>
            <w:tcBorders>
              <w:top w:val="single" w:sz="6" w:space="0" w:color="000000"/>
              <w:left w:val="single" w:sz="6" w:space="0" w:color="000000"/>
              <w:right w:val="single" w:sz="6" w:space="0" w:color="000000"/>
            </w:tcBorders>
            <w:vAlign w:val="center"/>
          </w:tcPr>
          <w:p w:rsidR="006E769C" w:rsidRPr="00D408D8" w:rsidRDefault="006E769C" w:rsidP="00426F44">
            <w:pPr>
              <w:spacing w:after="0" w:line="173" w:lineRule="atLeast"/>
              <w:rPr>
                <w:rFonts w:ascii="Times New Roman" w:hAnsi="Times New Roman"/>
                <w:sz w:val="20"/>
                <w:szCs w:val="20"/>
              </w:rPr>
            </w:pPr>
            <w:r w:rsidRPr="00743E28">
              <w:rPr>
                <w:rFonts w:ascii="Times New Roman" w:hAnsi="Times New Roman"/>
                <w:sz w:val="20"/>
                <w:szCs w:val="20"/>
              </w:rPr>
              <w:t>Формирование эффективных команд</w:t>
            </w:r>
            <w:r>
              <w:rPr>
                <w:rFonts w:ascii="Times New Roman" w:hAnsi="Times New Roman"/>
                <w:sz w:val="20"/>
                <w:szCs w:val="20"/>
              </w:rPr>
              <w:t xml:space="preserve">. </w:t>
            </w:r>
            <w:r w:rsidRPr="00743E28">
              <w:rPr>
                <w:rFonts w:ascii="Times New Roman" w:hAnsi="Times New Roman"/>
                <w:sz w:val="20"/>
                <w:szCs w:val="20"/>
              </w:rPr>
              <w:t>Конфликт. Управление конфликтом</w:t>
            </w:r>
            <w:r>
              <w:rPr>
                <w:rFonts w:ascii="Times New Roman" w:hAnsi="Times New Roman"/>
                <w:sz w:val="20"/>
                <w:szCs w:val="20"/>
              </w:rPr>
              <w:t xml:space="preserve">. </w:t>
            </w:r>
            <w:r w:rsidRPr="00743E28">
              <w:rPr>
                <w:rFonts w:ascii="Times New Roman" w:hAnsi="Times New Roman"/>
                <w:sz w:val="20"/>
                <w:szCs w:val="20"/>
              </w:rPr>
              <w:t>Эффективное ведение переговоров</w:t>
            </w:r>
            <w:r>
              <w:rPr>
                <w:rFonts w:ascii="Times New Roman" w:hAnsi="Times New Roman"/>
                <w:sz w:val="20"/>
                <w:szCs w:val="20"/>
              </w:rPr>
              <w:t>.</w:t>
            </w:r>
          </w:p>
        </w:tc>
        <w:tc>
          <w:tcPr>
            <w:tcW w:w="1012" w:type="pct"/>
            <w:tcBorders>
              <w:left w:val="single" w:sz="6" w:space="0" w:color="000000"/>
              <w:right w:val="single" w:sz="6" w:space="0" w:color="000000"/>
            </w:tcBorders>
          </w:tcPr>
          <w:p w:rsidR="006E769C" w:rsidRDefault="00FF0E46" w:rsidP="006E769C">
            <w:r w:rsidRPr="00156005">
              <w:rPr>
                <w:rFonts w:ascii="Times New Roman" w:hAnsi="Times New Roman"/>
                <w:sz w:val="20"/>
                <w:szCs w:val="20"/>
              </w:rPr>
              <w:t>Перечень вопросов к дискусси</w:t>
            </w:r>
            <w:r>
              <w:rPr>
                <w:rFonts w:ascii="Times New Roman" w:hAnsi="Times New Roman"/>
                <w:sz w:val="20"/>
                <w:szCs w:val="20"/>
              </w:rPr>
              <w:t xml:space="preserve">и № 3, 4, 5 - </w:t>
            </w:r>
            <w:r w:rsidRPr="00156005">
              <w:rPr>
                <w:rFonts w:ascii="Times New Roman" w:hAnsi="Times New Roman"/>
                <w:sz w:val="20"/>
                <w:szCs w:val="20"/>
              </w:rPr>
              <w:t>п.5.</w:t>
            </w:r>
            <w:r>
              <w:rPr>
                <w:rFonts w:ascii="Times New Roman" w:hAnsi="Times New Roman"/>
                <w:sz w:val="20"/>
                <w:szCs w:val="20"/>
              </w:rPr>
              <w:t>1</w:t>
            </w:r>
          </w:p>
        </w:tc>
        <w:tc>
          <w:tcPr>
            <w:tcW w:w="1014" w:type="pct"/>
            <w:vMerge/>
            <w:tcBorders>
              <w:left w:val="single" w:sz="6" w:space="0" w:color="000000"/>
              <w:right w:val="single" w:sz="4" w:space="0" w:color="000000"/>
            </w:tcBorders>
            <w:vAlign w:val="center"/>
          </w:tcPr>
          <w:p w:rsidR="006E769C" w:rsidRPr="00D408D8" w:rsidRDefault="006E769C" w:rsidP="002F1FB3">
            <w:pPr>
              <w:suppressAutoHyphens/>
              <w:snapToGrid w:val="0"/>
              <w:rPr>
                <w:rFonts w:ascii="Times New Roman" w:hAnsi="Times New Roman"/>
                <w:color w:val="000000"/>
                <w:sz w:val="20"/>
                <w:szCs w:val="20"/>
                <w:lang w:eastAsia="ar-SA"/>
              </w:rPr>
            </w:pPr>
          </w:p>
        </w:tc>
      </w:tr>
      <w:tr w:rsidR="006E769C" w:rsidRPr="00370409" w:rsidTr="00426F44">
        <w:trPr>
          <w:trHeight w:val="20"/>
          <w:jc w:val="center"/>
        </w:trPr>
        <w:tc>
          <w:tcPr>
            <w:tcW w:w="569" w:type="pct"/>
            <w:vMerge/>
            <w:tcBorders>
              <w:left w:val="single" w:sz="6" w:space="0" w:color="000000"/>
              <w:right w:val="single" w:sz="6" w:space="0" w:color="000000"/>
            </w:tcBorders>
            <w:vAlign w:val="center"/>
          </w:tcPr>
          <w:p w:rsidR="006E769C" w:rsidRPr="00370409" w:rsidRDefault="006E769C" w:rsidP="009A2696">
            <w:pPr>
              <w:suppressAutoHyphens/>
              <w:snapToGrid w:val="0"/>
              <w:spacing w:after="0"/>
              <w:rPr>
                <w:rFonts w:ascii="Times New Roman" w:hAnsi="Times New Roman"/>
                <w:sz w:val="24"/>
                <w:szCs w:val="24"/>
                <w:lang w:eastAsia="ar-SA"/>
              </w:rPr>
            </w:pPr>
          </w:p>
        </w:tc>
        <w:tc>
          <w:tcPr>
            <w:tcW w:w="1317" w:type="pct"/>
            <w:vMerge/>
            <w:tcBorders>
              <w:left w:val="single" w:sz="6" w:space="0" w:color="000000"/>
              <w:right w:val="single" w:sz="6" w:space="0" w:color="000000"/>
            </w:tcBorders>
            <w:vAlign w:val="center"/>
          </w:tcPr>
          <w:p w:rsidR="006E769C" w:rsidRPr="00D408D8" w:rsidRDefault="006E769C" w:rsidP="009A2696">
            <w:pPr>
              <w:suppressAutoHyphens/>
              <w:snapToGrid w:val="0"/>
              <w:spacing w:after="0"/>
              <w:rPr>
                <w:rFonts w:ascii="Times New Roman" w:hAnsi="Times New Roman"/>
                <w:sz w:val="20"/>
                <w:szCs w:val="20"/>
                <w:lang w:eastAsia="ar-SA"/>
              </w:rPr>
            </w:pPr>
          </w:p>
        </w:tc>
        <w:tc>
          <w:tcPr>
            <w:tcW w:w="1088" w:type="pct"/>
            <w:tcBorders>
              <w:left w:val="single" w:sz="6" w:space="0" w:color="000000"/>
              <w:right w:val="single" w:sz="6" w:space="0" w:color="000000"/>
            </w:tcBorders>
            <w:vAlign w:val="center"/>
          </w:tcPr>
          <w:p w:rsidR="006E769C" w:rsidRPr="00D408D8" w:rsidRDefault="006E769C" w:rsidP="00426F44">
            <w:pPr>
              <w:spacing w:after="0" w:line="173" w:lineRule="atLeast"/>
              <w:rPr>
                <w:rFonts w:ascii="Times New Roman" w:hAnsi="Times New Roman"/>
                <w:sz w:val="20"/>
                <w:szCs w:val="20"/>
              </w:rPr>
            </w:pPr>
            <w:r w:rsidRPr="00743E28">
              <w:rPr>
                <w:rFonts w:ascii="Times New Roman" w:hAnsi="Times New Roman"/>
                <w:sz w:val="20"/>
                <w:szCs w:val="20"/>
              </w:rPr>
              <w:t>Проблемы управления командой проекта</w:t>
            </w:r>
          </w:p>
        </w:tc>
        <w:tc>
          <w:tcPr>
            <w:tcW w:w="1012" w:type="pct"/>
            <w:tcBorders>
              <w:left w:val="single" w:sz="6" w:space="0" w:color="000000"/>
              <w:right w:val="single" w:sz="6" w:space="0" w:color="000000"/>
            </w:tcBorders>
          </w:tcPr>
          <w:p w:rsidR="006E769C" w:rsidRDefault="00FF0E46" w:rsidP="00426F44">
            <w:r>
              <w:rPr>
                <w:rFonts w:ascii="Times New Roman" w:hAnsi="Times New Roman"/>
                <w:sz w:val="20"/>
                <w:szCs w:val="20"/>
              </w:rPr>
              <w:t>П</w:t>
            </w:r>
            <w:r w:rsidRPr="00156005">
              <w:rPr>
                <w:rFonts w:ascii="Times New Roman" w:hAnsi="Times New Roman"/>
                <w:sz w:val="20"/>
                <w:szCs w:val="20"/>
              </w:rPr>
              <w:t>еречень вопросов к дискуссии</w:t>
            </w:r>
            <w:r>
              <w:rPr>
                <w:rFonts w:ascii="Times New Roman" w:hAnsi="Times New Roman"/>
                <w:sz w:val="20"/>
                <w:szCs w:val="20"/>
              </w:rPr>
              <w:t xml:space="preserve"> №5, 6. </w:t>
            </w:r>
            <w:r w:rsidRPr="00156005">
              <w:rPr>
                <w:rFonts w:ascii="Times New Roman" w:hAnsi="Times New Roman"/>
                <w:sz w:val="20"/>
                <w:szCs w:val="20"/>
              </w:rPr>
              <w:t>п.5.</w:t>
            </w:r>
            <w:r>
              <w:rPr>
                <w:rFonts w:ascii="Times New Roman" w:hAnsi="Times New Roman"/>
                <w:sz w:val="20"/>
                <w:szCs w:val="20"/>
              </w:rPr>
              <w:t>1</w:t>
            </w:r>
          </w:p>
        </w:tc>
        <w:tc>
          <w:tcPr>
            <w:tcW w:w="1014" w:type="pct"/>
            <w:vMerge/>
            <w:tcBorders>
              <w:left w:val="single" w:sz="6" w:space="0" w:color="000000"/>
              <w:right w:val="single" w:sz="4" w:space="0" w:color="000000"/>
            </w:tcBorders>
            <w:vAlign w:val="center"/>
          </w:tcPr>
          <w:p w:rsidR="006E769C" w:rsidRPr="00D408D8" w:rsidRDefault="006E769C" w:rsidP="002F1FB3">
            <w:pPr>
              <w:suppressAutoHyphens/>
              <w:snapToGrid w:val="0"/>
              <w:spacing w:after="0"/>
              <w:rPr>
                <w:rFonts w:ascii="Times New Roman" w:hAnsi="Times New Roman"/>
                <w:sz w:val="20"/>
                <w:szCs w:val="20"/>
              </w:rPr>
            </w:pPr>
          </w:p>
        </w:tc>
      </w:tr>
      <w:tr w:rsidR="006E769C" w:rsidRPr="00370409" w:rsidTr="0000007D">
        <w:trPr>
          <w:trHeight w:val="606"/>
          <w:jc w:val="center"/>
        </w:trPr>
        <w:tc>
          <w:tcPr>
            <w:tcW w:w="569" w:type="pct"/>
            <w:vMerge w:val="restart"/>
            <w:tcBorders>
              <w:top w:val="single" w:sz="6" w:space="0" w:color="000000"/>
              <w:left w:val="single" w:sz="6" w:space="0" w:color="000000"/>
              <w:right w:val="single" w:sz="6" w:space="0" w:color="000000"/>
            </w:tcBorders>
            <w:vAlign w:val="center"/>
          </w:tcPr>
          <w:p w:rsidR="006E769C" w:rsidRPr="0063567C" w:rsidRDefault="006E769C" w:rsidP="0063567C">
            <w:pPr>
              <w:suppressAutoHyphens/>
              <w:snapToGrid w:val="0"/>
              <w:spacing w:after="0" w:line="220" w:lineRule="exact"/>
              <w:jc w:val="center"/>
              <w:rPr>
                <w:rFonts w:ascii="Times New Roman" w:hAnsi="Times New Roman"/>
                <w:sz w:val="20"/>
                <w:szCs w:val="20"/>
              </w:rPr>
            </w:pPr>
            <w:r w:rsidRPr="0063567C">
              <w:rPr>
                <w:rFonts w:ascii="Times New Roman" w:hAnsi="Times New Roman"/>
                <w:sz w:val="20"/>
                <w:szCs w:val="20"/>
              </w:rPr>
              <w:t>Навыки:</w:t>
            </w:r>
          </w:p>
        </w:tc>
        <w:tc>
          <w:tcPr>
            <w:tcW w:w="1317" w:type="pct"/>
            <w:vMerge w:val="restart"/>
            <w:tcBorders>
              <w:top w:val="single" w:sz="6" w:space="0" w:color="000000"/>
              <w:left w:val="single" w:sz="6" w:space="0" w:color="000000"/>
              <w:right w:val="single" w:sz="6" w:space="0" w:color="000000"/>
            </w:tcBorders>
            <w:vAlign w:val="center"/>
          </w:tcPr>
          <w:p w:rsidR="006E769C" w:rsidRDefault="006E769C" w:rsidP="00ED4E08">
            <w:pPr>
              <w:spacing w:after="0" w:line="240" w:lineRule="auto"/>
              <w:jc w:val="both"/>
              <w:rPr>
                <w:rFonts w:ascii="Times New Roman" w:hAnsi="Times New Roman"/>
                <w:sz w:val="20"/>
                <w:szCs w:val="20"/>
              </w:rPr>
            </w:pPr>
            <w:r w:rsidRPr="00ED4E08">
              <w:rPr>
                <w:rFonts w:ascii="Times New Roman" w:hAnsi="Times New Roman"/>
                <w:sz w:val="20"/>
                <w:szCs w:val="20"/>
              </w:rPr>
              <w:t>ведения переговоров и разрешения конфликтных ситуаций в проекте</w:t>
            </w:r>
          </w:p>
          <w:p w:rsidR="006E769C" w:rsidRPr="00ED4E08" w:rsidRDefault="006E769C" w:rsidP="00ED4E08">
            <w:pPr>
              <w:rPr>
                <w:rFonts w:ascii="Times New Roman" w:hAnsi="Times New Roman"/>
                <w:sz w:val="20"/>
                <w:szCs w:val="20"/>
              </w:rPr>
            </w:pPr>
          </w:p>
        </w:tc>
        <w:tc>
          <w:tcPr>
            <w:tcW w:w="1088" w:type="pct"/>
            <w:tcBorders>
              <w:top w:val="single" w:sz="6" w:space="0" w:color="000000"/>
              <w:left w:val="single" w:sz="6" w:space="0" w:color="000000"/>
              <w:right w:val="single" w:sz="6" w:space="0" w:color="000000"/>
            </w:tcBorders>
            <w:vAlign w:val="center"/>
          </w:tcPr>
          <w:p w:rsidR="006E769C" w:rsidRPr="00D408D8" w:rsidRDefault="006E769C" w:rsidP="00426F44">
            <w:pPr>
              <w:spacing w:after="0"/>
              <w:rPr>
                <w:rFonts w:ascii="Times New Roman" w:hAnsi="Times New Roman"/>
                <w:sz w:val="20"/>
                <w:szCs w:val="20"/>
              </w:rPr>
            </w:pPr>
            <w:r w:rsidRPr="00743E28">
              <w:rPr>
                <w:rFonts w:ascii="Times New Roman" w:hAnsi="Times New Roman"/>
                <w:sz w:val="20"/>
                <w:szCs w:val="20"/>
              </w:rPr>
              <w:lastRenderedPageBreak/>
              <w:t>Управление человеческими ресурсами проекта</w:t>
            </w:r>
            <w:r>
              <w:rPr>
                <w:rFonts w:ascii="Times New Roman" w:hAnsi="Times New Roman"/>
                <w:sz w:val="20"/>
                <w:szCs w:val="20"/>
              </w:rPr>
              <w:t xml:space="preserve"> </w:t>
            </w:r>
          </w:p>
        </w:tc>
        <w:tc>
          <w:tcPr>
            <w:tcW w:w="1012" w:type="pct"/>
            <w:tcBorders>
              <w:top w:val="single" w:sz="6" w:space="0" w:color="000000"/>
              <w:left w:val="single" w:sz="6" w:space="0" w:color="000000"/>
              <w:right w:val="single" w:sz="6" w:space="0" w:color="000000"/>
            </w:tcBorders>
            <w:vAlign w:val="center"/>
          </w:tcPr>
          <w:p w:rsidR="006E769C" w:rsidRPr="006E769C" w:rsidRDefault="006E769C" w:rsidP="00E24222">
            <w:pPr>
              <w:rPr>
                <w:rFonts w:ascii="Times New Roman" w:hAnsi="Times New Roman"/>
                <w:sz w:val="20"/>
                <w:szCs w:val="20"/>
              </w:rPr>
            </w:pPr>
            <w:r w:rsidRPr="006E769C">
              <w:rPr>
                <w:rFonts w:ascii="Times New Roman" w:hAnsi="Times New Roman"/>
                <w:sz w:val="20"/>
                <w:szCs w:val="20"/>
              </w:rPr>
              <w:t>Пример кейса п.5.</w:t>
            </w:r>
            <w:r w:rsidR="00E24222">
              <w:rPr>
                <w:rFonts w:ascii="Times New Roman" w:hAnsi="Times New Roman"/>
                <w:sz w:val="20"/>
                <w:szCs w:val="20"/>
              </w:rPr>
              <w:t>2</w:t>
            </w:r>
            <w:r w:rsidRPr="006E769C">
              <w:rPr>
                <w:rFonts w:ascii="Times New Roman" w:hAnsi="Times New Roman"/>
                <w:sz w:val="20"/>
                <w:szCs w:val="20"/>
              </w:rPr>
              <w:t xml:space="preserve">  </w:t>
            </w:r>
          </w:p>
        </w:tc>
        <w:tc>
          <w:tcPr>
            <w:tcW w:w="1014" w:type="pct"/>
            <w:vMerge w:val="restart"/>
            <w:tcBorders>
              <w:top w:val="single" w:sz="6" w:space="0" w:color="000000"/>
              <w:left w:val="single" w:sz="6" w:space="0" w:color="000000"/>
              <w:right w:val="single" w:sz="4" w:space="0" w:color="000000"/>
            </w:tcBorders>
            <w:vAlign w:val="center"/>
          </w:tcPr>
          <w:p w:rsidR="006E769C" w:rsidRPr="00D408D8" w:rsidRDefault="00E24222" w:rsidP="00975278">
            <w:pPr>
              <w:suppressAutoHyphens/>
              <w:snapToGrid w:val="0"/>
              <w:spacing w:after="0"/>
              <w:rPr>
                <w:rFonts w:ascii="Times New Roman" w:hAnsi="Times New Roman"/>
                <w:color w:val="000000"/>
                <w:sz w:val="20"/>
                <w:szCs w:val="20"/>
                <w:lang w:eastAsia="ar-SA"/>
              </w:rPr>
            </w:pPr>
            <w:r>
              <w:rPr>
                <w:rFonts w:ascii="Times New Roman" w:hAnsi="Times New Roman"/>
                <w:sz w:val="20"/>
                <w:szCs w:val="20"/>
              </w:rPr>
              <w:t>Итоговый</w:t>
            </w:r>
            <w:r w:rsidR="006E769C" w:rsidRPr="006E769C">
              <w:rPr>
                <w:rFonts w:ascii="Times New Roman" w:hAnsi="Times New Roman"/>
                <w:sz w:val="20"/>
                <w:szCs w:val="20"/>
              </w:rPr>
              <w:t xml:space="preserve"> тест п.5.</w:t>
            </w:r>
            <w:r w:rsidR="00975278">
              <w:rPr>
                <w:rFonts w:ascii="Times New Roman" w:hAnsi="Times New Roman"/>
                <w:sz w:val="20"/>
                <w:szCs w:val="20"/>
              </w:rPr>
              <w:t>4</w:t>
            </w:r>
          </w:p>
        </w:tc>
      </w:tr>
      <w:tr w:rsidR="006E769C" w:rsidRPr="00370409" w:rsidTr="00426F44">
        <w:trPr>
          <w:trHeight w:val="20"/>
          <w:jc w:val="center"/>
        </w:trPr>
        <w:tc>
          <w:tcPr>
            <w:tcW w:w="569" w:type="pct"/>
            <w:vMerge/>
            <w:tcBorders>
              <w:left w:val="single" w:sz="6" w:space="0" w:color="000000"/>
              <w:right w:val="single" w:sz="6" w:space="0" w:color="000000"/>
            </w:tcBorders>
            <w:vAlign w:val="center"/>
          </w:tcPr>
          <w:p w:rsidR="006E769C" w:rsidRPr="00370409" w:rsidRDefault="006E769C" w:rsidP="009A2696">
            <w:pPr>
              <w:spacing w:after="0" w:line="240" w:lineRule="auto"/>
              <w:rPr>
                <w:rFonts w:ascii="Times New Roman" w:hAnsi="Times New Roman"/>
                <w:sz w:val="24"/>
                <w:szCs w:val="24"/>
                <w:lang w:eastAsia="ar-SA"/>
              </w:rPr>
            </w:pPr>
          </w:p>
        </w:tc>
        <w:tc>
          <w:tcPr>
            <w:tcW w:w="1317" w:type="pct"/>
            <w:vMerge/>
            <w:tcBorders>
              <w:left w:val="single" w:sz="6" w:space="0" w:color="000000"/>
              <w:right w:val="single" w:sz="6" w:space="0" w:color="000000"/>
            </w:tcBorders>
            <w:vAlign w:val="center"/>
          </w:tcPr>
          <w:p w:rsidR="006E769C" w:rsidRPr="00D408D8" w:rsidRDefault="006E769C" w:rsidP="009A2696">
            <w:pPr>
              <w:suppressAutoHyphens/>
              <w:snapToGrid w:val="0"/>
              <w:spacing w:after="0"/>
              <w:rPr>
                <w:rFonts w:ascii="Times New Roman" w:hAnsi="Times New Roman"/>
                <w:sz w:val="20"/>
                <w:szCs w:val="20"/>
                <w:lang w:eastAsia="ar-SA"/>
              </w:rPr>
            </w:pPr>
          </w:p>
        </w:tc>
        <w:tc>
          <w:tcPr>
            <w:tcW w:w="1088" w:type="pct"/>
            <w:tcBorders>
              <w:left w:val="single" w:sz="6" w:space="0" w:color="000000"/>
              <w:right w:val="single" w:sz="6" w:space="0" w:color="000000"/>
            </w:tcBorders>
            <w:vAlign w:val="center"/>
          </w:tcPr>
          <w:p w:rsidR="006E769C" w:rsidRPr="00D408D8" w:rsidRDefault="006E769C" w:rsidP="00426F44">
            <w:pPr>
              <w:spacing w:after="0"/>
              <w:rPr>
                <w:rFonts w:ascii="Times New Roman" w:hAnsi="Times New Roman"/>
                <w:sz w:val="20"/>
                <w:szCs w:val="20"/>
              </w:rPr>
            </w:pPr>
            <w:r>
              <w:rPr>
                <w:rFonts w:ascii="Times New Roman" w:hAnsi="Times New Roman"/>
                <w:sz w:val="20"/>
                <w:szCs w:val="20"/>
              </w:rPr>
              <w:t>Команда проекта</w:t>
            </w:r>
            <w:r w:rsidRPr="00743E28">
              <w:rPr>
                <w:rFonts w:ascii="Times New Roman" w:hAnsi="Times New Roman"/>
                <w:sz w:val="20"/>
                <w:szCs w:val="20"/>
              </w:rPr>
              <w:t xml:space="preserve"> </w:t>
            </w:r>
            <w:r>
              <w:rPr>
                <w:rFonts w:ascii="Times New Roman" w:hAnsi="Times New Roman"/>
                <w:sz w:val="20"/>
                <w:szCs w:val="20"/>
              </w:rPr>
              <w:t xml:space="preserve"> и с</w:t>
            </w:r>
            <w:r w:rsidRPr="00743E28">
              <w:rPr>
                <w:rFonts w:ascii="Times New Roman" w:hAnsi="Times New Roman"/>
                <w:sz w:val="20"/>
                <w:szCs w:val="20"/>
              </w:rPr>
              <w:t>оциально-психологическая структура команды</w:t>
            </w:r>
          </w:p>
        </w:tc>
        <w:tc>
          <w:tcPr>
            <w:tcW w:w="1012" w:type="pct"/>
            <w:tcBorders>
              <w:left w:val="single" w:sz="6" w:space="0" w:color="000000"/>
              <w:right w:val="single" w:sz="6" w:space="0" w:color="000000"/>
            </w:tcBorders>
            <w:vAlign w:val="center"/>
          </w:tcPr>
          <w:p w:rsidR="006E769C" w:rsidRPr="006E769C" w:rsidRDefault="006E769C" w:rsidP="00E24222">
            <w:pPr>
              <w:jc w:val="both"/>
              <w:rPr>
                <w:rFonts w:ascii="Times New Roman" w:hAnsi="Times New Roman"/>
                <w:sz w:val="20"/>
                <w:szCs w:val="20"/>
              </w:rPr>
            </w:pPr>
            <w:r w:rsidRPr="006E769C">
              <w:rPr>
                <w:rFonts w:ascii="Times New Roman" w:hAnsi="Times New Roman"/>
                <w:sz w:val="20"/>
                <w:szCs w:val="20"/>
              </w:rPr>
              <w:t>Пример кейса п.5.</w:t>
            </w:r>
            <w:r w:rsidR="00E24222">
              <w:rPr>
                <w:rFonts w:ascii="Times New Roman" w:hAnsi="Times New Roman"/>
                <w:sz w:val="20"/>
                <w:szCs w:val="20"/>
              </w:rPr>
              <w:t>2</w:t>
            </w:r>
            <w:r w:rsidRPr="006E769C">
              <w:rPr>
                <w:rFonts w:ascii="Times New Roman" w:hAnsi="Times New Roman"/>
                <w:sz w:val="20"/>
                <w:szCs w:val="20"/>
              </w:rPr>
              <w:t xml:space="preserve">  </w:t>
            </w:r>
          </w:p>
        </w:tc>
        <w:tc>
          <w:tcPr>
            <w:tcW w:w="1014" w:type="pct"/>
            <w:vMerge/>
            <w:tcBorders>
              <w:left w:val="single" w:sz="6" w:space="0" w:color="000000"/>
              <w:right w:val="single" w:sz="4" w:space="0" w:color="000000"/>
            </w:tcBorders>
            <w:vAlign w:val="center"/>
          </w:tcPr>
          <w:p w:rsidR="006E769C" w:rsidRPr="00D408D8" w:rsidRDefault="006E769C" w:rsidP="00426F44">
            <w:pPr>
              <w:suppressAutoHyphens/>
              <w:snapToGrid w:val="0"/>
              <w:rPr>
                <w:rFonts w:ascii="Times New Roman" w:hAnsi="Times New Roman"/>
                <w:color w:val="000000"/>
                <w:sz w:val="20"/>
                <w:szCs w:val="20"/>
                <w:lang w:eastAsia="ar-SA"/>
              </w:rPr>
            </w:pPr>
          </w:p>
        </w:tc>
      </w:tr>
      <w:tr w:rsidR="006E769C" w:rsidRPr="00370409" w:rsidTr="00426F44">
        <w:trPr>
          <w:trHeight w:val="20"/>
          <w:jc w:val="center"/>
        </w:trPr>
        <w:tc>
          <w:tcPr>
            <w:tcW w:w="569" w:type="pct"/>
            <w:vMerge/>
            <w:tcBorders>
              <w:left w:val="single" w:sz="6" w:space="0" w:color="000000"/>
              <w:right w:val="single" w:sz="6" w:space="0" w:color="000000"/>
            </w:tcBorders>
            <w:vAlign w:val="center"/>
          </w:tcPr>
          <w:p w:rsidR="006E769C" w:rsidRPr="00370409" w:rsidRDefault="006E769C" w:rsidP="009A2696">
            <w:pPr>
              <w:spacing w:after="0" w:line="240" w:lineRule="auto"/>
              <w:rPr>
                <w:rFonts w:ascii="Times New Roman" w:hAnsi="Times New Roman"/>
                <w:sz w:val="24"/>
                <w:szCs w:val="24"/>
                <w:lang w:eastAsia="ar-SA"/>
              </w:rPr>
            </w:pPr>
          </w:p>
        </w:tc>
        <w:tc>
          <w:tcPr>
            <w:tcW w:w="1317" w:type="pct"/>
            <w:vMerge/>
            <w:tcBorders>
              <w:left w:val="single" w:sz="6" w:space="0" w:color="000000"/>
              <w:right w:val="single" w:sz="6" w:space="0" w:color="000000"/>
            </w:tcBorders>
            <w:vAlign w:val="center"/>
          </w:tcPr>
          <w:p w:rsidR="006E769C" w:rsidRPr="00D408D8" w:rsidRDefault="006E769C" w:rsidP="009A2696">
            <w:pPr>
              <w:suppressAutoHyphens/>
              <w:snapToGrid w:val="0"/>
              <w:spacing w:after="0"/>
              <w:rPr>
                <w:rFonts w:ascii="Times New Roman" w:hAnsi="Times New Roman"/>
                <w:sz w:val="20"/>
                <w:szCs w:val="20"/>
                <w:lang w:eastAsia="ar-SA"/>
              </w:rPr>
            </w:pPr>
          </w:p>
        </w:tc>
        <w:tc>
          <w:tcPr>
            <w:tcW w:w="1088" w:type="pct"/>
            <w:tcBorders>
              <w:left w:val="single" w:sz="6" w:space="0" w:color="000000"/>
              <w:right w:val="single" w:sz="6" w:space="0" w:color="000000"/>
            </w:tcBorders>
            <w:vAlign w:val="center"/>
          </w:tcPr>
          <w:p w:rsidR="006E769C" w:rsidRPr="00D408D8" w:rsidRDefault="006E769C" w:rsidP="00426F44">
            <w:pPr>
              <w:spacing w:after="0" w:line="173" w:lineRule="atLeast"/>
              <w:rPr>
                <w:rFonts w:ascii="Times New Roman" w:hAnsi="Times New Roman"/>
                <w:sz w:val="20"/>
                <w:szCs w:val="20"/>
              </w:rPr>
            </w:pPr>
            <w:r w:rsidRPr="00743E28">
              <w:rPr>
                <w:rFonts w:ascii="Times New Roman" w:hAnsi="Times New Roman"/>
                <w:sz w:val="20"/>
                <w:szCs w:val="20"/>
              </w:rPr>
              <w:t>Формирование эффективных команд</w:t>
            </w:r>
            <w:r>
              <w:rPr>
                <w:rFonts w:ascii="Times New Roman" w:hAnsi="Times New Roman"/>
                <w:sz w:val="20"/>
                <w:szCs w:val="20"/>
              </w:rPr>
              <w:t xml:space="preserve">. </w:t>
            </w:r>
            <w:r w:rsidRPr="00743E28">
              <w:rPr>
                <w:rFonts w:ascii="Times New Roman" w:hAnsi="Times New Roman"/>
                <w:sz w:val="20"/>
                <w:szCs w:val="20"/>
              </w:rPr>
              <w:t>Конфликт. Управление конфликтом</w:t>
            </w:r>
            <w:r>
              <w:rPr>
                <w:rFonts w:ascii="Times New Roman" w:hAnsi="Times New Roman"/>
                <w:sz w:val="20"/>
                <w:szCs w:val="20"/>
              </w:rPr>
              <w:t xml:space="preserve">. </w:t>
            </w:r>
            <w:r w:rsidRPr="00743E28">
              <w:rPr>
                <w:rFonts w:ascii="Times New Roman" w:hAnsi="Times New Roman"/>
                <w:sz w:val="20"/>
                <w:szCs w:val="20"/>
              </w:rPr>
              <w:t>Эффективное ведение переговоров</w:t>
            </w:r>
            <w:r>
              <w:rPr>
                <w:rFonts w:ascii="Times New Roman" w:hAnsi="Times New Roman"/>
                <w:sz w:val="20"/>
                <w:szCs w:val="20"/>
              </w:rPr>
              <w:t>.</w:t>
            </w:r>
          </w:p>
        </w:tc>
        <w:tc>
          <w:tcPr>
            <w:tcW w:w="1012" w:type="pct"/>
            <w:tcBorders>
              <w:left w:val="single" w:sz="6" w:space="0" w:color="000000"/>
              <w:right w:val="single" w:sz="6" w:space="0" w:color="000000"/>
            </w:tcBorders>
            <w:vAlign w:val="center"/>
          </w:tcPr>
          <w:p w:rsidR="00FF0E46" w:rsidRDefault="00FF0E46" w:rsidP="00FF0E46">
            <w:pPr>
              <w:spacing w:after="0"/>
              <w:jc w:val="both"/>
              <w:rPr>
                <w:rFonts w:ascii="Times New Roman" w:hAnsi="Times New Roman"/>
                <w:sz w:val="20"/>
                <w:szCs w:val="20"/>
              </w:rPr>
            </w:pPr>
            <w:r w:rsidRPr="00156005">
              <w:rPr>
                <w:rFonts w:ascii="Times New Roman" w:hAnsi="Times New Roman"/>
                <w:sz w:val="20"/>
                <w:szCs w:val="20"/>
              </w:rPr>
              <w:t>Перечень вопросов к дискусси</w:t>
            </w:r>
            <w:r>
              <w:rPr>
                <w:rFonts w:ascii="Times New Roman" w:hAnsi="Times New Roman"/>
                <w:sz w:val="20"/>
                <w:szCs w:val="20"/>
              </w:rPr>
              <w:t xml:space="preserve">и № 4, 5 - </w:t>
            </w:r>
            <w:r w:rsidRPr="00156005">
              <w:rPr>
                <w:rFonts w:ascii="Times New Roman" w:hAnsi="Times New Roman"/>
                <w:sz w:val="20"/>
                <w:szCs w:val="20"/>
              </w:rPr>
              <w:t>п.5.</w:t>
            </w:r>
            <w:r>
              <w:rPr>
                <w:rFonts w:ascii="Times New Roman" w:hAnsi="Times New Roman"/>
                <w:sz w:val="20"/>
                <w:szCs w:val="20"/>
              </w:rPr>
              <w:t>1,</w:t>
            </w:r>
          </w:p>
          <w:p w:rsidR="006E769C" w:rsidRPr="00D408D8" w:rsidRDefault="006E769C" w:rsidP="00FF0E46">
            <w:pPr>
              <w:jc w:val="both"/>
              <w:rPr>
                <w:rFonts w:ascii="Times New Roman" w:hAnsi="Times New Roman"/>
                <w:color w:val="000000"/>
                <w:sz w:val="20"/>
                <w:szCs w:val="20"/>
                <w:lang w:eastAsia="ar-SA"/>
              </w:rPr>
            </w:pPr>
            <w:r>
              <w:rPr>
                <w:rFonts w:ascii="Times New Roman" w:hAnsi="Times New Roman"/>
                <w:sz w:val="20"/>
                <w:szCs w:val="20"/>
              </w:rPr>
              <w:t>п</w:t>
            </w:r>
            <w:r>
              <w:rPr>
                <w:rFonts w:ascii="Times New Roman" w:hAnsi="Times New Roman"/>
                <w:color w:val="000000"/>
                <w:sz w:val="20"/>
                <w:szCs w:val="20"/>
                <w:lang w:eastAsia="ar-SA"/>
              </w:rPr>
              <w:t>ример кейса п.5.</w:t>
            </w:r>
            <w:r w:rsidR="00FF0E46">
              <w:rPr>
                <w:rFonts w:ascii="Times New Roman" w:hAnsi="Times New Roman"/>
                <w:color w:val="000000"/>
                <w:sz w:val="20"/>
                <w:szCs w:val="20"/>
                <w:lang w:eastAsia="ar-SA"/>
              </w:rPr>
              <w:t>2</w:t>
            </w:r>
            <w:r>
              <w:rPr>
                <w:rFonts w:ascii="Times New Roman" w:hAnsi="Times New Roman"/>
                <w:color w:val="000000"/>
                <w:sz w:val="20"/>
                <w:szCs w:val="20"/>
                <w:lang w:eastAsia="ar-SA"/>
              </w:rPr>
              <w:t>.</w:t>
            </w:r>
          </w:p>
        </w:tc>
        <w:tc>
          <w:tcPr>
            <w:tcW w:w="1014" w:type="pct"/>
            <w:vMerge/>
            <w:tcBorders>
              <w:left w:val="single" w:sz="6" w:space="0" w:color="000000"/>
              <w:right w:val="single" w:sz="4" w:space="0" w:color="000000"/>
            </w:tcBorders>
            <w:vAlign w:val="center"/>
          </w:tcPr>
          <w:p w:rsidR="006E769C" w:rsidRPr="00D408D8" w:rsidRDefault="006E769C" w:rsidP="00426F44">
            <w:pPr>
              <w:suppressAutoHyphens/>
              <w:snapToGrid w:val="0"/>
              <w:rPr>
                <w:rFonts w:ascii="Times New Roman" w:hAnsi="Times New Roman"/>
                <w:color w:val="000000"/>
                <w:sz w:val="20"/>
                <w:szCs w:val="20"/>
                <w:lang w:eastAsia="ar-SA"/>
              </w:rPr>
            </w:pPr>
          </w:p>
        </w:tc>
      </w:tr>
      <w:tr w:rsidR="006E769C" w:rsidRPr="00370409" w:rsidTr="00426F44">
        <w:trPr>
          <w:trHeight w:val="20"/>
          <w:jc w:val="center"/>
        </w:trPr>
        <w:tc>
          <w:tcPr>
            <w:tcW w:w="569" w:type="pct"/>
            <w:vMerge/>
            <w:tcBorders>
              <w:left w:val="single" w:sz="6" w:space="0" w:color="000000"/>
              <w:right w:val="single" w:sz="6" w:space="0" w:color="000000"/>
            </w:tcBorders>
            <w:vAlign w:val="center"/>
          </w:tcPr>
          <w:p w:rsidR="006E769C" w:rsidRPr="00370409" w:rsidRDefault="006E769C" w:rsidP="009A2696">
            <w:pPr>
              <w:spacing w:after="0" w:line="240" w:lineRule="auto"/>
              <w:rPr>
                <w:rFonts w:ascii="Times New Roman" w:hAnsi="Times New Roman"/>
                <w:sz w:val="24"/>
                <w:szCs w:val="24"/>
                <w:lang w:eastAsia="ar-SA"/>
              </w:rPr>
            </w:pPr>
          </w:p>
        </w:tc>
        <w:tc>
          <w:tcPr>
            <w:tcW w:w="1317" w:type="pct"/>
            <w:vMerge/>
            <w:tcBorders>
              <w:left w:val="single" w:sz="6" w:space="0" w:color="000000"/>
              <w:right w:val="single" w:sz="6" w:space="0" w:color="000000"/>
            </w:tcBorders>
            <w:vAlign w:val="center"/>
          </w:tcPr>
          <w:p w:rsidR="006E769C" w:rsidRPr="00D408D8" w:rsidRDefault="006E769C" w:rsidP="009A2696">
            <w:pPr>
              <w:suppressAutoHyphens/>
              <w:snapToGrid w:val="0"/>
              <w:spacing w:after="0"/>
              <w:rPr>
                <w:rFonts w:ascii="Times New Roman" w:hAnsi="Times New Roman"/>
                <w:sz w:val="20"/>
                <w:szCs w:val="20"/>
                <w:lang w:eastAsia="ar-SA"/>
              </w:rPr>
            </w:pPr>
          </w:p>
        </w:tc>
        <w:tc>
          <w:tcPr>
            <w:tcW w:w="1088" w:type="pct"/>
            <w:tcBorders>
              <w:left w:val="single" w:sz="6" w:space="0" w:color="000000"/>
              <w:right w:val="single" w:sz="6" w:space="0" w:color="000000"/>
            </w:tcBorders>
            <w:vAlign w:val="center"/>
          </w:tcPr>
          <w:p w:rsidR="006E769C" w:rsidRPr="00D408D8" w:rsidRDefault="006E769C" w:rsidP="00426F44">
            <w:pPr>
              <w:spacing w:after="0" w:line="173" w:lineRule="atLeast"/>
              <w:rPr>
                <w:rFonts w:ascii="Times New Roman" w:hAnsi="Times New Roman"/>
                <w:sz w:val="20"/>
                <w:szCs w:val="20"/>
              </w:rPr>
            </w:pPr>
            <w:r w:rsidRPr="00743E28">
              <w:rPr>
                <w:rFonts w:ascii="Times New Roman" w:hAnsi="Times New Roman"/>
                <w:sz w:val="20"/>
                <w:szCs w:val="20"/>
              </w:rPr>
              <w:t>Проблемы управления командой проекта</w:t>
            </w:r>
          </w:p>
        </w:tc>
        <w:tc>
          <w:tcPr>
            <w:tcW w:w="1012" w:type="pct"/>
            <w:tcBorders>
              <w:left w:val="single" w:sz="6" w:space="0" w:color="000000"/>
              <w:bottom w:val="single" w:sz="6" w:space="0" w:color="000000"/>
              <w:right w:val="single" w:sz="6" w:space="0" w:color="000000"/>
            </w:tcBorders>
            <w:vAlign w:val="center"/>
          </w:tcPr>
          <w:p w:rsidR="00FF0E46" w:rsidRDefault="00FF0E46" w:rsidP="00FF0E46">
            <w:pPr>
              <w:spacing w:after="0"/>
              <w:jc w:val="both"/>
              <w:rPr>
                <w:rFonts w:ascii="Times New Roman" w:hAnsi="Times New Roman"/>
                <w:sz w:val="20"/>
                <w:szCs w:val="20"/>
              </w:rPr>
            </w:pPr>
            <w:r w:rsidRPr="00156005">
              <w:rPr>
                <w:rFonts w:ascii="Times New Roman" w:hAnsi="Times New Roman"/>
                <w:sz w:val="20"/>
                <w:szCs w:val="20"/>
              </w:rPr>
              <w:t>Перечень вопросов к дискусси</w:t>
            </w:r>
            <w:r>
              <w:rPr>
                <w:rFonts w:ascii="Times New Roman" w:hAnsi="Times New Roman"/>
                <w:sz w:val="20"/>
                <w:szCs w:val="20"/>
              </w:rPr>
              <w:t xml:space="preserve">и № 4, 5 - </w:t>
            </w:r>
            <w:r w:rsidRPr="00156005">
              <w:rPr>
                <w:rFonts w:ascii="Times New Roman" w:hAnsi="Times New Roman"/>
                <w:sz w:val="20"/>
                <w:szCs w:val="20"/>
              </w:rPr>
              <w:t>п.5.</w:t>
            </w:r>
            <w:r>
              <w:rPr>
                <w:rFonts w:ascii="Times New Roman" w:hAnsi="Times New Roman"/>
                <w:sz w:val="20"/>
                <w:szCs w:val="20"/>
              </w:rPr>
              <w:t>1,</w:t>
            </w:r>
          </w:p>
          <w:p w:rsidR="006E769C" w:rsidRPr="00D408D8" w:rsidRDefault="006E769C" w:rsidP="00FF0E46">
            <w:pPr>
              <w:jc w:val="both"/>
              <w:rPr>
                <w:rFonts w:ascii="Times New Roman" w:hAnsi="Times New Roman"/>
                <w:color w:val="000000"/>
                <w:sz w:val="20"/>
                <w:szCs w:val="20"/>
                <w:lang w:eastAsia="ar-SA"/>
              </w:rPr>
            </w:pPr>
            <w:r>
              <w:rPr>
                <w:rFonts w:ascii="Times New Roman" w:hAnsi="Times New Roman"/>
                <w:sz w:val="20"/>
                <w:szCs w:val="20"/>
              </w:rPr>
              <w:t>п</w:t>
            </w:r>
            <w:r>
              <w:rPr>
                <w:rFonts w:ascii="Times New Roman" w:hAnsi="Times New Roman"/>
                <w:color w:val="000000"/>
                <w:sz w:val="20"/>
                <w:szCs w:val="20"/>
                <w:lang w:eastAsia="ar-SA"/>
              </w:rPr>
              <w:t>ример кейса п.5.</w:t>
            </w:r>
            <w:r w:rsidR="00FF0E46">
              <w:rPr>
                <w:rFonts w:ascii="Times New Roman" w:hAnsi="Times New Roman"/>
                <w:color w:val="000000"/>
                <w:sz w:val="20"/>
                <w:szCs w:val="20"/>
                <w:lang w:eastAsia="ar-SA"/>
              </w:rPr>
              <w:t>3</w:t>
            </w:r>
            <w:r>
              <w:rPr>
                <w:rFonts w:ascii="Times New Roman" w:hAnsi="Times New Roman"/>
                <w:color w:val="000000"/>
                <w:sz w:val="20"/>
                <w:szCs w:val="20"/>
                <w:lang w:eastAsia="ar-SA"/>
              </w:rPr>
              <w:t>.</w:t>
            </w:r>
          </w:p>
        </w:tc>
        <w:tc>
          <w:tcPr>
            <w:tcW w:w="1014" w:type="pct"/>
            <w:vMerge/>
            <w:tcBorders>
              <w:left w:val="single" w:sz="6" w:space="0" w:color="000000"/>
              <w:bottom w:val="single" w:sz="6" w:space="0" w:color="000000"/>
              <w:right w:val="single" w:sz="4" w:space="0" w:color="000000"/>
            </w:tcBorders>
            <w:vAlign w:val="center"/>
          </w:tcPr>
          <w:p w:rsidR="006E769C" w:rsidRPr="00D408D8" w:rsidRDefault="006E769C" w:rsidP="00426F44">
            <w:pPr>
              <w:suppressAutoHyphens/>
              <w:snapToGrid w:val="0"/>
              <w:rPr>
                <w:rFonts w:ascii="Times New Roman" w:hAnsi="Times New Roman"/>
                <w:color w:val="000000"/>
                <w:sz w:val="20"/>
                <w:szCs w:val="20"/>
                <w:lang w:eastAsia="ar-SA"/>
              </w:rPr>
            </w:pPr>
          </w:p>
        </w:tc>
      </w:tr>
    </w:tbl>
    <w:p w:rsidR="00FF0E46" w:rsidRDefault="00FF0E46" w:rsidP="00E36F2D">
      <w:pPr>
        <w:spacing w:before="240" w:after="120" w:line="240" w:lineRule="auto"/>
        <w:ind w:firstLine="709"/>
        <w:jc w:val="both"/>
        <w:rPr>
          <w:rFonts w:ascii="Arial" w:hAnsi="Arial" w:cs="Arial"/>
          <w:b/>
          <w:sz w:val="24"/>
          <w:szCs w:val="24"/>
        </w:rPr>
      </w:pPr>
    </w:p>
    <w:p w:rsidR="00FF0E46" w:rsidRDefault="00FF0E46" w:rsidP="00E36F2D">
      <w:pPr>
        <w:spacing w:before="240" w:after="120" w:line="240" w:lineRule="auto"/>
        <w:ind w:firstLine="709"/>
        <w:jc w:val="both"/>
        <w:rPr>
          <w:rFonts w:ascii="Arial" w:hAnsi="Arial" w:cs="Arial"/>
          <w:b/>
          <w:sz w:val="24"/>
          <w:szCs w:val="24"/>
        </w:rPr>
      </w:pPr>
    </w:p>
    <w:p w:rsidR="00202435" w:rsidRPr="00C21A58" w:rsidRDefault="00202435" w:rsidP="00C21A58">
      <w:pPr>
        <w:spacing w:after="0" w:line="240" w:lineRule="auto"/>
        <w:ind w:firstLine="709"/>
        <w:jc w:val="both"/>
        <w:rPr>
          <w:rFonts w:ascii="Times New Roman" w:hAnsi="Times New Roman"/>
          <w:b/>
          <w:sz w:val="24"/>
          <w:szCs w:val="24"/>
        </w:rPr>
      </w:pPr>
    </w:p>
    <w:p w:rsidR="00104729" w:rsidRPr="003A17E6" w:rsidRDefault="00104729"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4 </w:t>
      </w:r>
      <w:r w:rsidR="00E36F2D" w:rsidRPr="003A17E6">
        <w:rPr>
          <w:rFonts w:ascii="Arial" w:hAnsi="Arial" w:cs="Arial"/>
          <w:b/>
          <w:sz w:val="24"/>
          <w:szCs w:val="24"/>
        </w:rPr>
        <w:t>Описание процедуры оценивания</w:t>
      </w:r>
    </w:p>
    <w:p w:rsidR="008C5023" w:rsidRDefault="0025328A" w:rsidP="008C5023">
      <w:pPr>
        <w:spacing w:after="0" w:line="240" w:lineRule="auto"/>
        <w:ind w:firstLine="709"/>
        <w:jc w:val="both"/>
        <w:rPr>
          <w:rFonts w:ascii="Times New Roman" w:hAnsi="Times New Roman"/>
          <w:sz w:val="24"/>
          <w:szCs w:val="24"/>
        </w:rPr>
      </w:pPr>
      <w:r>
        <w:rPr>
          <w:rFonts w:ascii="Times New Roman" w:hAnsi="Times New Roman"/>
          <w:sz w:val="24"/>
        </w:rPr>
        <w:t>Качество</w:t>
      </w:r>
      <w:r w:rsidR="008C5023">
        <w:rPr>
          <w:rFonts w:ascii="Times New Roman" w:hAnsi="Times New Roman"/>
          <w:sz w:val="24"/>
        </w:rPr>
        <w:t xml:space="preserve"> сформированности компетенций </w:t>
      </w:r>
      <w:r w:rsidR="0036311E">
        <w:rPr>
          <w:rFonts w:ascii="Times New Roman" w:hAnsi="Times New Roman"/>
          <w:sz w:val="24"/>
        </w:rPr>
        <w:t xml:space="preserve">на данном этапе </w:t>
      </w:r>
      <w:r w:rsidR="008C5023">
        <w:rPr>
          <w:rFonts w:ascii="Times New Roman" w:hAnsi="Times New Roman"/>
          <w:sz w:val="24"/>
        </w:rPr>
        <w:t>оценива</w:t>
      </w:r>
      <w:r w:rsidR="0036311E">
        <w:rPr>
          <w:rFonts w:ascii="Times New Roman" w:hAnsi="Times New Roman"/>
          <w:sz w:val="24"/>
        </w:rPr>
        <w:t>е</w:t>
      </w:r>
      <w:r w:rsidR="008C5023" w:rsidRPr="00810354">
        <w:rPr>
          <w:rFonts w:ascii="Times New Roman" w:hAnsi="Times New Roman"/>
          <w:sz w:val="24"/>
        </w:rPr>
        <w:t>тся по результатам текущих и промежуточной аттестаций количественной оценкой, выра</w:t>
      </w:r>
      <w:r w:rsidR="008C5023">
        <w:rPr>
          <w:rFonts w:ascii="Times New Roman" w:hAnsi="Times New Roman"/>
          <w:sz w:val="24"/>
        </w:rPr>
        <w:t>женной в баллах, м</w:t>
      </w:r>
      <w:r w:rsidR="008C5023" w:rsidRPr="00810354">
        <w:rPr>
          <w:rFonts w:ascii="Times New Roman" w:hAnsi="Times New Roman"/>
          <w:sz w:val="24"/>
        </w:rPr>
        <w:t>аксимальная сумма баллов по дисциплине</w:t>
      </w:r>
      <w:r w:rsidR="008C5023">
        <w:rPr>
          <w:rFonts w:ascii="Times New Roman" w:hAnsi="Times New Roman"/>
          <w:sz w:val="24"/>
        </w:rPr>
        <w:t xml:space="preserve"> </w:t>
      </w:r>
      <w:r w:rsidR="008C5023" w:rsidRPr="00810354">
        <w:rPr>
          <w:rFonts w:ascii="Times New Roman" w:hAnsi="Times New Roman"/>
          <w:sz w:val="24"/>
        </w:rPr>
        <w:t>равна 100 баллам.</w:t>
      </w:r>
    </w:p>
    <w:p w:rsidR="00750EAC" w:rsidRDefault="00750EAC" w:rsidP="00C21A58">
      <w:pPr>
        <w:tabs>
          <w:tab w:val="left" w:pos="1134"/>
        </w:tabs>
        <w:suppressAutoHyphens/>
        <w:spacing w:after="0" w:line="240" w:lineRule="auto"/>
        <w:rPr>
          <w:rFonts w:ascii="Times New Roman" w:hAnsi="Times New Roman"/>
          <w:sz w:val="24"/>
          <w:szCs w:val="24"/>
        </w:rPr>
      </w:pPr>
      <w:r w:rsidRPr="00750EAC">
        <w:rPr>
          <w:rFonts w:ascii="Times New Roman" w:hAnsi="Times New Roman"/>
          <w:sz w:val="24"/>
          <w:szCs w:val="24"/>
        </w:rPr>
        <w:t xml:space="preserve">Таблица </w:t>
      </w:r>
      <w:r w:rsidR="008C5023">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r w:rsidR="00C21A58">
        <w:rPr>
          <w:rFonts w:ascii="Times New Roman" w:hAnsi="Times New Roman"/>
          <w:sz w:val="24"/>
          <w:szCs w:val="24"/>
        </w:rPr>
        <w:t xml:space="preserve"> ОФО</w:t>
      </w:r>
    </w:p>
    <w:tbl>
      <w:tblPr>
        <w:tblW w:w="6747" w:type="dxa"/>
        <w:jc w:val="center"/>
        <w:tblLook w:val="04A0" w:firstRow="1" w:lastRow="0" w:firstColumn="1" w:lastColumn="0" w:noHBand="0" w:noVBand="1"/>
      </w:tblPr>
      <w:tblGrid>
        <w:gridCol w:w="3597"/>
        <w:gridCol w:w="749"/>
        <w:gridCol w:w="750"/>
        <w:gridCol w:w="875"/>
        <w:gridCol w:w="776"/>
      </w:tblGrid>
      <w:tr w:rsidR="00426F44" w:rsidRPr="00FE05CB" w:rsidTr="00426F44">
        <w:trPr>
          <w:cantSplit/>
          <w:trHeight w:val="480"/>
          <w:jc w:val="center"/>
        </w:trPr>
        <w:tc>
          <w:tcPr>
            <w:tcW w:w="3597" w:type="dxa"/>
            <w:vMerge w:val="restart"/>
            <w:tcBorders>
              <w:top w:val="single" w:sz="8" w:space="0" w:color="auto"/>
              <w:left w:val="single" w:sz="8" w:space="0" w:color="auto"/>
              <w:bottom w:val="single" w:sz="8" w:space="0" w:color="000000"/>
              <w:right w:val="single" w:sz="8" w:space="0" w:color="auto"/>
            </w:tcBorders>
            <w:shd w:val="clear" w:color="auto" w:fill="auto"/>
            <w:vAlign w:val="bottom"/>
            <w:hideMark/>
          </w:tcPr>
          <w:p w:rsidR="00426F44" w:rsidRPr="00FE05CB" w:rsidRDefault="00426F44" w:rsidP="00426F44">
            <w:pPr>
              <w:spacing w:after="0" w:line="240" w:lineRule="auto"/>
              <w:jc w:val="center"/>
              <w:rPr>
                <w:rFonts w:ascii="Times New Roman" w:eastAsia="Times New Roman" w:hAnsi="Times New Roman"/>
                <w:color w:val="000000"/>
                <w:sz w:val="24"/>
                <w:szCs w:val="24"/>
                <w:lang w:eastAsia="ru-RU"/>
              </w:rPr>
            </w:pPr>
            <w:r w:rsidRPr="00FE05CB">
              <w:rPr>
                <w:rFonts w:ascii="Times New Roman" w:eastAsia="Times New Roman" w:hAnsi="Times New Roman"/>
                <w:color w:val="000000"/>
                <w:sz w:val="24"/>
                <w:szCs w:val="24"/>
                <w:lang w:eastAsia="ru-RU"/>
              </w:rPr>
              <w:t>Вид учебной деятельности</w:t>
            </w:r>
          </w:p>
        </w:tc>
        <w:tc>
          <w:tcPr>
            <w:tcW w:w="3150" w:type="dxa"/>
            <w:gridSpan w:val="4"/>
            <w:tcBorders>
              <w:top w:val="single" w:sz="8" w:space="0" w:color="auto"/>
              <w:left w:val="nil"/>
              <w:bottom w:val="single" w:sz="8" w:space="0" w:color="auto"/>
              <w:right w:val="single" w:sz="8" w:space="0" w:color="000000"/>
            </w:tcBorders>
            <w:shd w:val="clear" w:color="auto" w:fill="auto"/>
            <w:vAlign w:val="bottom"/>
            <w:hideMark/>
          </w:tcPr>
          <w:p w:rsidR="00426F44" w:rsidRPr="00FE05CB" w:rsidRDefault="00426F44" w:rsidP="00426F44">
            <w:pPr>
              <w:spacing w:after="0" w:line="240" w:lineRule="auto"/>
              <w:jc w:val="center"/>
              <w:rPr>
                <w:rFonts w:ascii="Times New Roman" w:eastAsia="Times New Roman" w:hAnsi="Times New Roman"/>
                <w:color w:val="000000"/>
                <w:sz w:val="24"/>
                <w:szCs w:val="24"/>
                <w:lang w:eastAsia="ru-RU"/>
              </w:rPr>
            </w:pPr>
            <w:r w:rsidRPr="00FE05CB">
              <w:rPr>
                <w:rFonts w:ascii="Times New Roman" w:eastAsia="Times New Roman" w:hAnsi="Times New Roman"/>
                <w:color w:val="000000"/>
                <w:sz w:val="24"/>
                <w:szCs w:val="24"/>
                <w:lang w:eastAsia="ru-RU"/>
              </w:rPr>
              <w:t>Оценочное средство</w:t>
            </w:r>
          </w:p>
        </w:tc>
      </w:tr>
      <w:tr w:rsidR="00426F44" w:rsidRPr="00FE05CB" w:rsidTr="00426F44">
        <w:trPr>
          <w:trHeight w:val="1440"/>
          <w:jc w:val="center"/>
        </w:trPr>
        <w:tc>
          <w:tcPr>
            <w:tcW w:w="3597" w:type="dxa"/>
            <w:vMerge/>
            <w:tcBorders>
              <w:top w:val="single" w:sz="8" w:space="0" w:color="auto"/>
              <w:left w:val="single" w:sz="8" w:space="0" w:color="auto"/>
              <w:bottom w:val="single" w:sz="8" w:space="0" w:color="000000"/>
              <w:right w:val="single" w:sz="8" w:space="0" w:color="auto"/>
            </w:tcBorders>
            <w:vAlign w:val="center"/>
            <w:hideMark/>
          </w:tcPr>
          <w:p w:rsidR="00426F44" w:rsidRPr="00FE05CB" w:rsidRDefault="00426F44" w:rsidP="00426F44">
            <w:pPr>
              <w:spacing w:after="0" w:line="240" w:lineRule="auto"/>
              <w:rPr>
                <w:rFonts w:ascii="Times New Roman" w:eastAsia="Times New Roman" w:hAnsi="Times New Roman"/>
                <w:color w:val="000000"/>
                <w:sz w:val="24"/>
                <w:szCs w:val="24"/>
                <w:lang w:eastAsia="ru-RU"/>
              </w:rPr>
            </w:pPr>
          </w:p>
        </w:tc>
        <w:tc>
          <w:tcPr>
            <w:tcW w:w="749" w:type="dxa"/>
            <w:tcBorders>
              <w:top w:val="nil"/>
              <w:left w:val="nil"/>
              <w:bottom w:val="single" w:sz="8" w:space="0" w:color="auto"/>
              <w:right w:val="single" w:sz="8" w:space="0" w:color="auto"/>
            </w:tcBorders>
            <w:shd w:val="clear" w:color="auto" w:fill="auto"/>
            <w:textDirection w:val="btLr"/>
            <w:vAlign w:val="bottom"/>
            <w:hideMark/>
          </w:tcPr>
          <w:p w:rsidR="00426F44" w:rsidRPr="00FE05CB" w:rsidRDefault="00C21A58" w:rsidP="00426F44">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Дискуссия</w:t>
            </w:r>
          </w:p>
        </w:tc>
        <w:tc>
          <w:tcPr>
            <w:tcW w:w="750" w:type="dxa"/>
            <w:tcBorders>
              <w:top w:val="nil"/>
              <w:left w:val="nil"/>
              <w:bottom w:val="single" w:sz="8" w:space="0" w:color="auto"/>
              <w:right w:val="single" w:sz="8" w:space="0" w:color="auto"/>
            </w:tcBorders>
            <w:shd w:val="clear" w:color="auto" w:fill="auto"/>
            <w:textDirection w:val="btLr"/>
            <w:vAlign w:val="bottom"/>
            <w:hideMark/>
          </w:tcPr>
          <w:p w:rsidR="00426F44" w:rsidRPr="00FE05CB" w:rsidRDefault="00426F44" w:rsidP="00426F44">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Кейс-задачи</w:t>
            </w:r>
          </w:p>
        </w:tc>
        <w:tc>
          <w:tcPr>
            <w:tcW w:w="875" w:type="dxa"/>
            <w:tcBorders>
              <w:top w:val="nil"/>
              <w:left w:val="nil"/>
              <w:bottom w:val="single" w:sz="8" w:space="0" w:color="auto"/>
              <w:right w:val="single" w:sz="8" w:space="0" w:color="auto"/>
            </w:tcBorders>
            <w:shd w:val="clear" w:color="auto" w:fill="auto"/>
            <w:textDirection w:val="btLr"/>
            <w:vAlign w:val="bottom"/>
            <w:hideMark/>
          </w:tcPr>
          <w:p w:rsidR="00426F44" w:rsidRPr="00FE05CB" w:rsidRDefault="00636089" w:rsidP="00426F44">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Итоговый</w:t>
            </w:r>
            <w:r w:rsidR="00426F44" w:rsidRPr="00FE05CB">
              <w:rPr>
                <w:rFonts w:ascii="Times New Roman" w:eastAsia="Times New Roman" w:hAnsi="Times New Roman"/>
                <w:color w:val="000000"/>
                <w:sz w:val="24"/>
                <w:szCs w:val="24"/>
                <w:lang w:eastAsia="ru-RU"/>
              </w:rPr>
              <w:t xml:space="preserve"> тест</w:t>
            </w:r>
          </w:p>
        </w:tc>
        <w:tc>
          <w:tcPr>
            <w:tcW w:w="776" w:type="dxa"/>
            <w:tcBorders>
              <w:top w:val="nil"/>
              <w:left w:val="nil"/>
              <w:bottom w:val="single" w:sz="8" w:space="0" w:color="auto"/>
              <w:right w:val="single" w:sz="8" w:space="0" w:color="auto"/>
            </w:tcBorders>
            <w:shd w:val="clear" w:color="auto" w:fill="auto"/>
            <w:textDirection w:val="btLr"/>
            <w:vAlign w:val="bottom"/>
            <w:hideMark/>
          </w:tcPr>
          <w:p w:rsidR="00426F44" w:rsidRPr="00FE05CB" w:rsidRDefault="00426F44" w:rsidP="00426F44">
            <w:pPr>
              <w:spacing w:after="0" w:line="240" w:lineRule="auto"/>
              <w:jc w:val="center"/>
              <w:rPr>
                <w:rFonts w:ascii="Times New Roman" w:eastAsia="Times New Roman" w:hAnsi="Times New Roman"/>
                <w:color w:val="000000"/>
                <w:sz w:val="24"/>
                <w:szCs w:val="24"/>
                <w:lang w:eastAsia="ru-RU"/>
              </w:rPr>
            </w:pPr>
            <w:r w:rsidRPr="00FE05CB">
              <w:rPr>
                <w:rFonts w:ascii="Times New Roman" w:eastAsia="Times New Roman" w:hAnsi="Times New Roman"/>
                <w:color w:val="000000"/>
                <w:sz w:val="24"/>
                <w:szCs w:val="24"/>
                <w:lang w:eastAsia="ru-RU"/>
              </w:rPr>
              <w:t>Итого</w:t>
            </w:r>
          </w:p>
        </w:tc>
      </w:tr>
      <w:tr w:rsidR="00426F44" w:rsidRPr="00FE05CB" w:rsidTr="00426F44">
        <w:trPr>
          <w:trHeight w:val="415"/>
          <w:jc w:val="center"/>
        </w:trPr>
        <w:tc>
          <w:tcPr>
            <w:tcW w:w="3597" w:type="dxa"/>
            <w:tcBorders>
              <w:top w:val="nil"/>
              <w:left w:val="single" w:sz="8" w:space="0" w:color="auto"/>
              <w:bottom w:val="single" w:sz="8" w:space="0" w:color="auto"/>
              <w:right w:val="single" w:sz="8" w:space="0" w:color="auto"/>
            </w:tcBorders>
            <w:shd w:val="clear" w:color="auto" w:fill="auto"/>
            <w:vAlign w:val="bottom"/>
            <w:hideMark/>
          </w:tcPr>
          <w:p w:rsidR="00426F44" w:rsidRPr="00FE05CB" w:rsidRDefault="00426F44" w:rsidP="00426F44">
            <w:pPr>
              <w:spacing w:after="0" w:line="240" w:lineRule="auto"/>
              <w:rPr>
                <w:rFonts w:ascii="Times New Roman" w:eastAsia="Times New Roman" w:hAnsi="Times New Roman"/>
                <w:color w:val="000000"/>
                <w:sz w:val="24"/>
                <w:szCs w:val="24"/>
                <w:lang w:eastAsia="ru-RU"/>
              </w:rPr>
            </w:pPr>
            <w:r w:rsidRPr="00FE05CB">
              <w:rPr>
                <w:rFonts w:ascii="Times New Roman" w:eastAsia="Times New Roman" w:hAnsi="Times New Roman"/>
                <w:color w:val="000000"/>
                <w:sz w:val="24"/>
                <w:szCs w:val="24"/>
                <w:lang w:eastAsia="ru-RU"/>
              </w:rPr>
              <w:t>Практическое занятие</w:t>
            </w:r>
          </w:p>
        </w:tc>
        <w:tc>
          <w:tcPr>
            <w:tcW w:w="749" w:type="dxa"/>
            <w:tcBorders>
              <w:top w:val="nil"/>
              <w:left w:val="nil"/>
              <w:bottom w:val="single" w:sz="8" w:space="0" w:color="auto"/>
              <w:right w:val="single" w:sz="8" w:space="0" w:color="auto"/>
            </w:tcBorders>
            <w:shd w:val="clear" w:color="auto" w:fill="auto"/>
            <w:vAlign w:val="bottom"/>
            <w:hideMark/>
          </w:tcPr>
          <w:p w:rsidR="00426F44" w:rsidRPr="00FE05CB" w:rsidRDefault="0038501F" w:rsidP="00426F44">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30</w:t>
            </w:r>
          </w:p>
        </w:tc>
        <w:tc>
          <w:tcPr>
            <w:tcW w:w="750" w:type="dxa"/>
            <w:tcBorders>
              <w:top w:val="nil"/>
              <w:left w:val="nil"/>
              <w:bottom w:val="single" w:sz="8" w:space="0" w:color="auto"/>
              <w:right w:val="single" w:sz="8" w:space="0" w:color="auto"/>
            </w:tcBorders>
            <w:shd w:val="clear" w:color="auto" w:fill="auto"/>
            <w:vAlign w:val="bottom"/>
            <w:hideMark/>
          </w:tcPr>
          <w:p w:rsidR="00426F44" w:rsidRPr="00FE05CB" w:rsidRDefault="00C21A58" w:rsidP="00426F44">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c>
          <w:tcPr>
            <w:tcW w:w="875" w:type="dxa"/>
            <w:tcBorders>
              <w:top w:val="nil"/>
              <w:left w:val="nil"/>
              <w:bottom w:val="single" w:sz="8" w:space="0" w:color="auto"/>
              <w:right w:val="single" w:sz="8" w:space="0" w:color="auto"/>
            </w:tcBorders>
            <w:shd w:val="clear" w:color="auto" w:fill="auto"/>
            <w:vAlign w:val="bottom"/>
            <w:hideMark/>
          </w:tcPr>
          <w:p w:rsidR="00426F44" w:rsidRPr="00FE05CB" w:rsidRDefault="00426F44" w:rsidP="00426F44">
            <w:pPr>
              <w:spacing w:after="0" w:line="240" w:lineRule="auto"/>
              <w:jc w:val="center"/>
              <w:rPr>
                <w:rFonts w:ascii="Times New Roman" w:eastAsia="Times New Roman" w:hAnsi="Times New Roman"/>
                <w:color w:val="000000"/>
                <w:sz w:val="24"/>
                <w:szCs w:val="24"/>
                <w:lang w:eastAsia="ru-RU"/>
              </w:rPr>
            </w:pPr>
            <w:r w:rsidRPr="00FE05CB">
              <w:rPr>
                <w:rFonts w:ascii="Times New Roman" w:eastAsia="Times New Roman" w:hAnsi="Times New Roman"/>
                <w:color w:val="000000"/>
                <w:sz w:val="24"/>
                <w:szCs w:val="24"/>
                <w:lang w:eastAsia="ru-RU"/>
              </w:rPr>
              <w:t> </w:t>
            </w:r>
          </w:p>
        </w:tc>
        <w:tc>
          <w:tcPr>
            <w:tcW w:w="776" w:type="dxa"/>
            <w:tcBorders>
              <w:top w:val="nil"/>
              <w:left w:val="nil"/>
              <w:bottom w:val="single" w:sz="8" w:space="0" w:color="auto"/>
              <w:right w:val="single" w:sz="8" w:space="0" w:color="auto"/>
            </w:tcBorders>
            <w:shd w:val="clear" w:color="auto" w:fill="auto"/>
            <w:vAlign w:val="bottom"/>
            <w:hideMark/>
          </w:tcPr>
          <w:p w:rsidR="00426F44" w:rsidRPr="00FE05CB" w:rsidRDefault="00C21A58" w:rsidP="00426F44">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7</w:t>
            </w:r>
            <w:r w:rsidR="00426F44">
              <w:rPr>
                <w:rFonts w:ascii="Times New Roman" w:eastAsia="Times New Roman" w:hAnsi="Times New Roman"/>
                <w:color w:val="000000"/>
                <w:sz w:val="24"/>
                <w:szCs w:val="24"/>
                <w:lang w:eastAsia="ru-RU"/>
              </w:rPr>
              <w:t>0</w:t>
            </w:r>
          </w:p>
        </w:tc>
      </w:tr>
      <w:tr w:rsidR="00426F44" w:rsidRPr="00FE05CB" w:rsidTr="00426F44">
        <w:trPr>
          <w:trHeight w:val="393"/>
          <w:jc w:val="center"/>
        </w:trPr>
        <w:tc>
          <w:tcPr>
            <w:tcW w:w="3597" w:type="dxa"/>
            <w:tcBorders>
              <w:top w:val="nil"/>
              <w:left w:val="single" w:sz="8" w:space="0" w:color="auto"/>
              <w:bottom w:val="single" w:sz="8" w:space="0" w:color="auto"/>
              <w:right w:val="single" w:sz="8" w:space="0" w:color="auto"/>
            </w:tcBorders>
            <w:shd w:val="clear" w:color="auto" w:fill="auto"/>
            <w:vAlign w:val="bottom"/>
            <w:hideMark/>
          </w:tcPr>
          <w:p w:rsidR="00426F44" w:rsidRPr="00FE05CB" w:rsidRDefault="00426F44" w:rsidP="00426F44">
            <w:pPr>
              <w:spacing w:after="0" w:line="240" w:lineRule="auto"/>
              <w:rPr>
                <w:rFonts w:ascii="Times New Roman" w:eastAsia="Times New Roman" w:hAnsi="Times New Roman"/>
                <w:color w:val="000000"/>
                <w:sz w:val="24"/>
                <w:szCs w:val="24"/>
                <w:lang w:eastAsia="ru-RU"/>
              </w:rPr>
            </w:pPr>
            <w:r w:rsidRPr="00FE05CB">
              <w:rPr>
                <w:rFonts w:ascii="Times New Roman" w:eastAsia="Times New Roman" w:hAnsi="Times New Roman"/>
                <w:color w:val="000000"/>
                <w:sz w:val="24"/>
                <w:szCs w:val="24"/>
                <w:lang w:eastAsia="ru-RU"/>
              </w:rPr>
              <w:t>Самостоятельная работа</w:t>
            </w:r>
          </w:p>
        </w:tc>
        <w:tc>
          <w:tcPr>
            <w:tcW w:w="749" w:type="dxa"/>
            <w:tcBorders>
              <w:top w:val="nil"/>
              <w:left w:val="nil"/>
              <w:bottom w:val="single" w:sz="8" w:space="0" w:color="auto"/>
              <w:right w:val="single" w:sz="8" w:space="0" w:color="auto"/>
            </w:tcBorders>
            <w:shd w:val="clear" w:color="auto" w:fill="auto"/>
            <w:vAlign w:val="bottom"/>
            <w:hideMark/>
          </w:tcPr>
          <w:p w:rsidR="00426F44" w:rsidRPr="00FE05CB" w:rsidRDefault="00426F44" w:rsidP="00426F44">
            <w:pPr>
              <w:spacing w:after="0" w:line="240" w:lineRule="auto"/>
              <w:jc w:val="center"/>
              <w:rPr>
                <w:rFonts w:ascii="Times New Roman" w:eastAsia="Times New Roman" w:hAnsi="Times New Roman"/>
                <w:color w:val="000000"/>
                <w:sz w:val="24"/>
                <w:szCs w:val="24"/>
                <w:lang w:eastAsia="ru-RU"/>
              </w:rPr>
            </w:pPr>
            <w:r w:rsidRPr="00FE05CB">
              <w:rPr>
                <w:rFonts w:ascii="Times New Roman" w:eastAsia="Times New Roman" w:hAnsi="Times New Roman"/>
                <w:color w:val="000000"/>
                <w:sz w:val="24"/>
                <w:szCs w:val="24"/>
                <w:lang w:eastAsia="ru-RU"/>
              </w:rPr>
              <w:t> </w:t>
            </w:r>
          </w:p>
        </w:tc>
        <w:tc>
          <w:tcPr>
            <w:tcW w:w="750" w:type="dxa"/>
            <w:tcBorders>
              <w:top w:val="nil"/>
              <w:left w:val="nil"/>
              <w:bottom w:val="single" w:sz="8" w:space="0" w:color="auto"/>
              <w:right w:val="single" w:sz="8" w:space="0" w:color="auto"/>
            </w:tcBorders>
            <w:shd w:val="clear" w:color="auto" w:fill="auto"/>
            <w:vAlign w:val="bottom"/>
            <w:hideMark/>
          </w:tcPr>
          <w:p w:rsidR="00426F44" w:rsidRPr="00FE05CB" w:rsidRDefault="00C21A58" w:rsidP="00426F44">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w:t>
            </w:r>
            <w:r w:rsidR="00426F44">
              <w:rPr>
                <w:rFonts w:ascii="Times New Roman" w:eastAsia="Times New Roman" w:hAnsi="Times New Roman"/>
                <w:color w:val="000000"/>
                <w:sz w:val="24"/>
                <w:szCs w:val="24"/>
                <w:lang w:eastAsia="ru-RU"/>
              </w:rPr>
              <w:t>0</w:t>
            </w:r>
          </w:p>
        </w:tc>
        <w:tc>
          <w:tcPr>
            <w:tcW w:w="875" w:type="dxa"/>
            <w:tcBorders>
              <w:top w:val="nil"/>
              <w:left w:val="nil"/>
              <w:bottom w:val="single" w:sz="8" w:space="0" w:color="auto"/>
              <w:right w:val="single" w:sz="8" w:space="0" w:color="auto"/>
            </w:tcBorders>
            <w:shd w:val="clear" w:color="auto" w:fill="auto"/>
            <w:vAlign w:val="bottom"/>
            <w:hideMark/>
          </w:tcPr>
          <w:p w:rsidR="00426F44" w:rsidRPr="00FE05CB" w:rsidRDefault="00426F44" w:rsidP="00426F44">
            <w:pPr>
              <w:spacing w:after="0" w:line="240" w:lineRule="auto"/>
              <w:jc w:val="center"/>
              <w:rPr>
                <w:rFonts w:ascii="Times New Roman" w:eastAsia="Times New Roman" w:hAnsi="Times New Roman"/>
                <w:color w:val="000000"/>
                <w:sz w:val="24"/>
                <w:szCs w:val="24"/>
                <w:lang w:eastAsia="ru-RU"/>
              </w:rPr>
            </w:pPr>
            <w:r w:rsidRPr="00FE05CB">
              <w:rPr>
                <w:rFonts w:ascii="Times New Roman" w:eastAsia="Times New Roman" w:hAnsi="Times New Roman"/>
                <w:color w:val="000000"/>
                <w:sz w:val="24"/>
                <w:szCs w:val="24"/>
                <w:lang w:eastAsia="ru-RU"/>
              </w:rPr>
              <w:t> </w:t>
            </w:r>
          </w:p>
          <w:p w:rsidR="00426F44" w:rsidRPr="00FE05CB" w:rsidRDefault="00426F44" w:rsidP="00426F44">
            <w:pPr>
              <w:spacing w:after="0" w:line="240" w:lineRule="auto"/>
              <w:jc w:val="center"/>
              <w:rPr>
                <w:rFonts w:ascii="Times New Roman" w:eastAsia="Times New Roman" w:hAnsi="Times New Roman"/>
                <w:color w:val="000000"/>
                <w:sz w:val="24"/>
                <w:szCs w:val="24"/>
                <w:lang w:eastAsia="ru-RU"/>
              </w:rPr>
            </w:pPr>
            <w:r w:rsidRPr="00FE05CB">
              <w:rPr>
                <w:rFonts w:ascii="Times New Roman" w:eastAsia="Times New Roman" w:hAnsi="Times New Roman"/>
                <w:color w:val="000000"/>
                <w:sz w:val="24"/>
                <w:szCs w:val="24"/>
                <w:lang w:eastAsia="ru-RU"/>
              </w:rPr>
              <w:t> </w:t>
            </w:r>
          </w:p>
        </w:tc>
        <w:tc>
          <w:tcPr>
            <w:tcW w:w="776" w:type="dxa"/>
            <w:tcBorders>
              <w:top w:val="nil"/>
              <w:left w:val="nil"/>
              <w:bottom w:val="single" w:sz="8" w:space="0" w:color="auto"/>
              <w:right w:val="single" w:sz="8" w:space="0" w:color="auto"/>
            </w:tcBorders>
            <w:shd w:val="clear" w:color="auto" w:fill="auto"/>
            <w:vAlign w:val="bottom"/>
            <w:hideMark/>
          </w:tcPr>
          <w:p w:rsidR="00426F44" w:rsidRPr="00FE05CB" w:rsidRDefault="00C21A58" w:rsidP="00426F44">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w:t>
            </w:r>
            <w:r w:rsidR="00426F44">
              <w:rPr>
                <w:rFonts w:ascii="Times New Roman" w:eastAsia="Times New Roman" w:hAnsi="Times New Roman"/>
                <w:color w:val="000000"/>
                <w:sz w:val="24"/>
                <w:szCs w:val="24"/>
                <w:lang w:eastAsia="ru-RU"/>
              </w:rPr>
              <w:t>0</w:t>
            </w:r>
          </w:p>
        </w:tc>
      </w:tr>
      <w:tr w:rsidR="00426F44" w:rsidRPr="00FE05CB" w:rsidTr="00426F44">
        <w:trPr>
          <w:trHeight w:val="489"/>
          <w:jc w:val="center"/>
        </w:trPr>
        <w:tc>
          <w:tcPr>
            <w:tcW w:w="3597" w:type="dxa"/>
            <w:tcBorders>
              <w:top w:val="nil"/>
              <w:left w:val="single" w:sz="8" w:space="0" w:color="auto"/>
              <w:bottom w:val="single" w:sz="8" w:space="0" w:color="auto"/>
              <w:right w:val="single" w:sz="8" w:space="0" w:color="auto"/>
            </w:tcBorders>
            <w:shd w:val="clear" w:color="auto" w:fill="auto"/>
            <w:vAlign w:val="bottom"/>
            <w:hideMark/>
          </w:tcPr>
          <w:p w:rsidR="00426F44" w:rsidRPr="00FE05CB" w:rsidRDefault="00426F44" w:rsidP="00426F44">
            <w:pPr>
              <w:spacing w:after="0" w:line="240" w:lineRule="auto"/>
              <w:rPr>
                <w:rFonts w:ascii="Times New Roman" w:eastAsia="Times New Roman" w:hAnsi="Times New Roman"/>
                <w:color w:val="000000"/>
                <w:sz w:val="24"/>
                <w:szCs w:val="24"/>
                <w:lang w:eastAsia="ru-RU"/>
              </w:rPr>
            </w:pPr>
            <w:r w:rsidRPr="00FE05CB">
              <w:rPr>
                <w:rFonts w:ascii="Times New Roman" w:eastAsia="Times New Roman" w:hAnsi="Times New Roman"/>
                <w:color w:val="000000"/>
                <w:sz w:val="24"/>
                <w:szCs w:val="24"/>
                <w:lang w:eastAsia="ru-RU"/>
              </w:rPr>
              <w:t>Промежуточная аттестация</w:t>
            </w:r>
          </w:p>
        </w:tc>
        <w:tc>
          <w:tcPr>
            <w:tcW w:w="749" w:type="dxa"/>
            <w:tcBorders>
              <w:top w:val="nil"/>
              <w:left w:val="nil"/>
              <w:bottom w:val="single" w:sz="8" w:space="0" w:color="auto"/>
              <w:right w:val="single" w:sz="8" w:space="0" w:color="auto"/>
            </w:tcBorders>
            <w:shd w:val="clear" w:color="auto" w:fill="auto"/>
            <w:vAlign w:val="bottom"/>
            <w:hideMark/>
          </w:tcPr>
          <w:p w:rsidR="00426F44" w:rsidRPr="00FE05CB" w:rsidRDefault="00426F44" w:rsidP="00426F44">
            <w:pPr>
              <w:spacing w:after="0" w:line="240" w:lineRule="auto"/>
              <w:jc w:val="center"/>
              <w:rPr>
                <w:rFonts w:ascii="Times New Roman" w:eastAsia="Times New Roman" w:hAnsi="Times New Roman"/>
                <w:color w:val="000000"/>
                <w:sz w:val="24"/>
                <w:szCs w:val="24"/>
                <w:lang w:eastAsia="ru-RU"/>
              </w:rPr>
            </w:pPr>
            <w:r w:rsidRPr="00FE05CB">
              <w:rPr>
                <w:rFonts w:ascii="Times New Roman" w:eastAsia="Times New Roman" w:hAnsi="Times New Roman"/>
                <w:color w:val="000000"/>
                <w:sz w:val="24"/>
                <w:szCs w:val="24"/>
                <w:lang w:eastAsia="ru-RU"/>
              </w:rPr>
              <w:t> </w:t>
            </w:r>
          </w:p>
        </w:tc>
        <w:tc>
          <w:tcPr>
            <w:tcW w:w="750" w:type="dxa"/>
            <w:tcBorders>
              <w:top w:val="nil"/>
              <w:left w:val="nil"/>
              <w:bottom w:val="single" w:sz="8" w:space="0" w:color="auto"/>
              <w:right w:val="single" w:sz="8" w:space="0" w:color="auto"/>
            </w:tcBorders>
            <w:shd w:val="clear" w:color="auto" w:fill="auto"/>
            <w:vAlign w:val="bottom"/>
            <w:hideMark/>
          </w:tcPr>
          <w:p w:rsidR="00426F44" w:rsidRPr="00FE05CB" w:rsidRDefault="00426F44" w:rsidP="00426F44">
            <w:pPr>
              <w:spacing w:after="0" w:line="240" w:lineRule="auto"/>
              <w:jc w:val="center"/>
              <w:rPr>
                <w:rFonts w:ascii="Times New Roman" w:eastAsia="Times New Roman" w:hAnsi="Times New Roman"/>
                <w:color w:val="000000"/>
                <w:sz w:val="24"/>
                <w:szCs w:val="24"/>
                <w:lang w:eastAsia="ru-RU"/>
              </w:rPr>
            </w:pPr>
            <w:r w:rsidRPr="00FE05CB">
              <w:rPr>
                <w:rFonts w:ascii="Times New Roman" w:eastAsia="Times New Roman" w:hAnsi="Times New Roman"/>
                <w:color w:val="000000"/>
                <w:sz w:val="24"/>
                <w:szCs w:val="24"/>
                <w:lang w:eastAsia="ru-RU"/>
              </w:rPr>
              <w:t> </w:t>
            </w:r>
          </w:p>
        </w:tc>
        <w:tc>
          <w:tcPr>
            <w:tcW w:w="875" w:type="dxa"/>
            <w:tcBorders>
              <w:top w:val="nil"/>
              <w:left w:val="nil"/>
              <w:bottom w:val="single" w:sz="8" w:space="0" w:color="auto"/>
              <w:right w:val="single" w:sz="8" w:space="0" w:color="auto"/>
            </w:tcBorders>
            <w:shd w:val="clear" w:color="auto" w:fill="auto"/>
            <w:vAlign w:val="bottom"/>
            <w:hideMark/>
          </w:tcPr>
          <w:p w:rsidR="00426F44" w:rsidRPr="00FE05CB" w:rsidRDefault="00426F44" w:rsidP="00426F44">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76" w:type="dxa"/>
            <w:tcBorders>
              <w:top w:val="nil"/>
              <w:left w:val="nil"/>
              <w:bottom w:val="single" w:sz="8" w:space="0" w:color="auto"/>
              <w:right w:val="single" w:sz="8" w:space="0" w:color="auto"/>
            </w:tcBorders>
            <w:shd w:val="clear" w:color="auto" w:fill="auto"/>
            <w:vAlign w:val="bottom"/>
            <w:hideMark/>
          </w:tcPr>
          <w:p w:rsidR="00426F44" w:rsidRPr="00FE05CB" w:rsidRDefault="00426F44" w:rsidP="00426F44">
            <w:pPr>
              <w:spacing w:after="0" w:line="240" w:lineRule="auto"/>
              <w:jc w:val="center"/>
              <w:rPr>
                <w:rFonts w:ascii="Times New Roman" w:eastAsia="Times New Roman" w:hAnsi="Times New Roman"/>
                <w:color w:val="000000"/>
                <w:sz w:val="24"/>
                <w:szCs w:val="24"/>
                <w:lang w:eastAsia="ru-RU"/>
              </w:rPr>
            </w:pPr>
            <w:r w:rsidRPr="00FE05CB">
              <w:rPr>
                <w:rFonts w:ascii="Times New Roman" w:eastAsia="Times New Roman" w:hAnsi="Times New Roman"/>
                <w:color w:val="000000"/>
                <w:sz w:val="24"/>
                <w:szCs w:val="24"/>
                <w:lang w:eastAsia="ru-RU"/>
              </w:rPr>
              <w:t>20</w:t>
            </w:r>
          </w:p>
        </w:tc>
      </w:tr>
      <w:tr w:rsidR="00426F44" w:rsidRPr="00FE05CB" w:rsidTr="00426F44">
        <w:trPr>
          <w:trHeight w:val="330"/>
          <w:jc w:val="center"/>
        </w:trPr>
        <w:tc>
          <w:tcPr>
            <w:tcW w:w="3597" w:type="dxa"/>
            <w:tcBorders>
              <w:top w:val="nil"/>
              <w:left w:val="single" w:sz="8" w:space="0" w:color="auto"/>
              <w:bottom w:val="single" w:sz="8" w:space="0" w:color="auto"/>
              <w:right w:val="single" w:sz="8" w:space="0" w:color="auto"/>
            </w:tcBorders>
            <w:shd w:val="clear" w:color="auto" w:fill="auto"/>
            <w:vAlign w:val="bottom"/>
            <w:hideMark/>
          </w:tcPr>
          <w:p w:rsidR="00426F44" w:rsidRPr="00FE05CB" w:rsidRDefault="00426F44" w:rsidP="00426F44">
            <w:pPr>
              <w:spacing w:after="0" w:line="240" w:lineRule="auto"/>
              <w:rPr>
                <w:rFonts w:ascii="Times New Roman" w:eastAsia="Times New Roman" w:hAnsi="Times New Roman"/>
                <w:color w:val="000000"/>
                <w:sz w:val="24"/>
                <w:szCs w:val="24"/>
                <w:lang w:eastAsia="ru-RU"/>
              </w:rPr>
            </w:pPr>
            <w:r w:rsidRPr="00FE05CB">
              <w:rPr>
                <w:rFonts w:ascii="Times New Roman" w:eastAsia="Times New Roman" w:hAnsi="Times New Roman"/>
                <w:color w:val="000000"/>
                <w:sz w:val="24"/>
                <w:szCs w:val="24"/>
                <w:lang w:eastAsia="ru-RU"/>
              </w:rPr>
              <w:t>Итого</w:t>
            </w:r>
          </w:p>
        </w:tc>
        <w:tc>
          <w:tcPr>
            <w:tcW w:w="749" w:type="dxa"/>
            <w:tcBorders>
              <w:top w:val="nil"/>
              <w:left w:val="nil"/>
              <w:bottom w:val="single" w:sz="8" w:space="0" w:color="auto"/>
              <w:right w:val="single" w:sz="8" w:space="0" w:color="auto"/>
            </w:tcBorders>
            <w:shd w:val="clear" w:color="auto" w:fill="auto"/>
            <w:vAlign w:val="bottom"/>
            <w:hideMark/>
          </w:tcPr>
          <w:p w:rsidR="00426F44" w:rsidRPr="00FE05CB" w:rsidRDefault="00542624" w:rsidP="00426F44">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w:t>
            </w:r>
            <w:r w:rsidR="00426F44" w:rsidRPr="00FE05CB">
              <w:rPr>
                <w:rFonts w:ascii="Times New Roman" w:eastAsia="Times New Roman" w:hAnsi="Times New Roman"/>
                <w:color w:val="000000"/>
                <w:sz w:val="24"/>
                <w:szCs w:val="24"/>
                <w:lang w:eastAsia="ru-RU"/>
              </w:rPr>
              <w:t>0</w:t>
            </w:r>
          </w:p>
        </w:tc>
        <w:tc>
          <w:tcPr>
            <w:tcW w:w="750" w:type="dxa"/>
            <w:tcBorders>
              <w:top w:val="nil"/>
              <w:left w:val="nil"/>
              <w:bottom w:val="single" w:sz="8" w:space="0" w:color="auto"/>
              <w:right w:val="single" w:sz="8" w:space="0" w:color="auto"/>
            </w:tcBorders>
            <w:shd w:val="clear" w:color="auto" w:fill="auto"/>
            <w:vAlign w:val="bottom"/>
            <w:hideMark/>
          </w:tcPr>
          <w:p w:rsidR="00426F44" w:rsidRPr="00FE05CB" w:rsidRDefault="00542624" w:rsidP="00426F44">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r w:rsidR="00426F44" w:rsidRPr="00FE05CB">
              <w:rPr>
                <w:rFonts w:ascii="Times New Roman" w:eastAsia="Times New Roman" w:hAnsi="Times New Roman"/>
                <w:color w:val="000000"/>
                <w:sz w:val="24"/>
                <w:szCs w:val="24"/>
                <w:lang w:eastAsia="ru-RU"/>
              </w:rPr>
              <w:t>0</w:t>
            </w:r>
          </w:p>
        </w:tc>
        <w:tc>
          <w:tcPr>
            <w:tcW w:w="875" w:type="dxa"/>
            <w:tcBorders>
              <w:top w:val="nil"/>
              <w:left w:val="nil"/>
              <w:bottom w:val="single" w:sz="8" w:space="0" w:color="auto"/>
              <w:right w:val="single" w:sz="8" w:space="0" w:color="auto"/>
            </w:tcBorders>
            <w:shd w:val="clear" w:color="auto" w:fill="auto"/>
            <w:vAlign w:val="bottom"/>
            <w:hideMark/>
          </w:tcPr>
          <w:p w:rsidR="00426F44" w:rsidRPr="00FE05CB" w:rsidRDefault="00426F44" w:rsidP="00426F44">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76" w:type="dxa"/>
            <w:tcBorders>
              <w:top w:val="nil"/>
              <w:left w:val="nil"/>
              <w:bottom w:val="single" w:sz="8" w:space="0" w:color="auto"/>
              <w:right w:val="single" w:sz="8" w:space="0" w:color="auto"/>
            </w:tcBorders>
            <w:shd w:val="clear" w:color="auto" w:fill="auto"/>
            <w:vAlign w:val="bottom"/>
            <w:hideMark/>
          </w:tcPr>
          <w:p w:rsidR="00426F44" w:rsidRPr="00FE05CB" w:rsidRDefault="00426F44" w:rsidP="00426F44">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bl>
    <w:p w:rsidR="00614E67" w:rsidRDefault="00614E67" w:rsidP="008C5023">
      <w:pPr>
        <w:spacing w:after="0" w:line="240" w:lineRule="auto"/>
        <w:jc w:val="both"/>
        <w:rPr>
          <w:rFonts w:ascii="Times New Roman" w:hAnsi="Times New Roman"/>
          <w:i/>
          <w:color w:val="FF0000"/>
          <w:sz w:val="24"/>
        </w:rPr>
      </w:pPr>
    </w:p>
    <w:p w:rsidR="00104729" w:rsidRDefault="00F22536" w:rsidP="008C5023">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sidR="008C5023">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sidR="008C5023">
        <w:rPr>
          <w:rFonts w:ascii="Times New Roman" w:hAnsi="Times New Roman"/>
          <w:sz w:val="24"/>
        </w:rPr>
        <w:t>ы</w:t>
      </w:r>
      <w:r w:rsidR="00391097">
        <w:rPr>
          <w:rFonts w:ascii="Times New Roman" w:hAnsi="Times New Roman"/>
          <w:sz w:val="24"/>
        </w:rPr>
        <w:t xml:space="preserve">,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605D4F" w:rsidRPr="00FB065C" w:rsidTr="0025328A">
        <w:trPr>
          <w:trHeight w:val="1022"/>
        </w:trPr>
        <w:tc>
          <w:tcPr>
            <w:tcW w:w="1384" w:type="dxa"/>
            <w:vAlign w:val="center"/>
          </w:tcPr>
          <w:p w:rsidR="00605D4F" w:rsidRPr="00FB065C" w:rsidRDefault="00605D4F" w:rsidP="00D02CC8">
            <w:pPr>
              <w:shd w:val="clear" w:color="auto" w:fill="FFFFFF"/>
              <w:spacing w:after="0" w:line="240" w:lineRule="auto"/>
              <w:jc w:val="center"/>
              <w:rPr>
                <w:rFonts w:ascii="Times New Roman" w:hAnsi="Times New Roman"/>
                <w:sz w:val="24"/>
              </w:rPr>
            </w:pPr>
            <w:r w:rsidRPr="00FB065C">
              <w:rPr>
                <w:rFonts w:ascii="Times New Roman" w:hAnsi="Times New Roman"/>
                <w:sz w:val="24"/>
              </w:rPr>
              <w:t>Сумма баллов</w:t>
            </w:r>
          </w:p>
          <w:p w:rsidR="00605D4F" w:rsidRPr="00FB065C" w:rsidRDefault="00605D4F" w:rsidP="00D02CC8">
            <w:pPr>
              <w:spacing w:after="0" w:line="240" w:lineRule="auto"/>
              <w:jc w:val="center"/>
              <w:rPr>
                <w:rFonts w:ascii="Times New Roman" w:hAnsi="Times New Roman"/>
                <w:sz w:val="24"/>
              </w:rPr>
            </w:pPr>
            <w:r w:rsidRPr="00FB065C">
              <w:rPr>
                <w:rFonts w:ascii="Times New Roman" w:hAnsi="Times New Roman"/>
                <w:sz w:val="24"/>
              </w:rPr>
              <w:t>по дисциплине</w:t>
            </w:r>
          </w:p>
        </w:tc>
        <w:tc>
          <w:tcPr>
            <w:tcW w:w="1843" w:type="dxa"/>
            <w:vAlign w:val="center"/>
          </w:tcPr>
          <w:p w:rsidR="00605D4F" w:rsidRPr="00FB065C" w:rsidRDefault="00605D4F" w:rsidP="00D02CC8">
            <w:pPr>
              <w:spacing w:after="0" w:line="240" w:lineRule="auto"/>
              <w:jc w:val="center"/>
              <w:rPr>
                <w:rFonts w:ascii="Times New Roman" w:hAnsi="Times New Roman"/>
                <w:sz w:val="24"/>
              </w:rPr>
            </w:pPr>
            <w:r w:rsidRPr="00FB065C">
              <w:rPr>
                <w:rFonts w:ascii="Times New Roman" w:hAnsi="Times New Roman"/>
                <w:sz w:val="24"/>
              </w:rPr>
              <w:t>Оценка по промежуточной аттестации</w:t>
            </w:r>
          </w:p>
        </w:tc>
        <w:tc>
          <w:tcPr>
            <w:tcW w:w="7194" w:type="dxa"/>
            <w:vAlign w:val="center"/>
          </w:tcPr>
          <w:p w:rsidR="00605D4F" w:rsidRPr="00FB065C" w:rsidRDefault="00605D4F" w:rsidP="006745FD">
            <w:pPr>
              <w:spacing w:after="0" w:line="240" w:lineRule="auto"/>
              <w:jc w:val="center"/>
              <w:rPr>
                <w:rFonts w:ascii="Times New Roman" w:hAnsi="Times New Roman"/>
                <w:sz w:val="24"/>
              </w:rPr>
            </w:pPr>
            <w:r w:rsidRPr="00FB065C">
              <w:rPr>
                <w:rFonts w:ascii="Times New Roman" w:hAnsi="Times New Roman"/>
                <w:sz w:val="24"/>
              </w:rPr>
              <w:t xml:space="preserve">Характеристика </w:t>
            </w:r>
            <w:r w:rsidR="006745FD" w:rsidRPr="00FB065C">
              <w:rPr>
                <w:rFonts w:ascii="Times New Roman" w:hAnsi="Times New Roman"/>
                <w:sz w:val="24"/>
              </w:rPr>
              <w:t>качества</w:t>
            </w:r>
            <w:r w:rsidR="008C5023" w:rsidRPr="00FB065C">
              <w:rPr>
                <w:rFonts w:ascii="Times New Roman" w:hAnsi="Times New Roman"/>
                <w:sz w:val="24"/>
              </w:rPr>
              <w:t xml:space="preserve"> сформированности компетенции</w:t>
            </w:r>
          </w:p>
        </w:tc>
      </w:tr>
      <w:tr w:rsidR="00605D4F" w:rsidRPr="00FB065C" w:rsidTr="0025328A">
        <w:tc>
          <w:tcPr>
            <w:tcW w:w="1384" w:type="dxa"/>
            <w:vAlign w:val="center"/>
          </w:tcPr>
          <w:p w:rsidR="00605D4F" w:rsidRPr="00FB065C" w:rsidRDefault="00605D4F" w:rsidP="00D02CC8">
            <w:pPr>
              <w:spacing w:after="0" w:line="240" w:lineRule="auto"/>
              <w:jc w:val="center"/>
              <w:rPr>
                <w:rFonts w:ascii="Times New Roman" w:hAnsi="Times New Roman"/>
                <w:sz w:val="24"/>
              </w:rPr>
            </w:pPr>
            <w:r w:rsidRPr="00FB065C">
              <w:rPr>
                <w:rFonts w:ascii="Times New Roman" w:hAnsi="Times New Roman"/>
                <w:sz w:val="24"/>
              </w:rPr>
              <w:t>от 91 до 100</w:t>
            </w:r>
          </w:p>
        </w:tc>
        <w:tc>
          <w:tcPr>
            <w:tcW w:w="1843" w:type="dxa"/>
            <w:vAlign w:val="center"/>
          </w:tcPr>
          <w:p w:rsidR="00605D4F" w:rsidRPr="00FB065C" w:rsidRDefault="00605D4F" w:rsidP="0063567C">
            <w:pPr>
              <w:spacing w:after="0" w:line="240" w:lineRule="auto"/>
              <w:jc w:val="center"/>
              <w:rPr>
                <w:rFonts w:ascii="Times New Roman" w:hAnsi="Times New Roman"/>
                <w:sz w:val="24"/>
              </w:rPr>
            </w:pPr>
            <w:r w:rsidRPr="00FB065C">
              <w:rPr>
                <w:rFonts w:ascii="Times New Roman" w:hAnsi="Times New Roman"/>
                <w:sz w:val="24"/>
              </w:rPr>
              <w:t>«</w:t>
            </w:r>
            <w:r w:rsidR="0063567C" w:rsidRPr="00FB065C">
              <w:rPr>
                <w:rFonts w:ascii="Times New Roman" w:hAnsi="Times New Roman"/>
                <w:sz w:val="24"/>
              </w:rPr>
              <w:t>зачтено</w:t>
            </w:r>
            <w:r w:rsidRPr="00FB065C">
              <w:rPr>
                <w:rFonts w:ascii="Times New Roman" w:hAnsi="Times New Roman"/>
                <w:sz w:val="24"/>
              </w:rPr>
              <w:t>»</w:t>
            </w:r>
          </w:p>
        </w:tc>
        <w:tc>
          <w:tcPr>
            <w:tcW w:w="7194" w:type="dxa"/>
            <w:vAlign w:val="center"/>
          </w:tcPr>
          <w:p w:rsidR="00605D4F" w:rsidRPr="00FB065C" w:rsidRDefault="00605D4F" w:rsidP="00D0021F">
            <w:pPr>
              <w:spacing w:after="0" w:line="240" w:lineRule="auto"/>
              <w:jc w:val="both"/>
              <w:rPr>
                <w:rFonts w:ascii="Times New Roman" w:hAnsi="Times New Roman"/>
                <w:sz w:val="24"/>
              </w:rPr>
            </w:pPr>
            <w:r w:rsidRPr="00FB065C">
              <w:rPr>
                <w:rFonts w:ascii="Times New Roman" w:hAnsi="Times New Roman"/>
                <w:sz w:val="24"/>
              </w:rPr>
              <w:t>Студент демонстрирует</w:t>
            </w:r>
            <w:r w:rsidR="0025328A" w:rsidRPr="00FB065C">
              <w:rPr>
                <w:rFonts w:ascii="Times New Roman" w:hAnsi="Times New Roman"/>
                <w:sz w:val="24"/>
              </w:rPr>
              <w:t xml:space="preserve"> </w:t>
            </w:r>
            <w:r w:rsidRPr="00FB065C">
              <w:rPr>
                <w:rFonts w:ascii="Times New Roman" w:hAnsi="Times New Roman"/>
                <w:sz w:val="24"/>
              </w:rPr>
              <w:t>сформированност</w:t>
            </w:r>
            <w:r w:rsidR="00D0021F" w:rsidRPr="00FB065C">
              <w:rPr>
                <w:rFonts w:ascii="Times New Roman" w:hAnsi="Times New Roman"/>
                <w:sz w:val="24"/>
              </w:rPr>
              <w:t>ь</w:t>
            </w:r>
            <w:r w:rsidRPr="00FB065C">
              <w:rPr>
                <w:rFonts w:ascii="Times New Roman" w:hAnsi="Times New Roman"/>
                <w:sz w:val="24"/>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605D4F" w:rsidRPr="00FB065C" w:rsidTr="0025328A">
        <w:tc>
          <w:tcPr>
            <w:tcW w:w="1384" w:type="dxa"/>
            <w:vAlign w:val="center"/>
          </w:tcPr>
          <w:p w:rsidR="00605D4F" w:rsidRPr="00FB065C" w:rsidRDefault="00605D4F" w:rsidP="00D02CC8">
            <w:pPr>
              <w:spacing w:after="0" w:line="240" w:lineRule="auto"/>
              <w:jc w:val="center"/>
              <w:rPr>
                <w:rFonts w:ascii="Times New Roman" w:hAnsi="Times New Roman"/>
                <w:sz w:val="24"/>
              </w:rPr>
            </w:pPr>
            <w:r w:rsidRPr="00FB065C">
              <w:rPr>
                <w:rFonts w:ascii="Times New Roman" w:hAnsi="Times New Roman"/>
                <w:sz w:val="24"/>
              </w:rPr>
              <w:t>от 76 до 90</w:t>
            </w:r>
          </w:p>
        </w:tc>
        <w:tc>
          <w:tcPr>
            <w:tcW w:w="1843" w:type="dxa"/>
            <w:vAlign w:val="center"/>
          </w:tcPr>
          <w:p w:rsidR="00605D4F" w:rsidRPr="00FB065C" w:rsidRDefault="0063567C" w:rsidP="00D02CC8">
            <w:pPr>
              <w:spacing w:after="0" w:line="240" w:lineRule="auto"/>
              <w:jc w:val="center"/>
              <w:rPr>
                <w:rFonts w:ascii="Times New Roman" w:hAnsi="Times New Roman"/>
                <w:sz w:val="24"/>
              </w:rPr>
            </w:pPr>
            <w:r w:rsidRPr="00FB065C">
              <w:rPr>
                <w:rFonts w:ascii="Times New Roman" w:hAnsi="Times New Roman"/>
                <w:sz w:val="24"/>
              </w:rPr>
              <w:t>«зачтено»</w:t>
            </w:r>
          </w:p>
        </w:tc>
        <w:tc>
          <w:tcPr>
            <w:tcW w:w="7194" w:type="dxa"/>
            <w:vAlign w:val="center"/>
          </w:tcPr>
          <w:p w:rsidR="00605D4F" w:rsidRPr="00FB065C" w:rsidRDefault="00605D4F" w:rsidP="00D0021F">
            <w:pPr>
              <w:spacing w:after="0" w:line="240" w:lineRule="auto"/>
              <w:jc w:val="both"/>
              <w:rPr>
                <w:rFonts w:ascii="Times New Roman" w:hAnsi="Times New Roman"/>
                <w:sz w:val="24"/>
              </w:rPr>
            </w:pPr>
            <w:r w:rsidRPr="00FB065C">
              <w:rPr>
                <w:rFonts w:ascii="Times New Roman" w:hAnsi="Times New Roman"/>
                <w:sz w:val="24"/>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w:t>
            </w:r>
            <w:r w:rsidRPr="00FB065C">
              <w:rPr>
                <w:rFonts w:ascii="Times New Roman" w:hAnsi="Times New Roman"/>
                <w:sz w:val="24"/>
              </w:rPr>
              <w:lastRenderedPageBreak/>
              <w:t xml:space="preserve">операциях, переносе знаний и умений на новые, нестандартные ситуации. </w:t>
            </w:r>
          </w:p>
        </w:tc>
      </w:tr>
      <w:tr w:rsidR="00605D4F" w:rsidRPr="00FB065C" w:rsidTr="0025328A">
        <w:tc>
          <w:tcPr>
            <w:tcW w:w="1384" w:type="dxa"/>
            <w:vAlign w:val="center"/>
          </w:tcPr>
          <w:p w:rsidR="00605D4F" w:rsidRPr="00FB065C" w:rsidRDefault="00605D4F" w:rsidP="00D02CC8">
            <w:pPr>
              <w:spacing w:after="0" w:line="240" w:lineRule="auto"/>
              <w:jc w:val="center"/>
              <w:rPr>
                <w:rFonts w:ascii="Times New Roman" w:hAnsi="Times New Roman"/>
                <w:sz w:val="24"/>
              </w:rPr>
            </w:pPr>
            <w:r w:rsidRPr="00FB065C">
              <w:rPr>
                <w:rFonts w:ascii="Times New Roman" w:hAnsi="Times New Roman"/>
                <w:sz w:val="24"/>
              </w:rPr>
              <w:lastRenderedPageBreak/>
              <w:t>от 61 до 75</w:t>
            </w:r>
          </w:p>
        </w:tc>
        <w:tc>
          <w:tcPr>
            <w:tcW w:w="1843" w:type="dxa"/>
            <w:vAlign w:val="center"/>
          </w:tcPr>
          <w:p w:rsidR="00605D4F" w:rsidRPr="00FB065C" w:rsidRDefault="0063567C" w:rsidP="00D02CC8">
            <w:pPr>
              <w:spacing w:after="0" w:line="240" w:lineRule="auto"/>
              <w:jc w:val="center"/>
              <w:rPr>
                <w:rFonts w:ascii="Times New Roman" w:hAnsi="Times New Roman"/>
                <w:sz w:val="24"/>
              </w:rPr>
            </w:pPr>
            <w:r w:rsidRPr="00FB065C">
              <w:rPr>
                <w:rFonts w:ascii="Times New Roman" w:hAnsi="Times New Roman"/>
                <w:sz w:val="24"/>
              </w:rPr>
              <w:t>«зачтено»</w:t>
            </w:r>
          </w:p>
        </w:tc>
        <w:tc>
          <w:tcPr>
            <w:tcW w:w="7194" w:type="dxa"/>
            <w:vAlign w:val="center"/>
          </w:tcPr>
          <w:p w:rsidR="00605D4F" w:rsidRPr="00FB065C" w:rsidRDefault="00605D4F" w:rsidP="00D0021F">
            <w:pPr>
              <w:spacing w:after="0" w:line="240" w:lineRule="auto"/>
              <w:jc w:val="both"/>
              <w:rPr>
                <w:rFonts w:ascii="Times New Roman" w:hAnsi="Times New Roman"/>
                <w:sz w:val="24"/>
              </w:rPr>
            </w:pPr>
            <w:r w:rsidRPr="00FB065C">
              <w:rPr>
                <w:rFonts w:ascii="Times New Roman" w:hAnsi="Times New Roman"/>
                <w:sz w:val="24"/>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605D4F" w:rsidRPr="00FB065C" w:rsidTr="0025328A">
        <w:tc>
          <w:tcPr>
            <w:tcW w:w="1384" w:type="dxa"/>
            <w:vAlign w:val="center"/>
          </w:tcPr>
          <w:p w:rsidR="00605D4F" w:rsidRPr="00FB065C" w:rsidRDefault="00605D4F" w:rsidP="00D02CC8">
            <w:pPr>
              <w:spacing w:after="0" w:line="240" w:lineRule="auto"/>
              <w:jc w:val="center"/>
              <w:rPr>
                <w:rFonts w:ascii="Times New Roman" w:hAnsi="Times New Roman"/>
                <w:sz w:val="24"/>
              </w:rPr>
            </w:pPr>
            <w:r w:rsidRPr="00FB065C">
              <w:rPr>
                <w:rFonts w:ascii="Times New Roman" w:hAnsi="Times New Roman"/>
                <w:sz w:val="24"/>
              </w:rPr>
              <w:t>от 41 до 60</w:t>
            </w:r>
          </w:p>
        </w:tc>
        <w:tc>
          <w:tcPr>
            <w:tcW w:w="1843" w:type="dxa"/>
            <w:vAlign w:val="center"/>
          </w:tcPr>
          <w:p w:rsidR="00605D4F" w:rsidRPr="00FB065C" w:rsidRDefault="00605D4F" w:rsidP="0063567C">
            <w:pPr>
              <w:spacing w:after="0" w:line="240" w:lineRule="auto"/>
              <w:jc w:val="center"/>
              <w:rPr>
                <w:rFonts w:ascii="Times New Roman" w:hAnsi="Times New Roman"/>
                <w:sz w:val="24"/>
              </w:rPr>
            </w:pPr>
            <w:r w:rsidRPr="00FB065C">
              <w:rPr>
                <w:rFonts w:ascii="Times New Roman" w:hAnsi="Times New Roman"/>
                <w:sz w:val="24"/>
              </w:rPr>
              <w:t>«не</w:t>
            </w:r>
            <w:r w:rsidR="00D74A10" w:rsidRPr="00FB065C">
              <w:rPr>
                <w:rFonts w:ascii="Times New Roman" w:hAnsi="Times New Roman"/>
                <w:sz w:val="24"/>
              </w:rPr>
              <w:t xml:space="preserve"> </w:t>
            </w:r>
            <w:r w:rsidR="0063567C" w:rsidRPr="00FB065C">
              <w:rPr>
                <w:rFonts w:ascii="Times New Roman" w:hAnsi="Times New Roman"/>
                <w:sz w:val="24"/>
              </w:rPr>
              <w:t>зачтено»</w:t>
            </w:r>
          </w:p>
        </w:tc>
        <w:tc>
          <w:tcPr>
            <w:tcW w:w="7194" w:type="dxa"/>
            <w:vAlign w:val="center"/>
          </w:tcPr>
          <w:p w:rsidR="00605D4F" w:rsidRPr="00FB065C" w:rsidRDefault="00D0021F" w:rsidP="00D0021F">
            <w:pPr>
              <w:spacing w:after="0" w:line="240" w:lineRule="auto"/>
              <w:jc w:val="both"/>
              <w:rPr>
                <w:rFonts w:ascii="Times New Roman" w:hAnsi="Times New Roman"/>
                <w:sz w:val="24"/>
              </w:rPr>
            </w:pPr>
            <w:r w:rsidRPr="00FB065C">
              <w:rPr>
                <w:rFonts w:ascii="Times New Roman" w:hAnsi="Times New Roman"/>
                <w:sz w:val="24"/>
              </w:rPr>
              <w:t>У студента не сформированы дисциплинарные компетенции</w:t>
            </w:r>
            <w:r w:rsidR="00605D4F" w:rsidRPr="00FB065C">
              <w:rPr>
                <w:rFonts w:ascii="Times New Roman" w:hAnsi="Times New Roman"/>
                <w:sz w:val="24"/>
              </w:rPr>
              <w:t>, проявляется недостаточность знаний, умений, навыков.</w:t>
            </w:r>
          </w:p>
        </w:tc>
      </w:tr>
      <w:tr w:rsidR="00605D4F" w:rsidRPr="00FB065C" w:rsidTr="0025328A">
        <w:tc>
          <w:tcPr>
            <w:tcW w:w="1384" w:type="dxa"/>
            <w:vAlign w:val="center"/>
          </w:tcPr>
          <w:p w:rsidR="00605D4F" w:rsidRPr="00FB065C" w:rsidRDefault="00605D4F" w:rsidP="00D02CC8">
            <w:pPr>
              <w:spacing w:after="0" w:line="240" w:lineRule="auto"/>
              <w:jc w:val="center"/>
              <w:rPr>
                <w:rFonts w:ascii="Times New Roman" w:hAnsi="Times New Roman"/>
                <w:sz w:val="24"/>
              </w:rPr>
            </w:pPr>
            <w:r w:rsidRPr="00FB065C">
              <w:rPr>
                <w:rFonts w:ascii="Times New Roman" w:hAnsi="Times New Roman"/>
                <w:sz w:val="24"/>
              </w:rPr>
              <w:t>от 0 до 40</w:t>
            </w:r>
          </w:p>
        </w:tc>
        <w:tc>
          <w:tcPr>
            <w:tcW w:w="1843" w:type="dxa"/>
            <w:vAlign w:val="center"/>
          </w:tcPr>
          <w:p w:rsidR="00605D4F" w:rsidRPr="00FB065C" w:rsidRDefault="0063567C" w:rsidP="00D02CC8">
            <w:pPr>
              <w:spacing w:after="0" w:line="240" w:lineRule="auto"/>
              <w:jc w:val="center"/>
              <w:rPr>
                <w:rFonts w:ascii="Times New Roman" w:hAnsi="Times New Roman"/>
                <w:sz w:val="24"/>
              </w:rPr>
            </w:pPr>
            <w:r w:rsidRPr="00FB065C">
              <w:rPr>
                <w:rFonts w:ascii="Times New Roman" w:hAnsi="Times New Roman"/>
                <w:sz w:val="24"/>
              </w:rPr>
              <w:t>«не</w:t>
            </w:r>
            <w:r w:rsidR="00D74A10" w:rsidRPr="00FB065C">
              <w:rPr>
                <w:rFonts w:ascii="Times New Roman" w:hAnsi="Times New Roman"/>
                <w:sz w:val="24"/>
              </w:rPr>
              <w:t xml:space="preserve"> </w:t>
            </w:r>
            <w:r w:rsidRPr="00FB065C">
              <w:rPr>
                <w:rFonts w:ascii="Times New Roman" w:hAnsi="Times New Roman"/>
                <w:sz w:val="24"/>
              </w:rPr>
              <w:t>зачтено»</w:t>
            </w:r>
          </w:p>
        </w:tc>
        <w:tc>
          <w:tcPr>
            <w:tcW w:w="7194" w:type="dxa"/>
            <w:vAlign w:val="center"/>
          </w:tcPr>
          <w:p w:rsidR="00605D4F" w:rsidRPr="00FB065C" w:rsidRDefault="006A2950" w:rsidP="00D02CC8">
            <w:pPr>
              <w:spacing w:after="0" w:line="240" w:lineRule="auto"/>
              <w:jc w:val="both"/>
              <w:rPr>
                <w:rFonts w:ascii="Times New Roman" w:hAnsi="Times New Roman"/>
                <w:sz w:val="24"/>
              </w:rPr>
            </w:pPr>
            <w:r w:rsidRPr="00FB065C">
              <w:rPr>
                <w:rFonts w:ascii="Times New Roman" w:hAnsi="Times New Roman"/>
                <w:sz w:val="24"/>
              </w:rPr>
              <w:t xml:space="preserve">Дисциплинарные компетенции не </w:t>
            </w:r>
            <w:r w:rsidR="00D0021F" w:rsidRPr="00FB065C">
              <w:rPr>
                <w:rFonts w:ascii="Times New Roman" w:hAnsi="Times New Roman"/>
                <w:sz w:val="24"/>
              </w:rPr>
              <w:t>с</w:t>
            </w:r>
            <w:r w:rsidRPr="00FB065C">
              <w:rPr>
                <w:rFonts w:ascii="Times New Roman" w:hAnsi="Times New Roman"/>
                <w:sz w:val="24"/>
              </w:rPr>
              <w:t xml:space="preserve">формированы. </w:t>
            </w:r>
            <w:r w:rsidR="00605D4F" w:rsidRPr="00FB065C">
              <w:rPr>
                <w:rFonts w:ascii="Times New Roman" w:hAnsi="Times New Roman"/>
                <w:sz w:val="24"/>
              </w:rPr>
              <w:t>Проявляется полное или практически полное отсутствие знаний, умений, навыков.</w:t>
            </w:r>
          </w:p>
        </w:tc>
      </w:tr>
    </w:tbl>
    <w:p w:rsidR="00104729" w:rsidRPr="00FB065C" w:rsidRDefault="00104729" w:rsidP="00E36F2D">
      <w:pPr>
        <w:spacing w:before="240" w:after="120" w:line="240" w:lineRule="auto"/>
        <w:ind w:firstLine="709"/>
        <w:jc w:val="both"/>
        <w:rPr>
          <w:rFonts w:ascii="Arial" w:hAnsi="Arial" w:cs="Arial"/>
          <w:b/>
          <w:sz w:val="24"/>
          <w:szCs w:val="24"/>
        </w:rPr>
      </w:pPr>
      <w:r w:rsidRPr="00FB065C">
        <w:rPr>
          <w:rFonts w:ascii="Arial" w:hAnsi="Arial" w:cs="Arial"/>
          <w:b/>
          <w:sz w:val="24"/>
          <w:szCs w:val="24"/>
        </w:rPr>
        <w:t xml:space="preserve">5 </w:t>
      </w:r>
      <w:r w:rsidR="009A2696" w:rsidRPr="00FB065C">
        <w:rPr>
          <w:rFonts w:ascii="Arial" w:hAnsi="Arial" w:cs="Arial"/>
          <w:b/>
          <w:sz w:val="24"/>
          <w:szCs w:val="24"/>
        </w:rPr>
        <w:t>Примерные</w:t>
      </w:r>
      <w:r w:rsidR="00E36F2D" w:rsidRPr="00FB065C">
        <w:rPr>
          <w:rFonts w:ascii="Arial" w:hAnsi="Arial" w:cs="Arial"/>
          <w:b/>
          <w:sz w:val="24"/>
          <w:szCs w:val="24"/>
        </w:rPr>
        <w:t xml:space="preserve"> оценочны</w:t>
      </w:r>
      <w:r w:rsidR="009A2696" w:rsidRPr="00FB065C">
        <w:rPr>
          <w:rFonts w:ascii="Arial" w:hAnsi="Arial" w:cs="Arial"/>
          <w:b/>
          <w:sz w:val="24"/>
          <w:szCs w:val="24"/>
        </w:rPr>
        <w:t>е</w:t>
      </w:r>
      <w:r w:rsidR="00E36F2D" w:rsidRPr="00FB065C">
        <w:rPr>
          <w:rFonts w:ascii="Arial" w:hAnsi="Arial" w:cs="Arial"/>
          <w:b/>
          <w:sz w:val="24"/>
          <w:szCs w:val="24"/>
        </w:rPr>
        <w:t xml:space="preserve"> средств</w:t>
      </w:r>
      <w:r w:rsidR="009A2696" w:rsidRPr="00FB065C">
        <w:rPr>
          <w:rFonts w:ascii="Arial" w:hAnsi="Arial" w:cs="Arial"/>
          <w:b/>
          <w:sz w:val="24"/>
          <w:szCs w:val="24"/>
        </w:rPr>
        <w:t>а</w:t>
      </w:r>
    </w:p>
    <w:p w:rsidR="00FF0E46" w:rsidRPr="00D12737" w:rsidRDefault="00FF0E46" w:rsidP="00FF0E46">
      <w:pPr>
        <w:spacing w:after="0" w:line="240" w:lineRule="auto"/>
        <w:jc w:val="both"/>
        <w:rPr>
          <w:rFonts w:ascii="Times New Roman" w:hAnsi="Times New Roman"/>
          <w:b/>
          <w:sz w:val="24"/>
          <w:szCs w:val="24"/>
        </w:rPr>
      </w:pPr>
      <w:r w:rsidRPr="00D12737">
        <w:rPr>
          <w:rFonts w:ascii="Times New Roman" w:hAnsi="Times New Roman"/>
          <w:b/>
          <w:sz w:val="24"/>
          <w:szCs w:val="24"/>
        </w:rPr>
        <w:t>5.1 Перечень вопросов к дискуссии № 1</w:t>
      </w:r>
    </w:p>
    <w:p w:rsidR="00FF0E46" w:rsidRPr="00F3175A" w:rsidRDefault="00FF0E46" w:rsidP="00FF0E46">
      <w:pPr>
        <w:pStyle w:val="a4"/>
        <w:numPr>
          <w:ilvl w:val="0"/>
          <w:numId w:val="1"/>
        </w:numPr>
        <w:tabs>
          <w:tab w:val="left" w:pos="426"/>
        </w:tabs>
        <w:spacing w:after="0" w:line="240" w:lineRule="auto"/>
        <w:ind w:left="0" w:firstLine="0"/>
        <w:jc w:val="both"/>
        <w:rPr>
          <w:rFonts w:ascii="Times New Roman" w:hAnsi="Times New Roman"/>
          <w:sz w:val="24"/>
          <w:szCs w:val="24"/>
        </w:rPr>
      </w:pPr>
      <w:r w:rsidRPr="00F3175A">
        <w:rPr>
          <w:rFonts w:ascii="Times New Roman" w:hAnsi="Times New Roman"/>
          <w:sz w:val="24"/>
          <w:szCs w:val="24"/>
        </w:rPr>
        <w:t xml:space="preserve">Управление человеческими ресурсами проекта. </w:t>
      </w:r>
    </w:p>
    <w:p w:rsidR="00FF0E46" w:rsidRDefault="00FF0E46" w:rsidP="00FF0E46">
      <w:pPr>
        <w:pStyle w:val="a4"/>
        <w:numPr>
          <w:ilvl w:val="0"/>
          <w:numId w:val="1"/>
        </w:numPr>
        <w:tabs>
          <w:tab w:val="left" w:pos="426"/>
        </w:tabs>
        <w:spacing w:after="0" w:line="240" w:lineRule="auto"/>
        <w:ind w:left="0" w:firstLine="0"/>
        <w:jc w:val="both"/>
        <w:rPr>
          <w:rFonts w:ascii="Times New Roman" w:hAnsi="Times New Roman"/>
          <w:sz w:val="24"/>
          <w:szCs w:val="24"/>
        </w:rPr>
      </w:pPr>
      <w:r w:rsidRPr="007137C7">
        <w:rPr>
          <w:rFonts w:ascii="Times New Roman" w:hAnsi="Times New Roman"/>
          <w:sz w:val="24"/>
          <w:szCs w:val="24"/>
        </w:rPr>
        <w:t>Принципы проектирования эффективных организаций.</w:t>
      </w:r>
    </w:p>
    <w:p w:rsidR="00FF0E46" w:rsidRDefault="00FF0E46" w:rsidP="00FF0E46">
      <w:pPr>
        <w:pStyle w:val="a4"/>
        <w:numPr>
          <w:ilvl w:val="0"/>
          <w:numId w:val="1"/>
        </w:numPr>
        <w:tabs>
          <w:tab w:val="left" w:pos="426"/>
        </w:tabs>
        <w:spacing w:after="0" w:line="240" w:lineRule="auto"/>
        <w:ind w:left="0" w:firstLine="0"/>
        <w:jc w:val="both"/>
        <w:rPr>
          <w:rFonts w:ascii="Times New Roman" w:hAnsi="Times New Roman"/>
          <w:sz w:val="24"/>
          <w:szCs w:val="24"/>
        </w:rPr>
      </w:pPr>
      <w:r w:rsidRPr="007137C7">
        <w:rPr>
          <w:rFonts w:ascii="Times New Roman" w:hAnsi="Times New Roman"/>
          <w:sz w:val="24"/>
          <w:szCs w:val="24"/>
        </w:rPr>
        <w:t>Влияние внешних факторов на проектирование эффективной организации.</w:t>
      </w:r>
    </w:p>
    <w:p w:rsidR="00FF0E46" w:rsidRPr="007137C7" w:rsidRDefault="00FF0E46" w:rsidP="00FF0E46">
      <w:pPr>
        <w:pStyle w:val="a4"/>
        <w:numPr>
          <w:ilvl w:val="0"/>
          <w:numId w:val="1"/>
        </w:numPr>
        <w:tabs>
          <w:tab w:val="left" w:pos="426"/>
        </w:tabs>
        <w:spacing w:after="0" w:line="240" w:lineRule="auto"/>
        <w:ind w:left="0" w:firstLine="0"/>
        <w:jc w:val="both"/>
        <w:rPr>
          <w:rFonts w:ascii="Times New Roman" w:hAnsi="Times New Roman"/>
          <w:sz w:val="24"/>
          <w:szCs w:val="24"/>
        </w:rPr>
      </w:pPr>
      <w:r w:rsidRPr="007137C7">
        <w:rPr>
          <w:rFonts w:ascii="Times New Roman" w:hAnsi="Times New Roman"/>
          <w:sz w:val="24"/>
          <w:szCs w:val="24"/>
        </w:rPr>
        <w:t xml:space="preserve">Внутренние элементы структуры организации. </w:t>
      </w:r>
    </w:p>
    <w:p w:rsidR="00FF0E46" w:rsidRPr="00F3175A" w:rsidRDefault="00FF0E46" w:rsidP="00FF0E46">
      <w:pPr>
        <w:pStyle w:val="a4"/>
        <w:numPr>
          <w:ilvl w:val="0"/>
          <w:numId w:val="1"/>
        </w:numPr>
        <w:tabs>
          <w:tab w:val="left" w:pos="426"/>
        </w:tabs>
        <w:spacing w:after="0" w:line="240" w:lineRule="auto"/>
        <w:ind w:left="0" w:firstLine="0"/>
        <w:jc w:val="both"/>
        <w:rPr>
          <w:rFonts w:ascii="Times New Roman" w:hAnsi="Times New Roman"/>
          <w:sz w:val="24"/>
          <w:szCs w:val="24"/>
        </w:rPr>
      </w:pPr>
      <w:r w:rsidRPr="00F3175A">
        <w:rPr>
          <w:rFonts w:ascii="Times New Roman" w:hAnsi="Times New Roman"/>
          <w:sz w:val="24"/>
          <w:szCs w:val="24"/>
        </w:rPr>
        <w:t xml:space="preserve">Основные характеристики коллектива. </w:t>
      </w:r>
    </w:p>
    <w:p w:rsidR="00FF0E46" w:rsidRPr="00F3175A" w:rsidRDefault="00FF0E46" w:rsidP="00FF0E46">
      <w:pPr>
        <w:pStyle w:val="a4"/>
        <w:numPr>
          <w:ilvl w:val="0"/>
          <w:numId w:val="1"/>
        </w:numPr>
        <w:tabs>
          <w:tab w:val="left" w:pos="426"/>
        </w:tabs>
        <w:spacing w:after="0" w:line="240" w:lineRule="auto"/>
        <w:ind w:left="0" w:firstLine="0"/>
        <w:jc w:val="both"/>
        <w:rPr>
          <w:rFonts w:ascii="Times New Roman" w:hAnsi="Times New Roman"/>
          <w:sz w:val="24"/>
          <w:szCs w:val="24"/>
        </w:rPr>
      </w:pPr>
      <w:r w:rsidRPr="00F3175A">
        <w:rPr>
          <w:rFonts w:ascii="Times New Roman" w:hAnsi="Times New Roman"/>
          <w:sz w:val="24"/>
          <w:szCs w:val="24"/>
        </w:rPr>
        <w:t xml:space="preserve">Формальные и неформальные коллективы. </w:t>
      </w:r>
    </w:p>
    <w:p w:rsidR="00FF0E46" w:rsidRPr="007137C7" w:rsidRDefault="00FF0E46" w:rsidP="00FF0E46">
      <w:pPr>
        <w:pStyle w:val="a4"/>
        <w:numPr>
          <w:ilvl w:val="0"/>
          <w:numId w:val="1"/>
        </w:numPr>
        <w:tabs>
          <w:tab w:val="left" w:pos="426"/>
        </w:tabs>
        <w:spacing w:after="0" w:line="240" w:lineRule="auto"/>
        <w:ind w:left="0" w:firstLine="0"/>
        <w:jc w:val="both"/>
        <w:rPr>
          <w:rFonts w:ascii="Times New Roman" w:hAnsi="Times New Roman"/>
          <w:sz w:val="24"/>
          <w:szCs w:val="24"/>
        </w:rPr>
      </w:pPr>
      <w:r w:rsidRPr="00F3175A">
        <w:rPr>
          <w:rFonts w:ascii="Times New Roman" w:hAnsi="Times New Roman"/>
          <w:sz w:val="24"/>
          <w:szCs w:val="24"/>
        </w:rPr>
        <w:t>Социальная структура группы: статусно-ролевые отношения, профессио</w:t>
      </w:r>
      <w:r>
        <w:rPr>
          <w:rFonts w:ascii="Times New Roman" w:hAnsi="Times New Roman"/>
          <w:sz w:val="24"/>
          <w:szCs w:val="24"/>
        </w:rPr>
        <w:t>на</w:t>
      </w:r>
      <w:r w:rsidRPr="00F3175A">
        <w:rPr>
          <w:rFonts w:ascii="Times New Roman" w:hAnsi="Times New Roman"/>
          <w:sz w:val="24"/>
          <w:szCs w:val="24"/>
        </w:rPr>
        <w:t xml:space="preserve">льно-квалификационные характеристики и половозрастной состав. </w:t>
      </w:r>
    </w:p>
    <w:p w:rsidR="00FF0E46" w:rsidRPr="00CE7CC8" w:rsidRDefault="00FF0E46" w:rsidP="00FF0E46">
      <w:pPr>
        <w:pStyle w:val="a4"/>
        <w:tabs>
          <w:tab w:val="left" w:pos="426"/>
        </w:tabs>
        <w:spacing w:after="0" w:line="240" w:lineRule="auto"/>
        <w:ind w:left="360"/>
        <w:jc w:val="both"/>
        <w:rPr>
          <w:rFonts w:ascii="Times New Roman" w:hAnsi="Times New Roman"/>
          <w:sz w:val="24"/>
          <w:szCs w:val="24"/>
        </w:rPr>
      </w:pPr>
      <w:r w:rsidRPr="00CE7CC8">
        <w:rPr>
          <w:rFonts w:ascii="Times New Roman" w:hAnsi="Times New Roman"/>
          <w:b/>
          <w:sz w:val="24"/>
          <w:szCs w:val="24"/>
        </w:rPr>
        <w:t xml:space="preserve">Перечень вопросов к </w:t>
      </w:r>
      <w:r>
        <w:rPr>
          <w:rFonts w:ascii="Times New Roman" w:hAnsi="Times New Roman"/>
          <w:b/>
          <w:sz w:val="24"/>
          <w:szCs w:val="24"/>
        </w:rPr>
        <w:t>дискуссии</w:t>
      </w:r>
      <w:r w:rsidRPr="00CE7CC8">
        <w:rPr>
          <w:rFonts w:ascii="Times New Roman" w:hAnsi="Times New Roman"/>
          <w:b/>
          <w:sz w:val="24"/>
          <w:szCs w:val="24"/>
        </w:rPr>
        <w:t xml:space="preserve"> № </w:t>
      </w:r>
      <w:r>
        <w:rPr>
          <w:rFonts w:ascii="Times New Roman" w:hAnsi="Times New Roman"/>
          <w:b/>
          <w:sz w:val="24"/>
          <w:szCs w:val="24"/>
        </w:rPr>
        <w:t>2</w:t>
      </w:r>
    </w:p>
    <w:p w:rsidR="00FF0E46" w:rsidRPr="00CE7CC8" w:rsidRDefault="00FF0E46" w:rsidP="00FF0E46">
      <w:pPr>
        <w:pStyle w:val="a4"/>
        <w:numPr>
          <w:ilvl w:val="0"/>
          <w:numId w:val="15"/>
        </w:numPr>
        <w:tabs>
          <w:tab w:val="left" w:pos="426"/>
        </w:tabs>
        <w:spacing w:after="0" w:line="240" w:lineRule="auto"/>
        <w:ind w:left="0" w:firstLine="0"/>
        <w:jc w:val="both"/>
        <w:rPr>
          <w:rFonts w:ascii="Times New Roman" w:hAnsi="Times New Roman"/>
          <w:sz w:val="24"/>
          <w:szCs w:val="24"/>
        </w:rPr>
      </w:pPr>
      <w:r w:rsidRPr="00CE7CC8">
        <w:rPr>
          <w:rFonts w:ascii="Times New Roman" w:hAnsi="Times New Roman"/>
          <w:sz w:val="24"/>
          <w:szCs w:val="24"/>
        </w:rPr>
        <w:t>Процессы управления ч</w:t>
      </w:r>
      <w:r>
        <w:rPr>
          <w:rFonts w:ascii="Times New Roman" w:hAnsi="Times New Roman"/>
          <w:sz w:val="24"/>
          <w:szCs w:val="24"/>
        </w:rPr>
        <w:t>еловеческими ресурсами проекта.</w:t>
      </w:r>
    </w:p>
    <w:p w:rsidR="00FF0E46" w:rsidRPr="00CE7CC8" w:rsidRDefault="00FF0E46" w:rsidP="00FF0E46">
      <w:pPr>
        <w:pStyle w:val="a4"/>
        <w:numPr>
          <w:ilvl w:val="0"/>
          <w:numId w:val="15"/>
        </w:numPr>
        <w:tabs>
          <w:tab w:val="left" w:pos="426"/>
        </w:tabs>
        <w:spacing w:after="0" w:line="240" w:lineRule="auto"/>
        <w:ind w:left="0" w:firstLine="0"/>
        <w:jc w:val="both"/>
        <w:rPr>
          <w:rFonts w:ascii="Times New Roman" w:hAnsi="Times New Roman"/>
          <w:sz w:val="24"/>
          <w:szCs w:val="24"/>
        </w:rPr>
      </w:pPr>
      <w:r w:rsidRPr="00CE7CC8">
        <w:rPr>
          <w:rFonts w:ascii="Times New Roman" w:hAnsi="Times New Roman"/>
          <w:sz w:val="24"/>
          <w:szCs w:val="24"/>
        </w:rPr>
        <w:t>План управления человеческими ресурсами проекта.</w:t>
      </w:r>
    </w:p>
    <w:p w:rsidR="00FF0E46" w:rsidRPr="00CE7CC8" w:rsidRDefault="00FF0E46" w:rsidP="00FF0E46">
      <w:pPr>
        <w:pStyle w:val="a4"/>
        <w:numPr>
          <w:ilvl w:val="0"/>
          <w:numId w:val="15"/>
        </w:numPr>
        <w:tabs>
          <w:tab w:val="left" w:pos="426"/>
        </w:tabs>
        <w:spacing w:after="0" w:line="240" w:lineRule="auto"/>
        <w:ind w:left="0" w:firstLine="0"/>
        <w:jc w:val="both"/>
        <w:rPr>
          <w:rFonts w:ascii="Times New Roman" w:hAnsi="Times New Roman"/>
          <w:sz w:val="24"/>
          <w:szCs w:val="24"/>
        </w:rPr>
      </w:pPr>
      <w:r w:rsidRPr="00CE7CC8">
        <w:rPr>
          <w:rFonts w:ascii="Times New Roman" w:hAnsi="Times New Roman"/>
          <w:sz w:val="24"/>
          <w:szCs w:val="24"/>
        </w:rPr>
        <w:t>С</w:t>
      </w:r>
      <w:r>
        <w:rPr>
          <w:rFonts w:ascii="Times New Roman" w:hAnsi="Times New Roman"/>
          <w:sz w:val="24"/>
          <w:szCs w:val="24"/>
        </w:rPr>
        <w:t>оциальная группа, ее структура.</w:t>
      </w:r>
    </w:p>
    <w:p w:rsidR="00FF0E46" w:rsidRPr="00CE7CC8" w:rsidRDefault="00FF0E46" w:rsidP="00FF0E46">
      <w:pPr>
        <w:pStyle w:val="a4"/>
        <w:numPr>
          <w:ilvl w:val="0"/>
          <w:numId w:val="15"/>
        </w:numPr>
        <w:tabs>
          <w:tab w:val="left" w:pos="426"/>
        </w:tabs>
        <w:spacing w:after="0" w:line="240" w:lineRule="auto"/>
        <w:ind w:left="0" w:firstLine="0"/>
        <w:jc w:val="both"/>
        <w:rPr>
          <w:rFonts w:ascii="Times New Roman" w:hAnsi="Times New Roman"/>
          <w:sz w:val="24"/>
          <w:szCs w:val="24"/>
        </w:rPr>
      </w:pPr>
      <w:r w:rsidRPr="00CE7CC8">
        <w:rPr>
          <w:rFonts w:ascii="Times New Roman" w:hAnsi="Times New Roman"/>
          <w:sz w:val="24"/>
          <w:szCs w:val="24"/>
        </w:rPr>
        <w:t>К</w:t>
      </w:r>
      <w:r>
        <w:rPr>
          <w:rFonts w:ascii="Times New Roman" w:hAnsi="Times New Roman"/>
          <w:sz w:val="24"/>
          <w:szCs w:val="24"/>
        </w:rPr>
        <w:t>ачества и функции руководителя.</w:t>
      </w:r>
    </w:p>
    <w:p w:rsidR="00FF0E46" w:rsidRDefault="00FF0E46" w:rsidP="00FF0E46">
      <w:pPr>
        <w:pStyle w:val="a4"/>
        <w:numPr>
          <w:ilvl w:val="0"/>
          <w:numId w:val="15"/>
        </w:numPr>
        <w:tabs>
          <w:tab w:val="left" w:pos="426"/>
        </w:tabs>
        <w:spacing w:after="0" w:line="240" w:lineRule="auto"/>
        <w:ind w:left="0" w:firstLine="0"/>
        <w:jc w:val="both"/>
        <w:rPr>
          <w:rFonts w:ascii="Times New Roman" w:hAnsi="Times New Roman"/>
          <w:sz w:val="24"/>
          <w:szCs w:val="24"/>
        </w:rPr>
      </w:pPr>
      <w:r w:rsidRPr="00CE7CC8">
        <w:rPr>
          <w:rFonts w:ascii="Times New Roman" w:hAnsi="Times New Roman"/>
          <w:sz w:val="24"/>
          <w:szCs w:val="24"/>
        </w:rPr>
        <w:t>Базовые критерии эффективной работы лидера.</w:t>
      </w:r>
    </w:p>
    <w:p w:rsidR="00FF0E46" w:rsidRPr="007137C7" w:rsidRDefault="00FF0E46" w:rsidP="00FF0E46">
      <w:pPr>
        <w:pStyle w:val="a4"/>
        <w:numPr>
          <w:ilvl w:val="0"/>
          <w:numId w:val="15"/>
        </w:numPr>
        <w:tabs>
          <w:tab w:val="left" w:pos="426"/>
        </w:tabs>
        <w:spacing w:after="0" w:line="240" w:lineRule="auto"/>
        <w:ind w:left="0" w:firstLine="0"/>
        <w:jc w:val="both"/>
        <w:rPr>
          <w:rFonts w:ascii="Times New Roman" w:hAnsi="Times New Roman"/>
          <w:sz w:val="24"/>
          <w:szCs w:val="24"/>
        </w:rPr>
      </w:pPr>
      <w:r w:rsidRPr="007137C7">
        <w:rPr>
          <w:rFonts w:ascii="Times New Roman" w:hAnsi="Times New Roman"/>
          <w:sz w:val="24"/>
          <w:szCs w:val="24"/>
        </w:rPr>
        <w:t>Стили управления.</w:t>
      </w:r>
    </w:p>
    <w:p w:rsidR="00FF0E46" w:rsidRPr="0028106C" w:rsidRDefault="00FF0E46" w:rsidP="00FF0E46">
      <w:pPr>
        <w:pStyle w:val="a4"/>
        <w:spacing w:after="0" w:line="240" w:lineRule="auto"/>
        <w:ind w:left="360"/>
        <w:jc w:val="both"/>
        <w:rPr>
          <w:rFonts w:ascii="Times New Roman" w:hAnsi="Times New Roman"/>
          <w:b/>
          <w:sz w:val="24"/>
          <w:szCs w:val="24"/>
        </w:rPr>
      </w:pPr>
      <w:r w:rsidRPr="0028106C">
        <w:rPr>
          <w:rFonts w:ascii="Times New Roman" w:hAnsi="Times New Roman"/>
          <w:b/>
          <w:sz w:val="24"/>
          <w:szCs w:val="24"/>
        </w:rPr>
        <w:t xml:space="preserve">Перечень вопросов к дискуссии № </w:t>
      </w:r>
      <w:r>
        <w:rPr>
          <w:rFonts w:ascii="Times New Roman" w:hAnsi="Times New Roman"/>
          <w:b/>
          <w:sz w:val="24"/>
          <w:szCs w:val="24"/>
        </w:rPr>
        <w:t>3</w:t>
      </w:r>
    </w:p>
    <w:p w:rsidR="00FF0E46" w:rsidRPr="007137C7" w:rsidRDefault="00FF0E46" w:rsidP="00FF0E46">
      <w:pPr>
        <w:pStyle w:val="a4"/>
        <w:numPr>
          <w:ilvl w:val="0"/>
          <w:numId w:val="16"/>
        </w:numPr>
        <w:tabs>
          <w:tab w:val="left" w:pos="426"/>
        </w:tabs>
        <w:spacing w:after="0" w:line="240" w:lineRule="auto"/>
        <w:ind w:left="0" w:firstLine="0"/>
        <w:jc w:val="both"/>
        <w:rPr>
          <w:rFonts w:ascii="Times New Roman" w:hAnsi="Times New Roman"/>
          <w:sz w:val="24"/>
          <w:szCs w:val="24"/>
        </w:rPr>
      </w:pPr>
      <w:r w:rsidRPr="00F3175A">
        <w:rPr>
          <w:rFonts w:ascii="Times New Roman" w:hAnsi="Times New Roman"/>
          <w:sz w:val="24"/>
          <w:szCs w:val="24"/>
        </w:rPr>
        <w:t>Определение команды, типология команд, цели команды</w:t>
      </w:r>
    </w:p>
    <w:p w:rsidR="00FF0E46" w:rsidRDefault="00FF0E46" w:rsidP="00FF0E46">
      <w:pPr>
        <w:pStyle w:val="a4"/>
        <w:numPr>
          <w:ilvl w:val="0"/>
          <w:numId w:val="16"/>
        </w:numPr>
        <w:tabs>
          <w:tab w:val="left" w:pos="426"/>
        </w:tabs>
        <w:spacing w:after="0" w:line="240" w:lineRule="auto"/>
        <w:ind w:left="0" w:firstLine="0"/>
        <w:jc w:val="both"/>
        <w:rPr>
          <w:rFonts w:ascii="Times New Roman" w:hAnsi="Times New Roman"/>
          <w:sz w:val="24"/>
          <w:szCs w:val="24"/>
        </w:rPr>
      </w:pPr>
      <w:r>
        <w:rPr>
          <w:rFonts w:ascii="Times New Roman" w:hAnsi="Times New Roman"/>
          <w:sz w:val="24"/>
          <w:szCs w:val="24"/>
        </w:rPr>
        <w:t>Жизненный цикл команды проекта.</w:t>
      </w:r>
    </w:p>
    <w:p w:rsidR="00FF0E46" w:rsidRDefault="00FF0E46" w:rsidP="00FF0E46">
      <w:pPr>
        <w:pStyle w:val="a4"/>
        <w:numPr>
          <w:ilvl w:val="0"/>
          <w:numId w:val="16"/>
        </w:numPr>
        <w:tabs>
          <w:tab w:val="left" w:pos="426"/>
        </w:tabs>
        <w:spacing w:before="120" w:after="0" w:line="240" w:lineRule="auto"/>
        <w:ind w:left="0" w:firstLine="0"/>
        <w:jc w:val="both"/>
        <w:rPr>
          <w:rFonts w:ascii="Times New Roman" w:hAnsi="Times New Roman"/>
          <w:sz w:val="24"/>
          <w:szCs w:val="24"/>
        </w:rPr>
      </w:pPr>
      <w:r w:rsidRPr="007137C7">
        <w:rPr>
          <w:rFonts w:ascii="Times New Roman" w:hAnsi="Times New Roman"/>
          <w:sz w:val="24"/>
          <w:szCs w:val="24"/>
        </w:rPr>
        <w:t>Этапы формирования и п</w:t>
      </w:r>
      <w:r>
        <w:rPr>
          <w:rFonts w:ascii="Times New Roman" w:hAnsi="Times New Roman"/>
          <w:sz w:val="24"/>
          <w:szCs w:val="24"/>
        </w:rPr>
        <w:t>араметры образования команды.</w:t>
      </w:r>
    </w:p>
    <w:p w:rsidR="00FF0E46" w:rsidRDefault="00FF0E46" w:rsidP="00FF0E46">
      <w:pPr>
        <w:pStyle w:val="a4"/>
        <w:numPr>
          <w:ilvl w:val="0"/>
          <w:numId w:val="16"/>
        </w:numPr>
        <w:tabs>
          <w:tab w:val="left" w:pos="426"/>
        </w:tabs>
        <w:spacing w:after="0" w:line="240" w:lineRule="auto"/>
        <w:ind w:left="0" w:firstLine="0"/>
        <w:jc w:val="both"/>
        <w:rPr>
          <w:rFonts w:ascii="Times New Roman" w:hAnsi="Times New Roman"/>
          <w:sz w:val="24"/>
          <w:szCs w:val="24"/>
        </w:rPr>
      </w:pPr>
      <w:r w:rsidRPr="007137C7">
        <w:rPr>
          <w:rFonts w:ascii="Times New Roman" w:hAnsi="Times New Roman"/>
          <w:sz w:val="24"/>
          <w:szCs w:val="24"/>
        </w:rPr>
        <w:t>Стадии развития команды.</w:t>
      </w:r>
    </w:p>
    <w:p w:rsidR="00FF0E46" w:rsidRDefault="00FF0E46" w:rsidP="00FF0E46">
      <w:pPr>
        <w:pStyle w:val="a4"/>
        <w:numPr>
          <w:ilvl w:val="0"/>
          <w:numId w:val="16"/>
        </w:numPr>
        <w:tabs>
          <w:tab w:val="left" w:pos="426"/>
        </w:tabs>
        <w:spacing w:after="0" w:line="240" w:lineRule="auto"/>
        <w:ind w:left="0" w:firstLine="0"/>
        <w:jc w:val="both"/>
        <w:rPr>
          <w:rFonts w:ascii="Times New Roman" w:hAnsi="Times New Roman"/>
          <w:sz w:val="24"/>
          <w:szCs w:val="24"/>
        </w:rPr>
      </w:pPr>
      <w:r>
        <w:rPr>
          <w:rFonts w:ascii="Times New Roman" w:hAnsi="Times New Roman"/>
          <w:sz w:val="24"/>
          <w:szCs w:val="24"/>
        </w:rPr>
        <w:t>Лидерство в коллективе.</w:t>
      </w:r>
    </w:p>
    <w:p w:rsidR="00FF0E46" w:rsidRDefault="00FF0E46" w:rsidP="00FF0E46">
      <w:pPr>
        <w:pStyle w:val="a4"/>
        <w:numPr>
          <w:ilvl w:val="0"/>
          <w:numId w:val="16"/>
        </w:numPr>
        <w:tabs>
          <w:tab w:val="left" w:pos="426"/>
        </w:tabs>
        <w:spacing w:after="0" w:line="240" w:lineRule="auto"/>
        <w:ind w:left="0" w:firstLine="0"/>
        <w:jc w:val="both"/>
        <w:rPr>
          <w:rFonts w:ascii="Times New Roman" w:hAnsi="Times New Roman"/>
          <w:sz w:val="24"/>
          <w:szCs w:val="24"/>
        </w:rPr>
      </w:pPr>
      <w:r w:rsidRPr="007137C7">
        <w:rPr>
          <w:rFonts w:ascii="Times New Roman" w:hAnsi="Times New Roman"/>
          <w:sz w:val="24"/>
          <w:szCs w:val="24"/>
        </w:rPr>
        <w:t>Типология лиде</w:t>
      </w:r>
      <w:r>
        <w:rPr>
          <w:rFonts w:ascii="Times New Roman" w:hAnsi="Times New Roman"/>
          <w:sz w:val="24"/>
          <w:szCs w:val="24"/>
        </w:rPr>
        <w:t>рства. Лидерство и руководство.</w:t>
      </w:r>
    </w:p>
    <w:p w:rsidR="00FF0E46" w:rsidRDefault="00FF0E46" w:rsidP="00FF0E46">
      <w:pPr>
        <w:pStyle w:val="a4"/>
        <w:numPr>
          <w:ilvl w:val="0"/>
          <w:numId w:val="16"/>
        </w:numPr>
        <w:tabs>
          <w:tab w:val="left" w:pos="426"/>
        </w:tabs>
        <w:spacing w:after="0" w:line="240" w:lineRule="auto"/>
        <w:ind w:left="0" w:firstLine="0"/>
        <w:jc w:val="both"/>
        <w:rPr>
          <w:rFonts w:ascii="Times New Roman" w:hAnsi="Times New Roman"/>
          <w:sz w:val="24"/>
          <w:szCs w:val="24"/>
        </w:rPr>
      </w:pPr>
      <w:r w:rsidRPr="007137C7">
        <w:rPr>
          <w:rFonts w:ascii="Times New Roman" w:hAnsi="Times New Roman"/>
          <w:sz w:val="24"/>
          <w:szCs w:val="24"/>
        </w:rPr>
        <w:t>К</w:t>
      </w:r>
      <w:r>
        <w:rPr>
          <w:rFonts w:ascii="Times New Roman" w:hAnsi="Times New Roman"/>
          <w:sz w:val="24"/>
          <w:szCs w:val="24"/>
        </w:rPr>
        <w:t>ачества и функции руководителя.</w:t>
      </w:r>
    </w:p>
    <w:p w:rsidR="00FF0E46" w:rsidRPr="007137C7" w:rsidRDefault="00FF0E46" w:rsidP="00FF0E46">
      <w:pPr>
        <w:pStyle w:val="a4"/>
        <w:numPr>
          <w:ilvl w:val="0"/>
          <w:numId w:val="16"/>
        </w:numPr>
        <w:tabs>
          <w:tab w:val="left" w:pos="426"/>
        </w:tabs>
        <w:spacing w:after="0" w:line="240" w:lineRule="auto"/>
        <w:ind w:left="0" w:firstLine="0"/>
        <w:jc w:val="both"/>
        <w:rPr>
          <w:rFonts w:ascii="Times New Roman" w:hAnsi="Times New Roman"/>
          <w:sz w:val="24"/>
          <w:szCs w:val="24"/>
        </w:rPr>
      </w:pPr>
      <w:r w:rsidRPr="007137C7">
        <w:rPr>
          <w:rFonts w:ascii="Times New Roman" w:hAnsi="Times New Roman"/>
          <w:sz w:val="24"/>
          <w:szCs w:val="24"/>
        </w:rPr>
        <w:t>Базовые критерии эффективной работы лидера.</w:t>
      </w:r>
    </w:p>
    <w:p w:rsidR="00FF0E46" w:rsidRPr="007137C7" w:rsidRDefault="00FF0E46" w:rsidP="00FF0E46">
      <w:pPr>
        <w:pStyle w:val="a4"/>
        <w:spacing w:after="0" w:line="240" w:lineRule="auto"/>
        <w:ind w:left="360"/>
        <w:jc w:val="both"/>
        <w:rPr>
          <w:rFonts w:ascii="Times New Roman" w:hAnsi="Times New Roman"/>
          <w:b/>
          <w:sz w:val="24"/>
          <w:szCs w:val="24"/>
        </w:rPr>
      </w:pPr>
      <w:r>
        <w:rPr>
          <w:rFonts w:ascii="Times New Roman" w:hAnsi="Times New Roman"/>
          <w:b/>
          <w:sz w:val="24"/>
          <w:szCs w:val="24"/>
        </w:rPr>
        <w:t>Пе</w:t>
      </w:r>
      <w:r w:rsidRPr="007137C7">
        <w:rPr>
          <w:rFonts w:ascii="Times New Roman" w:hAnsi="Times New Roman"/>
          <w:b/>
          <w:sz w:val="24"/>
          <w:szCs w:val="24"/>
        </w:rPr>
        <w:t xml:space="preserve">речень вопросов к </w:t>
      </w:r>
      <w:r w:rsidRPr="0028106C">
        <w:rPr>
          <w:rFonts w:ascii="Times New Roman" w:hAnsi="Times New Roman"/>
          <w:b/>
          <w:sz w:val="24"/>
          <w:szCs w:val="24"/>
        </w:rPr>
        <w:t>дискуссии</w:t>
      </w:r>
      <w:r w:rsidRPr="007137C7">
        <w:rPr>
          <w:rFonts w:ascii="Times New Roman" w:hAnsi="Times New Roman"/>
          <w:b/>
          <w:sz w:val="24"/>
          <w:szCs w:val="24"/>
        </w:rPr>
        <w:t xml:space="preserve"> № </w:t>
      </w:r>
      <w:r>
        <w:rPr>
          <w:rFonts w:ascii="Times New Roman" w:hAnsi="Times New Roman"/>
          <w:b/>
          <w:sz w:val="24"/>
          <w:szCs w:val="24"/>
        </w:rPr>
        <w:t>4</w:t>
      </w:r>
    </w:p>
    <w:p w:rsidR="00FF0E46" w:rsidRDefault="00FF0E46" w:rsidP="00FF0E46">
      <w:pPr>
        <w:pStyle w:val="a4"/>
        <w:numPr>
          <w:ilvl w:val="0"/>
          <w:numId w:val="17"/>
        </w:numPr>
        <w:tabs>
          <w:tab w:val="left" w:pos="426"/>
        </w:tabs>
        <w:spacing w:after="0" w:line="240" w:lineRule="auto"/>
        <w:ind w:left="0" w:firstLine="0"/>
        <w:jc w:val="both"/>
        <w:rPr>
          <w:rFonts w:ascii="Times New Roman" w:hAnsi="Times New Roman"/>
          <w:sz w:val="24"/>
          <w:szCs w:val="24"/>
        </w:rPr>
      </w:pPr>
      <w:r>
        <w:rPr>
          <w:rFonts w:ascii="Times New Roman" w:hAnsi="Times New Roman"/>
          <w:sz w:val="24"/>
          <w:szCs w:val="24"/>
        </w:rPr>
        <w:t>Понятие переговорного процесса.</w:t>
      </w:r>
    </w:p>
    <w:p w:rsidR="00FF0E46" w:rsidRDefault="00FF0E46" w:rsidP="00FF0E46">
      <w:pPr>
        <w:pStyle w:val="a4"/>
        <w:numPr>
          <w:ilvl w:val="0"/>
          <w:numId w:val="17"/>
        </w:numPr>
        <w:tabs>
          <w:tab w:val="left" w:pos="426"/>
        </w:tabs>
        <w:spacing w:after="0" w:line="240" w:lineRule="auto"/>
        <w:ind w:left="0" w:firstLine="0"/>
        <w:jc w:val="both"/>
        <w:rPr>
          <w:rFonts w:ascii="Times New Roman" w:hAnsi="Times New Roman"/>
          <w:sz w:val="24"/>
          <w:szCs w:val="24"/>
        </w:rPr>
      </w:pPr>
      <w:r w:rsidRPr="00FC04F9">
        <w:rPr>
          <w:rFonts w:ascii="Times New Roman" w:hAnsi="Times New Roman"/>
          <w:sz w:val="24"/>
          <w:szCs w:val="24"/>
        </w:rPr>
        <w:t xml:space="preserve">Виды и функции переговоров. </w:t>
      </w:r>
    </w:p>
    <w:p w:rsidR="00FF0E46" w:rsidRDefault="00FF0E46" w:rsidP="00FF0E46">
      <w:pPr>
        <w:pStyle w:val="a4"/>
        <w:numPr>
          <w:ilvl w:val="0"/>
          <w:numId w:val="17"/>
        </w:numPr>
        <w:tabs>
          <w:tab w:val="left" w:pos="426"/>
        </w:tabs>
        <w:spacing w:after="0" w:line="240" w:lineRule="auto"/>
        <w:ind w:left="0" w:firstLine="0"/>
        <w:jc w:val="both"/>
        <w:rPr>
          <w:rFonts w:ascii="Times New Roman" w:hAnsi="Times New Roman"/>
          <w:sz w:val="24"/>
          <w:szCs w:val="24"/>
        </w:rPr>
      </w:pPr>
      <w:r w:rsidRPr="00FC04F9">
        <w:rPr>
          <w:rFonts w:ascii="Times New Roman" w:hAnsi="Times New Roman"/>
          <w:sz w:val="24"/>
          <w:szCs w:val="24"/>
        </w:rPr>
        <w:t xml:space="preserve">Субъекты и предмет переговоров. </w:t>
      </w:r>
    </w:p>
    <w:p w:rsidR="00FF0E46" w:rsidRDefault="00FF0E46" w:rsidP="00FF0E46">
      <w:pPr>
        <w:pStyle w:val="a4"/>
        <w:numPr>
          <w:ilvl w:val="0"/>
          <w:numId w:val="17"/>
        </w:numPr>
        <w:tabs>
          <w:tab w:val="left" w:pos="426"/>
        </w:tabs>
        <w:spacing w:after="0" w:line="240" w:lineRule="auto"/>
        <w:ind w:left="0" w:firstLine="0"/>
        <w:jc w:val="both"/>
        <w:rPr>
          <w:rFonts w:ascii="Times New Roman" w:hAnsi="Times New Roman"/>
          <w:sz w:val="24"/>
          <w:szCs w:val="24"/>
        </w:rPr>
      </w:pPr>
      <w:r w:rsidRPr="00FC04F9">
        <w:rPr>
          <w:rFonts w:ascii="Times New Roman" w:hAnsi="Times New Roman"/>
          <w:sz w:val="24"/>
          <w:szCs w:val="24"/>
        </w:rPr>
        <w:t xml:space="preserve">Понятие «результат переговоров». </w:t>
      </w:r>
    </w:p>
    <w:p w:rsidR="00FF0E46" w:rsidRDefault="00FF0E46" w:rsidP="00FF0E46">
      <w:pPr>
        <w:pStyle w:val="a4"/>
        <w:numPr>
          <w:ilvl w:val="0"/>
          <w:numId w:val="17"/>
        </w:numPr>
        <w:tabs>
          <w:tab w:val="left" w:pos="426"/>
        </w:tabs>
        <w:spacing w:after="0" w:line="240" w:lineRule="auto"/>
        <w:ind w:left="0" w:firstLine="0"/>
        <w:jc w:val="both"/>
        <w:rPr>
          <w:rFonts w:ascii="Times New Roman" w:hAnsi="Times New Roman"/>
          <w:sz w:val="24"/>
          <w:szCs w:val="24"/>
        </w:rPr>
      </w:pPr>
      <w:r w:rsidRPr="00FC04F9">
        <w:rPr>
          <w:rFonts w:ascii="Times New Roman" w:hAnsi="Times New Roman"/>
          <w:sz w:val="24"/>
          <w:szCs w:val="24"/>
        </w:rPr>
        <w:t xml:space="preserve">Морально-этическая сторона ведения переговоров. </w:t>
      </w:r>
    </w:p>
    <w:p w:rsidR="00FF0E46" w:rsidRDefault="00FF0E46" w:rsidP="00FF0E46">
      <w:pPr>
        <w:pStyle w:val="a4"/>
        <w:numPr>
          <w:ilvl w:val="0"/>
          <w:numId w:val="17"/>
        </w:numPr>
        <w:tabs>
          <w:tab w:val="left" w:pos="426"/>
        </w:tabs>
        <w:spacing w:after="0" w:line="240" w:lineRule="auto"/>
        <w:ind w:left="0" w:firstLine="0"/>
        <w:jc w:val="both"/>
        <w:rPr>
          <w:rFonts w:ascii="Times New Roman" w:hAnsi="Times New Roman"/>
          <w:sz w:val="24"/>
          <w:szCs w:val="24"/>
        </w:rPr>
      </w:pPr>
      <w:r w:rsidRPr="00FC04F9">
        <w:rPr>
          <w:rFonts w:ascii="Times New Roman" w:hAnsi="Times New Roman"/>
          <w:sz w:val="24"/>
          <w:szCs w:val="24"/>
        </w:rPr>
        <w:t xml:space="preserve">Планирование переговорного процесса. Постановка целей. Определение пределов возможностей сторон. Сбор информации. </w:t>
      </w:r>
    </w:p>
    <w:p w:rsidR="00FF0E46" w:rsidRDefault="00FF0E46" w:rsidP="00FF0E46">
      <w:pPr>
        <w:pStyle w:val="a4"/>
        <w:numPr>
          <w:ilvl w:val="0"/>
          <w:numId w:val="17"/>
        </w:numPr>
        <w:tabs>
          <w:tab w:val="left" w:pos="426"/>
        </w:tabs>
        <w:spacing w:after="0" w:line="240" w:lineRule="auto"/>
        <w:ind w:left="0" w:firstLine="0"/>
        <w:jc w:val="both"/>
        <w:rPr>
          <w:rFonts w:ascii="Times New Roman" w:hAnsi="Times New Roman"/>
          <w:sz w:val="24"/>
          <w:szCs w:val="24"/>
        </w:rPr>
      </w:pPr>
      <w:r w:rsidRPr="00FC04F9">
        <w:rPr>
          <w:rFonts w:ascii="Times New Roman" w:hAnsi="Times New Roman"/>
          <w:sz w:val="24"/>
          <w:szCs w:val="24"/>
        </w:rPr>
        <w:t xml:space="preserve">Методы подготовки к переговорам. </w:t>
      </w:r>
    </w:p>
    <w:p w:rsidR="00FF0E46" w:rsidRDefault="00FF0E46" w:rsidP="00FF0E46">
      <w:pPr>
        <w:pStyle w:val="a4"/>
        <w:numPr>
          <w:ilvl w:val="0"/>
          <w:numId w:val="17"/>
        </w:numPr>
        <w:tabs>
          <w:tab w:val="left" w:pos="426"/>
        </w:tabs>
        <w:spacing w:after="0" w:line="240" w:lineRule="auto"/>
        <w:ind w:left="0" w:firstLine="0"/>
        <w:jc w:val="both"/>
        <w:rPr>
          <w:rFonts w:ascii="Times New Roman" w:hAnsi="Times New Roman"/>
          <w:sz w:val="24"/>
          <w:szCs w:val="24"/>
        </w:rPr>
      </w:pPr>
      <w:r w:rsidRPr="00FC04F9">
        <w:rPr>
          <w:rFonts w:ascii="Times New Roman" w:hAnsi="Times New Roman"/>
          <w:sz w:val="24"/>
          <w:szCs w:val="24"/>
        </w:rPr>
        <w:t xml:space="preserve">Сущность понятий «стратегия» и «тактика» переговорного процесса. </w:t>
      </w:r>
    </w:p>
    <w:p w:rsidR="00FF0E46" w:rsidRDefault="00FF0E46" w:rsidP="00FF0E46">
      <w:pPr>
        <w:pStyle w:val="a4"/>
        <w:numPr>
          <w:ilvl w:val="0"/>
          <w:numId w:val="17"/>
        </w:numPr>
        <w:tabs>
          <w:tab w:val="left" w:pos="426"/>
        </w:tabs>
        <w:spacing w:after="0" w:line="240" w:lineRule="auto"/>
        <w:ind w:left="0" w:firstLine="0"/>
        <w:jc w:val="both"/>
        <w:rPr>
          <w:rFonts w:ascii="Times New Roman" w:hAnsi="Times New Roman"/>
          <w:sz w:val="24"/>
          <w:szCs w:val="24"/>
        </w:rPr>
      </w:pPr>
      <w:r w:rsidRPr="00FC04F9">
        <w:rPr>
          <w:rFonts w:ascii="Times New Roman" w:hAnsi="Times New Roman"/>
          <w:sz w:val="24"/>
          <w:szCs w:val="24"/>
        </w:rPr>
        <w:t xml:space="preserve">Психологическая сущность понятия «манипуляция». Психологические механизмы манипулятивного воздействия на переговорах. </w:t>
      </w:r>
    </w:p>
    <w:p w:rsidR="00FF0E46" w:rsidRDefault="00FF0E46" w:rsidP="00FF0E46">
      <w:pPr>
        <w:pStyle w:val="a4"/>
        <w:numPr>
          <w:ilvl w:val="0"/>
          <w:numId w:val="17"/>
        </w:numPr>
        <w:tabs>
          <w:tab w:val="left" w:pos="426"/>
        </w:tabs>
        <w:spacing w:after="120" w:line="240" w:lineRule="auto"/>
        <w:ind w:left="0" w:firstLine="0"/>
        <w:jc w:val="both"/>
        <w:rPr>
          <w:rFonts w:ascii="Times New Roman" w:hAnsi="Times New Roman"/>
          <w:sz w:val="24"/>
          <w:szCs w:val="24"/>
        </w:rPr>
      </w:pPr>
      <w:r w:rsidRPr="00FC04F9">
        <w:rPr>
          <w:rFonts w:ascii="Times New Roman" w:hAnsi="Times New Roman"/>
          <w:sz w:val="24"/>
          <w:szCs w:val="24"/>
        </w:rPr>
        <w:t>Распознавание манипуляции. Психологическая защита от манипуляций.</w:t>
      </w:r>
    </w:p>
    <w:p w:rsidR="00FF0E46" w:rsidRPr="0028106C" w:rsidRDefault="00FF0E46" w:rsidP="00FF0E46">
      <w:pPr>
        <w:pStyle w:val="a4"/>
        <w:spacing w:after="0" w:line="240" w:lineRule="auto"/>
        <w:ind w:left="360"/>
        <w:jc w:val="both"/>
        <w:rPr>
          <w:rFonts w:ascii="Times New Roman" w:hAnsi="Times New Roman"/>
          <w:b/>
          <w:sz w:val="24"/>
          <w:szCs w:val="24"/>
        </w:rPr>
      </w:pPr>
      <w:r w:rsidRPr="0028106C">
        <w:rPr>
          <w:rFonts w:ascii="Times New Roman" w:hAnsi="Times New Roman"/>
          <w:b/>
          <w:sz w:val="24"/>
          <w:szCs w:val="24"/>
        </w:rPr>
        <w:t>П</w:t>
      </w:r>
      <w:r>
        <w:rPr>
          <w:rFonts w:ascii="Times New Roman" w:hAnsi="Times New Roman"/>
          <w:b/>
          <w:sz w:val="24"/>
          <w:szCs w:val="24"/>
        </w:rPr>
        <w:t>еречень вопросов к дискуссии № 5</w:t>
      </w:r>
    </w:p>
    <w:p w:rsidR="00FF0E46" w:rsidRPr="00A511F1" w:rsidRDefault="00FF0E46" w:rsidP="00FF0E46">
      <w:pPr>
        <w:pStyle w:val="a4"/>
        <w:numPr>
          <w:ilvl w:val="0"/>
          <w:numId w:val="18"/>
        </w:numPr>
        <w:tabs>
          <w:tab w:val="left" w:pos="426"/>
        </w:tabs>
        <w:spacing w:after="0" w:line="240" w:lineRule="auto"/>
        <w:ind w:left="0" w:firstLine="0"/>
        <w:jc w:val="both"/>
        <w:rPr>
          <w:rFonts w:ascii="Times New Roman" w:hAnsi="Times New Roman"/>
          <w:sz w:val="24"/>
          <w:szCs w:val="24"/>
        </w:rPr>
      </w:pPr>
      <w:r w:rsidRPr="00A511F1">
        <w:rPr>
          <w:rFonts w:ascii="Times New Roman" w:hAnsi="Times New Roman"/>
          <w:sz w:val="24"/>
          <w:szCs w:val="24"/>
        </w:rPr>
        <w:t xml:space="preserve">Конфликт. </w:t>
      </w:r>
    </w:p>
    <w:p w:rsidR="00FF0E46" w:rsidRDefault="00FF0E46" w:rsidP="00FF0E46">
      <w:pPr>
        <w:pStyle w:val="a4"/>
        <w:numPr>
          <w:ilvl w:val="0"/>
          <w:numId w:val="18"/>
        </w:numPr>
        <w:tabs>
          <w:tab w:val="left" w:pos="426"/>
        </w:tabs>
        <w:spacing w:after="0" w:line="240" w:lineRule="auto"/>
        <w:ind w:left="0" w:firstLine="0"/>
        <w:jc w:val="both"/>
        <w:rPr>
          <w:rFonts w:ascii="Times New Roman" w:hAnsi="Times New Roman"/>
          <w:sz w:val="24"/>
          <w:szCs w:val="24"/>
        </w:rPr>
      </w:pPr>
      <w:r w:rsidRPr="00A511F1">
        <w:rPr>
          <w:rFonts w:ascii="Times New Roman" w:hAnsi="Times New Roman"/>
          <w:sz w:val="24"/>
          <w:szCs w:val="24"/>
        </w:rPr>
        <w:t xml:space="preserve">Пространственно-временные характеристики конфликта: условия, повод, частота и форма конфликтного взаимодействия. </w:t>
      </w:r>
    </w:p>
    <w:p w:rsidR="00FF0E46" w:rsidRPr="00F55438" w:rsidRDefault="00FF0E46" w:rsidP="00FF0E46">
      <w:pPr>
        <w:pStyle w:val="a4"/>
        <w:numPr>
          <w:ilvl w:val="0"/>
          <w:numId w:val="18"/>
        </w:numPr>
        <w:tabs>
          <w:tab w:val="left" w:pos="426"/>
        </w:tabs>
        <w:spacing w:after="0" w:line="240" w:lineRule="auto"/>
        <w:ind w:left="0" w:firstLine="0"/>
        <w:jc w:val="both"/>
        <w:rPr>
          <w:rFonts w:ascii="Times New Roman" w:hAnsi="Times New Roman"/>
          <w:sz w:val="24"/>
          <w:szCs w:val="24"/>
        </w:rPr>
      </w:pPr>
      <w:r w:rsidRPr="00A511F1">
        <w:rPr>
          <w:rFonts w:ascii="Times New Roman" w:hAnsi="Times New Roman"/>
          <w:sz w:val="24"/>
          <w:szCs w:val="24"/>
        </w:rPr>
        <w:lastRenderedPageBreak/>
        <w:t xml:space="preserve">Динамика конфликта. </w:t>
      </w:r>
    </w:p>
    <w:p w:rsidR="00FF0E46" w:rsidRPr="00F55438" w:rsidRDefault="00FF0E46" w:rsidP="00FF0E46">
      <w:pPr>
        <w:pStyle w:val="a4"/>
        <w:numPr>
          <w:ilvl w:val="0"/>
          <w:numId w:val="18"/>
        </w:numPr>
        <w:tabs>
          <w:tab w:val="left" w:pos="426"/>
        </w:tabs>
        <w:spacing w:after="0" w:line="240" w:lineRule="auto"/>
        <w:ind w:left="0" w:firstLine="0"/>
        <w:jc w:val="both"/>
        <w:rPr>
          <w:rFonts w:ascii="Times New Roman" w:hAnsi="Times New Roman"/>
          <w:sz w:val="24"/>
          <w:szCs w:val="24"/>
        </w:rPr>
      </w:pPr>
      <w:r>
        <w:rPr>
          <w:rFonts w:ascii="Times New Roman" w:hAnsi="Times New Roman"/>
          <w:sz w:val="24"/>
          <w:szCs w:val="24"/>
        </w:rPr>
        <w:t>Виды</w:t>
      </w:r>
      <w:r w:rsidRPr="00A511F1">
        <w:rPr>
          <w:rFonts w:ascii="Times New Roman" w:hAnsi="Times New Roman"/>
          <w:sz w:val="24"/>
          <w:szCs w:val="24"/>
        </w:rPr>
        <w:t xml:space="preserve"> конфликтов. </w:t>
      </w:r>
    </w:p>
    <w:p w:rsidR="00FF0E46" w:rsidRDefault="00FF0E46" w:rsidP="00FF0E46">
      <w:pPr>
        <w:pStyle w:val="a4"/>
        <w:numPr>
          <w:ilvl w:val="0"/>
          <w:numId w:val="18"/>
        </w:numPr>
        <w:tabs>
          <w:tab w:val="left" w:pos="426"/>
        </w:tabs>
        <w:spacing w:after="0" w:line="240" w:lineRule="auto"/>
        <w:ind w:left="0" w:firstLine="0"/>
        <w:jc w:val="both"/>
        <w:rPr>
          <w:rFonts w:ascii="Times New Roman" w:hAnsi="Times New Roman"/>
          <w:sz w:val="24"/>
          <w:szCs w:val="24"/>
        </w:rPr>
      </w:pPr>
      <w:r w:rsidRPr="00A511F1">
        <w:rPr>
          <w:rFonts w:ascii="Times New Roman" w:hAnsi="Times New Roman"/>
          <w:sz w:val="24"/>
          <w:szCs w:val="24"/>
        </w:rPr>
        <w:t xml:space="preserve">Типы поведения в конфликтной ситуации. </w:t>
      </w:r>
    </w:p>
    <w:p w:rsidR="00FF0E46" w:rsidRDefault="00FF0E46" w:rsidP="00FF0E46">
      <w:pPr>
        <w:pStyle w:val="a4"/>
        <w:numPr>
          <w:ilvl w:val="0"/>
          <w:numId w:val="18"/>
        </w:numPr>
        <w:tabs>
          <w:tab w:val="left" w:pos="426"/>
        </w:tabs>
        <w:spacing w:after="0" w:line="240" w:lineRule="auto"/>
        <w:ind w:left="0" w:firstLine="0"/>
        <w:jc w:val="both"/>
        <w:rPr>
          <w:rFonts w:ascii="Times New Roman" w:hAnsi="Times New Roman"/>
          <w:sz w:val="24"/>
          <w:szCs w:val="24"/>
        </w:rPr>
      </w:pPr>
      <w:r w:rsidRPr="00A511F1">
        <w:rPr>
          <w:rFonts w:ascii="Times New Roman" w:hAnsi="Times New Roman"/>
          <w:sz w:val="24"/>
          <w:szCs w:val="24"/>
        </w:rPr>
        <w:t xml:space="preserve">Классификация тактик в ситуации конфликта. </w:t>
      </w:r>
    </w:p>
    <w:p w:rsidR="00FF0E46" w:rsidRPr="00F55438" w:rsidRDefault="00FF0E46" w:rsidP="00FF0E46">
      <w:pPr>
        <w:pStyle w:val="a4"/>
        <w:numPr>
          <w:ilvl w:val="0"/>
          <w:numId w:val="18"/>
        </w:numPr>
        <w:tabs>
          <w:tab w:val="left" w:pos="426"/>
        </w:tabs>
        <w:spacing w:after="0" w:line="240" w:lineRule="auto"/>
        <w:ind w:left="0" w:firstLine="0"/>
        <w:jc w:val="both"/>
        <w:rPr>
          <w:rFonts w:ascii="Times New Roman" w:hAnsi="Times New Roman"/>
          <w:sz w:val="24"/>
          <w:szCs w:val="24"/>
        </w:rPr>
      </w:pPr>
      <w:r w:rsidRPr="00A511F1">
        <w:rPr>
          <w:rFonts w:ascii="Times New Roman" w:hAnsi="Times New Roman"/>
          <w:sz w:val="24"/>
          <w:szCs w:val="24"/>
        </w:rPr>
        <w:t xml:space="preserve">Характеристика основных стилей поведения в конфликтной ситуации. </w:t>
      </w:r>
    </w:p>
    <w:p w:rsidR="00FF0E46" w:rsidRDefault="00FF0E46" w:rsidP="00FF0E46">
      <w:pPr>
        <w:pStyle w:val="a4"/>
        <w:spacing w:after="0" w:line="240" w:lineRule="auto"/>
        <w:ind w:left="360"/>
        <w:jc w:val="both"/>
        <w:rPr>
          <w:rFonts w:ascii="Times New Roman" w:hAnsi="Times New Roman"/>
          <w:b/>
          <w:sz w:val="24"/>
          <w:szCs w:val="24"/>
        </w:rPr>
      </w:pPr>
      <w:r w:rsidRPr="00A511F1">
        <w:rPr>
          <w:rFonts w:ascii="Times New Roman" w:hAnsi="Times New Roman"/>
          <w:b/>
          <w:sz w:val="24"/>
          <w:szCs w:val="24"/>
        </w:rPr>
        <w:t xml:space="preserve">Перечень вопросов к </w:t>
      </w:r>
      <w:r>
        <w:rPr>
          <w:rFonts w:ascii="Times New Roman" w:hAnsi="Times New Roman"/>
          <w:b/>
          <w:sz w:val="24"/>
          <w:szCs w:val="24"/>
        </w:rPr>
        <w:t xml:space="preserve">дискуссии </w:t>
      </w:r>
      <w:r w:rsidRPr="00A511F1">
        <w:rPr>
          <w:rFonts w:ascii="Times New Roman" w:hAnsi="Times New Roman"/>
          <w:b/>
          <w:sz w:val="24"/>
          <w:szCs w:val="24"/>
        </w:rPr>
        <w:t xml:space="preserve">№ </w:t>
      </w:r>
      <w:r>
        <w:rPr>
          <w:rFonts w:ascii="Times New Roman" w:hAnsi="Times New Roman"/>
          <w:b/>
          <w:sz w:val="24"/>
          <w:szCs w:val="24"/>
        </w:rPr>
        <w:t>6</w:t>
      </w:r>
    </w:p>
    <w:p w:rsidR="00FF0E46" w:rsidRPr="00A511F1" w:rsidRDefault="00FF0E46" w:rsidP="00FF0E46">
      <w:pPr>
        <w:pStyle w:val="a4"/>
        <w:numPr>
          <w:ilvl w:val="0"/>
          <w:numId w:val="19"/>
        </w:numPr>
        <w:tabs>
          <w:tab w:val="left" w:pos="426"/>
        </w:tabs>
        <w:spacing w:after="0" w:line="240" w:lineRule="auto"/>
        <w:ind w:left="0" w:firstLine="0"/>
        <w:jc w:val="both"/>
        <w:rPr>
          <w:rFonts w:ascii="Times New Roman" w:hAnsi="Times New Roman"/>
          <w:sz w:val="24"/>
          <w:szCs w:val="24"/>
        </w:rPr>
      </w:pPr>
      <w:r>
        <w:rPr>
          <w:rFonts w:ascii="Times New Roman" w:hAnsi="Times New Roman"/>
          <w:sz w:val="24"/>
          <w:szCs w:val="24"/>
        </w:rPr>
        <w:t xml:space="preserve">Определение </w:t>
      </w:r>
      <w:r w:rsidRPr="00A511F1">
        <w:rPr>
          <w:rFonts w:ascii="Times New Roman" w:hAnsi="Times New Roman"/>
          <w:sz w:val="24"/>
          <w:szCs w:val="24"/>
        </w:rPr>
        <w:t>Конфликт</w:t>
      </w:r>
      <w:r>
        <w:rPr>
          <w:rFonts w:ascii="Times New Roman" w:hAnsi="Times New Roman"/>
          <w:sz w:val="24"/>
          <w:szCs w:val="24"/>
        </w:rPr>
        <w:t>а</w:t>
      </w:r>
      <w:r w:rsidRPr="00A511F1">
        <w:rPr>
          <w:rFonts w:ascii="Times New Roman" w:hAnsi="Times New Roman"/>
          <w:sz w:val="24"/>
          <w:szCs w:val="24"/>
        </w:rPr>
        <w:t xml:space="preserve">. </w:t>
      </w:r>
    </w:p>
    <w:p w:rsidR="00FF0E46" w:rsidRPr="00F55438" w:rsidRDefault="00FF0E46" w:rsidP="00FF0E46">
      <w:pPr>
        <w:pStyle w:val="a4"/>
        <w:numPr>
          <w:ilvl w:val="0"/>
          <w:numId w:val="19"/>
        </w:numPr>
        <w:tabs>
          <w:tab w:val="left" w:pos="426"/>
        </w:tabs>
        <w:spacing w:after="0" w:line="240" w:lineRule="auto"/>
        <w:ind w:left="0" w:firstLine="0"/>
        <w:jc w:val="both"/>
        <w:rPr>
          <w:rFonts w:ascii="Times New Roman" w:hAnsi="Times New Roman"/>
          <w:sz w:val="24"/>
          <w:szCs w:val="24"/>
        </w:rPr>
      </w:pPr>
      <w:r w:rsidRPr="00A511F1">
        <w:rPr>
          <w:rFonts w:ascii="Times New Roman" w:hAnsi="Times New Roman"/>
          <w:sz w:val="24"/>
          <w:szCs w:val="24"/>
        </w:rPr>
        <w:t xml:space="preserve">Структурно-содержательные характеристики конфликта: образы конфликтной ситуации, возможные действия участников конфликтного взаимодействия, варианты его исходов, сферы возникновения и проявления. </w:t>
      </w:r>
    </w:p>
    <w:p w:rsidR="00FF0E46" w:rsidRDefault="00FF0E46" w:rsidP="00FF0E46">
      <w:pPr>
        <w:pStyle w:val="a4"/>
        <w:numPr>
          <w:ilvl w:val="0"/>
          <w:numId w:val="19"/>
        </w:numPr>
        <w:tabs>
          <w:tab w:val="left" w:pos="426"/>
        </w:tabs>
        <w:spacing w:after="0" w:line="240" w:lineRule="auto"/>
        <w:ind w:left="0" w:firstLine="0"/>
        <w:jc w:val="both"/>
        <w:rPr>
          <w:rFonts w:ascii="Times New Roman" w:hAnsi="Times New Roman"/>
          <w:sz w:val="24"/>
          <w:szCs w:val="24"/>
        </w:rPr>
      </w:pPr>
      <w:r w:rsidRPr="00A511F1">
        <w:rPr>
          <w:rFonts w:ascii="Times New Roman" w:hAnsi="Times New Roman"/>
          <w:sz w:val="24"/>
          <w:szCs w:val="24"/>
        </w:rPr>
        <w:t xml:space="preserve">Функции и механизм конфликта. </w:t>
      </w:r>
    </w:p>
    <w:p w:rsidR="00FF0E46" w:rsidRDefault="00FF0E46" w:rsidP="00FF0E46">
      <w:pPr>
        <w:pStyle w:val="a4"/>
        <w:numPr>
          <w:ilvl w:val="0"/>
          <w:numId w:val="19"/>
        </w:numPr>
        <w:tabs>
          <w:tab w:val="left" w:pos="426"/>
        </w:tabs>
        <w:spacing w:after="0" w:line="240" w:lineRule="auto"/>
        <w:ind w:left="0" w:firstLine="0"/>
        <w:jc w:val="both"/>
        <w:rPr>
          <w:rFonts w:ascii="Times New Roman" w:hAnsi="Times New Roman"/>
          <w:sz w:val="24"/>
          <w:szCs w:val="24"/>
        </w:rPr>
      </w:pPr>
      <w:r w:rsidRPr="00A511F1">
        <w:rPr>
          <w:rFonts w:ascii="Times New Roman" w:hAnsi="Times New Roman"/>
          <w:sz w:val="24"/>
          <w:szCs w:val="24"/>
        </w:rPr>
        <w:t xml:space="preserve">Классификация конфликтов. </w:t>
      </w:r>
    </w:p>
    <w:p w:rsidR="00FF0E46" w:rsidRDefault="00FF0E46" w:rsidP="00FF0E46">
      <w:pPr>
        <w:pStyle w:val="a4"/>
        <w:numPr>
          <w:ilvl w:val="0"/>
          <w:numId w:val="19"/>
        </w:numPr>
        <w:tabs>
          <w:tab w:val="left" w:pos="426"/>
        </w:tabs>
        <w:spacing w:after="0" w:line="240" w:lineRule="auto"/>
        <w:ind w:left="0" w:firstLine="0"/>
        <w:jc w:val="both"/>
        <w:rPr>
          <w:rFonts w:ascii="Times New Roman" w:hAnsi="Times New Roman"/>
          <w:sz w:val="24"/>
          <w:szCs w:val="24"/>
        </w:rPr>
      </w:pPr>
      <w:r w:rsidRPr="00A511F1">
        <w:rPr>
          <w:rFonts w:ascii="Times New Roman" w:hAnsi="Times New Roman"/>
          <w:sz w:val="24"/>
          <w:szCs w:val="24"/>
        </w:rPr>
        <w:t xml:space="preserve">Характеристика основных видов конфликтов. </w:t>
      </w:r>
    </w:p>
    <w:p w:rsidR="00FF0E46" w:rsidRDefault="00FF0E46" w:rsidP="00FF0E46">
      <w:pPr>
        <w:pStyle w:val="a4"/>
        <w:numPr>
          <w:ilvl w:val="0"/>
          <w:numId w:val="19"/>
        </w:numPr>
        <w:tabs>
          <w:tab w:val="left" w:pos="426"/>
        </w:tabs>
        <w:spacing w:after="0" w:line="240" w:lineRule="auto"/>
        <w:ind w:left="0" w:firstLine="0"/>
        <w:jc w:val="both"/>
        <w:rPr>
          <w:rFonts w:ascii="Times New Roman" w:hAnsi="Times New Roman"/>
          <w:sz w:val="24"/>
          <w:szCs w:val="24"/>
        </w:rPr>
      </w:pPr>
      <w:r w:rsidRPr="00A511F1">
        <w:rPr>
          <w:rFonts w:ascii="Times New Roman" w:hAnsi="Times New Roman"/>
          <w:sz w:val="24"/>
          <w:szCs w:val="24"/>
        </w:rPr>
        <w:t xml:space="preserve">Стратегии и тактики конфликтного взаимодействия. </w:t>
      </w:r>
    </w:p>
    <w:p w:rsidR="00FF0E46" w:rsidRDefault="00FF0E46" w:rsidP="00FF0E46">
      <w:pPr>
        <w:pStyle w:val="a4"/>
        <w:numPr>
          <w:ilvl w:val="0"/>
          <w:numId w:val="19"/>
        </w:numPr>
        <w:tabs>
          <w:tab w:val="left" w:pos="426"/>
        </w:tabs>
        <w:spacing w:after="0" w:line="240" w:lineRule="auto"/>
        <w:ind w:left="0" w:firstLine="0"/>
        <w:jc w:val="both"/>
        <w:rPr>
          <w:rFonts w:ascii="Times New Roman" w:hAnsi="Times New Roman"/>
          <w:sz w:val="24"/>
          <w:szCs w:val="24"/>
        </w:rPr>
      </w:pPr>
      <w:r w:rsidRPr="00A511F1">
        <w:rPr>
          <w:rFonts w:ascii="Times New Roman" w:hAnsi="Times New Roman"/>
          <w:sz w:val="24"/>
          <w:szCs w:val="24"/>
        </w:rPr>
        <w:t xml:space="preserve">Классификация стратегий конфликтного взаимодействия. </w:t>
      </w:r>
    </w:p>
    <w:p w:rsidR="00FF0E46" w:rsidRDefault="00FF0E46" w:rsidP="00FF0E46">
      <w:pPr>
        <w:pStyle w:val="a4"/>
        <w:numPr>
          <w:ilvl w:val="0"/>
          <w:numId w:val="19"/>
        </w:numPr>
        <w:tabs>
          <w:tab w:val="left" w:pos="426"/>
        </w:tabs>
        <w:spacing w:after="0" w:line="240" w:lineRule="auto"/>
        <w:ind w:left="0" w:firstLine="0"/>
        <w:jc w:val="both"/>
        <w:rPr>
          <w:rFonts w:ascii="Times New Roman" w:hAnsi="Times New Roman"/>
          <w:sz w:val="24"/>
          <w:szCs w:val="24"/>
        </w:rPr>
      </w:pPr>
      <w:r w:rsidRPr="00A511F1">
        <w:rPr>
          <w:rFonts w:ascii="Times New Roman" w:hAnsi="Times New Roman"/>
          <w:sz w:val="24"/>
          <w:szCs w:val="24"/>
        </w:rPr>
        <w:t xml:space="preserve">Характеристика основных стилей поведения в конфликтной ситуации. </w:t>
      </w:r>
    </w:p>
    <w:p w:rsidR="00FF0E46" w:rsidRDefault="00FF0E46" w:rsidP="00FF0E46">
      <w:pPr>
        <w:pStyle w:val="a4"/>
        <w:numPr>
          <w:ilvl w:val="0"/>
          <w:numId w:val="19"/>
        </w:numPr>
        <w:tabs>
          <w:tab w:val="left" w:pos="426"/>
        </w:tabs>
        <w:spacing w:after="0" w:line="240" w:lineRule="auto"/>
        <w:ind w:left="0" w:firstLine="0"/>
        <w:jc w:val="both"/>
        <w:rPr>
          <w:rFonts w:ascii="Times New Roman" w:hAnsi="Times New Roman"/>
          <w:sz w:val="24"/>
          <w:szCs w:val="24"/>
        </w:rPr>
      </w:pPr>
      <w:r w:rsidRPr="00A511F1">
        <w:rPr>
          <w:rFonts w:ascii="Times New Roman" w:hAnsi="Times New Roman"/>
          <w:sz w:val="24"/>
          <w:szCs w:val="24"/>
        </w:rPr>
        <w:t xml:space="preserve">Типология конфликтного поведения. </w:t>
      </w:r>
    </w:p>
    <w:p w:rsidR="00FF0E46" w:rsidRDefault="00FF0E46" w:rsidP="00FF0E46">
      <w:pPr>
        <w:pStyle w:val="a4"/>
        <w:numPr>
          <w:ilvl w:val="0"/>
          <w:numId w:val="19"/>
        </w:numPr>
        <w:tabs>
          <w:tab w:val="left" w:pos="426"/>
        </w:tabs>
        <w:spacing w:after="0" w:line="240" w:lineRule="auto"/>
        <w:ind w:left="0" w:firstLine="0"/>
        <w:jc w:val="both"/>
        <w:rPr>
          <w:rFonts w:ascii="Times New Roman" w:hAnsi="Times New Roman"/>
          <w:sz w:val="24"/>
          <w:szCs w:val="24"/>
        </w:rPr>
      </w:pPr>
      <w:r w:rsidRPr="00A511F1">
        <w:rPr>
          <w:rFonts w:ascii="Times New Roman" w:hAnsi="Times New Roman"/>
          <w:sz w:val="24"/>
          <w:szCs w:val="24"/>
        </w:rPr>
        <w:t>Модель конструктивного поведения в конфликте.</w:t>
      </w:r>
    </w:p>
    <w:p w:rsidR="00FF0E46" w:rsidRDefault="00FF0E46" w:rsidP="00104729">
      <w:pPr>
        <w:spacing w:after="100" w:line="240" w:lineRule="auto"/>
        <w:jc w:val="both"/>
        <w:rPr>
          <w:rFonts w:ascii="Times New Roman" w:hAnsi="Times New Roman"/>
          <w:sz w:val="24"/>
          <w:szCs w:val="24"/>
        </w:rPr>
      </w:pPr>
    </w:p>
    <w:p w:rsidR="00104729" w:rsidRDefault="00BA7D7F" w:rsidP="00FB065C">
      <w:pPr>
        <w:spacing w:after="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r w:rsidR="00004CAD">
        <w:rPr>
          <w:rFonts w:ascii="Times New Roman" w:hAnsi="Times New Roman"/>
          <w:sz w:val="24"/>
          <w:szCs w:val="24"/>
        </w:rPr>
        <w:t>.</w:t>
      </w:r>
    </w:p>
    <w:p w:rsidR="00FB065C" w:rsidRDefault="00EB2F68" w:rsidP="00FB065C">
      <w:pPr>
        <w:spacing w:after="0"/>
        <w:ind w:firstLine="709"/>
        <w:jc w:val="both"/>
        <w:rPr>
          <w:rFonts w:ascii="Times New Roman" w:hAnsi="Times New Roman"/>
          <w:sz w:val="24"/>
          <w:szCs w:val="24"/>
        </w:rPr>
      </w:pPr>
      <w:r w:rsidRPr="00004CAD">
        <w:rPr>
          <w:rFonts w:ascii="Times New Roman" w:hAnsi="Times New Roman"/>
          <w:sz w:val="24"/>
          <w:szCs w:val="24"/>
        </w:rPr>
        <w:t xml:space="preserve">Для лучшей подготовки к </w:t>
      </w:r>
      <w:r w:rsidR="00384FCC">
        <w:rPr>
          <w:rFonts w:ascii="Times New Roman" w:hAnsi="Times New Roman"/>
          <w:sz w:val="24"/>
          <w:szCs w:val="24"/>
        </w:rPr>
        <w:t>семинару</w:t>
      </w:r>
      <w:r w:rsidR="00004CAD" w:rsidRPr="00004CAD">
        <w:rPr>
          <w:rFonts w:ascii="Times New Roman" w:hAnsi="Times New Roman"/>
          <w:sz w:val="24"/>
          <w:szCs w:val="24"/>
        </w:rPr>
        <w:t>, освоения</w:t>
      </w:r>
      <w:r w:rsidRPr="00004CAD">
        <w:rPr>
          <w:rFonts w:ascii="Times New Roman" w:hAnsi="Times New Roman"/>
          <w:sz w:val="24"/>
          <w:szCs w:val="24"/>
        </w:rPr>
        <w:t xml:space="preserve"> материала и систематизации знаний по дисциплине необходимо </w:t>
      </w:r>
      <w:r w:rsidR="00384FCC">
        <w:rPr>
          <w:rFonts w:ascii="Times New Roman" w:hAnsi="Times New Roman"/>
          <w:sz w:val="24"/>
          <w:szCs w:val="24"/>
        </w:rPr>
        <w:t xml:space="preserve">проанализировать литературу по теме исследования. </w:t>
      </w:r>
      <w:r w:rsidR="00004CAD" w:rsidRPr="00004CAD">
        <w:rPr>
          <w:rFonts w:ascii="Times New Roman" w:hAnsi="Times New Roman"/>
          <w:sz w:val="24"/>
          <w:szCs w:val="24"/>
        </w:rPr>
        <w:t xml:space="preserve">Во время самостоятельной </w:t>
      </w:r>
      <w:r w:rsidR="00D74A10">
        <w:rPr>
          <w:rFonts w:ascii="Times New Roman" w:hAnsi="Times New Roman"/>
          <w:sz w:val="24"/>
          <w:szCs w:val="24"/>
        </w:rPr>
        <w:t>работы</w:t>
      </w:r>
      <w:r w:rsidR="00004CAD" w:rsidRPr="00004CAD">
        <w:rPr>
          <w:rFonts w:ascii="Times New Roman" w:hAnsi="Times New Roman"/>
          <w:sz w:val="24"/>
          <w:szCs w:val="24"/>
        </w:rPr>
        <w:t xml:space="preserve"> особое внимание следует уделять возникшим вопросам, непонятным терминам, спорным точкам зрения.</w:t>
      </w:r>
      <w:r w:rsidR="00384FCC">
        <w:rPr>
          <w:rFonts w:ascii="Times New Roman" w:hAnsi="Times New Roman"/>
          <w:sz w:val="24"/>
          <w:szCs w:val="24"/>
        </w:rPr>
        <w:t xml:space="preserve"> </w:t>
      </w:r>
      <w:r w:rsidR="00D74A10">
        <w:rPr>
          <w:rFonts w:ascii="Times New Roman" w:hAnsi="Times New Roman"/>
          <w:sz w:val="24"/>
          <w:szCs w:val="24"/>
        </w:rPr>
        <w:t>П</w:t>
      </w:r>
      <w:r w:rsidR="00D74A10" w:rsidRPr="00D74A10">
        <w:rPr>
          <w:rFonts w:ascii="Times New Roman" w:hAnsi="Times New Roman"/>
          <w:sz w:val="24"/>
          <w:szCs w:val="24"/>
        </w:rPr>
        <w:t>роанализировать варианты решений, предложенные преподавателем</w:t>
      </w:r>
      <w:r w:rsidR="00D74A10">
        <w:rPr>
          <w:rFonts w:ascii="Times New Roman" w:hAnsi="Times New Roman"/>
          <w:sz w:val="24"/>
          <w:szCs w:val="24"/>
        </w:rPr>
        <w:t>,</w:t>
      </w:r>
      <w:r w:rsidR="00384FCC">
        <w:rPr>
          <w:rFonts w:ascii="Times New Roman" w:hAnsi="Times New Roman"/>
          <w:sz w:val="24"/>
          <w:szCs w:val="24"/>
        </w:rPr>
        <w:t xml:space="preserve"> </w:t>
      </w:r>
      <w:r w:rsidR="00384FCC" w:rsidRPr="00384FCC">
        <w:rPr>
          <w:rFonts w:ascii="Times New Roman" w:hAnsi="Times New Roman"/>
          <w:sz w:val="24"/>
          <w:szCs w:val="24"/>
        </w:rPr>
        <w:t>при затруднениях сформулировать вопросы к преподавателю.</w:t>
      </w:r>
    </w:p>
    <w:p w:rsidR="00104729" w:rsidRDefault="0036311E" w:rsidP="00FB065C">
      <w:pPr>
        <w:ind w:firstLine="709"/>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104729" w:rsidRPr="00D02CC8" w:rsidTr="00D02CC8">
        <w:tc>
          <w:tcPr>
            <w:tcW w:w="1126" w:type="dxa"/>
          </w:tcPr>
          <w:p w:rsidR="00104729" w:rsidRPr="00D02CC8" w:rsidRDefault="00A97DB3" w:rsidP="00D02CC8">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rsidR="00104729" w:rsidRPr="00D02CC8" w:rsidRDefault="00104729" w:rsidP="00011F8B">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rsidR="00104729" w:rsidRPr="00D02CC8" w:rsidRDefault="00104729" w:rsidP="00D02CC8">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38501F" w:rsidRPr="00D02CC8" w:rsidTr="00D02CC8">
        <w:tc>
          <w:tcPr>
            <w:tcW w:w="1126" w:type="dxa"/>
          </w:tcPr>
          <w:p w:rsidR="0038501F" w:rsidRPr="00D02CC8" w:rsidRDefault="0038501F" w:rsidP="00D02CC8">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rsidR="0038501F" w:rsidRPr="00011F8B" w:rsidRDefault="0038501F" w:rsidP="000A48F7">
            <w:pPr>
              <w:jc w:val="center"/>
              <w:rPr>
                <w:rFonts w:ascii="Times New Roman" w:hAnsi="Times New Roman"/>
                <w:sz w:val="24"/>
                <w:szCs w:val="24"/>
              </w:rPr>
            </w:pPr>
            <w:r>
              <w:rPr>
                <w:rFonts w:ascii="Times New Roman" w:hAnsi="Times New Roman"/>
                <w:sz w:val="24"/>
                <w:szCs w:val="24"/>
              </w:rPr>
              <w:t>25-30</w:t>
            </w:r>
          </w:p>
        </w:tc>
        <w:tc>
          <w:tcPr>
            <w:tcW w:w="7855" w:type="dxa"/>
          </w:tcPr>
          <w:p w:rsidR="0038501F" w:rsidRPr="00426C68" w:rsidRDefault="0038501F" w:rsidP="00C21A58">
            <w:pPr>
              <w:spacing w:after="0" w:line="240" w:lineRule="auto"/>
              <w:jc w:val="both"/>
              <w:rPr>
                <w:rFonts w:ascii="Times New Roman" w:hAnsi="Times New Roman"/>
                <w:sz w:val="24"/>
                <w:szCs w:val="24"/>
              </w:rPr>
            </w:pPr>
            <w:r w:rsidRPr="00426C68">
              <w:rPr>
                <w:rFonts w:ascii="Times New Roman" w:hAnsi="Times New Roman"/>
                <w:sz w:val="24"/>
                <w:szCs w:val="24"/>
              </w:rPr>
              <w:t xml:space="preserve">баллов выставляется студенту, если он ответил на большинство  вопросов по теме, четко представлял свою позицию, аргументировал точку зрения, оценивал аргументы других бакалавров, подтверждая знание материала, умение использовать </w:t>
            </w:r>
            <w:r>
              <w:rPr>
                <w:rFonts w:ascii="Times New Roman" w:hAnsi="Times New Roman"/>
                <w:sz w:val="24"/>
                <w:szCs w:val="24"/>
              </w:rPr>
              <w:t>литературные источники</w:t>
            </w:r>
            <w:r w:rsidRPr="00426C68">
              <w:rPr>
                <w:rFonts w:ascii="Times New Roman" w:hAnsi="Times New Roman"/>
                <w:sz w:val="24"/>
                <w:szCs w:val="24"/>
              </w:rPr>
              <w:t xml:space="preserve"> для подтверждения правильности собственной позиции;</w:t>
            </w:r>
          </w:p>
        </w:tc>
      </w:tr>
      <w:tr w:rsidR="0038501F" w:rsidRPr="00D02CC8" w:rsidTr="00011F8B">
        <w:trPr>
          <w:trHeight w:val="766"/>
        </w:trPr>
        <w:tc>
          <w:tcPr>
            <w:tcW w:w="1126" w:type="dxa"/>
          </w:tcPr>
          <w:p w:rsidR="0038501F" w:rsidRPr="00D02CC8" w:rsidRDefault="0038501F" w:rsidP="00D02CC8">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rsidR="0038501F" w:rsidRPr="00011F8B" w:rsidRDefault="0038501F" w:rsidP="0038501F">
            <w:pPr>
              <w:jc w:val="center"/>
              <w:rPr>
                <w:rFonts w:ascii="Times New Roman" w:hAnsi="Times New Roman"/>
                <w:sz w:val="24"/>
                <w:szCs w:val="24"/>
              </w:rPr>
            </w:pPr>
            <w:r>
              <w:rPr>
                <w:rFonts w:ascii="Times New Roman" w:hAnsi="Times New Roman"/>
                <w:sz w:val="24"/>
                <w:szCs w:val="24"/>
              </w:rPr>
              <w:t>15-24</w:t>
            </w:r>
          </w:p>
        </w:tc>
        <w:tc>
          <w:tcPr>
            <w:tcW w:w="7855" w:type="dxa"/>
          </w:tcPr>
          <w:p w:rsidR="0038501F" w:rsidRPr="00426C68" w:rsidRDefault="0038501F" w:rsidP="00C21A58">
            <w:pPr>
              <w:spacing w:after="0" w:line="240" w:lineRule="auto"/>
              <w:jc w:val="both"/>
              <w:rPr>
                <w:rFonts w:ascii="Times New Roman" w:hAnsi="Times New Roman"/>
                <w:sz w:val="24"/>
                <w:szCs w:val="24"/>
              </w:rPr>
            </w:pPr>
            <w:r w:rsidRPr="00426C68">
              <w:rPr>
                <w:rFonts w:ascii="Times New Roman" w:hAnsi="Times New Roman"/>
                <w:sz w:val="24"/>
                <w:szCs w:val="24"/>
              </w:rPr>
              <w:t xml:space="preserve">баллов, если студент ответил на большую половину вопросов по теме, представлял свою позицию, аргументировал точку зрения, подтверждая знание материала, умение использовать </w:t>
            </w:r>
            <w:r>
              <w:rPr>
                <w:rFonts w:ascii="Times New Roman" w:hAnsi="Times New Roman"/>
                <w:sz w:val="24"/>
                <w:szCs w:val="24"/>
              </w:rPr>
              <w:t>литературные источники</w:t>
            </w:r>
            <w:r w:rsidRPr="00426C68">
              <w:rPr>
                <w:rFonts w:ascii="Times New Roman" w:hAnsi="Times New Roman"/>
                <w:sz w:val="24"/>
                <w:szCs w:val="24"/>
              </w:rPr>
              <w:t xml:space="preserve"> для подтверждения правильности собственной позиции</w:t>
            </w:r>
          </w:p>
        </w:tc>
      </w:tr>
      <w:tr w:rsidR="0038501F" w:rsidRPr="00D02CC8" w:rsidTr="00D02CC8">
        <w:tc>
          <w:tcPr>
            <w:tcW w:w="1126" w:type="dxa"/>
          </w:tcPr>
          <w:p w:rsidR="0038501F" w:rsidRPr="00D02CC8" w:rsidRDefault="0038501F" w:rsidP="00D02CC8">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rsidR="0038501F" w:rsidRPr="00011F8B" w:rsidRDefault="0038501F" w:rsidP="000A48F7">
            <w:pPr>
              <w:jc w:val="center"/>
              <w:rPr>
                <w:rFonts w:ascii="Times New Roman" w:hAnsi="Times New Roman"/>
                <w:sz w:val="24"/>
                <w:szCs w:val="24"/>
              </w:rPr>
            </w:pPr>
            <w:r>
              <w:rPr>
                <w:rFonts w:ascii="Times New Roman" w:hAnsi="Times New Roman"/>
                <w:sz w:val="24"/>
                <w:szCs w:val="24"/>
              </w:rPr>
              <w:t>6-14</w:t>
            </w:r>
          </w:p>
        </w:tc>
        <w:tc>
          <w:tcPr>
            <w:tcW w:w="7855" w:type="dxa"/>
          </w:tcPr>
          <w:p w:rsidR="0038501F" w:rsidRPr="00426C68" w:rsidRDefault="0038501F" w:rsidP="00C21A58">
            <w:pPr>
              <w:spacing w:after="0" w:line="240" w:lineRule="auto"/>
              <w:jc w:val="both"/>
              <w:rPr>
                <w:rFonts w:ascii="Times New Roman" w:hAnsi="Times New Roman"/>
                <w:sz w:val="24"/>
                <w:szCs w:val="24"/>
              </w:rPr>
            </w:pPr>
            <w:r w:rsidRPr="00426C68">
              <w:rPr>
                <w:rFonts w:ascii="Times New Roman" w:hAnsi="Times New Roman"/>
                <w:sz w:val="24"/>
                <w:szCs w:val="24"/>
              </w:rPr>
              <w:t>балла, если студент ответил на меньшую часть вопросов по теме, недостаточно четко и аргументировано представлял свою позицию, подтверждая знание материала.</w:t>
            </w:r>
          </w:p>
        </w:tc>
      </w:tr>
      <w:tr w:rsidR="0038501F" w:rsidRPr="00D02CC8" w:rsidTr="00D02CC8">
        <w:tc>
          <w:tcPr>
            <w:tcW w:w="1126" w:type="dxa"/>
          </w:tcPr>
          <w:p w:rsidR="0038501F" w:rsidRPr="00D02CC8" w:rsidRDefault="0038501F" w:rsidP="00D02CC8">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rsidR="0038501F" w:rsidRPr="00D02CC8" w:rsidRDefault="0038501F" w:rsidP="0038501F">
            <w:pPr>
              <w:spacing w:after="0" w:line="240" w:lineRule="auto"/>
              <w:jc w:val="center"/>
              <w:rPr>
                <w:rFonts w:ascii="Times New Roman" w:hAnsi="Times New Roman"/>
                <w:sz w:val="24"/>
                <w:szCs w:val="24"/>
              </w:rPr>
            </w:pPr>
            <w:r>
              <w:rPr>
                <w:rFonts w:ascii="Times New Roman" w:hAnsi="Times New Roman"/>
                <w:sz w:val="24"/>
                <w:szCs w:val="24"/>
              </w:rPr>
              <w:t>0-5</w:t>
            </w:r>
          </w:p>
        </w:tc>
        <w:tc>
          <w:tcPr>
            <w:tcW w:w="7855" w:type="dxa"/>
          </w:tcPr>
          <w:p w:rsidR="0038501F" w:rsidRPr="00011F8B" w:rsidRDefault="0038501F" w:rsidP="00C21A58">
            <w:pPr>
              <w:spacing w:after="0" w:line="240" w:lineRule="auto"/>
              <w:jc w:val="both"/>
              <w:rPr>
                <w:rFonts w:ascii="Times New Roman" w:hAnsi="Times New Roman"/>
                <w:sz w:val="24"/>
                <w:szCs w:val="24"/>
              </w:rPr>
            </w:pPr>
            <w:r w:rsidRPr="00426C68">
              <w:rPr>
                <w:rFonts w:ascii="Times New Roman" w:hAnsi="Times New Roman"/>
                <w:sz w:val="24"/>
                <w:szCs w:val="24"/>
              </w:rPr>
              <w:t>балла, если студент полно не ответил ни на один вопрос по теме, недостаточно четко и аргументировано представлял свою позицию, подтверждая знание материала.</w:t>
            </w:r>
          </w:p>
        </w:tc>
      </w:tr>
    </w:tbl>
    <w:p w:rsidR="00FF0E46" w:rsidRDefault="00FF0E46" w:rsidP="00FF0E46">
      <w:pPr>
        <w:pStyle w:val="a4"/>
        <w:spacing w:after="0" w:line="240" w:lineRule="auto"/>
        <w:ind w:left="360"/>
        <w:jc w:val="both"/>
        <w:rPr>
          <w:rFonts w:ascii="Times New Roman" w:hAnsi="Times New Roman"/>
          <w:sz w:val="24"/>
          <w:szCs w:val="24"/>
        </w:rPr>
      </w:pPr>
    </w:p>
    <w:p w:rsidR="00FF0E46" w:rsidRDefault="00FF0E46" w:rsidP="00FF0E46">
      <w:pPr>
        <w:pStyle w:val="a4"/>
        <w:spacing w:after="0" w:line="240" w:lineRule="auto"/>
        <w:ind w:left="0"/>
        <w:jc w:val="both"/>
        <w:rPr>
          <w:rFonts w:ascii="Times New Roman" w:hAnsi="Times New Roman"/>
          <w:b/>
          <w:sz w:val="24"/>
          <w:szCs w:val="24"/>
        </w:rPr>
      </w:pPr>
      <w:r w:rsidRPr="0038501F">
        <w:rPr>
          <w:rFonts w:ascii="Times New Roman" w:hAnsi="Times New Roman"/>
          <w:b/>
          <w:sz w:val="24"/>
          <w:szCs w:val="24"/>
        </w:rPr>
        <w:t xml:space="preserve">5.2 </w:t>
      </w:r>
      <w:r w:rsidRPr="00300D07">
        <w:rPr>
          <w:rFonts w:ascii="Times New Roman" w:hAnsi="Times New Roman"/>
          <w:b/>
          <w:sz w:val="24"/>
          <w:szCs w:val="24"/>
        </w:rPr>
        <w:t>П</w:t>
      </w:r>
      <w:r>
        <w:rPr>
          <w:rFonts w:ascii="Times New Roman" w:hAnsi="Times New Roman"/>
          <w:b/>
          <w:sz w:val="24"/>
          <w:szCs w:val="24"/>
        </w:rPr>
        <w:t>ример кейса №1</w:t>
      </w:r>
    </w:p>
    <w:p w:rsidR="00FF0E46" w:rsidRDefault="00FF0E46" w:rsidP="00FF0E46">
      <w:pPr>
        <w:pStyle w:val="a4"/>
        <w:spacing w:after="120" w:line="240" w:lineRule="auto"/>
        <w:ind w:left="357"/>
        <w:jc w:val="both"/>
        <w:rPr>
          <w:rFonts w:ascii="Times New Roman" w:hAnsi="Times New Roman"/>
          <w:sz w:val="24"/>
          <w:szCs w:val="24"/>
        </w:rPr>
      </w:pPr>
      <w:r>
        <w:rPr>
          <w:rFonts w:ascii="Times New Roman" w:hAnsi="Times New Roman"/>
          <w:sz w:val="24"/>
          <w:szCs w:val="24"/>
        </w:rPr>
        <w:t>Учащейся группе магистрантов озвучивается задание разработать матрицу ответственности для проекта, например: «Организация и проведение мероприятия: «Защита магистерской диссертации». Написать матричную диаграмму и назначить ответственных на работы по реализации проекта, согласно их роли в коллективе. Для определения ролей необходимо пройти тест-опросник на тему «Роли в команде».</w:t>
      </w:r>
    </w:p>
    <w:p w:rsidR="00FF0E46" w:rsidRPr="007A6D48" w:rsidRDefault="00FF0E46" w:rsidP="00FF0E46">
      <w:pPr>
        <w:pStyle w:val="a4"/>
        <w:spacing w:before="120" w:after="0" w:line="240" w:lineRule="auto"/>
        <w:ind w:left="357"/>
        <w:jc w:val="both"/>
        <w:rPr>
          <w:rFonts w:ascii="Times New Roman" w:hAnsi="Times New Roman"/>
          <w:b/>
          <w:sz w:val="24"/>
          <w:szCs w:val="24"/>
          <w:u w:val="single"/>
        </w:rPr>
      </w:pPr>
      <w:r w:rsidRPr="007A6D48">
        <w:rPr>
          <w:rFonts w:ascii="Times New Roman" w:hAnsi="Times New Roman"/>
          <w:b/>
          <w:sz w:val="24"/>
          <w:szCs w:val="24"/>
          <w:u w:val="single"/>
        </w:rPr>
        <w:t>Пример теста</w:t>
      </w:r>
      <w:r>
        <w:rPr>
          <w:rFonts w:ascii="Times New Roman" w:hAnsi="Times New Roman"/>
          <w:b/>
          <w:sz w:val="24"/>
          <w:szCs w:val="24"/>
          <w:u w:val="single"/>
        </w:rPr>
        <w:t xml:space="preserve"> «Роли в команде»</w:t>
      </w:r>
      <w:r w:rsidRPr="007A6D48">
        <w:rPr>
          <w:rFonts w:ascii="Times New Roman" w:hAnsi="Times New Roman"/>
          <w:b/>
          <w:sz w:val="24"/>
          <w:szCs w:val="24"/>
          <w:u w:val="single"/>
        </w:rPr>
        <w:t>:</w:t>
      </w:r>
    </w:p>
    <w:p w:rsidR="00FF0E46" w:rsidRPr="00D46C4E" w:rsidRDefault="00FF0E46" w:rsidP="00FF0E46">
      <w:pPr>
        <w:widowControl w:val="0"/>
        <w:spacing w:after="0" w:line="276" w:lineRule="auto"/>
        <w:ind w:firstLine="539"/>
        <w:jc w:val="both"/>
        <w:rPr>
          <w:rFonts w:ascii="Times New Roman" w:hAnsi="Times New Roman"/>
        </w:rPr>
      </w:pPr>
      <w:r w:rsidRPr="00D46C4E">
        <w:rPr>
          <w:rFonts w:ascii="Times New Roman" w:hAnsi="Times New Roman"/>
          <w:i/>
        </w:rPr>
        <w:t>Инструкция:</w:t>
      </w:r>
      <w:r w:rsidRPr="00D46C4E">
        <w:rPr>
          <w:rFonts w:ascii="Times New Roman" w:hAnsi="Times New Roman"/>
        </w:rPr>
        <w:t xml:space="preserve"> тест состоит из 7 отдельных блоков по 8 вопросов или утверждений, с которыми вы можете согласиться или не согласиться. На каждый блок у Вас есть 10 очков. Присваивать очки можно не больше, чем 3-м или 4-м утверждениям в блоке. Если Вы согласны с каким-либо утверждением на все 100%, Вы можете отдать ему все 10 очков. При этом одному предложению можно присвоить минимум 2 очка. Проверьте, чтобы сумма всех очков по каждому блоку не превышала 10 баллов.</w:t>
      </w:r>
    </w:p>
    <w:p w:rsidR="00FF0E46" w:rsidRPr="004D5991" w:rsidRDefault="00FF0E46" w:rsidP="00FF0E46">
      <w:pPr>
        <w:pStyle w:val="af4"/>
        <w:widowControl w:val="0"/>
        <w:spacing w:before="0" w:beforeAutospacing="0" w:after="0" w:afterAutospacing="0" w:line="276" w:lineRule="auto"/>
        <w:jc w:val="center"/>
        <w:rPr>
          <w:b/>
        </w:rPr>
      </w:pPr>
      <w:r w:rsidRPr="004D5991">
        <w:rPr>
          <w:b/>
        </w:rPr>
        <w:lastRenderedPageBreak/>
        <w:t>Тестовый материал</w:t>
      </w:r>
    </w:p>
    <w:p w:rsidR="00FF0E46" w:rsidRPr="00C323CF" w:rsidRDefault="00FF0E46" w:rsidP="00FF0E46">
      <w:pPr>
        <w:pStyle w:val="af4"/>
        <w:widowControl w:val="0"/>
        <w:spacing w:before="0" w:beforeAutospacing="0" w:after="0" w:afterAutospacing="0"/>
        <w:ind w:left="57"/>
        <w:rPr>
          <w:b/>
          <w:sz w:val="22"/>
          <w:szCs w:val="22"/>
        </w:rPr>
      </w:pPr>
      <w:r w:rsidRPr="00C323CF">
        <w:rPr>
          <w:rStyle w:val="af8"/>
          <w:b w:val="0"/>
          <w:sz w:val="22"/>
          <w:szCs w:val="22"/>
        </w:rPr>
        <w:t>Блок 1. Что я могу предложить команде:</w:t>
      </w:r>
    </w:p>
    <w:tbl>
      <w:tblPr>
        <w:tblW w:w="9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45"/>
        <w:gridCol w:w="453"/>
        <w:gridCol w:w="8568"/>
      </w:tblGrid>
      <w:tr w:rsidR="00FF0E46" w:rsidRPr="00C323CF" w:rsidTr="00C21A58">
        <w:tc>
          <w:tcPr>
            <w:tcW w:w="545"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10</w:t>
            </w:r>
          </w:p>
        </w:tc>
        <w:tc>
          <w:tcPr>
            <w:tcW w:w="453"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68"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думаю, что я в состоянии быстро воспринимать и использовать новые возможности</w:t>
            </w:r>
          </w:p>
        </w:tc>
      </w:tr>
      <w:tr w:rsidR="00FF0E46" w:rsidRPr="00C323CF" w:rsidTr="00C21A58">
        <w:tc>
          <w:tcPr>
            <w:tcW w:w="545"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11</w:t>
            </w:r>
          </w:p>
        </w:tc>
        <w:tc>
          <w:tcPr>
            <w:tcW w:w="453"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68"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легко кооперируюсь с людьми разных типов</w:t>
            </w:r>
          </w:p>
        </w:tc>
      </w:tr>
      <w:tr w:rsidR="00FF0E46" w:rsidRPr="00C323CF" w:rsidTr="00C21A58">
        <w:tc>
          <w:tcPr>
            <w:tcW w:w="545"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12</w:t>
            </w:r>
          </w:p>
        </w:tc>
        <w:tc>
          <w:tcPr>
            <w:tcW w:w="453"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68"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Один из моих главных активов – продуцировать новые идеи</w:t>
            </w:r>
          </w:p>
        </w:tc>
      </w:tr>
      <w:tr w:rsidR="00FF0E46" w:rsidRPr="00C323CF" w:rsidTr="00C21A58">
        <w:tc>
          <w:tcPr>
            <w:tcW w:w="545"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13</w:t>
            </w:r>
          </w:p>
        </w:tc>
        <w:tc>
          <w:tcPr>
            <w:tcW w:w="453"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68"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способен вовлекать людей, которые, по моему мнению, могут сделать большой вклад в достижение групповых целей</w:t>
            </w:r>
          </w:p>
        </w:tc>
      </w:tr>
      <w:tr w:rsidR="00FF0E46" w:rsidRPr="00C323CF" w:rsidTr="00C21A58">
        <w:tc>
          <w:tcPr>
            <w:tcW w:w="545"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14</w:t>
            </w:r>
          </w:p>
        </w:tc>
        <w:tc>
          <w:tcPr>
            <w:tcW w:w="453"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68"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Мои личные способности эффективно доводить дело до самого конца</w:t>
            </w:r>
          </w:p>
        </w:tc>
      </w:tr>
      <w:tr w:rsidR="00FF0E46" w:rsidRPr="00C323CF" w:rsidTr="00C21A58">
        <w:tc>
          <w:tcPr>
            <w:tcW w:w="545"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15</w:t>
            </w:r>
          </w:p>
        </w:tc>
        <w:tc>
          <w:tcPr>
            <w:tcW w:w="453"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68"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не представляю себе даже временного снижения своей популярности, даже если это приведет к увеличению прибыли</w:t>
            </w:r>
          </w:p>
        </w:tc>
      </w:tr>
      <w:tr w:rsidR="00FF0E46" w:rsidRPr="00C323CF" w:rsidTr="00C21A58">
        <w:tc>
          <w:tcPr>
            <w:tcW w:w="545"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16</w:t>
            </w:r>
          </w:p>
        </w:tc>
        <w:tc>
          <w:tcPr>
            <w:tcW w:w="453"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68"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Обычно я чувствую, что реалистично и что дееспособно</w:t>
            </w:r>
          </w:p>
        </w:tc>
      </w:tr>
      <w:tr w:rsidR="00FF0E46" w:rsidRPr="00C323CF" w:rsidTr="00C21A58">
        <w:tc>
          <w:tcPr>
            <w:tcW w:w="545"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17</w:t>
            </w:r>
          </w:p>
        </w:tc>
        <w:tc>
          <w:tcPr>
            <w:tcW w:w="453"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68"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способен предложить весомые аргументы в пользу другой линии действий, не провоцируя при этом предубеждений и предвзятости</w:t>
            </w:r>
          </w:p>
        </w:tc>
      </w:tr>
    </w:tbl>
    <w:p w:rsidR="00FF0E46" w:rsidRPr="00C323CF" w:rsidRDefault="00FF0E46" w:rsidP="00FF0E46">
      <w:pPr>
        <w:pStyle w:val="af4"/>
        <w:widowControl w:val="0"/>
        <w:spacing w:before="0" w:beforeAutospacing="0" w:after="0" w:afterAutospacing="0"/>
        <w:rPr>
          <w:rStyle w:val="af8"/>
          <w:b w:val="0"/>
          <w:sz w:val="22"/>
          <w:szCs w:val="22"/>
        </w:rPr>
      </w:pPr>
    </w:p>
    <w:p w:rsidR="00FF0E46" w:rsidRPr="00C323CF" w:rsidRDefault="00FF0E46" w:rsidP="00FF0E46">
      <w:pPr>
        <w:pStyle w:val="af4"/>
        <w:widowControl w:val="0"/>
        <w:spacing w:before="0" w:beforeAutospacing="0" w:after="0" w:afterAutospacing="0"/>
        <w:rPr>
          <w:b/>
          <w:sz w:val="22"/>
          <w:szCs w:val="22"/>
        </w:rPr>
      </w:pPr>
      <w:r w:rsidRPr="00C323CF">
        <w:rPr>
          <w:rStyle w:val="af8"/>
          <w:b w:val="0"/>
          <w:sz w:val="22"/>
          <w:szCs w:val="22"/>
        </w:rPr>
        <w:t>Блок 2. Что характеризует меня как члена команды:</w:t>
      </w:r>
    </w:p>
    <w:tbl>
      <w:tblPr>
        <w:tblW w:w="9543" w:type="dxa"/>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559"/>
        <w:gridCol w:w="437"/>
        <w:gridCol w:w="8547"/>
      </w:tblGrid>
      <w:tr w:rsidR="00FF0E46" w:rsidRPr="00C323CF" w:rsidTr="00C21A58">
        <w:tc>
          <w:tcPr>
            <w:tcW w:w="559"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20</w:t>
            </w:r>
          </w:p>
        </w:tc>
        <w:tc>
          <w:tcPr>
            <w:tcW w:w="43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чувствую себя неуютно на собраниях, даже если они четко структурированы и продуманно организованы</w:t>
            </w:r>
          </w:p>
        </w:tc>
      </w:tr>
      <w:tr w:rsidR="00FF0E46" w:rsidRPr="00C323CF" w:rsidTr="00C21A58">
        <w:tc>
          <w:tcPr>
            <w:tcW w:w="559"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21</w:t>
            </w:r>
          </w:p>
        </w:tc>
        <w:tc>
          <w:tcPr>
            <w:tcW w:w="43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склонен полагаться на людей, которые хорошо аргументируют свою точку зрения еще до того, как она была всесторонне обсуждена</w:t>
            </w:r>
          </w:p>
        </w:tc>
      </w:tr>
      <w:tr w:rsidR="00FF0E46" w:rsidRPr="00C323CF" w:rsidTr="00C21A58">
        <w:tc>
          <w:tcPr>
            <w:tcW w:w="559"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22</w:t>
            </w:r>
          </w:p>
        </w:tc>
        <w:tc>
          <w:tcPr>
            <w:tcW w:w="43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Когда группа обсуждает новые идеи, я склонен слишком много говорить</w:t>
            </w:r>
          </w:p>
        </w:tc>
      </w:tr>
      <w:tr w:rsidR="00FF0E46" w:rsidRPr="00C323CF" w:rsidTr="00C21A58">
        <w:tc>
          <w:tcPr>
            <w:tcW w:w="559"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23</w:t>
            </w:r>
          </w:p>
        </w:tc>
        <w:tc>
          <w:tcPr>
            <w:tcW w:w="43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Мои личные отношения мешают мне поддерживать коллег с энтузиазмом</w:t>
            </w:r>
          </w:p>
        </w:tc>
      </w:tr>
      <w:tr w:rsidR="00FF0E46" w:rsidRPr="00C323CF" w:rsidTr="00C21A58">
        <w:tc>
          <w:tcPr>
            <w:tcW w:w="559"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24</w:t>
            </w:r>
          </w:p>
        </w:tc>
        <w:tc>
          <w:tcPr>
            <w:tcW w:w="43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Когда надо сделать какое-либо дело, некоторые люди считают, что я действую агрессивно и авторитарно</w:t>
            </w:r>
          </w:p>
        </w:tc>
      </w:tr>
      <w:tr w:rsidR="00FF0E46" w:rsidRPr="00C323CF" w:rsidTr="00C21A58">
        <w:tc>
          <w:tcPr>
            <w:tcW w:w="559"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25</w:t>
            </w:r>
          </w:p>
        </w:tc>
        <w:tc>
          <w:tcPr>
            <w:tcW w:w="43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затрудняюсь брать на себя лидерскую роль, может</w:t>
            </w:r>
            <w:r>
              <w:rPr>
                <w:sz w:val="22"/>
                <w:szCs w:val="22"/>
              </w:rPr>
              <w:t>,</w:t>
            </w:r>
            <w:r w:rsidRPr="00C323CF">
              <w:rPr>
                <w:sz w:val="22"/>
                <w:szCs w:val="22"/>
              </w:rPr>
              <w:t xml:space="preserve"> потому, что слишком чувствителен к чувствам и настроениям группы</w:t>
            </w:r>
          </w:p>
        </w:tc>
      </w:tr>
      <w:tr w:rsidR="00FF0E46" w:rsidRPr="00C323CF" w:rsidTr="00C21A58">
        <w:tc>
          <w:tcPr>
            <w:tcW w:w="559"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26</w:t>
            </w:r>
          </w:p>
        </w:tc>
        <w:tc>
          <w:tcPr>
            <w:tcW w:w="43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У меня есть склонность настолько увлекаться собственными идеями, что я забываю о том, что происходит вокруг</w:t>
            </w:r>
          </w:p>
        </w:tc>
      </w:tr>
      <w:tr w:rsidR="00FF0E46" w:rsidRPr="00C323CF" w:rsidTr="00C21A58">
        <w:tc>
          <w:tcPr>
            <w:tcW w:w="559"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27</w:t>
            </w:r>
          </w:p>
        </w:tc>
        <w:tc>
          <w:tcPr>
            <w:tcW w:w="43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Мои коллеги считают, что я слишком забочусь о незначительных деталях и боюсь риска, что дело может быть испорчено</w:t>
            </w:r>
          </w:p>
        </w:tc>
      </w:tr>
    </w:tbl>
    <w:p w:rsidR="00FF0E46" w:rsidRPr="00C323CF" w:rsidRDefault="00FF0E46" w:rsidP="00FF0E46">
      <w:pPr>
        <w:pStyle w:val="af4"/>
        <w:widowControl w:val="0"/>
        <w:spacing w:before="0" w:beforeAutospacing="0" w:after="0" w:afterAutospacing="0"/>
        <w:rPr>
          <w:rStyle w:val="af8"/>
          <w:sz w:val="22"/>
          <w:szCs w:val="22"/>
        </w:rPr>
      </w:pPr>
    </w:p>
    <w:p w:rsidR="00FF0E46" w:rsidRPr="00C323CF" w:rsidRDefault="00FF0E46" w:rsidP="00FF0E46">
      <w:pPr>
        <w:pStyle w:val="af4"/>
        <w:widowControl w:val="0"/>
        <w:spacing w:before="0" w:beforeAutospacing="0" w:after="0" w:afterAutospacing="0"/>
        <w:rPr>
          <w:b/>
          <w:sz w:val="22"/>
          <w:szCs w:val="22"/>
        </w:rPr>
      </w:pPr>
      <w:r w:rsidRPr="00C323CF">
        <w:rPr>
          <w:rStyle w:val="af8"/>
          <w:b w:val="0"/>
          <w:sz w:val="22"/>
          <w:szCs w:val="22"/>
        </w:rPr>
        <w:t>Блок 3. Когда я работаю с другими над проектом:</w:t>
      </w:r>
    </w:p>
    <w:tbl>
      <w:tblPr>
        <w:tblW w:w="9543" w:type="dxa"/>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561"/>
        <w:gridCol w:w="435"/>
        <w:gridCol w:w="8547"/>
      </w:tblGrid>
      <w:tr w:rsidR="00FF0E46" w:rsidRPr="00C323CF" w:rsidTr="00C21A58">
        <w:tc>
          <w:tcPr>
            <w:tcW w:w="561"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30</w:t>
            </w:r>
          </w:p>
        </w:tc>
        <w:tc>
          <w:tcPr>
            <w:tcW w:w="435"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могу хорошо влиять на других людей, при этом не оказывая на них сильного давления</w:t>
            </w:r>
          </w:p>
        </w:tc>
      </w:tr>
      <w:tr w:rsidR="00FF0E46" w:rsidRPr="00C323CF" w:rsidTr="00C21A58">
        <w:trPr>
          <w:trHeight w:val="481"/>
        </w:trPr>
        <w:tc>
          <w:tcPr>
            <w:tcW w:w="561"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31</w:t>
            </w:r>
          </w:p>
        </w:tc>
        <w:tc>
          <w:tcPr>
            <w:tcW w:w="435"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Мое «шестое чувство» подсказывает и предохраняет меня от ошибок и инцидентов, которые иногда случаются из-за небрежности</w:t>
            </w:r>
          </w:p>
        </w:tc>
      </w:tr>
      <w:tr w:rsidR="00FF0E46" w:rsidRPr="00C323CF" w:rsidTr="00C21A58">
        <w:tc>
          <w:tcPr>
            <w:tcW w:w="561"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32</w:t>
            </w:r>
          </w:p>
        </w:tc>
        <w:tc>
          <w:tcPr>
            <w:tcW w:w="435"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Во имя достижения главных целей, я готов ускорять события, не тратя врем</w:t>
            </w:r>
            <w:r>
              <w:rPr>
                <w:sz w:val="22"/>
                <w:szCs w:val="22"/>
              </w:rPr>
              <w:t>ени</w:t>
            </w:r>
            <w:r w:rsidRPr="00C323CF">
              <w:rPr>
                <w:sz w:val="22"/>
                <w:szCs w:val="22"/>
              </w:rPr>
              <w:t xml:space="preserve"> на обсуждения</w:t>
            </w:r>
          </w:p>
        </w:tc>
      </w:tr>
      <w:tr w:rsidR="00FF0E46" w:rsidRPr="00C323CF" w:rsidTr="00C21A58">
        <w:tc>
          <w:tcPr>
            <w:tcW w:w="561"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33</w:t>
            </w:r>
          </w:p>
        </w:tc>
        <w:tc>
          <w:tcPr>
            <w:tcW w:w="435"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От меня всегда можно ожидать чего-либо оригинального</w:t>
            </w:r>
          </w:p>
        </w:tc>
      </w:tr>
      <w:tr w:rsidR="00FF0E46" w:rsidRPr="00C323CF" w:rsidTr="00C21A58">
        <w:tc>
          <w:tcPr>
            <w:tcW w:w="561"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34</w:t>
            </w:r>
          </w:p>
        </w:tc>
        <w:tc>
          <w:tcPr>
            <w:tcW w:w="435"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всегда готов поддержать хорошее предложение, которое принесет выгоду всем</w:t>
            </w:r>
          </w:p>
        </w:tc>
      </w:tr>
      <w:tr w:rsidR="00FF0E46" w:rsidRPr="00C323CF" w:rsidTr="00C21A58">
        <w:tc>
          <w:tcPr>
            <w:tcW w:w="561"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35</w:t>
            </w:r>
          </w:p>
        </w:tc>
        <w:tc>
          <w:tcPr>
            <w:tcW w:w="435"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постоянно отслеживаю последние идеи и новейшие достижения</w:t>
            </w:r>
          </w:p>
        </w:tc>
      </w:tr>
      <w:tr w:rsidR="00FF0E46" w:rsidRPr="00C323CF" w:rsidTr="00C21A58">
        <w:tc>
          <w:tcPr>
            <w:tcW w:w="561"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36</w:t>
            </w:r>
          </w:p>
        </w:tc>
        <w:tc>
          <w:tcPr>
            <w:tcW w:w="435"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думаю, что мои способности к суждениям и оценкам могут внести большой вклад в принятие правильных решений</w:t>
            </w:r>
          </w:p>
        </w:tc>
      </w:tr>
      <w:tr w:rsidR="00FF0E46" w:rsidRPr="00C323CF" w:rsidTr="00C21A58">
        <w:tc>
          <w:tcPr>
            <w:tcW w:w="561"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37</w:t>
            </w:r>
          </w:p>
        </w:tc>
        <w:tc>
          <w:tcPr>
            <w:tcW w:w="435"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На меня всегда можно положиться на завершающем этапе работы</w:t>
            </w:r>
          </w:p>
        </w:tc>
      </w:tr>
    </w:tbl>
    <w:p w:rsidR="00FF0E46" w:rsidRPr="00C323CF" w:rsidRDefault="00FF0E46" w:rsidP="00FF0E46">
      <w:pPr>
        <w:pStyle w:val="af4"/>
        <w:widowControl w:val="0"/>
        <w:spacing w:before="0" w:beforeAutospacing="0" w:after="0" w:afterAutospacing="0"/>
        <w:rPr>
          <w:rStyle w:val="af8"/>
          <w:b w:val="0"/>
          <w:sz w:val="22"/>
          <w:szCs w:val="22"/>
        </w:rPr>
      </w:pPr>
    </w:p>
    <w:p w:rsidR="00FF0E46" w:rsidRPr="00C323CF" w:rsidRDefault="00FF0E46" w:rsidP="00FF0E46">
      <w:pPr>
        <w:pStyle w:val="af4"/>
        <w:widowControl w:val="0"/>
        <w:spacing w:before="0" w:beforeAutospacing="0" w:after="0" w:afterAutospacing="0"/>
        <w:rPr>
          <w:b/>
          <w:sz w:val="22"/>
          <w:szCs w:val="22"/>
        </w:rPr>
      </w:pPr>
      <w:r w:rsidRPr="00C323CF">
        <w:rPr>
          <w:rStyle w:val="af8"/>
          <w:b w:val="0"/>
          <w:sz w:val="22"/>
          <w:szCs w:val="22"/>
        </w:rPr>
        <w:t>Блок 4. Мое отношение и интерес к групповой работе</w:t>
      </w:r>
    </w:p>
    <w:tbl>
      <w:tblPr>
        <w:tblW w:w="954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557"/>
        <w:gridCol w:w="439"/>
        <w:gridCol w:w="8547"/>
      </w:tblGrid>
      <w:tr w:rsidR="00FF0E46" w:rsidRPr="00C323CF" w:rsidTr="00C21A58">
        <w:tc>
          <w:tcPr>
            <w:tcW w:w="557"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40</w:t>
            </w:r>
          </w:p>
        </w:tc>
        <w:tc>
          <w:tcPr>
            <w:tcW w:w="439"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xml:space="preserve">Я искренне желаю узнать моих коллег получше </w:t>
            </w:r>
          </w:p>
        </w:tc>
      </w:tr>
      <w:tr w:rsidR="00FF0E46" w:rsidRPr="00C323CF" w:rsidTr="00C21A58">
        <w:tc>
          <w:tcPr>
            <w:tcW w:w="557"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41</w:t>
            </w:r>
          </w:p>
        </w:tc>
        <w:tc>
          <w:tcPr>
            <w:tcW w:w="439"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не боюсь ни оспаривать точку зрения другого человека, ни остаться в меньшинстве</w:t>
            </w:r>
          </w:p>
        </w:tc>
      </w:tr>
      <w:tr w:rsidR="00FF0E46" w:rsidRPr="00C323CF" w:rsidTr="00C21A58">
        <w:tc>
          <w:tcPr>
            <w:tcW w:w="557"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42</w:t>
            </w:r>
          </w:p>
        </w:tc>
        <w:tc>
          <w:tcPr>
            <w:tcW w:w="439"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Обычно я могу доказать несостоятельность неудачного предложения</w:t>
            </w:r>
          </w:p>
        </w:tc>
      </w:tr>
      <w:tr w:rsidR="00FF0E46" w:rsidRPr="00C323CF" w:rsidTr="00C21A58">
        <w:tc>
          <w:tcPr>
            <w:tcW w:w="557"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43</w:t>
            </w:r>
          </w:p>
        </w:tc>
        <w:tc>
          <w:tcPr>
            <w:tcW w:w="439"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думаю, что я способен хорошо выполнить любую функцию ради выполнения общего плана</w:t>
            </w:r>
          </w:p>
        </w:tc>
      </w:tr>
      <w:tr w:rsidR="00FF0E46" w:rsidRPr="00C323CF" w:rsidTr="00C21A58">
        <w:tc>
          <w:tcPr>
            <w:tcW w:w="557"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44</w:t>
            </w:r>
          </w:p>
        </w:tc>
        <w:tc>
          <w:tcPr>
            <w:tcW w:w="439"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Часто я избегаю очевидных решений и прихожу вместо этого к неожиданным решениям проблемы</w:t>
            </w:r>
          </w:p>
        </w:tc>
      </w:tr>
      <w:tr w:rsidR="00FF0E46" w:rsidRPr="00C323CF" w:rsidTr="00C21A58">
        <w:tc>
          <w:tcPr>
            <w:tcW w:w="557"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45</w:t>
            </w:r>
          </w:p>
        </w:tc>
        <w:tc>
          <w:tcPr>
            <w:tcW w:w="439"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стремлюсь все</w:t>
            </w:r>
            <w:r>
              <w:rPr>
                <w:sz w:val="22"/>
                <w:szCs w:val="22"/>
              </w:rPr>
              <w:t>,</w:t>
            </w:r>
            <w:r w:rsidRPr="00C323CF">
              <w:rPr>
                <w:sz w:val="22"/>
                <w:szCs w:val="22"/>
              </w:rPr>
              <w:t xml:space="preserve"> что я делаю</w:t>
            </w:r>
            <w:r>
              <w:rPr>
                <w:sz w:val="22"/>
                <w:szCs w:val="22"/>
              </w:rPr>
              <w:t>,</w:t>
            </w:r>
            <w:r w:rsidRPr="00C323CF">
              <w:rPr>
                <w:sz w:val="22"/>
                <w:szCs w:val="22"/>
              </w:rPr>
              <w:t xml:space="preserve"> доводить до совершенства</w:t>
            </w:r>
          </w:p>
        </w:tc>
      </w:tr>
      <w:tr w:rsidR="00FF0E46" w:rsidRPr="00C323CF" w:rsidTr="00C21A58">
        <w:tc>
          <w:tcPr>
            <w:tcW w:w="557"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46</w:t>
            </w:r>
          </w:p>
        </w:tc>
        <w:tc>
          <w:tcPr>
            <w:tcW w:w="439"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готов использовать контакты вне группы</w:t>
            </w:r>
          </w:p>
        </w:tc>
      </w:tr>
      <w:tr w:rsidR="00FF0E46" w:rsidRPr="00C323CF" w:rsidTr="00C21A58">
        <w:tc>
          <w:tcPr>
            <w:tcW w:w="557"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47</w:t>
            </w:r>
          </w:p>
        </w:tc>
        <w:tc>
          <w:tcPr>
            <w:tcW w:w="439"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4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Хотя я всегда открыт различным точкам зрения, я не испытываю трудностей при принятии решений</w:t>
            </w:r>
          </w:p>
        </w:tc>
      </w:tr>
    </w:tbl>
    <w:p w:rsidR="00FF0E46" w:rsidRPr="00C323CF" w:rsidRDefault="00FF0E46" w:rsidP="00FF0E46">
      <w:pPr>
        <w:pStyle w:val="af4"/>
        <w:widowControl w:val="0"/>
        <w:spacing w:before="0" w:beforeAutospacing="0" w:after="0" w:afterAutospacing="0"/>
        <w:rPr>
          <w:rStyle w:val="af8"/>
          <w:b w:val="0"/>
          <w:sz w:val="22"/>
          <w:szCs w:val="22"/>
        </w:rPr>
      </w:pPr>
    </w:p>
    <w:p w:rsidR="00FF0E46" w:rsidRPr="00C323CF" w:rsidRDefault="00FF0E46" w:rsidP="00FF0E46">
      <w:pPr>
        <w:pStyle w:val="af4"/>
        <w:widowControl w:val="0"/>
        <w:spacing w:before="0" w:beforeAutospacing="0" w:after="0" w:afterAutospacing="0"/>
        <w:rPr>
          <w:b/>
          <w:sz w:val="22"/>
          <w:szCs w:val="22"/>
        </w:rPr>
      </w:pPr>
      <w:r w:rsidRPr="00C323CF">
        <w:rPr>
          <w:rStyle w:val="af8"/>
          <w:b w:val="0"/>
          <w:sz w:val="22"/>
          <w:szCs w:val="22"/>
        </w:rPr>
        <w:t>Блок 5. Я чувствую удовлетворение от работы, потому что:</w:t>
      </w:r>
    </w:p>
    <w:tbl>
      <w:tblPr>
        <w:tblW w:w="940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563"/>
        <w:gridCol w:w="433"/>
        <w:gridCol w:w="8404"/>
      </w:tblGrid>
      <w:tr w:rsidR="00FF0E46" w:rsidRPr="00C323CF" w:rsidTr="00C21A58">
        <w:tc>
          <w:tcPr>
            <w:tcW w:w="563"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50</w:t>
            </w:r>
          </w:p>
        </w:tc>
        <w:tc>
          <w:tcPr>
            <w:tcW w:w="433"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404"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Мне нравится анализировать ситуации и оценивать возможные направления деятельности</w:t>
            </w:r>
          </w:p>
        </w:tc>
      </w:tr>
      <w:tr w:rsidR="00FF0E46" w:rsidRPr="00C323CF" w:rsidTr="00C21A58">
        <w:tc>
          <w:tcPr>
            <w:tcW w:w="563"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51</w:t>
            </w:r>
          </w:p>
        </w:tc>
        <w:tc>
          <w:tcPr>
            <w:tcW w:w="433"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404"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Мне интересно находить практические пути решения проблемы</w:t>
            </w:r>
          </w:p>
        </w:tc>
      </w:tr>
      <w:tr w:rsidR="00FF0E46" w:rsidRPr="00C323CF" w:rsidTr="00C21A58">
        <w:tc>
          <w:tcPr>
            <w:tcW w:w="563"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lastRenderedPageBreak/>
              <w:t>52</w:t>
            </w:r>
          </w:p>
        </w:tc>
        <w:tc>
          <w:tcPr>
            <w:tcW w:w="433"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404"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Мне приятно чувствовать, что я помогаю созданию хороших отношений на работе</w:t>
            </w:r>
          </w:p>
        </w:tc>
      </w:tr>
      <w:tr w:rsidR="00FF0E46" w:rsidRPr="00C323CF" w:rsidTr="00C21A58">
        <w:tc>
          <w:tcPr>
            <w:tcW w:w="563"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53</w:t>
            </w:r>
          </w:p>
        </w:tc>
        <w:tc>
          <w:tcPr>
            <w:tcW w:w="433"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404"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Часто я имею сильное влияние на принимаемые решения</w:t>
            </w:r>
          </w:p>
        </w:tc>
      </w:tr>
      <w:tr w:rsidR="00FF0E46" w:rsidRPr="00C323CF" w:rsidTr="00C21A58">
        <w:tc>
          <w:tcPr>
            <w:tcW w:w="563"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54</w:t>
            </w:r>
          </w:p>
        </w:tc>
        <w:tc>
          <w:tcPr>
            <w:tcW w:w="433"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404"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имею открытые, приветливые отношения с людьми, которые могут предложить что-то новенькое</w:t>
            </w:r>
          </w:p>
        </w:tc>
      </w:tr>
      <w:tr w:rsidR="00FF0E46" w:rsidRPr="00C323CF" w:rsidTr="00C21A58">
        <w:tc>
          <w:tcPr>
            <w:tcW w:w="563"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55</w:t>
            </w:r>
          </w:p>
        </w:tc>
        <w:tc>
          <w:tcPr>
            <w:tcW w:w="433"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404"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могу убеждать людей в необходимости определенной линии действий</w:t>
            </w:r>
          </w:p>
        </w:tc>
      </w:tr>
      <w:tr w:rsidR="00FF0E46" w:rsidRPr="00C323CF" w:rsidTr="00C21A58">
        <w:tc>
          <w:tcPr>
            <w:tcW w:w="563"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56</w:t>
            </w:r>
          </w:p>
        </w:tc>
        <w:tc>
          <w:tcPr>
            <w:tcW w:w="433"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404"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чувствую себя хорошо дома, когда я могу уделить максимум внимания заданию</w:t>
            </w:r>
          </w:p>
        </w:tc>
      </w:tr>
      <w:tr w:rsidR="00FF0E46" w:rsidRPr="00C323CF" w:rsidTr="00C21A58">
        <w:tc>
          <w:tcPr>
            <w:tcW w:w="563"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57</w:t>
            </w:r>
          </w:p>
        </w:tc>
        <w:tc>
          <w:tcPr>
            <w:tcW w:w="433"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404"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люблю работать с чем-либо, что стимулирует мое воображение</w:t>
            </w:r>
          </w:p>
        </w:tc>
      </w:tr>
    </w:tbl>
    <w:p w:rsidR="00FF0E46" w:rsidRPr="00C323CF" w:rsidRDefault="00FF0E46" w:rsidP="00FF0E46">
      <w:pPr>
        <w:pStyle w:val="af4"/>
        <w:widowControl w:val="0"/>
        <w:spacing w:before="0" w:beforeAutospacing="0" w:after="0" w:afterAutospacing="0"/>
        <w:rPr>
          <w:rStyle w:val="af8"/>
          <w:sz w:val="22"/>
          <w:szCs w:val="22"/>
        </w:rPr>
      </w:pPr>
    </w:p>
    <w:p w:rsidR="00FF0E46" w:rsidRPr="00C323CF" w:rsidRDefault="005B6A9F" w:rsidP="00FF0E46">
      <w:pPr>
        <w:pStyle w:val="af4"/>
        <w:widowControl w:val="0"/>
        <w:spacing w:before="0" w:beforeAutospacing="0" w:after="0" w:afterAutospacing="0"/>
        <w:rPr>
          <w:b/>
          <w:sz w:val="22"/>
          <w:szCs w:val="22"/>
        </w:rPr>
      </w:pPr>
      <w:r>
        <w:rPr>
          <w:rStyle w:val="af8"/>
          <w:b w:val="0"/>
          <w:sz w:val="22"/>
          <w:szCs w:val="22"/>
        </w:rPr>
        <w:t>Блок 6. Когда задание трудное</w:t>
      </w:r>
      <w:r w:rsidR="00FF0E46" w:rsidRPr="00C323CF">
        <w:rPr>
          <w:rStyle w:val="af8"/>
          <w:b w:val="0"/>
          <w:sz w:val="22"/>
          <w:szCs w:val="22"/>
        </w:rPr>
        <w:t xml:space="preserve"> и незнакомое</w:t>
      </w:r>
    </w:p>
    <w:tbl>
      <w:tblPr>
        <w:tblW w:w="942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559"/>
        <w:gridCol w:w="437"/>
        <w:gridCol w:w="8428"/>
      </w:tblGrid>
      <w:tr w:rsidR="00FF0E46" w:rsidRPr="00C323CF" w:rsidTr="00C21A58">
        <w:tc>
          <w:tcPr>
            <w:tcW w:w="559"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60</w:t>
            </w:r>
          </w:p>
        </w:tc>
        <w:tc>
          <w:tcPr>
            <w:tcW w:w="43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428"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откладываю дело на время и размышляю над проблемой</w:t>
            </w:r>
          </w:p>
        </w:tc>
      </w:tr>
      <w:tr w:rsidR="00FF0E46" w:rsidRPr="00C323CF" w:rsidTr="00C21A58">
        <w:tc>
          <w:tcPr>
            <w:tcW w:w="559"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61</w:t>
            </w:r>
          </w:p>
        </w:tc>
        <w:tc>
          <w:tcPr>
            <w:tcW w:w="43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428"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готов сотрудничать с людьми, которые более позитивно и с большим энтузиазмом относятся к проблеме</w:t>
            </w:r>
          </w:p>
        </w:tc>
      </w:tr>
      <w:tr w:rsidR="00FF0E46" w:rsidRPr="00C323CF" w:rsidTr="00C21A58">
        <w:tc>
          <w:tcPr>
            <w:tcW w:w="559"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62</w:t>
            </w:r>
          </w:p>
        </w:tc>
        <w:tc>
          <w:tcPr>
            <w:tcW w:w="43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428"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пытаюсь сделать задание проще, подыскивая в группе людей, которые могут взять на себя решение части проблемы</w:t>
            </w:r>
          </w:p>
        </w:tc>
      </w:tr>
      <w:tr w:rsidR="00FF0E46" w:rsidRPr="00C323CF" w:rsidTr="00C21A58">
        <w:tc>
          <w:tcPr>
            <w:tcW w:w="559"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63</w:t>
            </w:r>
          </w:p>
        </w:tc>
        <w:tc>
          <w:tcPr>
            <w:tcW w:w="43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428"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Мое врожденное ощущение времени позволяет мне выдерживать сроки выполнения задания</w:t>
            </w:r>
          </w:p>
        </w:tc>
      </w:tr>
      <w:tr w:rsidR="00FF0E46" w:rsidRPr="00C323CF" w:rsidTr="00C21A58">
        <w:tc>
          <w:tcPr>
            <w:tcW w:w="559"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64</w:t>
            </w:r>
          </w:p>
        </w:tc>
        <w:tc>
          <w:tcPr>
            <w:tcW w:w="43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428"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думаю, мне удастся сохранить ясность мысли и спокойствие</w:t>
            </w:r>
          </w:p>
        </w:tc>
      </w:tr>
      <w:tr w:rsidR="00FF0E46" w:rsidRPr="00C323CF" w:rsidTr="00C21A58">
        <w:tc>
          <w:tcPr>
            <w:tcW w:w="559"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65</w:t>
            </w:r>
          </w:p>
        </w:tc>
        <w:tc>
          <w:tcPr>
            <w:tcW w:w="43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428"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Даже под давлением внешних обстоятельств я не отступаю от цели</w:t>
            </w:r>
          </w:p>
        </w:tc>
      </w:tr>
      <w:tr w:rsidR="00FF0E46" w:rsidRPr="00C323CF" w:rsidTr="00C21A58">
        <w:tc>
          <w:tcPr>
            <w:tcW w:w="559"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66</w:t>
            </w:r>
          </w:p>
        </w:tc>
        <w:tc>
          <w:tcPr>
            <w:tcW w:w="43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428"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готов взять лидерские обязанности на себя, если я чувствую, что группа не прогрессирует</w:t>
            </w:r>
          </w:p>
        </w:tc>
      </w:tr>
      <w:tr w:rsidR="00FF0E46" w:rsidRPr="00C323CF" w:rsidTr="00C21A58">
        <w:tc>
          <w:tcPr>
            <w:tcW w:w="559"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67</w:t>
            </w:r>
          </w:p>
        </w:tc>
        <w:tc>
          <w:tcPr>
            <w:tcW w:w="437"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428"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бы начал дискуссию с целью стимулировать появление новых мыслей, способствующих решению проблемы</w:t>
            </w:r>
          </w:p>
        </w:tc>
      </w:tr>
    </w:tbl>
    <w:p w:rsidR="00FF0E46" w:rsidRPr="00C323CF" w:rsidRDefault="00FF0E46" w:rsidP="00FF0E46">
      <w:pPr>
        <w:pStyle w:val="af4"/>
        <w:widowControl w:val="0"/>
        <w:spacing w:before="0" w:beforeAutospacing="0" w:after="0" w:afterAutospacing="0"/>
        <w:rPr>
          <w:rStyle w:val="af8"/>
          <w:sz w:val="22"/>
          <w:szCs w:val="22"/>
        </w:rPr>
      </w:pPr>
    </w:p>
    <w:p w:rsidR="00FF0E46" w:rsidRPr="00C323CF" w:rsidRDefault="00FF0E46" w:rsidP="00FF0E46">
      <w:pPr>
        <w:pStyle w:val="af4"/>
        <w:widowControl w:val="0"/>
        <w:spacing w:before="0" w:beforeAutospacing="0" w:after="0" w:afterAutospacing="0"/>
        <w:rPr>
          <w:b/>
          <w:sz w:val="22"/>
          <w:szCs w:val="22"/>
        </w:rPr>
      </w:pPr>
      <w:r w:rsidRPr="00C323CF">
        <w:rPr>
          <w:rStyle w:val="af8"/>
          <w:b w:val="0"/>
          <w:sz w:val="22"/>
          <w:szCs w:val="22"/>
        </w:rPr>
        <w:t>Блок 7. Проблемы, возникающие при работе в группах:</w:t>
      </w:r>
    </w:p>
    <w:tbl>
      <w:tblPr>
        <w:tblW w:w="959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562"/>
        <w:gridCol w:w="434"/>
        <w:gridCol w:w="8596"/>
      </w:tblGrid>
      <w:tr w:rsidR="00FF0E46" w:rsidRPr="00C323CF" w:rsidTr="00C21A58">
        <w:tc>
          <w:tcPr>
            <w:tcW w:w="562"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70</w:t>
            </w:r>
          </w:p>
        </w:tc>
        <w:tc>
          <w:tcPr>
            <w:tcW w:w="434"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96"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склонен выражать свое нетерпение по отношению к людям, которые стоят на пути развития прогресса (мешают)</w:t>
            </w:r>
          </w:p>
        </w:tc>
      </w:tr>
      <w:tr w:rsidR="00FF0E46" w:rsidRPr="00C323CF" w:rsidTr="00C21A58">
        <w:tc>
          <w:tcPr>
            <w:tcW w:w="562"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71</w:t>
            </w:r>
          </w:p>
        </w:tc>
        <w:tc>
          <w:tcPr>
            <w:tcW w:w="434"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96"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Другие могут критиковать меня за то, что я слишком аналитичен и не подключаю интуицию</w:t>
            </w:r>
          </w:p>
        </w:tc>
      </w:tr>
      <w:tr w:rsidR="00FF0E46" w:rsidRPr="00C323CF" w:rsidTr="00C21A58">
        <w:tc>
          <w:tcPr>
            <w:tcW w:w="562"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72</w:t>
            </w:r>
          </w:p>
        </w:tc>
        <w:tc>
          <w:tcPr>
            <w:tcW w:w="434"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96"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Мое желание убедиться в том, что работа выполняется с высоким качеством, может иногда привести к задержке</w:t>
            </w:r>
          </w:p>
        </w:tc>
      </w:tr>
      <w:tr w:rsidR="00FF0E46" w:rsidRPr="00C323CF" w:rsidTr="00C21A58">
        <w:tc>
          <w:tcPr>
            <w:tcW w:w="562"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73</w:t>
            </w:r>
          </w:p>
        </w:tc>
        <w:tc>
          <w:tcPr>
            <w:tcW w:w="434"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96"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Мне быстро все надоедает, и я полагаюсь на то, что кто-то из группы стимулирует мой интерес</w:t>
            </w:r>
          </w:p>
        </w:tc>
      </w:tr>
      <w:tr w:rsidR="00FF0E46" w:rsidRPr="00C323CF" w:rsidTr="00C21A58">
        <w:tc>
          <w:tcPr>
            <w:tcW w:w="562"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74</w:t>
            </w:r>
          </w:p>
        </w:tc>
        <w:tc>
          <w:tcPr>
            <w:tcW w:w="434"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96"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Мне трудно приступить к решению задачи, не имея четкой цели</w:t>
            </w:r>
          </w:p>
        </w:tc>
      </w:tr>
      <w:tr w:rsidR="00FF0E46" w:rsidRPr="00C323CF" w:rsidTr="00C21A58">
        <w:tc>
          <w:tcPr>
            <w:tcW w:w="562"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75</w:t>
            </w:r>
          </w:p>
        </w:tc>
        <w:tc>
          <w:tcPr>
            <w:tcW w:w="434"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96"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Иногда мне трудно объяснить и описать проблему в комплексе</w:t>
            </w:r>
          </w:p>
        </w:tc>
      </w:tr>
      <w:tr w:rsidR="00FF0E46" w:rsidRPr="00C323CF" w:rsidTr="00C21A58">
        <w:tc>
          <w:tcPr>
            <w:tcW w:w="562"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76</w:t>
            </w:r>
          </w:p>
        </w:tc>
        <w:tc>
          <w:tcPr>
            <w:tcW w:w="434"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96"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знаю, что я требую от других того, что я сам не могу выполнить</w:t>
            </w:r>
          </w:p>
        </w:tc>
      </w:tr>
      <w:tr w:rsidR="00FF0E46" w:rsidRPr="00C323CF" w:rsidTr="00C21A58">
        <w:tc>
          <w:tcPr>
            <w:tcW w:w="562" w:type="dxa"/>
          </w:tcPr>
          <w:p w:rsidR="00FF0E46" w:rsidRPr="00C323CF" w:rsidRDefault="00FF0E46" w:rsidP="00C21A58">
            <w:pPr>
              <w:pStyle w:val="af4"/>
              <w:widowControl w:val="0"/>
              <w:spacing w:before="0" w:beforeAutospacing="0" w:after="0" w:afterAutospacing="0"/>
              <w:ind w:left="57"/>
              <w:jc w:val="center"/>
              <w:rPr>
                <w:sz w:val="22"/>
                <w:szCs w:val="22"/>
              </w:rPr>
            </w:pPr>
            <w:r w:rsidRPr="00C323CF">
              <w:rPr>
                <w:sz w:val="22"/>
                <w:szCs w:val="22"/>
              </w:rPr>
              <w:t>77</w:t>
            </w:r>
          </w:p>
        </w:tc>
        <w:tc>
          <w:tcPr>
            <w:tcW w:w="434"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 </w:t>
            </w:r>
          </w:p>
        </w:tc>
        <w:tc>
          <w:tcPr>
            <w:tcW w:w="8596" w:type="dxa"/>
          </w:tcPr>
          <w:p w:rsidR="00FF0E46" w:rsidRPr="00C323CF" w:rsidRDefault="00FF0E46" w:rsidP="00C21A58">
            <w:pPr>
              <w:pStyle w:val="af4"/>
              <w:widowControl w:val="0"/>
              <w:spacing w:before="0" w:beforeAutospacing="0" w:after="0" w:afterAutospacing="0"/>
              <w:ind w:left="57"/>
              <w:rPr>
                <w:sz w:val="22"/>
                <w:szCs w:val="22"/>
              </w:rPr>
            </w:pPr>
            <w:r w:rsidRPr="00C323CF">
              <w:rPr>
                <w:sz w:val="22"/>
                <w:szCs w:val="22"/>
              </w:rPr>
              <w:t>Я затрудняюсь выражать собственное мнение, когда я нахожусь в очевидной оппозиции к большинству</w:t>
            </w:r>
          </w:p>
        </w:tc>
      </w:tr>
    </w:tbl>
    <w:p w:rsidR="00FF0E46" w:rsidRPr="004D5991" w:rsidRDefault="00FF0E46" w:rsidP="00FF0E46">
      <w:pPr>
        <w:pStyle w:val="af4"/>
        <w:widowControl w:val="0"/>
        <w:spacing w:before="0" w:beforeAutospacing="0" w:after="0" w:afterAutospacing="0" w:line="276" w:lineRule="auto"/>
        <w:jc w:val="center"/>
      </w:pPr>
      <w:r w:rsidRPr="004D5991">
        <w:rPr>
          <w:rStyle w:val="af8"/>
        </w:rPr>
        <w:t>Ключ к тесту</w:t>
      </w:r>
    </w:p>
    <w:p w:rsidR="00FF0E46" w:rsidRDefault="00FF0E46" w:rsidP="00FF0E46">
      <w:pPr>
        <w:widowControl w:val="0"/>
        <w:spacing w:line="276" w:lineRule="auto"/>
        <w:ind w:firstLine="540"/>
        <w:jc w:val="both"/>
        <w:rPr>
          <w:rFonts w:ascii="Times New Roman" w:hAnsi="Times New Roman"/>
        </w:rPr>
      </w:pPr>
      <w:r w:rsidRPr="00D46C4E">
        <w:rPr>
          <w:rFonts w:ascii="Times New Roman" w:hAnsi="Times New Roman"/>
        </w:rPr>
        <w:t>Перенесите свои очки из каждого блока опросника в таблицу внизу. Проследите, чтобы общая сумма всех баллов в итоговой строке была равна 70. Если итог не равен 70, пересчитайте, пожалуйста, еще раз, где-то была допущена ошибка.</w:t>
      </w:r>
    </w:p>
    <w:tbl>
      <w:tblPr>
        <w:tblStyle w:val="a3"/>
        <w:tblW w:w="10521" w:type="dxa"/>
        <w:tblLook w:val="04A0" w:firstRow="1" w:lastRow="0" w:firstColumn="1" w:lastColumn="0" w:noHBand="0" w:noVBand="1"/>
      </w:tblPr>
      <w:tblGrid>
        <w:gridCol w:w="1151"/>
        <w:gridCol w:w="1262"/>
        <w:gridCol w:w="1154"/>
        <w:gridCol w:w="1152"/>
        <w:gridCol w:w="1181"/>
        <w:gridCol w:w="1156"/>
        <w:gridCol w:w="1155"/>
        <w:gridCol w:w="1157"/>
        <w:gridCol w:w="1153"/>
      </w:tblGrid>
      <w:tr w:rsidR="00FF0E46" w:rsidTr="00C21A58">
        <w:tc>
          <w:tcPr>
            <w:tcW w:w="115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p>
        </w:tc>
        <w:tc>
          <w:tcPr>
            <w:tcW w:w="1262" w:type="dxa"/>
            <w:vAlign w:val="center"/>
          </w:tcPr>
          <w:p w:rsidR="00FF0E46" w:rsidRPr="00D46C4E" w:rsidRDefault="00FF0E46" w:rsidP="00C21A58">
            <w:pPr>
              <w:widowControl w:val="0"/>
              <w:spacing w:line="216" w:lineRule="auto"/>
              <w:jc w:val="center"/>
              <w:rPr>
                <w:rFonts w:ascii="Times New Roman" w:hAnsi="Times New Roman"/>
              </w:rPr>
            </w:pPr>
            <w:r w:rsidRPr="00D46C4E">
              <w:rPr>
                <w:rFonts w:ascii="Times New Roman" w:hAnsi="Times New Roman"/>
              </w:rPr>
              <w:t>Реализатор</w:t>
            </w:r>
          </w:p>
        </w:tc>
        <w:tc>
          <w:tcPr>
            <w:tcW w:w="1154"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rStyle w:val="af8"/>
                <w:b w:val="0"/>
                <w:sz w:val="22"/>
                <w:szCs w:val="22"/>
              </w:rPr>
              <w:t>Коорди-натор</w:t>
            </w:r>
          </w:p>
        </w:tc>
        <w:tc>
          <w:tcPr>
            <w:tcW w:w="1152"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rStyle w:val="af8"/>
                <w:b w:val="0"/>
                <w:sz w:val="22"/>
                <w:szCs w:val="22"/>
              </w:rPr>
              <w:t>Творец</w:t>
            </w:r>
          </w:p>
        </w:tc>
        <w:tc>
          <w:tcPr>
            <w:tcW w:w="118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rStyle w:val="af8"/>
                <w:b w:val="0"/>
                <w:sz w:val="22"/>
                <w:szCs w:val="22"/>
              </w:rPr>
              <w:t>Генератор идей</w:t>
            </w:r>
          </w:p>
        </w:tc>
        <w:tc>
          <w:tcPr>
            <w:tcW w:w="1156"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rStyle w:val="af8"/>
                <w:b w:val="0"/>
                <w:sz w:val="22"/>
                <w:szCs w:val="22"/>
              </w:rPr>
              <w:t>Исследо-ватель</w:t>
            </w:r>
          </w:p>
        </w:tc>
        <w:tc>
          <w:tcPr>
            <w:tcW w:w="1155"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rStyle w:val="af8"/>
                <w:b w:val="0"/>
                <w:sz w:val="22"/>
                <w:szCs w:val="22"/>
              </w:rPr>
              <w:t>Эксперт</w:t>
            </w:r>
          </w:p>
        </w:tc>
        <w:tc>
          <w:tcPr>
            <w:tcW w:w="1157"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rStyle w:val="af8"/>
                <w:b w:val="0"/>
                <w:sz w:val="22"/>
                <w:szCs w:val="22"/>
              </w:rPr>
              <w:t>Дипломат</w:t>
            </w:r>
          </w:p>
        </w:tc>
        <w:tc>
          <w:tcPr>
            <w:tcW w:w="1153"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rStyle w:val="af8"/>
                <w:b w:val="0"/>
                <w:sz w:val="22"/>
                <w:szCs w:val="22"/>
              </w:rPr>
              <w:t>Испол-нитель</w:t>
            </w:r>
          </w:p>
        </w:tc>
      </w:tr>
      <w:tr w:rsidR="00FF0E46" w:rsidTr="00C21A58">
        <w:tc>
          <w:tcPr>
            <w:tcW w:w="115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rStyle w:val="af8"/>
                <w:b w:val="0"/>
                <w:sz w:val="22"/>
                <w:szCs w:val="22"/>
              </w:rPr>
              <w:t>Блок 1</w:t>
            </w:r>
          </w:p>
        </w:tc>
        <w:tc>
          <w:tcPr>
            <w:tcW w:w="1262"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16</w:t>
            </w:r>
          </w:p>
        </w:tc>
        <w:tc>
          <w:tcPr>
            <w:tcW w:w="1154"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13</w:t>
            </w:r>
          </w:p>
        </w:tc>
        <w:tc>
          <w:tcPr>
            <w:tcW w:w="1152"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15</w:t>
            </w:r>
          </w:p>
        </w:tc>
        <w:tc>
          <w:tcPr>
            <w:tcW w:w="118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12</w:t>
            </w:r>
          </w:p>
        </w:tc>
        <w:tc>
          <w:tcPr>
            <w:tcW w:w="1156"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10</w:t>
            </w:r>
          </w:p>
        </w:tc>
        <w:tc>
          <w:tcPr>
            <w:tcW w:w="1155"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17</w:t>
            </w:r>
          </w:p>
        </w:tc>
        <w:tc>
          <w:tcPr>
            <w:tcW w:w="1157"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11</w:t>
            </w:r>
          </w:p>
        </w:tc>
        <w:tc>
          <w:tcPr>
            <w:tcW w:w="1153"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14</w:t>
            </w:r>
          </w:p>
        </w:tc>
      </w:tr>
      <w:tr w:rsidR="00FF0E46" w:rsidTr="00C21A58">
        <w:tc>
          <w:tcPr>
            <w:tcW w:w="115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rStyle w:val="af8"/>
                <w:b w:val="0"/>
                <w:sz w:val="22"/>
                <w:szCs w:val="22"/>
              </w:rPr>
              <w:t>Блок 2</w:t>
            </w:r>
          </w:p>
        </w:tc>
        <w:tc>
          <w:tcPr>
            <w:tcW w:w="1262"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20</w:t>
            </w:r>
          </w:p>
        </w:tc>
        <w:tc>
          <w:tcPr>
            <w:tcW w:w="1154"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21</w:t>
            </w:r>
          </w:p>
        </w:tc>
        <w:tc>
          <w:tcPr>
            <w:tcW w:w="1152"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24</w:t>
            </w:r>
          </w:p>
        </w:tc>
        <w:tc>
          <w:tcPr>
            <w:tcW w:w="118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26</w:t>
            </w:r>
          </w:p>
        </w:tc>
        <w:tc>
          <w:tcPr>
            <w:tcW w:w="1156"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22</w:t>
            </w:r>
          </w:p>
        </w:tc>
        <w:tc>
          <w:tcPr>
            <w:tcW w:w="1155"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23</w:t>
            </w:r>
          </w:p>
        </w:tc>
        <w:tc>
          <w:tcPr>
            <w:tcW w:w="1157"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25</w:t>
            </w:r>
          </w:p>
        </w:tc>
        <w:tc>
          <w:tcPr>
            <w:tcW w:w="1153"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27</w:t>
            </w:r>
          </w:p>
        </w:tc>
      </w:tr>
      <w:tr w:rsidR="00FF0E46" w:rsidTr="00C21A58">
        <w:tc>
          <w:tcPr>
            <w:tcW w:w="115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rStyle w:val="af8"/>
                <w:b w:val="0"/>
                <w:sz w:val="22"/>
                <w:szCs w:val="22"/>
              </w:rPr>
              <w:t>Блок 3</w:t>
            </w:r>
          </w:p>
        </w:tc>
        <w:tc>
          <w:tcPr>
            <w:tcW w:w="1262"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37</w:t>
            </w:r>
          </w:p>
        </w:tc>
        <w:tc>
          <w:tcPr>
            <w:tcW w:w="1154"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30</w:t>
            </w:r>
          </w:p>
        </w:tc>
        <w:tc>
          <w:tcPr>
            <w:tcW w:w="1152"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32</w:t>
            </w:r>
          </w:p>
        </w:tc>
        <w:tc>
          <w:tcPr>
            <w:tcW w:w="118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33</w:t>
            </w:r>
          </w:p>
        </w:tc>
        <w:tc>
          <w:tcPr>
            <w:tcW w:w="1156"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35</w:t>
            </w:r>
          </w:p>
        </w:tc>
        <w:tc>
          <w:tcPr>
            <w:tcW w:w="1155"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36</w:t>
            </w:r>
          </w:p>
        </w:tc>
        <w:tc>
          <w:tcPr>
            <w:tcW w:w="1157"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34</w:t>
            </w:r>
          </w:p>
        </w:tc>
        <w:tc>
          <w:tcPr>
            <w:tcW w:w="1153"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31</w:t>
            </w:r>
          </w:p>
        </w:tc>
      </w:tr>
      <w:tr w:rsidR="00FF0E46" w:rsidTr="00C21A58">
        <w:tc>
          <w:tcPr>
            <w:tcW w:w="115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rStyle w:val="af8"/>
                <w:b w:val="0"/>
                <w:sz w:val="22"/>
                <w:szCs w:val="22"/>
              </w:rPr>
              <w:t>Блок 4</w:t>
            </w:r>
          </w:p>
        </w:tc>
        <w:tc>
          <w:tcPr>
            <w:tcW w:w="1262"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43</w:t>
            </w:r>
          </w:p>
        </w:tc>
        <w:tc>
          <w:tcPr>
            <w:tcW w:w="1154"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47</w:t>
            </w:r>
          </w:p>
        </w:tc>
        <w:tc>
          <w:tcPr>
            <w:tcW w:w="1152"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41</w:t>
            </w:r>
          </w:p>
        </w:tc>
        <w:tc>
          <w:tcPr>
            <w:tcW w:w="118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44</w:t>
            </w:r>
          </w:p>
        </w:tc>
        <w:tc>
          <w:tcPr>
            <w:tcW w:w="1156"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46</w:t>
            </w:r>
          </w:p>
        </w:tc>
        <w:tc>
          <w:tcPr>
            <w:tcW w:w="1155"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42</w:t>
            </w:r>
          </w:p>
        </w:tc>
        <w:tc>
          <w:tcPr>
            <w:tcW w:w="1157"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40</w:t>
            </w:r>
          </w:p>
        </w:tc>
        <w:tc>
          <w:tcPr>
            <w:tcW w:w="1153"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45</w:t>
            </w:r>
          </w:p>
        </w:tc>
      </w:tr>
      <w:tr w:rsidR="00FF0E46" w:rsidTr="00C21A58">
        <w:tc>
          <w:tcPr>
            <w:tcW w:w="115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rStyle w:val="af8"/>
                <w:b w:val="0"/>
                <w:sz w:val="22"/>
                <w:szCs w:val="22"/>
              </w:rPr>
              <w:t>Блок 5</w:t>
            </w:r>
          </w:p>
        </w:tc>
        <w:tc>
          <w:tcPr>
            <w:tcW w:w="1262"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51</w:t>
            </w:r>
          </w:p>
        </w:tc>
        <w:tc>
          <w:tcPr>
            <w:tcW w:w="1154"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55</w:t>
            </w:r>
          </w:p>
        </w:tc>
        <w:tc>
          <w:tcPr>
            <w:tcW w:w="1152"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53</w:t>
            </w:r>
          </w:p>
        </w:tc>
        <w:tc>
          <w:tcPr>
            <w:tcW w:w="118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57</w:t>
            </w:r>
          </w:p>
        </w:tc>
        <w:tc>
          <w:tcPr>
            <w:tcW w:w="1156"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54</w:t>
            </w:r>
          </w:p>
        </w:tc>
        <w:tc>
          <w:tcPr>
            <w:tcW w:w="1155"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50</w:t>
            </w:r>
          </w:p>
        </w:tc>
        <w:tc>
          <w:tcPr>
            <w:tcW w:w="1157"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52</w:t>
            </w:r>
          </w:p>
        </w:tc>
        <w:tc>
          <w:tcPr>
            <w:tcW w:w="1153"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56</w:t>
            </w:r>
          </w:p>
        </w:tc>
      </w:tr>
      <w:tr w:rsidR="00FF0E46" w:rsidTr="00C21A58">
        <w:tc>
          <w:tcPr>
            <w:tcW w:w="115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rStyle w:val="af8"/>
                <w:b w:val="0"/>
                <w:sz w:val="22"/>
                <w:szCs w:val="22"/>
              </w:rPr>
              <w:t>Блок 6</w:t>
            </w:r>
          </w:p>
        </w:tc>
        <w:tc>
          <w:tcPr>
            <w:tcW w:w="1262"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65</w:t>
            </w:r>
          </w:p>
        </w:tc>
        <w:tc>
          <w:tcPr>
            <w:tcW w:w="1154"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62</w:t>
            </w:r>
          </w:p>
        </w:tc>
        <w:tc>
          <w:tcPr>
            <w:tcW w:w="1152"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66</w:t>
            </w:r>
          </w:p>
        </w:tc>
        <w:tc>
          <w:tcPr>
            <w:tcW w:w="118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60</w:t>
            </w:r>
          </w:p>
        </w:tc>
        <w:tc>
          <w:tcPr>
            <w:tcW w:w="1156"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67</w:t>
            </w:r>
          </w:p>
        </w:tc>
        <w:tc>
          <w:tcPr>
            <w:tcW w:w="1155"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64</w:t>
            </w:r>
          </w:p>
        </w:tc>
        <w:tc>
          <w:tcPr>
            <w:tcW w:w="1157"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61</w:t>
            </w:r>
          </w:p>
        </w:tc>
        <w:tc>
          <w:tcPr>
            <w:tcW w:w="1153"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63</w:t>
            </w:r>
          </w:p>
        </w:tc>
      </w:tr>
      <w:tr w:rsidR="00FF0E46" w:rsidTr="00C21A58">
        <w:tc>
          <w:tcPr>
            <w:tcW w:w="115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rStyle w:val="af8"/>
                <w:b w:val="0"/>
                <w:sz w:val="22"/>
                <w:szCs w:val="22"/>
              </w:rPr>
              <w:t>Блок 7</w:t>
            </w:r>
          </w:p>
        </w:tc>
        <w:tc>
          <w:tcPr>
            <w:tcW w:w="1262"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74</w:t>
            </w:r>
          </w:p>
        </w:tc>
        <w:tc>
          <w:tcPr>
            <w:tcW w:w="1154"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76</w:t>
            </w:r>
          </w:p>
        </w:tc>
        <w:tc>
          <w:tcPr>
            <w:tcW w:w="1152"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70</w:t>
            </w:r>
          </w:p>
        </w:tc>
        <w:tc>
          <w:tcPr>
            <w:tcW w:w="118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75</w:t>
            </w:r>
          </w:p>
        </w:tc>
        <w:tc>
          <w:tcPr>
            <w:tcW w:w="1156"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73</w:t>
            </w:r>
          </w:p>
        </w:tc>
        <w:tc>
          <w:tcPr>
            <w:tcW w:w="1155"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71</w:t>
            </w:r>
          </w:p>
        </w:tc>
        <w:tc>
          <w:tcPr>
            <w:tcW w:w="1157"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77</w:t>
            </w:r>
          </w:p>
        </w:tc>
        <w:tc>
          <w:tcPr>
            <w:tcW w:w="1153"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sz w:val="22"/>
                <w:szCs w:val="22"/>
              </w:rPr>
              <w:t>72</w:t>
            </w:r>
          </w:p>
        </w:tc>
      </w:tr>
      <w:tr w:rsidR="00FF0E46" w:rsidTr="00C21A58">
        <w:tc>
          <w:tcPr>
            <w:tcW w:w="115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r w:rsidRPr="00D46C4E">
              <w:rPr>
                <w:rStyle w:val="af8"/>
                <w:b w:val="0"/>
                <w:sz w:val="22"/>
                <w:szCs w:val="22"/>
              </w:rPr>
              <w:t>Итого</w:t>
            </w:r>
          </w:p>
        </w:tc>
        <w:tc>
          <w:tcPr>
            <w:tcW w:w="1262"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p>
        </w:tc>
        <w:tc>
          <w:tcPr>
            <w:tcW w:w="1154"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p>
        </w:tc>
        <w:tc>
          <w:tcPr>
            <w:tcW w:w="1152"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p>
        </w:tc>
        <w:tc>
          <w:tcPr>
            <w:tcW w:w="1181"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p>
        </w:tc>
        <w:tc>
          <w:tcPr>
            <w:tcW w:w="1156"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p>
        </w:tc>
        <w:tc>
          <w:tcPr>
            <w:tcW w:w="1155"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p>
        </w:tc>
        <w:tc>
          <w:tcPr>
            <w:tcW w:w="1157"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p>
        </w:tc>
        <w:tc>
          <w:tcPr>
            <w:tcW w:w="1153" w:type="dxa"/>
            <w:vAlign w:val="center"/>
          </w:tcPr>
          <w:p w:rsidR="00FF0E46" w:rsidRPr="00D46C4E" w:rsidRDefault="00FF0E46" w:rsidP="00C21A58">
            <w:pPr>
              <w:pStyle w:val="af4"/>
              <w:widowControl w:val="0"/>
              <w:spacing w:before="0" w:beforeAutospacing="0" w:after="0" w:afterAutospacing="0" w:line="216" w:lineRule="auto"/>
              <w:jc w:val="center"/>
              <w:rPr>
                <w:sz w:val="22"/>
                <w:szCs w:val="22"/>
              </w:rPr>
            </w:pPr>
          </w:p>
        </w:tc>
      </w:tr>
    </w:tbl>
    <w:p w:rsidR="00FF0E46" w:rsidRPr="004D5991" w:rsidRDefault="00FF0E46" w:rsidP="00FF0E46">
      <w:pPr>
        <w:widowControl w:val="0"/>
        <w:spacing w:line="276" w:lineRule="auto"/>
      </w:pPr>
    </w:p>
    <w:p w:rsidR="00FF0E46" w:rsidRPr="00C323CF" w:rsidRDefault="00FF0E46" w:rsidP="00FF0E46">
      <w:pPr>
        <w:pStyle w:val="af4"/>
        <w:widowControl w:val="0"/>
        <w:spacing w:before="0" w:beforeAutospacing="0" w:after="0" w:afterAutospacing="0" w:line="276" w:lineRule="auto"/>
        <w:ind w:firstLine="540"/>
        <w:jc w:val="both"/>
        <w:rPr>
          <w:rStyle w:val="af8"/>
          <w:sz w:val="22"/>
          <w:szCs w:val="22"/>
        </w:rPr>
      </w:pPr>
      <w:r w:rsidRPr="00C323CF">
        <w:rPr>
          <w:rStyle w:val="af8"/>
          <w:sz w:val="22"/>
          <w:szCs w:val="22"/>
        </w:rPr>
        <w:t>Реализатор</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Характеристика.</w:t>
      </w:r>
      <w:r w:rsidRPr="00C323CF">
        <w:rPr>
          <w:sz w:val="22"/>
          <w:szCs w:val="22"/>
        </w:rPr>
        <w:t xml:space="preserve"> </w:t>
      </w:r>
      <w:r w:rsidRPr="00C323CF">
        <w:rPr>
          <w:rStyle w:val="af7"/>
          <w:sz w:val="22"/>
          <w:szCs w:val="22"/>
        </w:rPr>
        <w:t>Реализаторам</w:t>
      </w:r>
      <w:r w:rsidRPr="00C323CF">
        <w:rPr>
          <w:sz w:val="22"/>
          <w:szCs w:val="22"/>
        </w:rPr>
        <w:t xml:space="preserve"> присущи практический здравый смысл и хорошее чувство самоконтроля и дисциплины. Они любят тяжелую работу и преодоление проблем в системном режиме. В большей степени </w:t>
      </w:r>
      <w:r w:rsidRPr="00C323CF">
        <w:rPr>
          <w:rStyle w:val="af7"/>
          <w:sz w:val="22"/>
          <w:szCs w:val="22"/>
        </w:rPr>
        <w:t xml:space="preserve">Реализаторы </w:t>
      </w:r>
      <w:r w:rsidRPr="00C323CF">
        <w:rPr>
          <w:sz w:val="22"/>
          <w:szCs w:val="22"/>
        </w:rPr>
        <w:t xml:space="preserve">являются типичными личностями, чья верность и интерес совпадают с ценностями Компании. Они менее сконцентрированы на преследовании собственных интересов. Тем не менее, им может не хватать спонтанности и они могут проявлять жесткость и непреклонность. </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Функциональность.</w:t>
      </w:r>
      <w:r w:rsidRPr="00C323CF">
        <w:rPr>
          <w:sz w:val="22"/>
          <w:szCs w:val="22"/>
        </w:rPr>
        <w:t xml:space="preserve"> Они очень полезны компании благодаря своей надежности и прилежанию. Они </w:t>
      </w:r>
      <w:r w:rsidRPr="00C323CF">
        <w:rPr>
          <w:sz w:val="22"/>
          <w:szCs w:val="22"/>
        </w:rPr>
        <w:lastRenderedPageBreak/>
        <w:t xml:space="preserve">добиваются успеха, потому что очень работоспособны и могут четко определить то, что выполнимо и имеет отношение к делу. Говорят, что многие исполнители делают только ту работу, которую хотят делать и пренебрегают заданиями, которые находят неприятными. </w:t>
      </w:r>
      <w:r w:rsidRPr="00C323CF">
        <w:rPr>
          <w:rStyle w:val="af7"/>
          <w:sz w:val="22"/>
          <w:szCs w:val="22"/>
        </w:rPr>
        <w:t>Реализаторы</w:t>
      </w:r>
      <w:r w:rsidRPr="00C323CF">
        <w:rPr>
          <w:sz w:val="22"/>
          <w:szCs w:val="22"/>
        </w:rPr>
        <w:t xml:space="preserve">, наоборот, будут делать то, что необходимо делу. Хорошие </w:t>
      </w:r>
      <w:r w:rsidRPr="00C323CF">
        <w:rPr>
          <w:rStyle w:val="af7"/>
          <w:sz w:val="22"/>
          <w:szCs w:val="22"/>
        </w:rPr>
        <w:t xml:space="preserve">Реализаторы </w:t>
      </w:r>
      <w:r w:rsidRPr="00C323CF">
        <w:rPr>
          <w:sz w:val="22"/>
          <w:szCs w:val="22"/>
        </w:rPr>
        <w:t>часто продвигаются до высоких должностных позиций в управлении благодаря своим хорошим организаторским способностям и компетентности в решении всех важных вопросов.</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Координатор</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Характеристика.</w:t>
      </w:r>
      <w:r w:rsidRPr="00C323CF">
        <w:rPr>
          <w:sz w:val="22"/>
          <w:szCs w:val="22"/>
        </w:rPr>
        <w:t xml:space="preserve"> Отличительной чертой </w:t>
      </w:r>
      <w:r w:rsidRPr="00C323CF">
        <w:rPr>
          <w:rStyle w:val="af7"/>
          <w:sz w:val="22"/>
          <w:szCs w:val="22"/>
        </w:rPr>
        <w:t>Координаторов</w:t>
      </w:r>
      <w:r w:rsidRPr="00C323CF">
        <w:rPr>
          <w:sz w:val="22"/>
          <w:szCs w:val="22"/>
        </w:rPr>
        <w:t xml:space="preserve"> является способность заставлять других работать над распределенными целями. Зрелый, опытный и уверенный, </w:t>
      </w:r>
      <w:r w:rsidRPr="00C323CF">
        <w:rPr>
          <w:rStyle w:val="af7"/>
          <w:sz w:val="22"/>
          <w:szCs w:val="22"/>
        </w:rPr>
        <w:t>Координатор</w:t>
      </w:r>
      <w:r w:rsidRPr="00C323CF">
        <w:rPr>
          <w:sz w:val="22"/>
          <w:szCs w:val="22"/>
        </w:rPr>
        <w:t xml:space="preserve"> охотно раздает поручения. В межличностных отношениях они быстро раскрывают индивидуальные наклонности и таланты и мудро их используют для достижения целей команды. Они не обязательно самые умные члены команды, это люди с большим кругозором и опытом, пользующиеся общим уважением команды. </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Функциональность.</w:t>
      </w:r>
      <w:r w:rsidRPr="00C323CF">
        <w:rPr>
          <w:sz w:val="22"/>
          <w:szCs w:val="22"/>
        </w:rPr>
        <w:t xml:space="preserve"> Они хорошо себя проявляют, находясь во главе команды людей с различными навыками и характерами. Они лучше работают совместно с коллегами равными по рангу или позиции, чем с сотрудниками более низких уровней. Их девизом может быть «консультация с контролем». Они верят, что проблему можно решить мирным путем. В некоторых компаниях </w:t>
      </w:r>
      <w:r w:rsidRPr="00C323CF">
        <w:rPr>
          <w:rStyle w:val="af7"/>
          <w:sz w:val="22"/>
          <w:szCs w:val="22"/>
        </w:rPr>
        <w:t xml:space="preserve">Координаторы </w:t>
      </w:r>
      <w:r w:rsidRPr="00C323CF">
        <w:rPr>
          <w:sz w:val="22"/>
          <w:szCs w:val="22"/>
        </w:rPr>
        <w:t xml:space="preserve">могут вступать в конфликты из-за разности во взглядах с </w:t>
      </w:r>
      <w:r w:rsidRPr="00C323CF">
        <w:rPr>
          <w:rStyle w:val="af7"/>
          <w:sz w:val="22"/>
          <w:szCs w:val="22"/>
        </w:rPr>
        <w:t>Творцами</w:t>
      </w:r>
      <w:r w:rsidRPr="00C323CF">
        <w:rPr>
          <w:sz w:val="22"/>
          <w:szCs w:val="22"/>
        </w:rPr>
        <w:t>.</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Творец</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Характеристика</w:t>
      </w:r>
      <w:r w:rsidRPr="00C323CF">
        <w:rPr>
          <w:sz w:val="22"/>
          <w:szCs w:val="22"/>
        </w:rPr>
        <w:t>. Это люди с высоким уровнем мотивации, неисчерпаемой энергией и великой жаждой достижений. Обычно, это ярко выраженные экстраверты, обладающие сильной напористостью. Им нравится бросать вызов другим, их цель – победа. Им нравиться вести других и подталкивать к действиям. Если возникают препятствия, они быстро находят обходные пути. Своевольные и упрямые, уверенные и напористые, они имеют склонность эмоционально отвечать на любую форму разочарования или крушения планов. Целеустремленные, любящие поспорить. Но им часто не хватает простого человеческого понимания. Их роль самая конкурентная в команде.</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Функционирование.</w:t>
      </w:r>
      <w:r w:rsidRPr="00C323CF">
        <w:rPr>
          <w:sz w:val="22"/>
          <w:szCs w:val="22"/>
        </w:rPr>
        <w:t xml:space="preserve"> Они, обычно, становятся хорошими руководителями, благодаря тому, что умеют генерировать действия и успешно работать под давлением. Они умеют легко воодушевлять команду, и очень полезны в группах с разными взглядами, так как способны укротить страсти.</w:t>
      </w:r>
      <w:r w:rsidRPr="00C323CF">
        <w:rPr>
          <w:rStyle w:val="af7"/>
          <w:sz w:val="22"/>
          <w:szCs w:val="22"/>
        </w:rPr>
        <w:t xml:space="preserve"> Творцы</w:t>
      </w:r>
      <w:r w:rsidRPr="00C323CF">
        <w:rPr>
          <w:sz w:val="22"/>
          <w:szCs w:val="22"/>
        </w:rPr>
        <w:t xml:space="preserve"> способны парить над проблемами такого рода, продолжая лидировать, не считаясь с ними. Они могут легко провести необходимые изменения и не отказываются от нестандартных решений. Отвечая названию, они пытаются навязывать группе некоторые образцы или формы поведения и деятельности. Они являются самыми эффективными членами команды, способными гарантировать позитивные действия.</w:t>
      </w:r>
    </w:p>
    <w:p w:rsidR="00FF0E46" w:rsidRPr="00C323CF" w:rsidRDefault="00FF0E46" w:rsidP="00FF0E46">
      <w:pPr>
        <w:widowControl w:val="0"/>
        <w:spacing w:line="276" w:lineRule="auto"/>
        <w:ind w:firstLine="540"/>
        <w:jc w:val="both"/>
        <w:rPr>
          <w:rFonts w:ascii="Times New Roman" w:hAnsi="Times New Roman"/>
        </w:rPr>
      </w:pPr>
      <w:r w:rsidRPr="00C323CF">
        <w:rPr>
          <w:rStyle w:val="af8"/>
          <w:rFonts w:ascii="Times New Roman" w:hAnsi="Times New Roman"/>
        </w:rPr>
        <w:t>Генератор идей</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Характеристика.</w:t>
      </w:r>
      <w:r w:rsidRPr="00C323CF">
        <w:rPr>
          <w:sz w:val="22"/>
          <w:szCs w:val="22"/>
        </w:rPr>
        <w:t xml:space="preserve"> </w:t>
      </w:r>
      <w:r w:rsidRPr="00C323CF">
        <w:rPr>
          <w:rStyle w:val="af7"/>
          <w:sz w:val="22"/>
          <w:szCs w:val="22"/>
        </w:rPr>
        <w:t>Генераторы идей</w:t>
      </w:r>
      <w:r w:rsidRPr="00C323CF">
        <w:rPr>
          <w:sz w:val="22"/>
          <w:szCs w:val="22"/>
        </w:rPr>
        <w:t xml:space="preserve"> являются инноваторами и изобретателями, могут быть очень креативными. Они сеют зерно и идеи, из которых прорастают большинство разработок и проектов. Обычно они предпочитают работать самостоятельно, отделившись от других членов команды, используя свое воображение и часто следуя нетрадиционным путем. Имеют склонность быть интровертами и сильно реагируют как на критику, так и на похвалу. Часто их идеи имеют радикальный характер, и им не хватает практических усилий. Они независимы, умны и оригинальны, но могут быть слабыми в общении с людьми другого уровня или направления.</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Функциональность</w:t>
      </w:r>
      <w:r w:rsidRPr="00C323CF">
        <w:rPr>
          <w:sz w:val="22"/>
          <w:szCs w:val="22"/>
        </w:rPr>
        <w:t xml:space="preserve">. Основная функция </w:t>
      </w:r>
      <w:r w:rsidRPr="00C323CF">
        <w:rPr>
          <w:rStyle w:val="af7"/>
          <w:sz w:val="22"/>
          <w:szCs w:val="22"/>
        </w:rPr>
        <w:t>Генераторов</w:t>
      </w:r>
      <w:r w:rsidRPr="00C323CF">
        <w:rPr>
          <w:sz w:val="22"/>
          <w:szCs w:val="22"/>
        </w:rPr>
        <w:t xml:space="preserve"> </w:t>
      </w:r>
      <w:r w:rsidRPr="00C323CF">
        <w:rPr>
          <w:rStyle w:val="af7"/>
          <w:sz w:val="22"/>
          <w:szCs w:val="22"/>
        </w:rPr>
        <w:t>идей</w:t>
      </w:r>
      <w:r w:rsidRPr="00C323CF">
        <w:rPr>
          <w:sz w:val="22"/>
          <w:szCs w:val="22"/>
        </w:rPr>
        <w:t xml:space="preserve"> – создание новых предложений и решение сложных комплексных проблем. Они очень необходимы на начальных стадиях проектов или, когда проект находится под угрозой срыва. Они обычно являются основателями компаний или организаторами новых производств. Тем не менее, большое количество </w:t>
      </w:r>
      <w:r w:rsidRPr="00C323CF">
        <w:rPr>
          <w:rStyle w:val="af7"/>
          <w:sz w:val="22"/>
          <w:szCs w:val="22"/>
        </w:rPr>
        <w:t>Генераторов</w:t>
      </w:r>
      <w:r w:rsidRPr="00C323CF">
        <w:rPr>
          <w:sz w:val="22"/>
          <w:szCs w:val="22"/>
        </w:rPr>
        <w:t xml:space="preserve"> </w:t>
      </w:r>
      <w:r w:rsidRPr="00C323CF">
        <w:rPr>
          <w:rStyle w:val="af7"/>
          <w:sz w:val="22"/>
          <w:szCs w:val="22"/>
        </w:rPr>
        <w:t xml:space="preserve">идей </w:t>
      </w:r>
      <w:r w:rsidRPr="00C323CF">
        <w:rPr>
          <w:sz w:val="22"/>
          <w:szCs w:val="22"/>
        </w:rPr>
        <w:t>в одной компании может привести к контрпродуктивности, так как они имеют тенденцию проводить время, укрепляя свои собственные идеи и вступая друг с другом в конфликт. </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Исследователь</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Характеристика.</w:t>
      </w:r>
      <w:r w:rsidRPr="00C323CF">
        <w:rPr>
          <w:sz w:val="22"/>
          <w:szCs w:val="22"/>
        </w:rPr>
        <w:t xml:space="preserve"> </w:t>
      </w:r>
      <w:r w:rsidRPr="00C323CF">
        <w:rPr>
          <w:rStyle w:val="af7"/>
          <w:sz w:val="22"/>
          <w:szCs w:val="22"/>
        </w:rPr>
        <w:t xml:space="preserve">Исследователи – </w:t>
      </w:r>
      <w:r w:rsidRPr="00C323CF">
        <w:rPr>
          <w:sz w:val="22"/>
          <w:szCs w:val="22"/>
        </w:rPr>
        <w:t xml:space="preserve">часто энтузиасты и яркие экстраверты. Они умеют общаться с людьми в компании и за ее пределами. Они рождены для ведения переговоров, исследования новых возможностей и налаживания контактов. Хотя и не являясь генераторами оригинальных идей, они очень легко подхватывают идеи других и развивают их. Они очень легко распознают, что есть в наличии и что еще можно сделать. Их обычно очень тепло принимают в команде благодаря их открытой натуре. Они всегда открыты и любознательны, готовы найти возможности во всем новом. Но, если они не стимулируются другими, их энтузиазм быстро снижается. </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lastRenderedPageBreak/>
        <w:t>Функциональность.</w:t>
      </w:r>
      <w:r w:rsidRPr="00C323CF">
        <w:rPr>
          <w:sz w:val="22"/>
          <w:szCs w:val="22"/>
        </w:rPr>
        <w:t xml:space="preserve"> Они очень хорошо реагируют и отвечают на новые идеи и разработки, могут найти ресурсы и вне группы. Они самые подходящие люди для установки внешних контактов и проведения последующих переговоров. Они умеют самостоятельно думать, получая информацию от других. </w:t>
      </w:r>
    </w:p>
    <w:p w:rsidR="00FF0E46" w:rsidRPr="00C323CF" w:rsidRDefault="00FF0E46" w:rsidP="00FF0E46">
      <w:pPr>
        <w:widowControl w:val="0"/>
        <w:spacing w:line="276" w:lineRule="auto"/>
        <w:ind w:firstLine="540"/>
        <w:jc w:val="both"/>
        <w:rPr>
          <w:rFonts w:ascii="Times New Roman" w:hAnsi="Times New Roman"/>
        </w:rPr>
      </w:pPr>
      <w:r w:rsidRPr="00C323CF">
        <w:rPr>
          <w:rStyle w:val="af8"/>
          <w:rFonts w:ascii="Times New Roman" w:hAnsi="Times New Roman"/>
        </w:rPr>
        <w:t>Эксперт</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Характеристика</w:t>
      </w:r>
      <w:r w:rsidRPr="00C323CF">
        <w:rPr>
          <w:sz w:val="22"/>
          <w:szCs w:val="22"/>
        </w:rPr>
        <w:t xml:space="preserve">. Это очень серьезные и предусмотрительные люди с врожденным иммунитетом против чрезмерного энтузиазма. Медлительны в принятии решения, предпочитают хорошо все обдумать. Они способны критически мыслить. Они умеют быть проницательными в суждениях, принимая во внимания все факторы. </w:t>
      </w:r>
      <w:r w:rsidRPr="00C323CF">
        <w:rPr>
          <w:rStyle w:val="af7"/>
          <w:sz w:val="22"/>
          <w:szCs w:val="22"/>
        </w:rPr>
        <w:t>Эксперты</w:t>
      </w:r>
      <w:r w:rsidRPr="00C323CF">
        <w:rPr>
          <w:sz w:val="22"/>
          <w:szCs w:val="22"/>
        </w:rPr>
        <w:t xml:space="preserve"> редко ошибаются. </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Функциональность.</w:t>
      </w:r>
      <w:r w:rsidRPr="00C323CF">
        <w:rPr>
          <w:sz w:val="22"/>
          <w:szCs w:val="22"/>
        </w:rPr>
        <w:t xml:space="preserve"> </w:t>
      </w:r>
      <w:r w:rsidRPr="00C323CF">
        <w:rPr>
          <w:rStyle w:val="af7"/>
          <w:sz w:val="22"/>
          <w:szCs w:val="22"/>
        </w:rPr>
        <w:t>Эксперты</w:t>
      </w:r>
      <w:r w:rsidRPr="00C323CF">
        <w:rPr>
          <w:sz w:val="22"/>
          <w:szCs w:val="22"/>
        </w:rPr>
        <w:t xml:space="preserve"> наиболее подходят для анализа проблем и оценки идей и предложений. Они хорошо умеют взвешивать все «за» и «против» предложенных вариантов. По сравнению с другими, </w:t>
      </w:r>
      <w:r w:rsidRPr="00C323CF">
        <w:rPr>
          <w:rStyle w:val="af7"/>
          <w:sz w:val="22"/>
          <w:szCs w:val="22"/>
        </w:rPr>
        <w:t>Эксперты</w:t>
      </w:r>
      <w:r w:rsidRPr="00C323CF">
        <w:rPr>
          <w:sz w:val="22"/>
          <w:szCs w:val="22"/>
        </w:rPr>
        <w:t xml:space="preserve"> кажутся черствыми, занудными и чрезмерно критичными. Некоторые удивляются, как им удается стать руководителями. Тем не менее, многие </w:t>
      </w:r>
      <w:r w:rsidRPr="00C323CF">
        <w:rPr>
          <w:rStyle w:val="af7"/>
          <w:sz w:val="22"/>
          <w:szCs w:val="22"/>
        </w:rPr>
        <w:t>Эксперты</w:t>
      </w:r>
      <w:r w:rsidRPr="00C323CF">
        <w:rPr>
          <w:sz w:val="22"/>
          <w:szCs w:val="22"/>
        </w:rPr>
        <w:t xml:space="preserve"> занимают стратегические посты и преуспевают на должностях высшего ранга. Очень редко удача или срыв дела зависит от принятия спешных решений. Это идеальная «сфера» для </w:t>
      </w:r>
      <w:r w:rsidRPr="00C323CF">
        <w:rPr>
          <w:rStyle w:val="af7"/>
          <w:sz w:val="22"/>
          <w:szCs w:val="22"/>
        </w:rPr>
        <w:t>Экспертов</w:t>
      </w:r>
      <w:r w:rsidRPr="00C323CF">
        <w:rPr>
          <w:sz w:val="22"/>
          <w:szCs w:val="22"/>
        </w:rPr>
        <w:t>, людей, которые редко ошибаются и, в конце концов, выигрывают.</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Дипломат</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Характеристика.</w:t>
      </w:r>
      <w:r w:rsidRPr="00C323CF">
        <w:rPr>
          <w:sz w:val="22"/>
          <w:szCs w:val="22"/>
        </w:rPr>
        <w:t xml:space="preserve"> Это люди, пользующиеся наибольшей поддержкой команды. Они очень вежливы, обходительны и общительны. Они умеют быть гибкими и адаптироваться к любой ситуации и разным людям. </w:t>
      </w:r>
      <w:r w:rsidRPr="00C323CF">
        <w:rPr>
          <w:rStyle w:val="af7"/>
          <w:sz w:val="22"/>
          <w:szCs w:val="22"/>
        </w:rPr>
        <w:t>Дипломаты</w:t>
      </w:r>
      <w:r w:rsidRPr="00C323CF">
        <w:rPr>
          <w:sz w:val="22"/>
          <w:szCs w:val="22"/>
        </w:rPr>
        <w:t xml:space="preserve"> очень дипломатичны и восприимчивы. Они умеют слушать других и сопереживать, очень популярны в команде. В работе они полагаются на чувствительность, но могут столкнуться с трудностью при принятии решений в срочных и неотложных ситуациях. </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Функциональность.</w:t>
      </w:r>
      <w:r w:rsidRPr="00C323CF">
        <w:rPr>
          <w:sz w:val="22"/>
          <w:szCs w:val="22"/>
        </w:rPr>
        <w:t xml:space="preserve"> Роль </w:t>
      </w:r>
      <w:r w:rsidRPr="00C323CF">
        <w:rPr>
          <w:rStyle w:val="af7"/>
          <w:sz w:val="22"/>
          <w:szCs w:val="22"/>
        </w:rPr>
        <w:t>Дипломатов</w:t>
      </w:r>
      <w:r w:rsidRPr="00C323CF">
        <w:rPr>
          <w:sz w:val="22"/>
          <w:szCs w:val="22"/>
        </w:rPr>
        <w:t xml:space="preserve"> состоит в предотвращение межличностных проблем, появляющихся в команде, и поэтому это позволяет эффективно работать всем ее членам. Избегая трений, они будут идти длинной дорогой, ради того, чтобы обойти их стороной. Они не часто становятся руководителями, тем более, если их непосредственный начальник подчиняется </w:t>
      </w:r>
      <w:r w:rsidRPr="00C323CF">
        <w:rPr>
          <w:rStyle w:val="af7"/>
          <w:sz w:val="22"/>
          <w:szCs w:val="22"/>
        </w:rPr>
        <w:t>Творцу</w:t>
      </w:r>
      <w:r w:rsidRPr="00C323CF">
        <w:rPr>
          <w:sz w:val="22"/>
          <w:szCs w:val="22"/>
        </w:rPr>
        <w:t xml:space="preserve">. Это создает климат, в котором дипломатия и восприимчивость людей этого типа является настоящей находкой для команды, особенно при управленческом стиле, где конфликты могут возникать и должны искусственно пресекаться. Такие люди в качестве руководителя не представляют угрозу не для кого и поэтому всегда желанны для подчиненных. </w:t>
      </w:r>
      <w:r w:rsidRPr="00C323CF">
        <w:rPr>
          <w:rStyle w:val="af7"/>
          <w:sz w:val="22"/>
          <w:szCs w:val="22"/>
        </w:rPr>
        <w:t xml:space="preserve">Дипломаты </w:t>
      </w:r>
      <w:r w:rsidRPr="00C323CF">
        <w:rPr>
          <w:sz w:val="22"/>
          <w:szCs w:val="22"/>
        </w:rPr>
        <w:t>служат своего рода «смазкой» для команды, а люди в такой обстановке сотрудничают лучше.</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Исполнитель</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Характеристика.</w:t>
      </w:r>
      <w:r w:rsidRPr="00C323CF">
        <w:rPr>
          <w:sz w:val="22"/>
          <w:szCs w:val="22"/>
        </w:rPr>
        <w:t xml:space="preserve"> Обладают огромной способностью доводить дело до завершения и обращать внимание на детали. Они никогда не начинают то, что не могут довести до конца. Они мотивируются внутренним беспокойством, хотя часто внешне выглядят спокойными и невозмутимыми. Представители этого типа часто являются интровертами. Им обычно не требуется стимулирование из вне, или побуждения. Они не терпят случайностей. Не склонны к делегированию, предпочитают выполнять задания самостоятельно. </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Функциональность.</w:t>
      </w:r>
      <w:r w:rsidRPr="00C323CF">
        <w:rPr>
          <w:sz w:val="22"/>
          <w:szCs w:val="22"/>
        </w:rPr>
        <w:t xml:space="preserve"> Являются незаменимыми в ситуациях, когда задания требуют сильной концентрированности и высокого уровня аккуратности. Они несут чувство срочности и неотложности в команду и хорошо проводят различные митинги. Хорошо справляются с управлением, благодаря своему стремлению к высшим стандартам, своей аккуратности, точности, вниманию к деталям и умению завершать начатое дело. </w:t>
      </w:r>
    </w:p>
    <w:p w:rsidR="00FF0E46" w:rsidRPr="00C323CF" w:rsidRDefault="00FF0E46" w:rsidP="00FF0E46">
      <w:pPr>
        <w:pStyle w:val="af4"/>
        <w:widowControl w:val="0"/>
        <w:spacing w:before="0" w:beforeAutospacing="0" w:after="0" w:afterAutospacing="0" w:line="276" w:lineRule="auto"/>
        <w:ind w:firstLine="540"/>
        <w:jc w:val="both"/>
        <w:rPr>
          <w:rStyle w:val="af8"/>
          <w:b w:val="0"/>
          <w:bCs w:val="0"/>
          <w:sz w:val="22"/>
          <w:szCs w:val="22"/>
        </w:rPr>
      </w:pPr>
      <w:r w:rsidRPr="00C323CF">
        <w:rPr>
          <w:b/>
          <w:sz w:val="22"/>
          <w:szCs w:val="22"/>
        </w:rPr>
        <w:t>Специалист</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b/>
          <w:sz w:val="22"/>
          <w:szCs w:val="22"/>
        </w:rPr>
        <w:t>Х</w:t>
      </w:r>
      <w:r w:rsidRPr="00C323CF">
        <w:rPr>
          <w:rStyle w:val="af8"/>
          <w:sz w:val="22"/>
          <w:szCs w:val="22"/>
        </w:rPr>
        <w:t>арактеристика.</w:t>
      </w:r>
      <w:r w:rsidRPr="00C323CF">
        <w:rPr>
          <w:sz w:val="22"/>
          <w:szCs w:val="22"/>
        </w:rPr>
        <w:t xml:space="preserve"> Это посвященные личности, которые гордятся приобретенными техническими навыками и умениями в узкой области. Их приоритетами являются предоставление профессиональных услуг, содействие и продвижение в своей сфере деятельности. Проявляя профессионализм в своем предмете, они редко интересуются делами других. Возможно, они станут экспертами, следуя своим стандартам и работая над узким кругом специфических проблем. Вообще, немного людей, беззаветно преданных своему делу и стремящихся стать первоклассными специалистами.</w:t>
      </w:r>
    </w:p>
    <w:p w:rsidR="00FF0E46" w:rsidRPr="00C323CF" w:rsidRDefault="00FF0E46" w:rsidP="00FF0E46">
      <w:pPr>
        <w:pStyle w:val="af4"/>
        <w:widowControl w:val="0"/>
        <w:spacing w:before="0" w:beforeAutospacing="0" w:after="0" w:afterAutospacing="0" w:line="276" w:lineRule="auto"/>
        <w:ind w:firstLine="540"/>
        <w:jc w:val="both"/>
        <w:rPr>
          <w:sz w:val="22"/>
          <w:szCs w:val="22"/>
        </w:rPr>
      </w:pPr>
      <w:r w:rsidRPr="00C323CF">
        <w:rPr>
          <w:rStyle w:val="af8"/>
          <w:sz w:val="22"/>
          <w:szCs w:val="22"/>
        </w:rPr>
        <w:t>Функциональность.</w:t>
      </w:r>
      <w:r w:rsidRPr="00C323CF">
        <w:rPr>
          <w:sz w:val="22"/>
          <w:szCs w:val="22"/>
        </w:rPr>
        <w:t xml:space="preserve"> </w:t>
      </w:r>
      <w:r w:rsidRPr="00C323CF">
        <w:rPr>
          <w:rStyle w:val="af7"/>
          <w:sz w:val="22"/>
          <w:szCs w:val="22"/>
        </w:rPr>
        <w:t>Специалисты</w:t>
      </w:r>
      <w:r w:rsidRPr="00C323CF">
        <w:rPr>
          <w:sz w:val="22"/>
          <w:szCs w:val="22"/>
        </w:rPr>
        <w:t xml:space="preserve"> играют свою специфическую роль в команде, благодаря своим редкостным навыкам, на которых и базируется сервис или производство компании. Будучи руководителями, они пользуются уважением, так как знают намного больше о своем предмете, чем кто-либо еще и обычно вынуждены принимать решение, опираясь на свой глубокий опыт.</w:t>
      </w:r>
    </w:p>
    <w:p w:rsidR="00FF0E46" w:rsidRPr="007A6D48" w:rsidRDefault="00FF0E46" w:rsidP="00FF0E46">
      <w:pPr>
        <w:pStyle w:val="af4"/>
        <w:widowControl w:val="0"/>
        <w:spacing w:before="0" w:beforeAutospacing="0" w:after="0" w:afterAutospacing="0" w:line="276" w:lineRule="auto"/>
        <w:jc w:val="center"/>
        <w:rPr>
          <w:b/>
          <w:sz w:val="22"/>
          <w:szCs w:val="22"/>
        </w:rPr>
      </w:pPr>
      <w:r w:rsidRPr="007A6D48">
        <w:rPr>
          <w:b/>
          <w:sz w:val="22"/>
          <w:szCs w:val="22"/>
        </w:rPr>
        <w:t>Роли в команде по Белбину</w:t>
      </w:r>
    </w:p>
    <w:tbl>
      <w:tblPr>
        <w:tblW w:w="10234"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000" w:firstRow="0" w:lastRow="0" w:firstColumn="0" w:lastColumn="0" w:noHBand="0" w:noVBand="0"/>
      </w:tblPr>
      <w:tblGrid>
        <w:gridCol w:w="5557"/>
        <w:gridCol w:w="4677"/>
      </w:tblGrid>
      <w:tr w:rsidR="00FF0E46" w:rsidRPr="007A6D48" w:rsidTr="00C21A58">
        <w:trPr>
          <w:trHeight w:val="552"/>
          <w:tblHeader/>
        </w:trPr>
        <w:tc>
          <w:tcPr>
            <w:tcW w:w="5557" w:type="dxa"/>
            <w:vAlign w:val="center"/>
          </w:tcPr>
          <w:p w:rsidR="00FF0E46" w:rsidRPr="007A6D48" w:rsidRDefault="00FF0E46" w:rsidP="00C21A58">
            <w:pPr>
              <w:pStyle w:val="af4"/>
              <w:widowControl w:val="0"/>
              <w:spacing w:before="0" w:beforeAutospacing="0" w:after="0" w:afterAutospacing="0" w:line="216" w:lineRule="auto"/>
              <w:jc w:val="center"/>
              <w:rPr>
                <w:sz w:val="22"/>
                <w:szCs w:val="22"/>
              </w:rPr>
            </w:pPr>
            <w:r w:rsidRPr="007A6D48">
              <w:rPr>
                <w:rStyle w:val="af8"/>
                <w:b w:val="0"/>
                <w:sz w:val="22"/>
                <w:szCs w:val="22"/>
              </w:rPr>
              <w:t>Роли и описание вклада в работу команды</w:t>
            </w:r>
          </w:p>
        </w:tc>
        <w:tc>
          <w:tcPr>
            <w:tcW w:w="4677" w:type="dxa"/>
            <w:vAlign w:val="center"/>
          </w:tcPr>
          <w:p w:rsidR="00FF0E46" w:rsidRPr="007A6D48" w:rsidRDefault="00FF0E46" w:rsidP="00C21A58">
            <w:pPr>
              <w:pStyle w:val="af4"/>
              <w:widowControl w:val="0"/>
              <w:spacing w:before="0" w:beforeAutospacing="0" w:after="0" w:afterAutospacing="0" w:line="216" w:lineRule="auto"/>
              <w:jc w:val="center"/>
              <w:rPr>
                <w:sz w:val="22"/>
                <w:szCs w:val="22"/>
              </w:rPr>
            </w:pPr>
            <w:r w:rsidRPr="007A6D48">
              <w:rPr>
                <w:rStyle w:val="af8"/>
                <w:b w:val="0"/>
                <w:sz w:val="22"/>
                <w:szCs w:val="22"/>
              </w:rPr>
              <w:t>Возможные слабости</w:t>
            </w:r>
          </w:p>
        </w:tc>
      </w:tr>
      <w:tr w:rsidR="00FF0E46" w:rsidRPr="007A6D48" w:rsidTr="00C21A58">
        <w:tc>
          <w:tcPr>
            <w:tcW w:w="555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rStyle w:val="af8"/>
                <w:b w:val="0"/>
                <w:sz w:val="22"/>
                <w:szCs w:val="22"/>
              </w:rPr>
              <w:t>Генератор идей:</w:t>
            </w:r>
            <w:r w:rsidRPr="007A6D48">
              <w:rPr>
                <w:sz w:val="22"/>
                <w:szCs w:val="22"/>
              </w:rPr>
              <w:t xml:space="preserve"> креативность, воображение, своеобразие, </w:t>
            </w:r>
            <w:r w:rsidRPr="007A6D48">
              <w:rPr>
                <w:sz w:val="22"/>
                <w:szCs w:val="22"/>
              </w:rPr>
              <w:lastRenderedPageBreak/>
              <w:t>необычность. Решает сложные проблемы.</w:t>
            </w:r>
          </w:p>
        </w:tc>
        <w:tc>
          <w:tcPr>
            <w:tcW w:w="467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sz w:val="22"/>
                <w:szCs w:val="22"/>
              </w:rPr>
              <w:lastRenderedPageBreak/>
              <w:t xml:space="preserve">Игнорирует случайности. Слишком занят, чтобы </w:t>
            </w:r>
            <w:r w:rsidRPr="007A6D48">
              <w:rPr>
                <w:sz w:val="22"/>
                <w:szCs w:val="22"/>
              </w:rPr>
              <w:lastRenderedPageBreak/>
              <w:t>эффективно обмениваться информацией.</w:t>
            </w:r>
          </w:p>
        </w:tc>
      </w:tr>
      <w:tr w:rsidR="00FF0E46" w:rsidRPr="007A6D48" w:rsidTr="00C21A58">
        <w:tc>
          <w:tcPr>
            <w:tcW w:w="555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rStyle w:val="af8"/>
                <w:b w:val="0"/>
                <w:sz w:val="22"/>
                <w:szCs w:val="22"/>
              </w:rPr>
              <w:lastRenderedPageBreak/>
              <w:t>Исследователь:</w:t>
            </w:r>
            <w:r w:rsidRPr="007A6D48">
              <w:rPr>
                <w:sz w:val="22"/>
                <w:szCs w:val="22"/>
              </w:rPr>
              <w:t xml:space="preserve"> экстраверт, энтузиазм, общителен. Не упускает возможности, развивает контакты.</w:t>
            </w:r>
          </w:p>
        </w:tc>
        <w:tc>
          <w:tcPr>
            <w:tcW w:w="467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sz w:val="22"/>
                <w:szCs w:val="22"/>
              </w:rPr>
              <w:t>Чрезмерный оптимизм. Потеря интереса если проходит первоначальный энтузиазм.</w:t>
            </w:r>
          </w:p>
        </w:tc>
      </w:tr>
      <w:tr w:rsidR="00FF0E46" w:rsidRPr="007A6D48" w:rsidTr="00C21A58">
        <w:tc>
          <w:tcPr>
            <w:tcW w:w="555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rStyle w:val="af8"/>
                <w:b w:val="0"/>
                <w:sz w:val="22"/>
                <w:szCs w:val="22"/>
              </w:rPr>
              <w:t>Координатор:</w:t>
            </w:r>
            <w:r w:rsidRPr="007A6D48">
              <w:rPr>
                <w:sz w:val="22"/>
                <w:szCs w:val="22"/>
              </w:rPr>
              <w:t xml:space="preserve"> зрелость, уверенность, хороший руководитель. Разъясняет цели, стимулирует принятие решения, делегирует полномочия. </w:t>
            </w:r>
          </w:p>
        </w:tc>
        <w:tc>
          <w:tcPr>
            <w:tcW w:w="467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sz w:val="22"/>
                <w:szCs w:val="22"/>
              </w:rPr>
              <w:t>Часто воспринимается как манипулятор. Разгружает персональную работу.</w:t>
            </w:r>
          </w:p>
        </w:tc>
      </w:tr>
      <w:tr w:rsidR="00FF0E46" w:rsidRPr="007A6D48" w:rsidTr="00C21A58">
        <w:tc>
          <w:tcPr>
            <w:tcW w:w="555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rStyle w:val="af8"/>
                <w:b w:val="0"/>
                <w:sz w:val="22"/>
                <w:szCs w:val="22"/>
              </w:rPr>
              <w:t>Творец:</w:t>
            </w:r>
            <w:r w:rsidRPr="007A6D48">
              <w:rPr>
                <w:sz w:val="22"/>
                <w:szCs w:val="22"/>
              </w:rPr>
              <w:t xml:space="preserve"> поиск, динамичность, преодоление давления. Напористость и смелость в преодолении препятствий.</w:t>
            </w:r>
          </w:p>
        </w:tc>
        <w:tc>
          <w:tcPr>
            <w:tcW w:w="467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sz w:val="22"/>
                <w:szCs w:val="22"/>
              </w:rPr>
              <w:t>Склонность к провокациям. Обижает чувства других людей.</w:t>
            </w:r>
          </w:p>
        </w:tc>
      </w:tr>
      <w:tr w:rsidR="00FF0E46" w:rsidRPr="007A6D48" w:rsidTr="00C21A58">
        <w:tc>
          <w:tcPr>
            <w:tcW w:w="555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rStyle w:val="af8"/>
                <w:b w:val="0"/>
                <w:sz w:val="22"/>
                <w:szCs w:val="22"/>
              </w:rPr>
              <w:t>Эксперт:</w:t>
            </w:r>
            <w:r w:rsidRPr="007A6D48">
              <w:rPr>
                <w:sz w:val="22"/>
                <w:szCs w:val="22"/>
              </w:rPr>
              <w:t xml:space="preserve"> рассудительность, стратегия, проницательность. Видит все возможности. Умеет дать точную оценку.</w:t>
            </w:r>
          </w:p>
        </w:tc>
        <w:tc>
          <w:tcPr>
            <w:tcW w:w="467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sz w:val="22"/>
                <w:szCs w:val="22"/>
              </w:rPr>
              <w:t>Недостаток напористости, неумение воодушевлять других.</w:t>
            </w:r>
          </w:p>
        </w:tc>
      </w:tr>
      <w:tr w:rsidR="00FF0E46" w:rsidRPr="007A6D48" w:rsidTr="00C21A58">
        <w:tc>
          <w:tcPr>
            <w:tcW w:w="555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rStyle w:val="af8"/>
                <w:b w:val="0"/>
                <w:sz w:val="22"/>
                <w:szCs w:val="22"/>
              </w:rPr>
              <w:t>Дипломат:</w:t>
            </w:r>
            <w:r w:rsidRPr="007A6D48">
              <w:rPr>
                <w:sz w:val="22"/>
                <w:szCs w:val="22"/>
              </w:rPr>
              <w:t xml:space="preserve"> сотрудничество, мягкость, восприимчивость, дипломатия. Умеет слушать, строить, и предотвращать трения.</w:t>
            </w:r>
          </w:p>
        </w:tc>
        <w:tc>
          <w:tcPr>
            <w:tcW w:w="467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sz w:val="22"/>
                <w:szCs w:val="22"/>
              </w:rPr>
              <w:t>Нерешительность в спорных ситуациях.</w:t>
            </w:r>
          </w:p>
        </w:tc>
      </w:tr>
      <w:tr w:rsidR="00FF0E46" w:rsidRPr="007A6D48" w:rsidTr="00C21A58">
        <w:tc>
          <w:tcPr>
            <w:tcW w:w="555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rStyle w:val="af8"/>
                <w:b w:val="0"/>
                <w:sz w:val="22"/>
                <w:szCs w:val="22"/>
              </w:rPr>
              <w:t>Реализатор:</w:t>
            </w:r>
            <w:r w:rsidRPr="007A6D48">
              <w:rPr>
                <w:sz w:val="22"/>
                <w:szCs w:val="22"/>
              </w:rPr>
              <w:t xml:space="preserve"> дисциплинированность, надежность, консерватизм, практичность. Превращает идеи в практические действия.</w:t>
            </w:r>
          </w:p>
        </w:tc>
        <w:tc>
          <w:tcPr>
            <w:tcW w:w="467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sz w:val="22"/>
                <w:szCs w:val="22"/>
              </w:rPr>
              <w:t>Недостаток гибкости. Медленно реагирует на новые возможности.</w:t>
            </w:r>
          </w:p>
        </w:tc>
      </w:tr>
      <w:tr w:rsidR="00FF0E46" w:rsidRPr="007A6D48" w:rsidTr="00C21A58">
        <w:tc>
          <w:tcPr>
            <w:tcW w:w="555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rStyle w:val="af8"/>
                <w:b w:val="0"/>
                <w:sz w:val="22"/>
                <w:szCs w:val="22"/>
              </w:rPr>
              <w:t>Исполнитель:</w:t>
            </w:r>
            <w:r w:rsidRPr="007A6D48">
              <w:rPr>
                <w:sz w:val="22"/>
                <w:szCs w:val="22"/>
              </w:rPr>
              <w:t xml:space="preserve"> старательность, кропотливость, добросовестность, щепетильность. Находит ошибки и упущения, выполняет все вовремя.</w:t>
            </w:r>
          </w:p>
        </w:tc>
        <w:tc>
          <w:tcPr>
            <w:tcW w:w="467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sz w:val="22"/>
                <w:szCs w:val="22"/>
              </w:rPr>
              <w:t xml:space="preserve">Склонен к чрезмерному беспокойству. Неохотно делегирует полномочия. </w:t>
            </w:r>
          </w:p>
        </w:tc>
      </w:tr>
      <w:tr w:rsidR="00FF0E46" w:rsidRPr="007A6D48" w:rsidTr="00C21A58">
        <w:tc>
          <w:tcPr>
            <w:tcW w:w="555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rStyle w:val="af8"/>
                <w:b w:val="0"/>
                <w:sz w:val="22"/>
                <w:szCs w:val="22"/>
              </w:rPr>
              <w:t>Специалист:</w:t>
            </w:r>
            <w:r w:rsidRPr="007A6D48">
              <w:rPr>
                <w:sz w:val="22"/>
                <w:szCs w:val="22"/>
              </w:rPr>
              <w:t xml:space="preserve"> целеустремленность, преданность своему делу. Предоставляет знания и умения по специфическим вопросам.</w:t>
            </w:r>
          </w:p>
        </w:tc>
        <w:tc>
          <w:tcPr>
            <w:tcW w:w="4677" w:type="dxa"/>
          </w:tcPr>
          <w:p w:rsidR="00FF0E46" w:rsidRPr="007A6D48" w:rsidRDefault="00FF0E46" w:rsidP="00C21A58">
            <w:pPr>
              <w:pStyle w:val="af4"/>
              <w:widowControl w:val="0"/>
              <w:spacing w:before="0" w:beforeAutospacing="0" w:after="0" w:afterAutospacing="0" w:line="216" w:lineRule="auto"/>
              <w:rPr>
                <w:sz w:val="22"/>
                <w:szCs w:val="22"/>
              </w:rPr>
            </w:pPr>
            <w:r w:rsidRPr="007A6D48">
              <w:rPr>
                <w:sz w:val="22"/>
                <w:szCs w:val="22"/>
              </w:rPr>
              <w:t>Делает вклад только в узкой сфере. Чрезмерно сосредоточен на технической стороне дела.</w:t>
            </w:r>
          </w:p>
        </w:tc>
      </w:tr>
    </w:tbl>
    <w:p w:rsidR="00FF0E46" w:rsidRDefault="00FF0E46" w:rsidP="00FF0E46">
      <w:pPr>
        <w:spacing w:after="0" w:line="240" w:lineRule="auto"/>
        <w:jc w:val="both"/>
        <w:rPr>
          <w:rFonts w:ascii="Times New Roman" w:hAnsi="Times New Roman"/>
          <w:b/>
          <w:sz w:val="24"/>
          <w:szCs w:val="24"/>
        </w:rPr>
      </w:pPr>
    </w:p>
    <w:p w:rsidR="00FF0E46" w:rsidRPr="00280A55" w:rsidRDefault="00FF0E46" w:rsidP="00FF0E46">
      <w:pPr>
        <w:pStyle w:val="a4"/>
        <w:tabs>
          <w:tab w:val="left" w:pos="426"/>
        </w:tabs>
        <w:spacing w:after="100" w:line="240" w:lineRule="auto"/>
        <w:ind w:left="0"/>
        <w:jc w:val="both"/>
        <w:rPr>
          <w:rFonts w:ascii="Times New Roman" w:hAnsi="Times New Roman"/>
          <w:sz w:val="24"/>
          <w:szCs w:val="24"/>
        </w:rPr>
      </w:pPr>
      <w:r w:rsidRPr="00280A55">
        <w:rPr>
          <w:rFonts w:ascii="Times New Roman" w:hAnsi="Times New Roman"/>
          <w:sz w:val="24"/>
          <w:szCs w:val="24"/>
        </w:rPr>
        <w:t>Критерии оценки</w:t>
      </w:r>
    </w:p>
    <w:tbl>
      <w:tblPr>
        <w:tblStyle w:val="a3"/>
        <w:tblW w:w="0" w:type="auto"/>
        <w:tblLook w:val="04A0" w:firstRow="1" w:lastRow="0" w:firstColumn="1" w:lastColumn="0" w:noHBand="0" w:noVBand="1"/>
      </w:tblPr>
      <w:tblGrid>
        <w:gridCol w:w="1126"/>
        <w:gridCol w:w="1214"/>
        <w:gridCol w:w="7855"/>
      </w:tblGrid>
      <w:tr w:rsidR="00FF0E46" w:rsidRPr="00300D07" w:rsidTr="00C21A58">
        <w:tc>
          <w:tcPr>
            <w:tcW w:w="1126" w:type="dxa"/>
          </w:tcPr>
          <w:p w:rsidR="00FF0E46" w:rsidRPr="00300D07" w:rsidRDefault="00FF0E46" w:rsidP="00C21A58">
            <w:pPr>
              <w:jc w:val="center"/>
              <w:rPr>
                <w:rFonts w:ascii="Times New Roman" w:hAnsi="Times New Roman"/>
                <w:sz w:val="24"/>
                <w:szCs w:val="24"/>
              </w:rPr>
            </w:pPr>
            <w:r w:rsidRPr="00300D07">
              <w:rPr>
                <w:rFonts w:ascii="Times New Roman" w:hAnsi="Times New Roman"/>
                <w:sz w:val="24"/>
                <w:szCs w:val="24"/>
              </w:rPr>
              <w:t>№</w:t>
            </w:r>
          </w:p>
        </w:tc>
        <w:tc>
          <w:tcPr>
            <w:tcW w:w="1214" w:type="dxa"/>
          </w:tcPr>
          <w:p w:rsidR="00FF0E46" w:rsidRPr="00300D07" w:rsidRDefault="00FF0E46" w:rsidP="00C21A58">
            <w:pPr>
              <w:jc w:val="center"/>
              <w:rPr>
                <w:rFonts w:ascii="Times New Roman" w:hAnsi="Times New Roman"/>
                <w:sz w:val="24"/>
                <w:szCs w:val="24"/>
              </w:rPr>
            </w:pPr>
            <w:r w:rsidRPr="00300D07">
              <w:rPr>
                <w:rFonts w:ascii="Times New Roman" w:hAnsi="Times New Roman"/>
                <w:sz w:val="24"/>
                <w:szCs w:val="24"/>
              </w:rPr>
              <w:t>Баллы</w:t>
            </w:r>
          </w:p>
        </w:tc>
        <w:tc>
          <w:tcPr>
            <w:tcW w:w="7855" w:type="dxa"/>
          </w:tcPr>
          <w:p w:rsidR="00FF0E46" w:rsidRPr="00300D07" w:rsidRDefault="00FF0E46" w:rsidP="00C21A58">
            <w:pPr>
              <w:jc w:val="center"/>
              <w:rPr>
                <w:rFonts w:ascii="Times New Roman" w:hAnsi="Times New Roman"/>
                <w:sz w:val="24"/>
                <w:szCs w:val="24"/>
              </w:rPr>
            </w:pPr>
            <w:r w:rsidRPr="00300D07">
              <w:rPr>
                <w:rFonts w:ascii="Times New Roman" w:hAnsi="Times New Roman"/>
                <w:sz w:val="24"/>
                <w:szCs w:val="24"/>
              </w:rPr>
              <w:t>Описание</w:t>
            </w:r>
          </w:p>
        </w:tc>
      </w:tr>
      <w:tr w:rsidR="00542624" w:rsidRPr="00300D07" w:rsidTr="00C21A58">
        <w:tc>
          <w:tcPr>
            <w:tcW w:w="1126" w:type="dxa"/>
          </w:tcPr>
          <w:p w:rsidR="00542624" w:rsidRPr="00300D07" w:rsidRDefault="00542624" w:rsidP="00C21A58">
            <w:pPr>
              <w:jc w:val="center"/>
              <w:rPr>
                <w:rFonts w:ascii="Times New Roman" w:hAnsi="Times New Roman"/>
                <w:sz w:val="24"/>
                <w:szCs w:val="24"/>
              </w:rPr>
            </w:pPr>
            <w:r w:rsidRPr="00300D07">
              <w:rPr>
                <w:rFonts w:ascii="Times New Roman" w:hAnsi="Times New Roman"/>
                <w:sz w:val="24"/>
                <w:szCs w:val="24"/>
              </w:rPr>
              <w:t>1</w:t>
            </w:r>
          </w:p>
        </w:tc>
        <w:tc>
          <w:tcPr>
            <w:tcW w:w="1214" w:type="dxa"/>
          </w:tcPr>
          <w:p w:rsidR="00542624" w:rsidRPr="00011F8B" w:rsidRDefault="00542624" w:rsidP="00C21A58">
            <w:pPr>
              <w:jc w:val="center"/>
              <w:rPr>
                <w:rFonts w:ascii="Times New Roman" w:hAnsi="Times New Roman"/>
                <w:sz w:val="24"/>
                <w:szCs w:val="24"/>
              </w:rPr>
            </w:pPr>
            <w:r>
              <w:rPr>
                <w:rFonts w:ascii="Times New Roman" w:hAnsi="Times New Roman"/>
                <w:sz w:val="24"/>
                <w:szCs w:val="24"/>
              </w:rPr>
              <w:t>25-30</w:t>
            </w:r>
          </w:p>
        </w:tc>
        <w:tc>
          <w:tcPr>
            <w:tcW w:w="7855" w:type="dxa"/>
          </w:tcPr>
          <w:p w:rsidR="00542624" w:rsidRPr="00300D07" w:rsidRDefault="00542624" w:rsidP="00C21A58">
            <w:pPr>
              <w:pStyle w:val="a4"/>
              <w:tabs>
                <w:tab w:val="left" w:pos="70"/>
              </w:tabs>
              <w:ind w:left="70"/>
              <w:jc w:val="both"/>
              <w:rPr>
                <w:rFonts w:ascii="Times New Roman" w:hAnsi="Times New Roman"/>
                <w:sz w:val="24"/>
                <w:szCs w:val="24"/>
              </w:rPr>
            </w:pPr>
            <w:r w:rsidRPr="00300D07">
              <w:rPr>
                <w:rFonts w:ascii="Times New Roman" w:hAnsi="Times New Roman"/>
                <w:sz w:val="24"/>
                <w:szCs w:val="24"/>
              </w:rPr>
              <w:t xml:space="preserve">выставляется студенту, </w:t>
            </w:r>
            <w:r>
              <w:rPr>
                <w:rFonts w:ascii="Times New Roman" w:hAnsi="Times New Roman"/>
                <w:sz w:val="24"/>
                <w:szCs w:val="24"/>
              </w:rPr>
              <w:t>если пройден тест правильно</w:t>
            </w:r>
            <w:r w:rsidRPr="00300D07">
              <w:rPr>
                <w:rFonts w:ascii="Times New Roman" w:hAnsi="Times New Roman"/>
                <w:sz w:val="24"/>
                <w:szCs w:val="24"/>
              </w:rPr>
              <w:t>, четко представл</w:t>
            </w:r>
            <w:r>
              <w:rPr>
                <w:rFonts w:ascii="Times New Roman" w:hAnsi="Times New Roman"/>
                <w:sz w:val="24"/>
                <w:szCs w:val="24"/>
              </w:rPr>
              <w:t>ены результаты, аргументирована своя</w:t>
            </w:r>
            <w:r w:rsidRPr="00300D07">
              <w:rPr>
                <w:rFonts w:ascii="Times New Roman" w:hAnsi="Times New Roman"/>
                <w:sz w:val="24"/>
                <w:szCs w:val="24"/>
              </w:rPr>
              <w:t xml:space="preserve"> позицию, подтверждая знание материала, умение использовать нормативные документы для подтверждения п</w:t>
            </w:r>
            <w:r>
              <w:rPr>
                <w:rFonts w:ascii="Times New Roman" w:hAnsi="Times New Roman"/>
                <w:sz w:val="24"/>
                <w:szCs w:val="24"/>
              </w:rPr>
              <w:t>равильности собственной позиции; приведены примеры из жизни, подтверждающие аргументацию.</w:t>
            </w:r>
          </w:p>
        </w:tc>
      </w:tr>
      <w:tr w:rsidR="00542624" w:rsidRPr="00300D07" w:rsidTr="00C21A58">
        <w:tc>
          <w:tcPr>
            <w:tcW w:w="1126" w:type="dxa"/>
          </w:tcPr>
          <w:p w:rsidR="00542624" w:rsidRPr="00300D07" w:rsidRDefault="00542624" w:rsidP="00C21A58">
            <w:pPr>
              <w:jc w:val="center"/>
              <w:rPr>
                <w:rFonts w:ascii="Times New Roman" w:hAnsi="Times New Roman"/>
                <w:sz w:val="24"/>
                <w:szCs w:val="24"/>
              </w:rPr>
            </w:pPr>
            <w:r w:rsidRPr="00300D07">
              <w:rPr>
                <w:rFonts w:ascii="Times New Roman" w:hAnsi="Times New Roman"/>
                <w:sz w:val="24"/>
                <w:szCs w:val="24"/>
              </w:rPr>
              <w:t>2</w:t>
            </w:r>
          </w:p>
        </w:tc>
        <w:tc>
          <w:tcPr>
            <w:tcW w:w="1214" w:type="dxa"/>
          </w:tcPr>
          <w:p w:rsidR="00542624" w:rsidRPr="00011F8B" w:rsidRDefault="00542624" w:rsidP="00C21A58">
            <w:pPr>
              <w:jc w:val="center"/>
              <w:rPr>
                <w:rFonts w:ascii="Times New Roman" w:hAnsi="Times New Roman"/>
                <w:sz w:val="24"/>
                <w:szCs w:val="24"/>
              </w:rPr>
            </w:pPr>
            <w:r>
              <w:rPr>
                <w:rFonts w:ascii="Times New Roman" w:hAnsi="Times New Roman"/>
                <w:sz w:val="24"/>
                <w:szCs w:val="24"/>
              </w:rPr>
              <w:t>15-24</w:t>
            </w:r>
          </w:p>
        </w:tc>
        <w:tc>
          <w:tcPr>
            <w:tcW w:w="7855" w:type="dxa"/>
          </w:tcPr>
          <w:p w:rsidR="00542624" w:rsidRPr="00300D07" w:rsidRDefault="00542624" w:rsidP="00C21A58">
            <w:pPr>
              <w:pStyle w:val="a4"/>
              <w:tabs>
                <w:tab w:val="left" w:pos="70"/>
              </w:tabs>
              <w:ind w:left="70"/>
              <w:jc w:val="both"/>
              <w:rPr>
                <w:rFonts w:ascii="Times New Roman" w:hAnsi="Times New Roman"/>
                <w:sz w:val="24"/>
                <w:szCs w:val="24"/>
              </w:rPr>
            </w:pPr>
            <w:r w:rsidRPr="00300D07">
              <w:rPr>
                <w:rFonts w:ascii="Times New Roman" w:hAnsi="Times New Roman"/>
                <w:sz w:val="24"/>
                <w:szCs w:val="24"/>
              </w:rPr>
              <w:t xml:space="preserve">выставляется студенту, </w:t>
            </w:r>
            <w:r>
              <w:rPr>
                <w:rFonts w:ascii="Times New Roman" w:hAnsi="Times New Roman"/>
                <w:sz w:val="24"/>
                <w:szCs w:val="24"/>
              </w:rPr>
              <w:t>если пройден тест правильно</w:t>
            </w:r>
            <w:r w:rsidRPr="00300D07">
              <w:rPr>
                <w:rFonts w:ascii="Times New Roman" w:hAnsi="Times New Roman"/>
                <w:sz w:val="24"/>
                <w:szCs w:val="24"/>
              </w:rPr>
              <w:t>, четко представл</w:t>
            </w:r>
            <w:r>
              <w:rPr>
                <w:rFonts w:ascii="Times New Roman" w:hAnsi="Times New Roman"/>
                <w:sz w:val="24"/>
                <w:szCs w:val="24"/>
              </w:rPr>
              <w:t>ены результаты, аргументирована своя</w:t>
            </w:r>
            <w:r w:rsidRPr="00300D07">
              <w:rPr>
                <w:rFonts w:ascii="Times New Roman" w:hAnsi="Times New Roman"/>
                <w:sz w:val="24"/>
                <w:szCs w:val="24"/>
              </w:rPr>
              <w:t xml:space="preserve"> позицию, подтверждая знание материала, умение использовать нормативные документы для подтверждения п</w:t>
            </w:r>
            <w:r>
              <w:rPr>
                <w:rFonts w:ascii="Times New Roman" w:hAnsi="Times New Roman"/>
                <w:sz w:val="24"/>
                <w:szCs w:val="24"/>
              </w:rPr>
              <w:t>равильности собственной позиции.</w:t>
            </w:r>
          </w:p>
        </w:tc>
      </w:tr>
      <w:tr w:rsidR="00542624" w:rsidRPr="00300D07" w:rsidTr="00C21A58">
        <w:tc>
          <w:tcPr>
            <w:tcW w:w="1126" w:type="dxa"/>
          </w:tcPr>
          <w:p w:rsidR="00542624" w:rsidRPr="00300D07" w:rsidRDefault="00542624" w:rsidP="00C21A58">
            <w:pPr>
              <w:jc w:val="center"/>
              <w:rPr>
                <w:rFonts w:ascii="Times New Roman" w:hAnsi="Times New Roman"/>
                <w:sz w:val="24"/>
                <w:szCs w:val="24"/>
              </w:rPr>
            </w:pPr>
            <w:r w:rsidRPr="00300D07">
              <w:rPr>
                <w:rFonts w:ascii="Times New Roman" w:hAnsi="Times New Roman"/>
                <w:sz w:val="24"/>
                <w:szCs w:val="24"/>
              </w:rPr>
              <w:t>3</w:t>
            </w:r>
          </w:p>
        </w:tc>
        <w:tc>
          <w:tcPr>
            <w:tcW w:w="1214" w:type="dxa"/>
          </w:tcPr>
          <w:p w:rsidR="00542624" w:rsidRPr="00011F8B" w:rsidRDefault="00542624" w:rsidP="00C21A58">
            <w:pPr>
              <w:jc w:val="center"/>
              <w:rPr>
                <w:rFonts w:ascii="Times New Roman" w:hAnsi="Times New Roman"/>
                <w:sz w:val="24"/>
                <w:szCs w:val="24"/>
              </w:rPr>
            </w:pPr>
            <w:r>
              <w:rPr>
                <w:rFonts w:ascii="Times New Roman" w:hAnsi="Times New Roman"/>
                <w:sz w:val="24"/>
                <w:szCs w:val="24"/>
              </w:rPr>
              <w:t>6-14</w:t>
            </w:r>
          </w:p>
        </w:tc>
        <w:tc>
          <w:tcPr>
            <w:tcW w:w="7855" w:type="dxa"/>
          </w:tcPr>
          <w:p w:rsidR="00542624" w:rsidRPr="00300D07" w:rsidRDefault="00542624" w:rsidP="00C21A58">
            <w:pPr>
              <w:pStyle w:val="a4"/>
              <w:tabs>
                <w:tab w:val="left" w:pos="70"/>
              </w:tabs>
              <w:ind w:left="70"/>
              <w:jc w:val="both"/>
              <w:rPr>
                <w:rFonts w:ascii="Times New Roman" w:hAnsi="Times New Roman"/>
                <w:sz w:val="24"/>
                <w:szCs w:val="24"/>
              </w:rPr>
            </w:pPr>
            <w:r w:rsidRPr="00300D07">
              <w:rPr>
                <w:rFonts w:ascii="Times New Roman" w:hAnsi="Times New Roman"/>
                <w:sz w:val="24"/>
                <w:szCs w:val="24"/>
              </w:rPr>
              <w:t xml:space="preserve">выставляется студенту, если выполнил </w:t>
            </w:r>
            <w:r>
              <w:rPr>
                <w:rFonts w:ascii="Times New Roman" w:hAnsi="Times New Roman"/>
                <w:sz w:val="24"/>
                <w:szCs w:val="24"/>
              </w:rPr>
              <w:t>тест, но допустил ошибки в расчетах и/или не дал пояснения результатов.</w:t>
            </w:r>
          </w:p>
        </w:tc>
      </w:tr>
      <w:tr w:rsidR="00542624" w:rsidTr="00C21A58">
        <w:tc>
          <w:tcPr>
            <w:tcW w:w="1126" w:type="dxa"/>
          </w:tcPr>
          <w:p w:rsidR="00542624" w:rsidRPr="00300D07" w:rsidRDefault="00542624" w:rsidP="00C21A58">
            <w:pPr>
              <w:jc w:val="center"/>
              <w:rPr>
                <w:rFonts w:ascii="Times New Roman" w:hAnsi="Times New Roman"/>
                <w:sz w:val="24"/>
                <w:szCs w:val="24"/>
              </w:rPr>
            </w:pPr>
            <w:r w:rsidRPr="00300D07">
              <w:rPr>
                <w:rFonts w:ascii="Times New Roman" w:hAnsi="Times New Roman"/>
                <w:sz w:val="24"/>
                <w:szCs w:val="24"/>
              </w:rPr>
              <w:t>4</w:t>
            </w:r>
          </w:p>
        </w:tc>
        <w:tc>
          <w:tcPr>
            <w:tcW w:w="1214" w:type="dxa"/>
          </w:tcPr>
          <w:p w:rsidR="00542624" w:rsidRPr="00D02CC8" w:rsidRDefault="00542624" w:rsidP="00C21A58">
            <w:pPr>
              <w:spacing w:after="0" w:line="240" w:lineRule="auto"/>
              <w:jc w:val="center"/>
              <w:rPr>
                <w:rFonts w:ascii="Times New Roman" w:hAnsi="Times New Roman"/>
                <w:sz w:val="24"/>
                <w:szCs w:val="24"/>
              </w:rPr>
            </w:pPr>
            <w:r>
              <w:rPr>
                <w:rFonts w:ascii="Times New Roman" w:hAnsi="Times New Roman"/>
                <w:sz w:val="24"/>
                <w:szCs w:val="24"/>
              </w:rPr>
              <w:t>0-5</w:t>
            </w:r>
          </w:p>
        </w:tc>
        <w:tc>
          <w:tcPr>
            <w:tcW w:w="7855" w:type="dxa"/>
          </w:tcPr>
          <w:p w:rsidR="00542624" w:rsidRPr="0029369A" w:rsidRDefault="00542624" w:rsidP="00C21A58">
            <w:pPr>
              <w:pStyle w:val="a4"/>
              <w:tabs>
                <w:tab w:val="left" w:pos="70"/>
              </w:tabs>
              <w:ind w:left="70"/>
              <w:jc w:val="both"/>
            </w:pPr>
            <w:r w:rsidRPr="00300D07">
              <w:rPr>
                <w:rFonts w:ascii="Times New Roman" w:hAnsi="Times New Roman"/>
                <w:sz w:val="24"/>
                <w:szCs w:val="24"/>
              </w:rPr>
              <w:t>выставляется студенту, если он</w:t>
            </w:r>
            <w:r>
              <w:rPr>
                <w:rFonts w:ascii="Times New Roman" w:hAnsi="Times New Roman"/>
                <w:sz w:val="24"/>
                <w:szCs w:val="24"/>
              </w:rPr>
              <w:t xml:space="preserve"> не прошел тест</w:t>
            </w:r>
          </w:p>
        </w:tc>
      </w:tr>
    </w:tbl>
    <w:p w:rsidR="00FF0E46" w:rsidRDefault="00FF0E46" w:rsidP="00FF0E46">
      <w:pPr>
        <w:spacing w:after="0" w:line="240" w:lineRule="auto"/>
        <w:jc w:val="both"/>
        <w:rPr>
          <w:rFonts w:ascii="Times New Roman" w:hAnsi="Times New Roman"/>
          <w:sz w:val="24"/>
          <w:szCs w:val="24"/>
        </w:rPr>
      </w:pPr>
    </w:p>
    <w:p w:rsidR="00FF0E46" w:rsidRPr="007A6D48" w:rsidRDefault="00FF0E46" w:rsidP="00FF0E46">
      <w:pPr>
        <w:pStyle w:val="a4"/>
        <w:spacing w:after="0" w:line="240" w:lineRule="auto"/>
        <w:ind w:left="0"/>
        <w:jc w:val="both"/>
        <w:rPr>
          <w:rFonts w:ascii="Times New Roman" w:hAnsi="Times New Roman"/>
          <w:b/>
          <w:sz w:val="24"/>
          <w:szCs w:val="24"/>
        </w:rPr>
      </w:pPr>
      <w:r w:rsidRPr="0038501F">
        <w:rPr>
          <w:rFonts w:ascii="Times New Roman" w:hAnsi="Times New Roman"/>
          <w:b/>
          <w:sz w:val="24"/>
          <w:szCs w:val="24"/>
        </w:rPr>
        <w:t xml:space="preserve">5.3 </w:t>
      </w:r>
      <w:r>
        <w:rPr>
          <w:rFonts w:ascii="Times New Roman" w:hAnsi="Times New Roman"/>
          <w:b/>
          <w:sz w:val="24"/>
          <w:szCs w:val="24"/>
        </w:rPr>
        <w:t>Пример кейса №2 «Стиль управление командой»</w:t>
      </w:r>
    </w:p>
    <w:p w:rsidR="00FF0E46" w:rsidRDefault="00FF0E46" w:rsidP="00FF0E46">
      <w:pPr>
        <w:shd w:val="clear" w:color="auto" w:fill="FFFFFF"/>
        <w:spacing w:after="0" w:line="240" w:lineRule="auto"/>
        <w:ind w:firstLine="709"/>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Кейс</w:t>
      </w:r>
      <w:r w:rsidRPr="007A6D48">
        <w:rPr>
          <w:rFonts w:ascii="Times New Roman" w:eastAsia="Times New Roman" w:hAnsi="Times New Roman"/>
          <w:color w:val="000000"/>
          <w:sz w:val="24"/>
          <w:szCs w:val="24"/>
          <w:lang w:eastAsia="ru-RU"/>
        </w:rPr>
        <w:t xml:space="preserve"> направлен на оценку преобладающего стиля руководства</w:t>
      </w:r>
      <w:r>
        <w:rPr>
          <w:rFonts w:ascii="Times New Roman" w:eastAsia="Times New Roman" w:hAnsi="Times New Roman"/>
          <w:color w:val="000000"/>
          <w:sz w:val="24"/>
          <w:szCs w:val="24"/>
          <w:lang w:eastAsia="ru-RU"/>
        </w:rPr>
        <w:t xml:space="preserve"> магистранта или его руководителя</w:t>
      </w:r>
      <w:r w:rsidRPr="007A6D48">
        <w:rPr>
          <w:rFonts w:ascii="Times New Roman" w:eastAsia="Times New Roman" w:hAnsi="Times New Roman"/>
          <w:color w:val="000000"/>
          <w:sz w:val="24"/>
          <w:szCs w:val="24"/>
          <w:lang w:eastAsia="ru-RU"/>
        </w:rPr>
        <w:t>: директивного, коллегиального или либерального.</w:t>
      </w:r>
      <w:r>
        <w:rPr>
          <w:rFonts w:ascii="Times New Roman" w:eastAsia="Times New Roman" w:hAnsi="Times New Roman"/>
          <w:color w:val="000000"/>
          <w:sz w:val="24"/>
          <w:szCs w:val="24"/>
          <w:lang w:eastAsia="ru-RU"/>
        </w:rPr>
        <w:t xml:space="preserve"> Для определения стиля руководства необходимо пройти тест и описать результаты теста в эссе. Эссе на 1 страницу печатного текста. В эссе необходимо описать результаты теста, и дать пояснения: согласен или нет с результатами, привести примеры, подтверждающие определенную точку зрения.</w:t>
      </w:r>
    </w:p>
    <w:p w:rsidR="00FF0E46" w:rsidRPr="00A132B1" w:rsidRDefault="00FF0E46" w:rsidP="00FF0E46">
      <w:pPr>
        <w:shd w:val="clear" w:color="auto" w:fill="FFFFFF"/>
        <w:spacing w:after="0" w:line="240" w:lineRule="auto"/>
        <w:ind w:firstLine="709"/>
        <w:rPr>
          <w:rFonts w:ascii="Times New Roman" w:eastAsia="Times New Roman" w:hAnsi="Times New Roman"/>
          <w:b/>
          <w:color w:val="000000"/>
          <w:sz w:val="24"/>
          <w:szCs w:val="24"/>
          <w:lang w:eastAsia="ru-RU"/>
        </w:rPr>
      </w:pPr>
      <w:r w:rsidRPr="00A132B1">
        <w:rPr>
          <w:rFonts w:ascii="Times New Roman" w:eastAsia="Times New Roman" w:hAnsi="Times New Roman"/>
          <w:b/>
          <w:color w:val="000000"/>
          <w:sz w:val="24"/>
          <w:szCs w:val="24"/>
          <w:lang w:eastAsia="ru-RU"/>
        </w:rPr>
        <w:t>Пример теста «Стиль управления командой»</w:t>
      </w:r>
      <w:r>
        <w:rPr>
          <w:rFonts w:ascii="Times New Roman" w:eastAsia="Times New Roman" w:hAnsi="Times New Roman"/>
          <w:b/>
          <w:color w:val="000000"/>
          <w:sz w:val="24"/>
          <w:szCs w:val="24"/>
          <w:lang w:eastAsia="ru-RU"/>
        </w:rPr>
        <w:t>:</w:t>
      </w:r>
    </w:p>
    <w:p w:rsidR="00FF0E46" w:rsidRPr="00A132B1" w:rsidRDefault="00FF0E46" w:rsidP="00FF0E46">
      <w:pPr>
        <w:shd w:val="clear" w:color="auto" w:fill="FFFFFF"/>
        <w:spacing w:after="0" w:line="240" w:lineRule="auto"/>
        <w:ind w:firstLine="709"/>
        <w:rPr>
          <w:rFonts w:ascii="Times New Roman" w:eastAsia="Times New Roman" w:hAnsi="Times New Roman"/>
          <w:color w:val="000000"/>
          <w:lang w:eastAsia="ru-RU"/>
        </w:rPr>
      </w:pPr>
      <w:r w:rsidRPr="00A132B1">
        <w:rPr>
          <w:rFonts w:ascii="Times New Roman" w:eastAsia="Times New Roman" w:hAnsi="Times New Roman"/>
          <w:bCs/>
          <w:color w:val="000000"/>
          <w:lang w:eastAsia="ru-RU"/>
        </w:rPr>
        <w:t>Инструкция к тесту</w:t>
      </w:r>
      <w:r w:rsidRPr="00A132B1">
        <w:rPr>
          <w:rFonts w:ascii="Times New Roman" w:eastAsia="Times New Roman" w:hAnsi="Times New Roman"/>
          <w:color w:val="000000"/>
          <w:lang w:eastAsia="ru-RU"/>
        </w:rPr>
        <w:t>: П</w:t>
      </w:r>
      <w:r w:rsidR="001218A1">
        <w:rPr>
          <w:rFonts w:ascii="Times New Roman" w:eastAsia="Times New Roman" w:hAnsi="Times New Roman"/>
          <w:color w:val="000000"/>
          <w:lang w:eastAsia="ru-RU"/>
        </w:rPr>
        <w:t>р</w:t>
      </w:r>
      <w:r w:rsidRPr="00A132B1">
        <w:rPr>
          <w:rFonts w:ascii="Times New Roman" w:eastAsia="Times New Roman" w:hAnsi="Times New Roman"/>
          <w:color w:val="000000"/>
          <w:lang w:eastAsia="ru-RU"/>
        </w:rPr>
        <w:t>едложено 27 характеристик деятельности руководителя и к каждой характеристике – по 5 вариантов ее проявления. Выберите, пожалуйста, один или несколько вариантов, которые вам подходят, и отметьте их. Просим быть искренним. Можно протестировать не себя, а также другого руководителя, тогда выбирайте варианты, подходящие ему, характерные для его поведения.</w:t>
      </w:r>
    </w:p>
    <w:p w:rsidR="00636089" w:rsidRPr="00A132B1" w:rsidRDefault="00636089" w:rsidP="00636089">
      <w:pPr>
        <w:spacing w:after="0" w:line="240" w:lineRule="auto"/>
        <w:rPr>
          <w:rFonts w:ascii="Times New Roman" w:hAnsi="Times New Roman"/>
        </w:rPr>
      </w:pPr>
      <w:r w:rsidRPr="00A132B1">
        <w:rPr>
          <w:rFonts w:ascii="Times New Roman" w:hAnsi="Times New Roman"/>
        </w:rPr>
        <w:t>1. Распределение полномочий между руководителями и подчиненными: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централизует руководство, требует, чтобы обо всех деталях докладывали именно ему;</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руководитель пассивен в выполнении управленческих функций;</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четко распределяет функции между собой, своими заместителями и подчиненными;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ожидает указаний сверху или даже требует их;</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lastRenderedPageBreak/>
        <w:t>5. централизует руководство только в трудных ситуациях. </w:t>
      </w:r>
      <w:r w:rsidRPr="00A132B1">
        <w:rPr>
          <w:rFonts w:ascii="Times New Roman" w:hAnsi="Times New Roman"/>
        </w:rPr>
        <w:br/>
        <w:t>2. Действия руководителя в критических (напряженных) ситуациях:</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в критических ситуациях руководитель, как правило, переходит на более жесткие методы руководства;</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критические ситуации не изменяют его способов руководства;</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в критических ситуациях он не обходится без помощи вышестоящих руководителей;</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сталкиваясь с трудностями, руководитель начинает более тесно взаимодействовать с подчиненными;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в критических ситуациях руководитель плохо справляется со своими обязанностями. </w:t>
      </w:r>
      <w:r w:rsidRPr="00A132B1">
        <w:rPr>
          <w:rFonts w:ascii="Times New Roman" w:hAnsi="Times New Roman"/>
        </w:rPr>
        <w:br/>
        <w:t>3. Контакты руководителя с подчиненными: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недостаточно общительный человек, с людьми разговаривает мало;</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регулярно общается с подчиненными, говорит о положении дел в коллективе, о трудностях, которые предстоит преодолеть;</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умеет общаться, но специально ограничивает общение с подчиненными, держится от них на расстоянии;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старается общаться с подчиненными, но при этом испытывает трудности в общении;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общается в основном с активом коллектива. </w:t>
      </w:r>
      <w:r w:rsidRPr="00A132B1">
        <w:rPr>
          <w:rFonts w:ascii="Times New Roman" w:hAnsi="Times New Roman"/>
        </w:rPr>
        <w:br/>
        <w:t>4. Продуктивность работы коллектива в отсутствие руководителя:</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в отсутствие руководителя исполнители работают хуже;</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коллектив не снижает продуктивности, если руководитель временно покидает его;</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исполнители постоянно работают не в полную силу, при другом руководителе могли бы сделать больше;</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продуктивность работы повышается в отсутствие руководителя;</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в отсутствие руководителя коллектив работает с переменным успехом. </w:t>
      </w:r>
      <w:r w:rsidRPr="00A132B1">
        <w:rPr>
          <w:rFonts w:ascii="Times New Roman" w:hAnsi="Times New Roman"/>
        </w:rPr>
        <w:br/>
        <w:t>5. Отношение руководителя к советам и возражениям со стороны исполнителей:</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сам обращается за советом к подчиненным;</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не допускает, чтобы подчиненные ему советовали и тем более возражали;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подчиненные не только советуют, но и могут давать указания своему руководителю;</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руководитель советуется даже тогда, когда обстоятельства не особенно требуют этого;</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если исполнители знают, как лучше выполнить работу, они говорят об этом своему руководителю. </w:t>
      </w:r>
      <w:r w:rsidRPr="00A132B1">
        <w:rPr>
          <w:rFonts w:ascii="Times New Roman" w:hAnsi="Times New Roman"/>
        </w:rPr>
        <w:br/>
        <w:t>6. Контроль деятельности подчиненных:</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контролирует работу от случая к случаю;</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всегда очень строго контролирует работу подчиненных и коллектива в целом;</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контролируя работу, всегда замечает положительные результаты, хвалит исполнителей; </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контролируя, обязательно выискивает недостатки в работе;</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нередко вмешивается в работу исполнителей. </w:t>
      </w:r>
      <w:r w:rsidRPr="00A132B1">
        <w:rPr>
          <w:rFonts w:ascii="Times New Roman" w:hAnsi="Times New Roman"/>
        </w:rPr>
        <w:br/>
        <w:t>7. Соотношение решений производственных и социально-психологических задач в процессе руководства коллективом:</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его интересует только выполнение плана, а не отношение людей друг к другу;</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решая производственные задачи, старается создать хорошие отношения между людьми в коллективе;</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в работе не заинтересован, подходит к делу формально;</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больше внимания уделяет налаживанию взаимоотношений в коллективе, а не выполнению производственных. заданий;</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когда нужно, защищает интересы своих подчиненных. </w:t>
      </w:r>
      <w:r w:rsidRPr="00A132B1">
        <w:rPr>
          <w:rFonts w:ascii="Times New Roman" w:hAnsi="Times New Roman"/>
        </w:rPr>
        <w:br/>
        <w:t>8. Характер приказов руководителя:</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приказывает так, что хочется выполнять; 2. приказывать руководитель не умеет;</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просьба руководителя не отличается от приказа;</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приказы принимаются, но выполняются недостаточно хорошо и быстро;</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его приказы вызывают у подчиненных недовольство. </w:t>
      </w:r>
      <w:r w:rsidRPr="00A132B1">
        <w:rPr>
          <w:rFonts w:ascii="Times New Roman" w:hAnsi="Times New Roman"/>
        </w:rPr>
        <w:br/>
        <w:t>9. Отношение руководителя к критике со стороны подчиненных:</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на критику руководитель обычно не обижается, прислушивается к ней;</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критику выслушивает, даже обещает принять меры, но ничего не делает;</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не любит, когда его критикуют, и не старается скрыть это;</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принимает критику только со стороны вышестоящих руководителей; 5. не реагирует на критику. </w:t>
      </w:r>
      <w:r w:rsidRPr="00A132B1">
        <w:rPr>
          <w:rFonts w:ascii="Times New Roman" w:hAnsi="Times New Roman"/>
        </w:rPr>
        <w:br/>
        <w:t>10. Поведение руководителя при недостатке знаний:</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сам решает даже те вопросы, с которыми не совсем хорошо знаком;</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если чего-то не знает, то не боится это показать и обращается за помощью к другим;</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можно сказать, что руководитель не стремится восполнить недостающие знания;</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когда чего-то не знает, то скрывает это и старается самостоятельно восполнить недостатки в знаниях;</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lastRenderedPageBreak/>
        <w:t>5. если руководитель не знает, как решить вопрос или выполнить работу, то поручает это своим подчиненным. </w:t>
      </w:r>
      <w:r w:rsidRPr="00A132B1">
        <w:rPr>
          <w:rFonts w:ascii="Times New Roman" w:hAnsi="Times New Roman"/>
        </w:rPr>
        <w:br/>
        <w:t>11. Распределение ответственности между руководителем и подчиненными: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складывается впечатление, что он боится отвечать за свои действия, хочет уменьшить свою ответственность;</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ответственность распределяет между собой и своими подчиненными;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всю ответственность возлагает только на себя;</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нередко подчеркивает ответственность вышестоящих руководителей, старается свою ответственность переложить на них;</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бывает, что руководитель, являясь ответственным за какое-то дело, пытается переложить его на своих замов или нижестоящих руководителей. </w:t>
      </w:r>
      <w:r w:rsidRPr="00A132B1">
        <w:rPr>
          <w:rFonts w:ascii="Times New Roman" w:hAnsi="Times New Roman"/>
        </w:rPr>
        <w:br/>
        <w:t>12. Отношение руководителя к своим заместителям и помощникам:</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старается, чтобы его заместители были квалифицированными специалистами;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добивается безотказного подчинения заместителей и помощников;</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руководителю безразлично, кто у него работает заместителем (помощником);</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осторожен по отношению к заместителям, потому что боится за свое положение;</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не желает иметь рядом очень квалифицированных специалистов </w:t>
      </w:r>
      <w:r w:rsidRPr="00A132B1">
        <w:rPr>
          <w:rFonts w:ascii="Times New Roman" w:hAnsi="Times New Roman"/>
        </w:rPr>
        <w:br/>
        <w:t>13. Эмоциональная удовлетворенность исполнителя в отсутствие руководителя:</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исполнители довольны, когда отсутствует руководитель, они чувствуют некоторое облегчение;</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с руководителем работать интересно, поэтому ожидают его возвращения;</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отсутствие руководителя не замечается исполнителями;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вначале исполнители довольны, что руководитель отсутствует, а потом скучают;</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сначала отсутствие руководителя чувствуется исполнителями, а затем быстро забывается. </w:t>
      </w:r>
      <w:r w:rsidRPr="00A132B1">
        <w:rPr>
          <w:rFonts w:ascii="Times New Roman" w:hAnsi="Times New Roman"/>
        </w:rPr>
        <w:br/>
        <w:t>14. Преобладающие методы воздействия на подчиненных:</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для выполнения какой-то работы ему нередко приходится уговаривать своих подчиненных;</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всегда что-нибудь приказывает, распоряжается, наставляет, но никогда не просит;</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часто обращается к подчиненным с поручениями, просьбами, советами;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часто делает подчиненным замечания и выговоры; 5. его замечания всегда справедливы. </w:t>
      </w:r>
      <w:r w:rsidRPr="00A132B1">
        <w:rPr>
          <w:rFonts w:ascii="Times New Roman" w:hAnsi="Times New Roman"/>
        </w:rPr>
        <w:br/>
        <w:t>15. Характер обращения руководителя с подчиненными: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всегда обращается к подчиненным вежливо и доброжелательно;</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по отношению к подчиненным бывает нетактичен и даже груб;</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в обращении к подчиненным часто проявляет равнодушие;</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создается впечатление, что вежливость руководителя неискренняя;</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характер обращения к подчиненным у него часто меняется. </w:t>
      </w:r>
      <w:r w:rsidRPr="00A132B1">
        <w:rPr>
          <w:rFonts w:ascii="Times New Roman" w:hAnsi="Times New Roman"/>
        </w:rPr>
        <w:br/>
        <w:t>16. Участие членов коллектива в управлении: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руководитель привлекает к управлению членов коллектива;</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нередко руководитель перекладывает свои функции на других;</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управленческие функции не закрепляются стабильно, их распределение может меняться;</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бывает, что управленческие функции фактически принимает на себя не руководитель, а другие члены коллектива. </w:t>
      </w:r>
      <w:r w:rsidRPr="00A132B1">
        <w:rPr>
          <w:rFonts w:ascii="Times New Roman" w:hAnsi="Times New Roman"/>
        </w:rPr>
        <w:br/>
        <w:t>17. Поддержание руководителем трудовой дисциплины:</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руководитель стремится к формальной дисциплине и идеальному подчинению;</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не может влиять на дисциплину; 3. руководитель умеет поддерживать дисциплину и порядок;</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дисциплина выглядит хорошей, так как подчиненные боятся руководителя;</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руководитель недостаточно пресекает нарушения дисциплины. </w:t>
      </w:r>
      <w:r w:rsidRPr="00A132B1">
        <w:rPr>
          <w:rFonts w:ascii="Times New Roman" w:hAnsi="Times New Roman"/>
        </w:rPr>
        <w:br/>
        <w:t>18. Характер общения руководителя с исполнителями: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общается с подчиненными только по деловым вопросам;</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заговаривая с подчиненными о деле, руководитель спрашивает и о личном, о семье;</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часто общается по личным вопросам, не касаясь дела;</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инициатива общения исходит от исполнителей, руководитель редко заговаривает сам;</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нередко руководителя трудно понять в общении с ними. </w:t>
      </w:r>
      <w:r w:rsidRPr="00A132B1">
        <w:rPr>
          <w:rFonts w:ascii="Times New Roman" w:hAnsi="Times New Roman"/>
        </w:rPr>
        <w:br/>
        <w:t>19. Характер принятия решений по руководству коллективно:</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руководитель единолично вырабатывает решения или отменяет их;</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редко берется за выполнение сложного дела, скорее уходит от этого;</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старается решать вместе с подчиненными, единолично решает только самые срочные и оперативные вопросы;</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решает только те вопросы, которые сами возникают, не старается заранее предусмотреть их решения;</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берется за решение в основном мелких вопросов. </w:t>
      </w:r>
      <w:r w:rsidRPr="00A132B1">
        <w:rPr>
          <w:rFonts w:ascii="Times New Roman" w:hAnsi="Times New Roman"/>
        </w:rPr>
        <w:br/>
        <w:t>20. Взаимоотношения между людьми в коллективе:</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в руководимом коллективе недостаточно развиты взаимопомощь и взаимное доверие;</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старается, чтобы у подчиненных на работе было хорошее настроение;</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lastRenderedPageBreak/>
        <w:t>3. в его коллективе наблюдается повышенная текучесть кадров, люди нередко уходят из коллектива и не жалеют об этом;</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люди, которыми он руководит, относятся друг к другу чутко, по-дружески;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в присутствии руководителя исполнителям постоянно приходится работать в напряжении. </w:t>
      </w:r>
      <w:r w:rsidRPr="00A132B1">
        <w:rPr>
          <w:rFonts w:ascii="Times New Roman" w:hAnsi="Times New Roman"/>
        </w:rPr>
        <w:br/>
        <w:t>21. Предоставление самостоятельности подчиненным:</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способствует тому, чтобы подчиненные работали самостоятельно;</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иногда руководитель навязывает свое мнение, а говорит, что это мнение большинства;</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исполнители работают больше по указаниям руководителя, нежели самостоятельно;</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исполнители предоставлены самим себе;</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предоставляет подчиненным самостоятельность лишь время от времени. </w:t>
      </w:r>
      <w:r w:rsidRPr="00A132B1">
        <w:rPr>
          <w:rFonts w:ascii="Times New Roman" w:hAnsi="Times New Roman"/>
        </w:rPr>
        <w:br/>
        <w:t>22. Отношение руководителя к советам других:</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регулярно советуется с исполнителями, особенно с опытными работниками;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советуется с подчиненными только в сложной ситуации;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обычно советуется с заместителями и нижестоящими руководителями, но не с рядовыми исполнителями;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с удовольствием прислушивается к мнению коллег;</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советуется только с вышестоящими руководителями. </w:t>
      </w:r>
      <w:r w:rsidRPr="00A132B1">
        <w:rPr>
          <w:rFonts w:ascii="Times New Roman" w:hAnsi="Times New Roman"/>
        </w:rPr>
        <w:br/>
        <w:t>23. Соотношение инициативы руководителя и подчиненных:</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инициатива подчиненных руководителем не принимается;</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считает, что лучше сделать меньше (тогда меньше спросят);</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руководитель поддерживает инициативу подчиненных;</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он не может действовать сам, а ждет «подталкивания» со стороны;</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инициативы не проявляют ни он сам, ни его подчиненные. </w:t>
      </w:r>
      <w:r w:rsidRPr="00A132B1">
        <w:rPr>
          <w:rFonts w:ascii="Times New Roman" w:hAnsi="Times New Roman"/>
        </w:rPr>
        <w:br/>
        <w:t>24. Характер требовательности руководителя:</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его любимый лозунг: «Давай- давай!»; 2. он требователен, но одновременно и справедлив;</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о нем можно сказать, что он бывает слишком строгим и даже придирчивым;</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пожалуй, он не очень требовательный человек;</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руководитель требователен к себе и к другим. </w:t>
      </w:r>
      <w:r w:rsidRPr="00A132B1">
        <w:rPr>
          <w:rFonts w:ascii="Times New Roman" w:hAnsi="Times New Roman"/>
        </w:rPr>
        <w:br/>
        <w:t>25. Отношение руководителя к нововведениям:</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наверное, он консервативен, потому что боится нового;</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охотно поддерживает целесообразные нововведения;</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поддерживая нововведения в сфере производства, с большим трудом меняет характер общения с людьми;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у него лучше получается с нововведениями в непроизводственной сфере (в быту, на отдыхе, в межличностных отношениях);</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нововведения проходят мимо руководителя. </w:t>
      </w:r>
      <w:r w:rsidRPr="00A132B1">
        <w:rPr>
          <w:rFonts w:ascii="Times New Roman" w:hAnsi="Times New Roman"/>
        </w:rPr>
        <w:br/>
        <w:t>26. Привлечение членов коллектива к выработке решений:</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в своей работе широко опирается на общественные организации;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многие вопросы решаются коллективом на общем собрании;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некоторые важные дела решаются фактически без участия руководителя, его функции выполняют другие;</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большинство вопросов решает за коллектив сам руководитель;</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руководитель способствует внедрению различных форм самоуправления в коллективе. </w:t>
      </w:r>
      <w:r w:rsidRPr="00A132B1">
        <w:rPr>
          <w:rFonts w:ascii="Times New Roman" w:hAnsi="Times New Roman"/>
        </w:rPr>
        <w:br/>
        <w:t>27. Отношение руководителя к самому себе:</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1. руководителю безразлично, что о нем думают подчиненные;</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2. никогда и ни в чем не проявляет своего превосходства над исполнителями;</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3. считает себя незаменимым в коллективе;</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4. увлеченно занимается своим делом и не думает о том, как его оценивают;</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5. руководитель излишне критичен по отношению к исполнителям.</w:t>
      </w:r>
    </w:p>
    <w:p w:rsidR="00636089" w:rsidRPr="00A132B1" w:rsidRDefault="00636089" w:rsidP="00636089">
      <w:pPr>
        <w:spacing w:after="0" w:line="240" w:lineRule="auto"/>
        <w:jc w:val="center"/>
        <w:rPr>
          <w:rFonts w:ascii="Times New Roman" w:hAnsi="Times New Roman"/>
          <w:b/>
          <w:bCs/>
        </w:rPr>
      </w:pPr>
      <w:r w:rsidRPr="00A132B1">
        <w:rPr>
          <w:rFonts w:ascii="Times New Roman" w:hAnsi="Times New Roman"/>
          <w:b/>
          <w:bCs/>
        </w:rPr>
        <w:t>ОБРАБОТКА И ИНТЕРПРЕТАЦИЯ РЕЗУЛЬТАТОВ ТЕСТА</w:t>
      </w:r>
    </w:p>
    <w:p w:rsidR="00636089" w:rsidRDefault="00636089" w:rsidP="00636089">
      <w:pPr>
        <w:spacing w:after="0" w:line="240" w:lineRule="auto"/>
        <w:rPr>
          <w:rFonts w:ascii="Times New Roman" w:hAnsi="Times New Roman"/>
        </w:rPr>
      </w:pPr>
      <w:r w:rsidRPr="00A132B1">
        <w:rPr>
          <w:rFonts w:ascii="Times New Roman" w:hAnsi="Times New Roman"/>
          <w:b/>
          <w:bCs/>
        </w:rPr>
        <w:t>Ключ к тесту</w:t>
      </w:r>
    </w:p>
    <w:p w:rsidR="00636089" w:rsidRPr="00A132B1" w:rsidRDefault="00636089" w:rsidP="00636089">
      <w:pPr>
        <w:spacing w:after="0" w:line="240" w:lineRule="auto"/>
        <w:rPr>
          <w:rFonts w:ascii="Times New Roman" w:hAnsi="Times New Roman"/>
        </w:rPr>
      </w:pPr>
      <w:r w:rsidRPr="00A132B1">
        <w:rPr>
          <w:rFonts w:ascii="Times New Roman" w:hAnsi="Times New Roman"/>
        </w:rPr>
        <w:t>Цифра в таблице означает балл данного ответа, буква – стиль руководства. </w:t>
      </w:r>
    </w:p>
    <w:tbl>
      <w:tblPr>
        <w:tblStyle w:val="a3"/>
        <w:tblW w:w="0" w:type="auto"/>
        <w:jc w:val="center"/>
        <w:tblLayout w:type="fixed"/>
        <w:tblLook w:val="04A0" w:firstRow="1" w:lastRow="0" w:firstColumn="1" w:lastColumn="0" w:noHBand="0" w:noVBand="1"/>
      </w:tblPr>
      <w:tblGrid>
        <w:gridCol w:w="1135"/>
        <w:gridCol w:w="793"/>
        <w:gridCol w:w="794"/>
        <w:gridCol w:w="794"/>
        <w:gridCol w:w="794"/>
        <w:gridCol w:w="794"/>
        <w:gridCol w:w="1134"/>
        <w:gridCol w:w="822"/>
        <w:gridCol w:w="822"/>
        <w:gridCol w:w="822"/>
        <w:gridCol w:w="822"/>
        <w:gridCol w:w="822"/>
      </w:tblGrid>
      <w:tr w:rsidR="00636089" w:rsidRPr="00A132B1" w:rsidTr="004D23D4">
        <w:trPr>
          <w:jc w:val="center"/>
        </w:trPr>
        <w:tc>
          <w:tcPr>
            <w:tcW w:w="1135" w:type="dxa"/>
          </w:tcPr>
          <w:p w:rsidR="00636089" w:rsidRPr="00A132B1" w:rsidRDefault="00636089" w:rsidP="004D23D4">
            <w:pPr>
              <w:jc w:val="center"/>
              <w:rPr>
                <w:rFonts w:ascii="Times New Roman" w:hAnsi="Times New Roman"/>
                <w:b/>
              </w:rPr>
            </w:pPr>
            <w:r w:rsidRPr="00A132B1">
              <w:rPr>
                <w:rFonts w:ascii="Times New Roman" w:hAnsi="Times New Roman"/>
                <w:b/>
              </w:rPr>
              <w:t>Вариант</w:t>
            </w:r>
          </w:p>
        </w:tc>
        <w:tc>
          <w:tcPr>
            <w:tcW w:w="793" w:type="dxa"/>
          </w:tcPr>
          <w:p w:rsidR="00636089" w:rsidRPr="00A132B1" w:rsidRDefault="00636089" w:rsidP="004D23D4">
            <w:pPr>
              <w:jc w:val="center"/>
              <w:rPr>
                <w:rFonts w:ascii="Times New Roman" w:hAnsi="Times New Roman"/>
                <w:b/>
                <w:lang w:val="en-US"/>
              </w:rPr>
            </w:pPr>
            <w:r w:rsidRPr="00A132B1">
              <w:rPr>
                <w:rFonts w:ascii="Times New Roman" w:hAnsi="Times New Roman"/>
                <w:b/>
                <w:lang w:val="en-US"/>
              </w:rPr>
              <w:t>a</w:t>
            </w:r>
          </w:p>
        </w:tc>
        <w:tc>
          <w:tcPr>
            <w:tcW w:w="794" w:type="dxa"/>
          </w:tcPr>
          <w:p w:rsidR="00636089" w:rsidRPr="00A132B1" w:rsidRDefault="00636089" w:rsidP="004D23D4">
            <w:pPr>
              <w:jc w:val="center"/>
              <w:rPr>
                <w:rFonts w:ascii="Times New Roman" w:hAnsi="Times New Roman"/>
                <w:b/>
                <w:lang w:val="en-US"/>
              </w:rPr>
            </w:pPr>
            <w:r w:rsidRPr="00A132B1">
              <w:rPr>
                <w:rFonts w:ascii="Times New Roman" w:hAnsi="Times New Roman"/>
                <w:b/>
                <w:lang w:val="en-US"/>
              </w:rPr>
              <w:t>b</w:t>
            </w:r>
          </w:p>
        </w:tc>
        <w:tc>
          <w:tcPr>
            <w:tcW w:w="794" w:type="dxa"/>
          </w:tcPr>
          <w:p w:rsidR="00636089" w:rsidRPr="00A132B1" w:rsidRDefault="00636089" w:rsidP="004D23D4">
            <w:pPr>
              <w:jc w:val="center"/>
              <w:rPr>
                <w:rFonts w:ascii="Times New Roman" w:hAnsi="Times New Roman"/>
                <w:b/>
                <w:lang w:val="en-US"/>
              </w:rPr>
            </w:pPr>
            <w:r w:rsidRPr="00A132B1">
              <w:rPr>
                <w:rFonts w:ascii="Times New Roman" w:hAnsi="Times New Roman"/>
                <w:b/>
                <w:lang w:val="en-US"/>
              </w:rPr>
              <w:t>c</w:t>
            </w:r>
          </w:p>
        </w:tc>
        <w:tc>
          <w:tcPr>
            <w:tcW w:w="794" w:type="dxa"/>
          </w:tcPr>
          <w:p w:rsidR="00636089" w:rsidRPr="00A132B1" w:rsidRDefault="00636089" w:rsidP="004D23D4">
            <w:pPr>
              <w:jc w:val="center"/>
              <w:rPr>
                <w:rFonts w:ascii="Times New Roman" w:hAnsi="Times New Roman"/>
                <w:b/>
                <w:lang w:val="en-US"/>
              </w:rPr>
            </w:pPr>
            <w:r w:rsidRPr="00A132B1">
              <w:rPr>
                <w:rFonts w:ascii="Times New Roman" w:hAnsi="Times New Roman"/>
                <w:b/>
                <w:lang w:val="en-US"/>
              </w:rPr>
              <w:t>d</w:t>
            </w:r>
          </w:p>
        </w:tc>
        <w:tc>
          <w:tcPr>
            <w:tcW w:w="794" w:type="dxa"/>
          </w:tcPr>
          <w:p w:rsidR="00636089" w:rsidRPr="00A132B1" w:rsidRDefault="00636089" w:rsidP="004D23D4">
            <w:pPr>
              <w:jc w:val="center"/>
              <w:rPr>
                <w:rFonts w:ascii="Times New Roman" w:hAnsi="Times New Roman"/>
                <w:b/>
                <w:lang w:val="en-US"/>
              </w:rPr>
            </w:pPr>
            <w:r w:rsidRPr="00A132B1">
              <w:rPr>
                <w:rFonts w:ascii="Times New Roman" w:hAnsi="Times New Roman"/>
                <w:b/>
                <w:lang w:val="en-US"/>
              </w:rPr>
              <w:t>e</w:t>
            </w:r>
          </w:p>
        </w:tc>
        <w:tc>
          <w:tcPr>
            <w:tcW w:w="1134" w:type="dxa"/>
          </w:tcPr>
          <w:p w:rsidR="00636089" w:rsidRPr="00A132B1" w:rsidRDefault="00636089" w:rsidP="004D23D4">
            <w:pPr>
              <w:jc w:val="center"/>
              <w:rPr>
                <w:rFonts w:ascii="Times New Roman" w:hAnsi="Times New Roman"/>
                <w:b/>
              </w:rPr>
            </w:pPr>
            <w:r w:rsidRPr="00A132B1">
              <w:rPr>
                <w:rFonts w:ascii="Times New Roman" w:hAnsi="Times New Roman"/>
                <w:b/>
              </w:rPr>
              <w:t>Вариант</w:t>
            </w:r>
          </w:p>
        </w:tc>
        <w:tc>
          <w:tcPr>
            <w:tcW w:w="822" w:type="dxa"/>
          </w:tcPr>
          <w:p w:rsidR="00636089" w:rsidRPr="00A132B1" w:rsidRDefault="00636089" w:rsidP="004D23D4">
            <w:pPr>
              <w:jc w:val="center"/>
              <w:rPr>
                <w:rFonts w:ascii="Times New Roman" w:hAnsi="Times New Roman"/>
                <w:b/>
                <w:lang w:val="en-US"/>
              </w:rPr>
            </w:pPr>
            <w:r w:rsidRPr="00A132B1">
              <w:rPr>
                <w:rFonts w:ascii="Times New Roman" w:hAnsi="Times New Roman"/>
                <w:b/>
                <w:lang w:val="en-US"/>
              </w:rPr>
              <w:t>a</w:t>
            </w:r>
          </w:p>
        </w:tc>
        <w:tc>
          <w:tcPr>
            <w:tcW w:w="822" w:type="dxa"/>
          </w:tcPr>
          <w:p w:rsidR="00636089" w:rsidRPr="00A132B1" w:rsidRDefault="00636089" w:rsidP="004D23D4">
            <w:pPr>
              <w:jc w:val="center"/>
              <w:rPr>
                <w:rFonts w:ascii="Times New Roman" w:hAnsi="Times New Roman"/>
                <w:b/>
                <w:lang w:val="en-US"/>
              </w:rPr>
            </w:pPr>
            <w:r w:rsidRPr="00A132B1">
              <w:rPr>
                <w:rFonts w:ascii="Times New Roman" w:hAnsi="Times New Roman"/>
                <w:b/>
                <w:lang w:val="en-US"/>
              </w:rPr>
              <w:t>b</w:t>
            </w:r>
          </w:p>
        </w:tc>
        <w:tc>
          <w:tcPr>
            <w:tcW w:w="822" w:type="dxa"/>
          </w:tcPr>
          <w:p w:rsidR="00636089" w:rsidRPr="00A132B1" w:rsidRDefault="00636089" w:rsidP="004D23D4">
            <w:pPr>
              <w:jc w:val="center"/>
              <w:rPr>
                <w:rFonts w:ascii="Times New Roman" w:hAnsi="Times New Roman"/>
                <w:b/>
                <w:lang w:val="en-US"/>
              </w:rPr>
            </w:pPr>
            <w:r w:rsidRPr="00A132B1">
              <w:rPr>
                <w:rFonts w:ascii="Times New Roman" w:hAnsi="Times New Roman"/>
                <w:b/>
                <w:lang w:val="en-US"/>
              </w:rPr>
              <w:t>c</w:t>
            </w:r>
          </w:p>
        </w:tc>
        <w:tc>
          <w:tcPr>
            <w:tcW w:w="822" w:type="dxa"/>
          </w:tcPr>
          <w:p w:rsidR="00636089" w:rsidRPr="00A132B1" w:rsidRDefault="00636089" w:rsidP="004D23D4">
            <w:pPr>
              <w:jc w:val="center"/>
              <w:rPr>
                <w:rFonts w:ascii="Times New Roman" w:hAnsi="Times New Roman"/>
                <w:b/>
                <w:lang w:val="en-US"/>
              </w:rPr>
            </w:pPr>
            <w:r w:rsidRPr="00A132B1">
              <w:rPr>
                <w:rFonts w:ascii="Times New Roman" w:hAnsi="Times New Roman"/>
                <w:b/>
                <w:lang w:val="en-US"/>
              </w:rPr>
              <w:t>d</w:t>
            </w:r>
          </w:p>
        </w:tc>
        <w:tc>
          <w:tcPr>
            <w:tcW w:w="822" w:type="dxa"/>
          </w:tcPr>
          <w:p w:rsidR="00636089" w:rsidRPr="00A132B1" w:rsidRDefault="00636089" w:rsidP="004D23D4">
            <w:pPr>
              <w:jc w:val="center"/>
              <w:rPr>
                <w:rFonts w:ascii="Times New Roman" w:hAnsi="Times New Roman"/>
                <w:b/>
                <w:lang w:val="en-US"/>
              </w:rPr>
            </w:pPr>
            <w:r w:rsidRPr="00A132B1">
              <w:rPr>
                <w:rFonts w:ascii="Times New Roman" w:hAnsi="Times New Roman"/>
                <w:b/>
                <w:lang w:val="en-US"/>
              </w:rPr>
              <w:t>e</w:t>
            </w:r>
          </w:p>
        </w:tc>
      </w:tr>
      <w:tr w:rsidR="00636089" w:rsidRPr="00A132B1" w:rsidTr="004D23D4">
        <w:trPr>
          <w:jc w:val="center"/>
        </w:trPr>
        <w:tc>
          <w:tcPr>
            <w:tcW w:w="1135" w:type="dxa"/>
          </w:tcPr>
          <w:p w:rsidR="00636089" w:rsidRPr="00A132B1" w:rsidRDefault="00636089" w:rsidP="004D23D4">
            <w:pPr>
              <w:jc w:val="center"/>
              <w:rPr>
                <w:rFonts w:ascii="Times New Roman" w:hAnsi="Times New Roman"/>
                <w:b/>
                <w:lang w:val="en-US"/>
              </w:rPr>
            </w:pPr>
            <w:r w:rsidRPr="00A132B1">
              <w:rPr>
                <w:rFonts w:ascii="Times New Roman" w:hAnsi="Times New Roman"/>
                <w:b/>
                <w:lang w:val="en-US"/>
              </w:rPr>
              <w:t>1</w:t>
            </w:r>
          </w:p>
        </w:tc>
        <w:tc>
          <w:tcPr>
            <w:tcW w:w="793" w:type="dxa"/>
          </w:tcPr>
          <w:p w:rsidR="00636089" w:rsidRPr="00A132B1" w:rsidRDefault="00636089" w:rsidP="004D23D4">
            <w:pPr>
              <w:jc w:val="center"/>
              <w:rPr>
                <w:rFonts w:ascii="Times New Roman" w:hAnsi="Times New Roman"/>
              </w:rPr>
            </w:pPr>
            <w:r w:rsidRPr="00A132B1">
              <w:rPr>
                <w:rFonts w:ascii="Times New Roman" w:hAnsi="Times New Roman"/>
              </w:rPr>
              <w:t>Д-3</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П-2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К-3</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П-3</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1134" w:type="dxa"/>
          </w:tcPr>
          <w:p w:rsidR="00636089" w:rsidRPr="00A132B1" w:rsidRDefault="00636089" w:rsidP="004D23D4">
            <w:pPr>
              <w:jc w:val="center"/>
              <w:rPr>
                <w:rFonts w:ascii="Times New Roman" w:hAnsi="Times New Roman"/>
                <w:b/>
              </w:rPr>
            </w:pPr>
            <w:r w:rsidRPr="00A132B1">
              <w:rPr>
                <w:rFonts w:ascii="Times New Roman" w:hAnsi="Times New Roman"/>
                <w:b/>
              </w:rPr>
              <w:t>15</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Д-2; П-2</w:t>
            </w:r>
          </w:p>
        </w:tc>
      </w:tr>
      <w:tr w:rsidR="00636089" w:rsidRPr="00A132B1" w:rsidTr="004D23D4">
        <w:trPr>
          <w:jc w:val="center"/>
        </w:trPr>
        <w:tc>
          <w:tcPr>
            <w:tcW w:w="1135" w:type="dxa"/>
          </w:tcPr>
          <w:p w:rsidR="00636089" w:rsidRPr="00A132B1" w:rsidRDefault="00636089" w:rsidP="004D23D4">
            <w:pPr>
              <w:jc w:val="center"/>
              <w:rPr>
                <w:rFonts w:ascii="Times New Roman" w:hAnsi="Times New Roman"/>
                <w:b/>
                <w:lang w:val="en-US"/>
              </w:rPr>
            </w:pPr>
            <w:r w:rsidRPr="00A132B1">
              <w:rPr>
                <w:rFonts w:ascii="Times New Roman" w:hAnsi="Times New Roman"/>
                <w:b/>
                <w:lang w:val="en-US"/>
              </w:rPr>
              <w:t>2</w:t>
            </w:r>
          </w:p>
        </w:tc>
        <w:tc>
          <w:tcPr>
            <w:tcW w:w="793" w:type="dxa"/>
          </w:tcPr>
          <w:p w:rsidR="00636089" w:rsidRPr="00A132B1" w:rsidRDefault="00636089" w:rsidP="004D23D4">
            <w:pPr>
              <w:jc w:val="center"/>
              <w:rPr>
                <w:rFonts w:ascii="Times New Roman" w:hAnsi="Times New Roman"/>
              </w:rPr>
            </w:pPr>
            <w:r w:rsidRPr="00A132B1">
              <w:rPr>
                <w:rFonts w:ascii="Times New Roman" w:hAnsi="Times New Roman"/>
              </w:rPr>
              <w:t>Д-3</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П-1</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К-3</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П-3</w:t>
            </w:r>
          </w:p>
        </w:tc>
        <w:tc>
          <w:tcPr>
            <w:tcW w:w="1134" w:type="dxa"/>
          </w:tcPr>
          <w:p w:rsidR="00636089" w:rsidRPr="00A132B1" w:rsidRDefault="00636089" w:rsidP="004D23D4">
            <w:pPr>
              <w:jc w:val="center"/>
              <w:rPr>
                <w:rFonts w:ascii="Times New Roman" w:hAnsi="Times New Roman"/>
                <w:b/>
              </w:rPr>
            </w:pPr>
            <w:r w:rsidRPr="00A132B1">
              <w:rPr>
                <w:rFonts w:ascii="Times New Roman" w:hAnsi="Times New Roman"/>
                <w:b/>
              </w:rPr>
              <w:t>16</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Д-1; П-1</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Д-1; П-2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П-3</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w:t>
            </w:r>
          </w:p>
        </w:tc>
      </w:tr>
      <w:tr w:rsidR="00636089" w:rsidRPr="00A132B1" w:rsidTr="004D23D4">
        <w:trPr>
          <w:jc w:val="center"/>
        </w:trPr>
        <w:tc>
          <w:tcPr>
            <w:tcW w:w="1135" w:type="dxa"/>
          </w:tcPr>
          <w:p w:rsidR="00636089" w:rsidRPr="00A132B1" w:rsidRDefault="00636089" w:rsidP="004D23D4">
            <w:pPr>
              <w:jc w:val="center"/>
              <w:rPr>
                <w:rFonts w:ascii="Times New Roman" w:hAnsi="Times New Roman"/>
                <w:b/>
                <w:lang w:val="en-US"/>
              </w:rPr>
            </w:pPr>
            <w:r w:rsidRPr="00A132B1">
              <w:rPr>
                <w:rFonts w:ascii="Times New Roman" w:hAnsi="Times New Roman"/>
                <w:b/>
                <w:lang w:val="en-US"/>
              </w:rPr>
              <w:lastRenderedPageBreak/>
              <w:t>3</w:t>
            </w:r>
          </w:p>
        </w:tc>
        <w:tc>
          <w:tcPr>
            <w:tcW w:w="793" w:type="dxa"/>
          </w:tcPr>
          <w:p w:rsidR="00636089" w:rsidRPr="00A132B1" w:rsidRDefault="00636089" w:rsidP="004D23D4">
            <w:pPr>
              <w:jc w:val="center"/>
              <w:rPr>
                <w:rFonts w:ascii="Times New Roman" w:hAnsi="Times New Roman"/>
              </w:rPr>
            </w:pPr>
            <w:r w:rsidRPr="00A132B1">
              <w:rPr>
                <w:rFonts w:ascii="Times New Roman" w:hAnsi="Times New Roman"/>
              </w:rPr>
              <w:t>П-1</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К-1, П-2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1134" w:type="dxa"/>
          </w:tcPr>
          <w:p w:rsidR="00636089" w:rsidRPr="00A132B1" w:rsidRDefault="00636089" w:rsidP="004D23D4">
            <w:pPr>
              <w:jc w:val="center"/>
              <w:rPr>
                <w:rFonts w:ascii="Times New Roman" w:hAnsi="Times New Roman"/>
                <w:b/>
              </w:rPr>
            </w:pPr>
            <w:r w:rsidRPr="00A132B1">
              <w:rPr>
                <w:rFonts w:ascii="Times New Roman" w:hAnsi="Times New Roman"/>
                <w:b/>
              </w:rPr>
              <w:t>17</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П-3</w:t>
            </w:r>
          </w:p>
        </w:tc>
      </w:tr>
      <w:tr w:rsidR="00636089" w:rsidRPr="00A132B1" w:rsidTr="004D23D4">
        <w:trPr>
          <w:jc w:val="center"/>
        </w:trPr>
        <w:tc>
          <w:tcPr>
            <w:tcW w:w="1135" w:type="dxa"/>
          </w:tcPr>
          <w:p w:rsidR="00636089" w:rsidRPr="00A132B1" w:rsidRDefault="00636089" w:rsidP="004D23D4">
            <w:pPr>
              <w:jc w:val="center"/>
              <w:rPr>
                <w:rFonts w:ascii="Times New Roman" w:hAnsi="Times New Roman"/>
                <w:b/>
                <w:lang w:val="en-US"/>
              </w:rPr>
            </w:pPr>
            <w:r w:rsidRPr="00A132B1">
              <w:rPr>
                <w:rFonts w:ascii="Times New Roman" w:hAnsi="Times New Roman"/>
                <w:b/>
                <w:lang w:val="en-US"/>
              </w:rPr>
              <w:t>4</w:t>
            </w:r>
          </w:p>
        </w:tc>
        <w:tc>
          <w:tcPr>
            <w:tcW w:w="793" w:type="dxa"/>
          </w:tcPr>
          <w:p w:rsidR="00636089" w:rsidRPr="00A132B1" w:rsidRDefault="00636089" w:rsidP="004D23D4">
            <w:pPr>
              <w:jc w:val="center"/>
              <w:rPr>
                <w:rFonts w:ascii="Times New Roman" w:hAnsi="Times New Roman"/>
              </w:rPr>
            </w:pPr>
            <w:r w:rsidRPr="00A132B1">
              <w:rPr>
                <w:rFonts w:ascii="Times New Roman" w:hAnsi="Times New Roman"/>
              </w:rPr>
              <w:t>Д-1</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П-2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П-1</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1134" w:type="dxa"/>
          </w:tcPr>
          <w:p w:rsidR="00636089" w:rsidRPr="00A132B1" w:rsidRDefault="00636089" w:rsidP="004D23D4">
            <w:pPr>
              <w:jc w:val="center"/>
              <w:rPr>
                <w:rFonts w:ascii="Times New Roman" w:hAnsi="Times New Roman"/>
                <w:b/>
              </w:rPr>
            </w:pPr>
            <w:r w:rsidRPr="00A132B1">
              <w:rPr>
                <w:rFonts w:ascii="Times New Roman" w:hAnsi="Times New Roman"/>
                <w:b/>
              </w:rPr>
              <w:t>18</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Д-3</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К-3</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П-2; К-1</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П-2; Д-1</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П-1</w:t>
            </w:r>
          </w:p>
        </w:tc>
      </w:tr>
      <w:tr w:rsidR="00636089" w:rsidRPr="00A132B1" w:rsidTr="004D23D4">
        <w:trPr>
          <w:jc w:val="center"/>
        </w:trPr>
        <w:tc>
          <w:tcPr>
            <w:tcW w:w="1135" w:type="dxa"/>
          </w:tcPr>
          <w:p w:rsidR="00636089" w:rsidRPr="00A132B1" w:rsidRDefault="00636089" w:rsidP="004D23D4">
            <w:pPr>
              <w:jc w:val="center"/>
              <w:rPr>
                <w:rFonts w:ascii="Times New Roman" w:hAnsi="Times New Roman"/>
                <w:b/>
                <w:lang w:val="en-US"/>
              </w:rPr>
            </w:pPr>
            <w:r w:rsidRPr="00A132B1">
              <w:rPr>
                <w:rFonts w:ascii="Times New Roman" w:hAnsi="Times New Roman"/>
                <w:b/>
                <w:lang w:val="en-US"/>
              </w:rPr>
              <w:t>5</w:t>
            </w:r>
          </w:p>
        </w:tc>
        <w:tc>
          <w:tcPr>
            <w:tcW w:w="793" w:type="dxa"/>
          </w:tcPr>
          <w:p w:rsidR="00636089" w:rsidRPr="00A132B1" w:rsidRDefault="00636089" w:rsidP="004D23D4">
            <w:pPr>
              <w:jc w:val="center"/>
              <w:rPr>
                <w:rFonts w:ascii="Times New Roman" w:hAnsi="Times New Roman"/>
              </w:rPr>
            </w:pPr>
            <w:r w:rsidRPr="00A132B1">
              <w:rPr>
                <w:rFonts w:ascii="Times New Roman" w:hAnsi="Times New Roman"/>
              </w:rPr>
              <w:t>К-3</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П-2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П-2, К-1</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1134" w:type="dxa"/>
          </w:tcPr>
          <w:p w:rsidR="00636089" w:rsidRPr="00A132B1" w:rsidRDefault="00636089" w:rsidP="004D23D4">
            <w:pPr>
              <w:jc w:val="center"/>
              <w:rPr>
                <w:rFonts w:ascii="Times New Roman" w:hAnsi="Times New Roman"/>
                <w:b/>
              </w:rPr>
            </w:pPr>
            <w:r w:rsidRPr="00A132B1">
              <w:rPr>
                <w:rFonts w:ascii="Times New Roman" w:hAnsi="Times New Roman"/>
                <w:b/>
              </w:rPr>
              <w:t>19</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Д-3</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К-3</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П-3</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П-3</w:t>
            </w:r>
          </w:p>
        </w:tc>
      </w:tr>
      <w:tr w:rsidR="00636089" w:rsidRPr="00A132B1" w:rsidTr="004D23D4">
        <w:trPr>
          <w:jc w:val="center"/>
        </w:trPr>
        <w:tc>
          <w:tcPr>
            <w:tcW w:w="1135" w:type="dxa"/>
          </w:tcPr>
          <w:p w:rsidR="00636089" w:rsidRPr="00A132B1" w:rsidRDefault="00636089" w:rsidP="004D23D4">
            <w:pPr>
              <w:jc w:val="center"/>
              <w:rPr>
                <w:rFonts w:ascii="Times New Roman" w:hAnsi="Times New Roman"/>
                <w:b/>
                <w:lang w:val="en-US"/>
              </w:rPr>
            </w:pPr>
            <w:r w:rsidRPr="00A132B1">
              <w:rPr>
                <w:rFonts w:ascii="Times New Roman" w:hAnsi="Times New Roman"/>
                <w:b/>
                <w:lang w:val="en-US"/>
              </w:rPr>
              <w:t>6</w:t>
            </w:r>
          </w:p>
        </w:tc>
        <w:tc>
          <w:tcPr>
            <w:tcW w:w="793" w:type="dxa"/>
          </w:tcPr>
          <w:p w:rsidR="00636089" w:rsidRPr="00A132B1" w:rsidRDefault="00636089" w:rsidP="004D23D4">
            <w:pPr>
              <w:jc w:val="center"/>
              <w:rPr>
                <w:rFonts w:ascii="Times New Roman" w:hAnsi="Times New Roman"/>
              </w:rPr>
            </w:pPr>
            <w:r w:rsidRPr="00A132B1">
              <w:rPr>
                <w:rFonts w:ascii="Times New Roman" w:hAnsi="Times New Roman"/>
              </w:rPr>
              <w:t>П-3</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Д-3</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К-3</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Д-3</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1134" w:type="dxa"/>
          </w:tcPr>
          <w:p w:rsidR="00636089" w:rsidRPr="00A132B1" w:rsidRDefault="00636089" w:rsidP="004D23D4">
            <w:pPr>
              <w:jc w:val="center"/>
              <w:rPr>
                <w:rFonts w:ascii="Times New Roman" w:hAnsi="Times New Roman"/>
                <w:b/>
              </w:rPr>
            </w:pPr>
            <w:r w:rsidRPr="00A132B1">
              <w:rPr>
                <w:rFonts w:ascii="Times New Roman" w:hAnsi="Times New Roman"/>
                <w:b/>
              </w:rPr>
              <w:t>20</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Д-1</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К-1</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П-1</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Д-2</w:t>
            </w:r>
          </w:p>
        </w:tc>
      </w:tr>
      <w:tr w:rsidR="00636089" w:rsidRPr="00A132B1" w:rsidTr="004D23D4">
        <w:trPr>
          <w:jc w:val="center"/>
        </w:trPr>
        <w:tc>
          <w:tcPr>
            <w:tcW w:w="1135" w:type="dxa"/>
          </w:tcPr>
          <w:p w:rsidR="00636089" w:rsidRPr="00A132B1" w:rsidRDefault="00636089" w:rsidP="004D23D4">
            <w:pPr>
              <w:jc w:val="center"/>
              <w:rPr>
                <w:rFonts w:ascii="Times New Roman" w:hAnsi="Times New Roman"/>
                <w:b/>
                <w:lang w:val="en-US"/>
              </w:rPr>
            </w:pPr>
            <w:r w:rsidRPr="00A132B1">
              <w:rPr>
                <w:rFonts w:ascii="Times New Roman" w:hAnsi="Times New Roman"/>
                <w:b/>
                <w:lang w:val="en-US"/>
              </w:rPr>
              <w:t>7</w:t>
            </w:r>
          </w:p>
        </w:tc>
        <w:tc>
          <w:tcPr>
            <w:tcW w:w="793" w:type="dxa"/>
          </w:tcPr>
          <w:p w:rsidR="00636089" w:rsidRPr="00A132B1" w:rsidRDefault="00636089" w:rsidP="004D23D4">
            <w:pPr>
              <w:jc w:val="center"/>
              <w:rPr>
                <w:rFonts w:ascii="Times New Roman" w:hAnsi="Times New Roman"/>
              </w:rPr>
            </w:pPr>
            <w:r w:rsidRPr="00A132B1">
              <w:rPr>
                <w:rFonts w:ascii="Times New Roman" w:hAnsi="Times New Roman"/>
              </w:rPr>
              <w:t>Д-1</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К-1</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П-2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П-1, К-1</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К-1</w:t>
            </w:r>
          </w:p>
        </w:tc>
        <w:tc>
          <w:tcPr>
            <w:tcW w:w="1134" w:type="dxa"/>
          </w:tcPr>
          <w:p w:rsidR="00636089" w:rsidRPr="00A132B1" w:rsidRDefault="00636089" w:rsidP="004D23D4">
            <w:pPr>
              <w:jc w:val="center"/>
              <w:rPr>
                <w:rFonts w:ascii="Times New Roman" w:hAnsi="Times New Roman"/>
                <w:b/>
              </w:rPr>
            </w:pPr>
            <w:r w:rsidRPr="00A132B1">
              <w:rPr>
                <w:rFonts w:ascii="Times New Roman" w:hAnsi="Times New Roman"/>
                <w:b/>
              </w:rPr>
              <w:t>21</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Д-2</w:t>
            </w:r>
          </w:p>
        </w:tc>
      </w:tr>
      <w:tr w:rsidR="00636089" w:rsidRPr="00A132B1" w:rsidTr="004D23D4">
        <w:trPr>
          <w:jc w:val="center"/>
        </w:trPr>
        <w:tc>
          <w:tcPr>
            <w:tcW w:w="1135" w:type="dxa"/>
          </w:tcPr>
          <w:p w:rsidR="00636089" w:rsidRPr="00A132B1" w:rsidRDefault="00636089" w:rsidP="004D23D4">
            <w:pPr>
              <w:jc w:val="center"/>
              <w:rPr>
                <w:rFonts w:ascii="Times New Roman" w:hAnsi="Times New Roman"/>
                <w:b/>
              </w:rPr>
            </w:pPr>
            <w:r w:rsidRPr="00A132B1">
              <w:rPr>
                <w:rFonts w:ascii="Times New Roman" w:hAnsi="Times New Roman"/>
                <w:b/>
              </w:rPr>
              <w:t>8</w:t>
            </w:r>
          </w:p>
        </w:tc>
        <w:tc>
          <w:tcPr>
            <w:tcW w:w="793" w:type="dxa"/>
          </w:tcPr>
          <w:p w:rsidR="00636089" w:rsidRPr="00A132B1" w:rsidRDefault="00636089" w:rsidP="004D23D4">
            <w:pPr>
              <w:jc w:val="center"/>
              <w:rPr>
                <w:rFonts w:ascii="Times New Roman" w:hAnsi="Times New Roman"/>
              </w:rPr>
            </w:pPr>
            <w:r w:rsidRPr="00A132B1">
              <w:rPr>
                <w:rFonts w:ascii="Times New Roman" w:hAnsi="Times New Roman"/>
              </w:rPr>
              <w:t>К-3</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П-3</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П-2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Д-3</w:t>
            </w:r>
          </w:p>
        </w:tc>
        <w:tc>
          <w:tcPr>
            <w:tcW w:w="1134" w:type="dxa"/>
          </w:tcPr>
          <w:p w:rsidR="00636089" w:rsidRPr="00A132B1" w:rsidRDefault="00636089" w:rsidP="004D23D4">
            <w:pPr>
              <w:jc w:val="center"/>
              <w:rPr>
                <w:rFonts w:ascii="Times New Roman" w:hAnsi="Times New Roman"/>
                <w:b/>
              </w:rPr>
            </w:pPr>
            <w:r w:rsidRPr="00A132B1">
              <w:rPr>
                <w:rFonts w:ascii="Times New Roman" w:hAnsi="Times New Roman"/>
                <w:b/>
              </w:rPr>
              <w:t>22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Д-1; К-2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Д-2, К-10</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Д-2</w:t>
            </w:r>
          </w:p>
        </w:tc>
      </w:tr>
      <w:tr w:rsidR="00636089" w:rsidRPr="00A132B1" w:rsidTr="004D23D4">
        <w:trPr>
          <w:jc w:val="center"/>
        </w:trPr>
        <w:tc>
          <w:tcPr>
            <w:tcW w:w="1135" w:type="dxa"/>
          </w:tcPr>
          <w:p w:rsidR="00636089" w:rsidRPr="00A132B1" w:rsidRDefault="00636089" w:rsidP="004D23D4">
            <w:pPr>
              <w:jc w:val="center"/>
              <w:rPr>
                <w:rFonts w:ascii="Times New Roman" w:hAnsi="Times New Roman"/>
                <w:b/>
              </w:rPr>
            </w:pPr>
            <w:r w:rsidRPr="00A132B1">
              <w:rPr>
                <w:rFonts w:ascii="Times New Roman" w:hAnsi="Times New Roman"/>
                <w:b/>
              </w:rPr>
              <w:t>9</w:t>
            </w:r>
          </w:p>
        </w:tc>
        <w:tc>
          <w:tcPr>
            <w:tcW w:w="793"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П-2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Д-2, П-2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П-2</w:t>
            </w:r>
          </w:p>
        </w:tc>
        <w:tc>
          <w:tcPr>
            <w:tcW w:w="1134" w:type="dxa"/>
          </w:tcPr>
          <w:p w:rsidR="00636089" w:rsidRPr="00A132B1" w:rsidRDefault="00636089" w:rsidP="004D23D4">
            <w:pPr>
              <w:jc w:val="center"/>
              <w:rPr>
                <w:rFonts w:ascii="Times New Roman" w:hAnsi="Times New Roman"/>
                <w:b/>
              </w:rPr>
            </w:pPr>
            <w:r w:rsidRPr="00A132B1">
              <w:rPr>
                <w:rFonts w:ascii="Times New Roman" w:hAnsi="Times New Roman"/>
                <w:b/>
              </w:rPr>
              <w:t>23</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П-3</w:t>
            </w:r>
          </w:p>
        </w:tc>
      </w:tr>
      <w:tr w:rsidR="00636089" w:rsidRPr="00A132B1" w:rsidTr="004D23D4">
        <w:trPr>
          <w:jc w:val="center"/>
        </w:trPr>
        <w:tc>
          <w:tcPr>
            <w:tcW w:w="1135" w:type="dxa"/>
          </w:tcPr>
          <w:p w:rsidR="00636089" w:rsidRPr="00A132B1" w:rsidRDefault="00636089" w:rsidP="004D23D4">
            <w:pPr>
              <w:jc w:val="center"/>
              <w:rPr>
                <w:rFonts w:ascii="Times New Roman" w:hAnsi="Times New Roman"/>
                <w:b/>
              </w:rPr>
            </w:pPr>
            <w:r w:rsidRPr="00A132B1">
              <w:rPr>
                <w:rFonts w:ascii="Times New Roman" w:hAnsi="Times New Roman"/>
                <w:b/>
              </w:rPr>
              <w:t>10</w:t>
            </w:r>
          </w:p>
        </w:tc>
        <w:tc>
          <w:tcPr>
            <w:tcW w:w="793"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П-1</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Д-2, К-2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К-1, К-2</w:t>
            </w:r>
          </w:p>
        </w:tc>
        <w:tc>
          <w:tcPr>
            <w:tcW w:w="1134" w:type="dxa"/>
          </w:tcPr>
          <w:p w:rsidR="00636089" w:rsidRPr="00A132B1" w:rsidRDefault="00636089" w:rsidP="004D23D4">
            <w:pPr>
              <w:jc w:val="center"/>
              <w:rPr>
                <w:rFonts w:ascii="Times New Roman" w:hAnsi="Times New Roman"/>
                <w:b/>
              </w:rPr>
            </w:pPr>
            <w:r w:rsidRPr="00A132B1">
              <w:rPr>
                <w:rFonts w:ascii="Times New Roman" w:hAnsi="Times New Roman"/>
                <w:b/>
              </w:rPr>
              <w:t>24</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Д-3</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К-3</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П-3</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К-2</w:t>
            </w:r>
          </w:p>
        </w:tc>
      </w:tr>
      <w:tr w:rsidR="00636089" w:rsidRPr="00A132B1" w:rsidTr="004D23D4">
        <w:trPr>
          <w:jc w:val="center"/>
        </w:trPr>
        <w:tc>
          <w:tcPr>
            <w:tcW w:w="1135" w:type="dxa"/>
          </w:tcPr>
          <w:p w:rsidR="00636089" w:rsidRPr="00A132B1" w:rsidRDefault="00636089" w:rsidP="004D23D4">
            <w:pPr>
              <w:jc w:val="center"/>
              <w:rPr>
                <w:rFonts w:ascii="Times New Roman" w:hAnsi="Times New Roman"/>
                <w:b/>
              </w:rPr>
            </w:pPr>
            <w:r w:rsidRPr="00A132B1">
              <w:rPr>
                <w:rFonts w:ascii="Times New Roman" w:hAnsi="Times New Roman"/>
                <w:b/>
              </w:rPr>
              <w:t>11</w:t>
            </w:r>
          </w:p>
        </w:tc>
        <w:tc>
          <w:tcPr>
            <w:tcW w:w="793" w:type="dxa"/>
          </w:tcPr>
          <w:p w:rsidR="00636089" w:rsidRPr="00A132B1" w:rsidRDefault="00636089" w:rsidP="004D23D4">
            <w:pPr>
              <w:jc w:val="center"/>
              <w:rPr>
                <w:rFonts w:ascii="Times New Roman" w:hAnsi="Times New Roman"/>
              </w:rPr>
            </w:pPr>
            <w:r w:rsidRPr="00A132B1">
              <w:rPr>
                <w:rFonts w:ascii="Times New Roman" w:hAnsi="Times New Roman"/>
              </w:rPr>
              <w:t>П-2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Д-1, П-2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Д-2, П-1</w:t>
            </w:r>
          </w:p>
        </w:tc>
        <w:tc>
          <w:tcPr>
            <w:tcW w:w="1134" w:type="dxa"/>
          </w:tcPr>
          <w:p w:rsidR="00636089" w:rsidRPr="00A132B1" w:rsidRDefault="00636089" w:rsidP="004D23D4">
            <w:pPr>
              <w:jc w:val="center"/>
              <w:rPr>
                <w:rFonts w:ascii="Times New Roman" w:hAnsi="Times New Roman"/>
                <w:b/>
              </w:rPr>
            </w:pPr>
            <w:r w:rsidRPr="00A132B1">
              <w:rPr>
                <w:rFonts w:ascii="Times New Roman" w:hAnsi="Times New Roman"/>
                <w:b/>
              </w:rPr>
              <w:t>25</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П-1</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К-1</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П-2</w:t>
            </w:r>
          </w:p>
        </w:tc>
      </w:tr>
      <w:tr w:rsidR="00636089" w:rsidRPr="00A132B1" w:rsidTr="004D23D4">
        <w:trPr>
          <w:jc w:val="center"/>
        </w:trPr>
        <w:tc>
          <w:tcPr>
            <w:tcW w:w="1135" w:type="dxa"/>
          </w:tcPr>
          <w:p w:rsidR="00636089" w:rsidRPr="00A132B1" w:rsidRDefault="00636089" w:rsidP="004D23D4">
            <w:pPr>
              <w:jc w:val="center"/>
              <w:rPr>
                <w:rFonts w:ascii="Times New Roman" w:hAnsi="Times New Roman"/>
                <w:b/>
              </w:rPr>
            </w:pPr>
            <w:r w:rsidRPr="00A132B1">
              <w:rPr>
                <w:rFonts w:ascii="Times New Roman" w:hAnsi="Times New Roman"/>
                <w:b/>
              </w:rPr>
              <w:t>12</w:t>
            </w:r>
          </w:p>
        </w:tc>
        <w:tc>
          <w:tcPr>
            <w:tcW w:w="793" w:type="dxa"/>
          </w:tcPr>
          <w:p w:rsidR="00636089" w:rsidRPr="00A132B1" w:rsidRDefault="00636089" w:rsidP="004D23D4">
            <w:pPr>
              <w:jc w:val="center"/>
              <w:rPr>
                <w:rFonts w:ascii="Times New Roman" w:hAnsi="Times New Roman"/>
              </w:rPr>
            </w:pPr>
            <w:r w:rsidRPr="00A132B1">
              <w:rPr>
                <w:rFonts w:ascii="Times New Roman" w:hAnsi="Times New Roman"/>
              </w:rPr>
              <w:t>К-1</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Д-1</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П-1</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Д-3</w:t>
            </w:r>
          </w:p>
        </w:tc>
        <w:tc>
          <w:tcPr>
            <w:tcW w:w="1134" w:type="dxa"/>
          </w:tcPr>
          <w:p w:rsidR="00636089" w:rsidRPr="00A132B1" w:rsidRDefault="00636089" w:rsidP="004D23D4">
            <w:pPr>
              <w:jc w:val="center"/>
              <w:rPr>
                <w:rFonts w:ascii="Times New Roman" w:hAnsi="Times New Roman"/>
                <w:b/>
              </w:rPr>
            </w:pPr>
            <w:r w:rsidRPr="00A132B1">
              <w:rPr>
                <w:rFonts w:ascii="Times New Roman" w:hAnsi="Times New Roman"/>
                <w:b/>
              </w:rPr>
              <w:t>26</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К-3</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П-3</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Д-3</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К-3</w:t>
            </w:r>
          </w:p>
        </w:tc>
      </w:tr>
      <w:tr w:rsidR="00636089" w:rsidRPr="00A132B1" w:rsidTr="004D23D4">
        <w:trPr>
          <w:jc w:val="center"/>
        </w:trPr>
        <w:tc>
          <w:tcPr>
            <w:tcW w:w="1135" w:type="dxa"/>
          </w:tcPr>
          <w:p w:rsidR="00636089" w:rsidRPr="00A132B1" w:rsidRDefault="00636089" w:rsidP="004D23D4">
            <w:pPr>
              <w:jc w:val="center"/>
              <w:rPr>
                <w:rFonts w:ascii="Times New Roman" w:hAnsi="Times New Roman"/>
                <w:b/>
              </w:rPr>
            </w:pPr>
            <w:r w:rsidRPr="00A132B1">
              <w:rPr>
                <w:rFonts w:ascii="Times New Roman" w:hAnsi="Times New Roman"/>
                <w:b/>
              </w:rPr>
              <w:t>13</w:t>
            </w:r>
          </w:p>
        </w:tc>
        <w:tc>
          <w:tcPr>
            <w:tcW w:w="793"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П-2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К-1</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Д-1, П-2</w:t>
            </w:r>
          </w:p>
        </w:tc>
        <w:tc>
          <w:tcPr>
            <w:tcW w:w="1134" w:type="dxa"/>
          </w:tcPr>
          <w:p w:rsidR="00636089" w:rsidRPr="00A132B1" w:rsidRDefault="00636089" w:rsidP="004D23D4">
            <w:pPr>
              <w:jc w:val="center"/>
              <w:rPr>
                <w:rFonts w:ascii="Times New Roman" w:hAnsi="Times New Roman"/>
                <w:b/>
              </w:rPr>
            </w:pPr>
            <w:r w:rsidRPr="00A132B1">
              <w:rPr>
                <w:rFonts w:ascii="Times New Roman" w:hAnsi="Times New Roman"/>
                <w:b/>
              </w:rPr>
              <w:t>27</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П-1</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Д-1</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К-2</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Д-3</w:t>
            </w:r>
          </w:p>
        </w:tc>
      </w:tr>
      <w:tr w:rsidR="00636089" w:rsidRPr="00A132B1" w:rsidTr="004D23D4">
        <w:trPr>
          <w:jc w:val="center"/>
        </w:trPr>
        <w:tc>
          <w:tcPr>
            <w:tcW w:w="1135" w:type="dxa"/>
          </w:tcPr>
          <w:p w:rsidR="00636089" w:rsidRPr="00A132B1" w:rsidRDefault="00636089" w:rsidP="004D23D4">
            <w:pPr>
              <w:jc w:val="center"/>
              <w:rPr>
                <w:rFonts w:ascii="Times New Roman" w:hAnsi="Times New Roman"/>
                <w:b/>
              </w:rPr>
            </w:pPr>
            <w:r w:rsidRPr="00A132B1">
              <w:rPr>
                <w:rFonts w:ascii="Times New Roman" w:hAnsi="Times New Roman"/>
                <w:b/>
              </w:rPr>
              <w:t>14</w:t>
            </w:r>
          </w:p>
        </w:tc>
        <w:tc>
          <w:tcPr>
            <w:tcW w:w="793" w:type="dxa"/>
          </w:tcPr>
          <w:p w:rsidR="00636089" w:rsidRPr="00A132B1" w:rsidRDefault="00636089" w:rsidP="004D23D4">
            <w:pPr>
              <w:jc w:val="center"/>
              <w:rPr>
                <w:rFonts w:ascii="Times New Roman" w:hAnsi="Times New Roman"/>
              </w:rPr>
            </w:pPr>
            <w:r w:rsidRPr="00A132B1">
              <w:rPr>
                <w:rFonts w:ascii="Times New Roman" w:hAnsi="Times New Roman"/>
              </w:rPr>
              <w:t>П-3</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Д-3</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К-3</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Д-2</w:t>
            </w:r>
          </w:p>
        </w:tc>
        <w:tc>
          <w:tcPr>
            <w:tcW w:w="794" w:type="dxa"/>
          </w:tcPr>
          <w:p w:rsidR="00636089" w:rsidRPr="00A132B1" w:rsidRDefault="00636089" w:rsidP="004D23D4">
            <w:pPr>
              <w:jc w:val="center"/>
              <w:rPr>
                <w:rFonts w:ascii="Times New Roman" w:hAnsi="Times New Roman"/>
              </w:rPr>
            </w:pPr>
            <w:r w:rsidRPr="00A132B1">
              <w:rPr>
                <w:rFonts w:ascii="Times New Roman" w:hAnsi="Times New Roman"/>
              </w:rPr>
              <w:t>К-3</w:t>
            </w:r>
          </w:p>
        </w:tc>
        <w:tc>
          <w:tcPr>
            <w:tcW w:w="1134" w:type="dxa"/>
          </w:tcPr>
          <w:p w:rsidR="00636089" w:rsidRPr="00A132B1" w:rsidRDefault="00636089" w:rsidP="004D23D4">
            <w:pPr>
              <w:jc w:val="center"/>
              <w:rPr>
                <w:rFonts w:ascii="Times New Roman" w:hAnsi="Times New Roman"/>
                <w:b/>
              </w:rPr>
            </w:pPr>
            <w:r w:rsidRPr="00A132B1">
              <w:rPr>
                <w:rFonts w:ascii="Times New Roman" w:hAnsi="Times New Roman"/>
                <w:b/>
              </w:rPr>
              <w:t>-</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w:t>
            </w:r>
          </w:p>
        </w:tc>
        <w:tc>
          <w:tcPr>
            <w:tcW w:w="822" w:type="dxa"/>
          </w:tcPr>
          <w:p w:rsidR="00636089" w:rsidRPr="00A132B1" w:rsidRDefault="00636089" w:rsidP="004D23D4">
            <w:pPr>
              <w:jc w:val="center"/>
              <w:rPr>
                <w:rFonts w:ascii="Times New Roman" w:hAnsi="Times New Roman"/>
              </w:rPr>
            </w:pPr>
            <w:r w:rsidRPr="00A132B1">
              <w:rPr>
                <w:rFonts w:ascii="Times New Roman" w:hAnsi="Times New Roman"/>
              </w:rPr>
              <w:t>-</w:t>
            </w:r>
          </w:p>
        </w:tc>
      </w:tr>
    </w:tbl>
    <w:p w:rsidR="00636089" w:rsidRPr="00A132B1" w:rsidRDefault="00636089" w:rsidP="00636089">
      <w:pPr>
        <w:spacing w:after="0" w:line="240" w:lineRule="auto"/>
        <w:rPr>
          <w:rFonts w:ascii="Times New Roman" w:hAnsi="Times New Roman"/>
        </w:rPr>
      </w:pPr>
      <w:r w:rsidRPr="00A132B1">
        <w:rPr>
          <w:rFonts w:ascii="Times New Roman" w:hAnsi="Times New Roman"/>
        </w:rPr>
        <w:t>Рассчитываем: Д= ..; К=..;  П=…</w:t>
      </w:r>
      <w:r w:rsidRPr="00A132B1">
        <w:rPr>
          <w:rFonts w:ascii="Times New Roman" w:hAnsi="Times New Roman"/>
        </w:rPr>
        <w:br/>
      </w:r>
      <w:r>
        <w:rPr>
          <w:rFonts w:ascii="Times New Roman" w:hAnsi="Times New Roman"/>
          <w:b/>
          <w:bCs/>
        </w:rPr>
        <w:t>Об</w:t>
      </w:r>
      <w:r w:rsidRPr="00A132B1">
        <w:rPr>
          <w:rFonts w:ascii="Times New Roman" w:hAnsi="Times New Roman"/>
          <w:b/>
          <w:bCs/>
        </w:rPr>
        <w:t>работка и интерпретация результатов теста</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Подсчитайте сумму баллов по каждому из трех стилей руководства (Д – директивный, К – коллегиальный, П – попустительский) в соответствии с ключом к тесту. </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Сумму баллов по каждому стилю руководства приведите к цифре, удобной для дальнейшего анализа: разделите на 10 и округлите до целого значения. </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Результат выражается тремя цифрами, каждая из которых варьируется до 10 баллов. </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Во-первых, определите доминирующий стиль руководства. За количественный показатель доминирования того или иного типа принята разница в 3 и более баллов. Возможные соотношения трех крайних типов в стиле руководства: </w:t>
      </w:r>
      <w:r w:rsidRPr="00A132B1">
        <w:rPr>
          <w:rFonts w:ascii="Times New Roman" w:hAnsi="Times New Roman"/>
        </w:rPr>
        <w:br/>
        <w:t>•   </w:t>
      </w:r>
      <w:r w:rsidRPr="00A132B1">
        <w:rPr>
          <w:rFonts w:ascii="Times New Roman" w:hAnsi="Times New Roman"/>
          <w:b/>
          <w:bCs/>
        </w:rPr>
        <w:t> Д-1-1</w:t>
      </w:r>
      <w:r w:rsidRPr="00A132B1">
        <w:rPr>
          <w:rFonts w:ascii="Times New Roman" w:hAnsi="Times New Roman"/>
        </w:rPr>
        <w:t> директивный стиль (например, 10-2-4, 6-3-4, 9-5-4 и т. д.); </w:t>
      </w:r>
      <w:r w:rsidRPr="00A132B1">
        <w:rPr>
          <w:rFonts w:ascii="Times New Roman" w:hAnsi="Times New Roman"/>
        </w:rPr>
        <w:br/>
        <w:t>•    </w:t>
      </w:r>
      <w:r w:rsidRPr="00A132B1">
        <w:rPr>
          <w:rFonts w:ascii="Times New Roman" w:hAnsi="Times New Roman"/>
          <w:b/>
          <w:bCs/>
        </w:rPr>
        <w:t>1-К-1</w:t>
      </w:r>
      <w:r w:rsidRPr="00A132B1">
        <w:rPr>
          <w:rFonts w:ascii="Times New Roman" w:hAnsi="Times New Roman"/>
        </w:rPr>
        <w:t> коллегиальный стиль (например, 4-9-4, 3-8-4, 5-10-4); </w:t>
      </w:r>
      <w:r w:rsidRPr="00A132B1">
        <w:rPr>
          <w:rFonts w:ascii="Times New Roman" w:hAnsi="Times New Roman"/>
        </w:rPr>
        <w:br/>
        <w:t>•    </w:t>
      </w:r>
      <w:r w:rsidRPr="00A132B1">
        <w:rPr>
          <w:rFonts w:ascii="Times New Roman" w:hAnsi="Times New Roman"/>
          <w:b/>
          <w:bCs/>
        </w:rPr>
        <w:t>1-1-Л</w:t>
      </w:r>
      <w:r w:rsidRPr="00A132B1">
        <w:rPr>
          <w:rFonts w:ascii="Times New Roman" w:hAnsi="Times New Roman"/>
        </w:rPr>
        <w:t> либеральный стиль (например, 3-2-10, 4-3-9 и т. д.). </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Если приблизительно одинаковая выраженность двух стилей доминирует над третьим, то стиль руководства смешанный: </w:t>
      </w:r>
      <w:r w:rsidRPr="00A132B1">
        <w:rPr>
          <w:rFonts w:ascii="Times New Roman" w:hAnsi="Times New Roman"/>
        </w:rPr>
        <w:br/>
        <w:t>•    </w:t>
      </w:r>
      <w:r w:rsidRPr="00A132B1">
        <w:rPr>
          <w:rFonts w:ascii="Times New Roman" w:hAnsi="Times New Roman"/>
          <w:b/>
          <w:bCs/>
        </w:rPr>
        <w:t>Д-К-1</w:t>
      </w:r>
      <w:r w:rsidRPr="00A132B1">
        <w:rPr>
          <w:rFonts w:ascii="Times New Roman" w:hAnsi="Times New Roman"/>
        </w:rPr>
        <w:t>: директивно-коллегиальный (например, 7-8-4.6-7-3 и т. д.); </w:t>
      </w:r>
      <w:r w:rsidRPr="00A132B1">
        <w:rPr>
          <w:rFonts w:ascii="Times New Roman" w:hAnsi="Times New Roman"/>
        </w:rPr>
        <w:br/>
        <w:t>•    </w:t>
      </w:r>
      <w:r w:rsidRPr="00A132B1">
        <w:rPr>
          <w:rFonts w:ascii="Times New Roman" w:hAnsi="Times New Roman"/>
          <w:b/>
          <w:bCs/>
        </w:rPr>
        <w:t>1-К-Л</w:t>
      </w:r>
      <w:r w:rsidRPr="00A132B1">
        <w:rPr>
          <w:rFonts w:ascii="Times New Roman" w:hAnsi="Times New Roman"/>
        </w:rPr>
        <w:t>: коллегиально-либеральный (например, 4-7-9, 4-7-7, 3-6-7 и т. д.); </w:t>
      </w:r>
      <w:r w:rsidRPr="00A132B1">
        <w:rPr>
          <w:rFonts w:ascii="Times New Roman" w:hAnsi="Times New Roman"/>
        </w:rPr>
        <w:br/>
        <w:t>•    </w:t>
      </w:r>
      <w:r w:rsidRPr="00A132B1">
        <w:rPr>
          <w:rFonts w:ascii="Times New Roman" w:hAnsi="Times New Roman"/>
          <w:b/>
          <w:bCs/>
        </w:rPr>
        <w:t>Д-1-Л</w:t>
      </w:r>
      <w:r w:rsidRPr="00A132B1">
        <w:rPr>
          <w:rFonts w:ascii="Times New Roman" w:hAnsi="Times New Roman"/>
        </w:rPr>
        <w:t>: директивно-либеральный (например, 8-1-6, 8-3-8, 7-2-9); </w:t>
      </w:r>
      <w:r w:rsidRPr="00A132B1">
        <w:rPr>
          <w:rFonts w:ascii="Times New Roman" w:hAnsi="Times New Roman"/>
        </w:rPr>
        <w:br/>
        <w:t>•    </w:t>
      </w:r>
      <w:r w:rsidRPr="00A132B1">
        <w:rPr>
          <w:rFonts w:ascii="Times New Roman" w:hAnsi="Times New Roman"/>
          <w:b/>
          <w:bCs/>
        </w:rPr>
        <w:t>Д-К-Л</w:t>
      </w:r>
      <w:r w:rsidRPr="00A132B1">
        <w:rPr>
          <w:rFonts w:ascii="Times New Roman" w:hAnsi="Times New Roman"/>
        </w:rPr>
        <w:t>: смешанный (например, 2-3-3, 3-3-3, 5-6-6, 10-8-8). </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При этом результаты смешанного типа соответствуют разным характеристикам руководства: </w:t>
      </w:r>
      <w:r w:rsidRPr="00A132B1">
        <w:rPr>
          <w:rFonts w:ascii="Times New Roman" w:hAnsi="Times New Roman"/>
        </w:rPr>
        <w:br/>
        <w:t>•    одинаково низкая выраженность стилей (2-3-3, 3-3-3 и т. д.) характерна для </w:t>
      </w:r>
      <w:r w:rsidRPr="00A132B1">
        <w:rPr>
          <w:rFonts w:ascii="Times New Roman" w:hAnsi="Times New Roman"/>
          <w:i/>
          <w:iCs/>
        </w:rPr>
        <w:t>неопытных руководителей</w:t>
      </w:r>
      <w:r w:rsidRPr="00A132B1">
        <w:rPr>
          <w:rFonts w:ascii="Times New Roman" w:hAnsi="Times New Roman"/>
        </w:rPr>
        <w:t>; </w:t>
      </w:r>
      <w:r w:rsidRPr="00A132B1">
        <w:rPr>
          <w:rFonts w:ascii="Times New Roman" w:hAnsi="Times New Roman"/>
        </w:rPr>
        <w:br/>
        <w:t>•    одинаково средняя выраженность стилей (5-6-6, 6-6-4 и т. д.) характеризует </w:t>
      </w:r>
      <w:r w:rsidRPr="00A132B1">
        <w:rPr>
          <w:rFonts w:ascii="Times New Roman" w:hAnsi="Times New Roman"/>
          <w:i/>
          <w:iCs/>
        </w:rPr>
        <w:t>оперативно меняющегося руководителя</w:t>
      </w:r>
      <w:r w:rsidRPr="00A132B1">
        <w:rPr>
          <w:rFonts w:ascii="Times New Roman" w:hAnsi="Times New Roman"/>
        </w:rPr>
        <w:t>; </w:t>
      </w:r>
      <w:r w:rsidRPr="00A132B1">
        <w:rPr>
          <w:rFonts w:ascii="Times New Roman" w:hAnsi="Times New Roman"/>
        </w:rPr>
        <w:br/>
        <w:t>•    одинаково высокая выраженность стилей (10-8-8, 9-9-8 и т. д.) характеризует </w:t>
      </w:r>
      <w:r w:rsidRPr="00A132B1">
        <w:rPr>
          <w:rFonts w:ascii="Times New Roman" w:hAnsi="Times New Roman"/>
          <w:i/>
          <w:iCs/>
        </w:rPr>
        <w:t>противоречивый, непредсказуемый тип руководителя</w:t>
      </w:r>
      <w:r w:rsidRPr="00A132B1">
        <w:rPr>
          <w:rFonts w:ascii="Times New Roman" w:hAnsi="Times New Roman"/>
        </w:rPr>
        <w:t>. </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Любое сочетание стилей приемлемо, если директивный имеет значение от 5 до 7 баллов (лучше 6-10-5 или 5-9-4, чем 3-9-4 или 3-8-3).</w:t>
      </w:r>
    </w:p>
    <w:p w:rsidR="00636089" w:rsidRPr="00A132B1" w:rsidRDefault="00636089" w:rsidP="00636089">
      <w:pPr>
        <w:spacing w:after="0" w:line="240" w:lineRule="auto"/>
        <w:ind w:firstLine="709"/>
        <w:rPr>
          <w:rFonts w:ascii="Times New Roman" w:hAnsi="Times New Roman"/>
        </w:rPr>
      </w:pPr>
      <w:r w:rsidRPr="00A132B1">
        <w:rPr>
          <w:rFonts w:ascii="Times New Roman" w:hAnsi="Times New Roman"/>
        </w:rPr>
        <w:t>Исследования показали следующее соответствие профессионально важных качеств и стиля руководства: </w:t>
      </w:r>
    </w:p>
    <w:p w:rsidR="00636089" w:rsidRPr="00A132B1" w:rsidRDefault="00636089" w:rsidP="00636089">
      <w:pPr>
        <w:spacing w:after="0" w:line="240" w:lineRule="auto"/>
        <w:rPr>
          <w:rFonts w:ascii="Times New Roman" w:hAnsi="Times New Roman"/>
        </w:rPr>
      </w:pPr>
    </w:p>
    <w:tbl>
      <w:tblPr>
        <w:tblStyle w:val="a3"/>
        <w:tblW w:w="0" w:type="auto"/>
        <w:jc w:val="center"/>
        <w:tblLook w:val="04A0" w:firstRow="1" w:lastRow="0" w:firstColumn="1" w:lastColumn="0" w:noHBand="0" w:noVBand="1"/>
      </w:tblPr>
      <w:tblGrid>
        <w:gridCol w:w="2943"/>
        <w:gridCol w:w="2362"/>
        <w:gridCol w:w="2363"/>
        <w:gridCol w:w="2363"/>
      </w:tblGrid>
      <w:tr w:rsidR="00636089" w:rsidRPr="00A132B1" w:rsidTr="004D23D4">
        <w:trPr>
          <w:jc w:val="center"/>
        </w:trPr>
        <w:tc>
          <w:tcPr>
            <w:tcW w:w="2943" w:type="dxa"/>
          </w:tcPr>
          <w:p w:rsidR="00636089" w:rsidRPr="00A132B1" w:rsidRDefault="00636089" w:rsidP="004D23D4">
            <w:pPr>
              <w:jc w:val="center"/>
              <w:rPr>
                <w:rFonts w:ascii="Times New Roman" w:hAnsi="Times New Roman"/>
              </w:rPr>
            </w:pPr>
            <w:r w:rsidRPr="00A132B1">
              <w:rPr>
                <w:rFonts w:ascii="Times New Roman" w:hAnsi="Times New Roman"/>
                <w:i/>
                <w:iCs/>
              </w:rPr>
              <w:lastRenderedPageBreak/>
              <w:t>Стиль руководства</w:t>
            </w:r>
          </w:p>
        </w:tc>
        <w:tc>
          <w:tcPr>
            <w:tcW w:w="2362" w:type="dxa"/>
          </w:tcPr>
          <w:p w:rsidR="00636089" w:rsidRPr="00A132B1" w:rsidRDefault="00636089" w:rsidP="004D23D4">
            <w:pPr>
              <w:jc w:val="center"/>
              <w:rPr>
                <w:rFonts w:ascii="Times New Roman" w:hAnsi="Times New Roman"/>
              </w:rPr>
            </w:pPr>
            <w:r w:rsidRPr="00A132B1">
              <w:rPr>
                <w:rFonts w:ascii="Times New Roman" w:hAnsi="Times New Roman"/>
                <w:i/>
                <w:iCs/>
              </w:rPr>
              <w:t>Профессиональные характеристики</w:t>
            </w:r>
          </w:p>
        </w:tc>
        <w:tc>
          <w:tcPr>
            <w:tcW w:w="2363" w:type="dxa"/>
          </w:tcPr>
          <w:p w:rsidR="00636089" w:rsidRPr="00A132B1" w:rsidRDefault="00636089" w:rsidP="004D23D4">
            <w:pPr>
              <w:jc w:val="center"/>
              <w:rPr>
                <w:rFonts w:ascii="Times New Roman" w:hAnsi="Times New Roman"/>
              </w:rPr>
            </w:pPr>
            <w:r w:rsidRPr="00A132B1">
              <w:rPr>
                <w:rFonts w:ascii="Times New Roman" w:hAnsi="Times New Roman"/>
                <w:i/>
                <w:iCs/>
              </w:rPr>
              <w:t>Профессиональная компетентность</w:t>
            </w:r>
          </w:p>
        </w:tc>
        <w:tc>
          <w:tcPr>
            <w:tcW w:w="2363" w:type="dxa"/>
          </w:tcPr>
          <w:p w:rsidR="00636089" w:rsidRPr="00A132B1" w:rsidRDefault="00636089" w:rsidP="004D23D4">
            <w:pPr>
              <w:jc w:val="center"/>
              <w:rPr>
                <w:rFonts w:ascii="Times New Roman" w:hAnsi="Times New Roman"/>
              </w:rPr>
            </w:pPr>
            <w:r w:rsidRPr="00A132B1">
              <w:rPr>
                <w:rFonts w:ascii="Times New Roman" w:hAnsi="Times New Roman"/>
                <w:i/>
                <w:iCs/>
              </w:rPr>
              <w:t>Организаторские качества</w:t>
            </w:r>
          </w:p>
        </w:tc>
      </w:tr>
      <w:tr w:rsidR="00636089" w:rsidRPr="00A132B1" w:rsidTr="004D23D4">
        <w:trPr>
          <w:jc w:val="center"/>
        </w:trPr>
        <w:tc>
          <w:tcPr>
            <w:tcW w:w="2943" w:type="dxa"/>
          </w:tcPr>
          <w:p w:rsidR="00636089" w:rsidRPr="00A132B1" w:rsidRDefault="00636089" w:rsidP="004D23D4">
            <w:pPr>
              <w:rPr>
                <w:rFonts w:ascii="Times New Roman" w:hAnsi="Times New Roman"/>
              </w:rPr>
            </w:pPr>
            <w:r w:rsidRPr="00A132B1">
              <w:rPr>
                <w:rFonts w:ascii="Times New Roman" w:hAnsi="Times New Roman"/>
              </w:rPr>
              <w:t>Директивный</w:t>
            </w:r>
          </w:p>
        </w:tc>
        <w:tc>
          <w:tcPr>
            <w:tcW w:w="2362" w:type="dxa"/>
          </w:tcPr>
          <w:p w:rsidR="00636089" w:rsidRPr="00A132B1" w:rsidRDefault="00636089" w:rsidP="004D23D4">
            <w:pPr>
              <w:rPr>
                <w:rFonts w:ascii="Times New Roman" w:hAnsi="Times New Roman"/>
              </w:rPr>
            </w:pPr>
            <w:r w:rsidRPr="00A132B1">
              <w:rPr>
                <w:rFonts w:ascii="Times New Roman" w:hAnsi="Times New Roman"/>
              </w:rPr>
              <w:t>(Д-1-1)</w:t>
            </w:r>
          </w:p>
        </w:tc>
        <w:tc>
          <w:tcPr>
            <w:tcW w:w="2363" w:type="dxa"/>
          </w:tcPr>
          <w:p w:rsidR="00636089" w:rsidRPr="00A132B1" w:rsidRDefault="00636089" w:rsidP="004D23D4">
            <w:pPr>
              <w:rPr>
                <w:rFonts w:ascii="Times New Roman" w:hAnsi="Times New Roman"/>
              </w:rPr>
            </w:pPr>
            <w:r>
              <w:rPr>
                <w:rFonts w:ascii="Times New Roman" w:hAnsi="Times New Roman"/>
              </w:rPr>
              <w:t>Низкая</w:t>
            </w:r>
          </w:p>
        </w:tc>
        <w:tc>
          <w:tcPr>
            <w:tcW w:w="2363" w:type="dxa"/>
          </w:tcPr>
          <w:p w:rsidR="00636089" w:rsidRPr="00A132B1" w:rsidRDefault="00636089" w:rsidP="004D23D4">
            <w:pPr>
              <w:rPr>
                <w:rFonts w:ascii="Times New Roman" w:hAnsi="Times New Roman"/>
              </w:rPr>
            </w:pPr>
            <w:r w:rsidRPr="00A132B1">
              <w:rPr>
                <w:rFonts w:ascii="Times New Roman" w:hAnsi="Times New Roman"/>
              </w:rPr>
              <w:t>Средние</w:t>
            </w:r>
          </w:p>
        </w:tc>
      </w:tr>
      <w:tr w:rsidR="00636089" w:rsidRPr="00A132B1" w:rsidTr="004D23D4">
        <w:trPr>
          <w:jc w:val="center"/>
        </w:trPr>
        <w:tc>
          <w:tcPr>
            <w:tcW w:w="2943" w:type="dxa"/>
          </w:tcPr>
          <w:p w:rsidR="00636089" w:rsidRPr="00A132B1" w:rsidRDefault="00636089" w:rsidP="004D23D4">
            <w:pPr>
              <w:rPr>
                <w:rFonts w:ascii="Times New Roman" w:hAnsi="Times New Roman"/>
              </w:rPr>
            </w:pPr>
            <w:r w:rsidRPr="00A132B1">
              <w:rPr>
                <w:rFonts w:ascii="Times New Roman" w:hAnsi="Times New Roman"/>
              </w:rPr>
              <w:t>Коллегиальный</w:t>
            </w:r>
          </w:p>
        </w:tc>
        <w:tc>
          <w:tcPr>
            <w:tcW w:w="2362" w:type="dxa"/>
          </w:tcPr>
          <w:p w:rsidR="00636089" w:rsidRPr="00A132B1" w:rsidRDefault="00636089" w:rsidP="004D23D4">
            <w:pPr>
              <w:rPr>
                <w:rFonts w:ascii="Times New Roman" w:hAnsi="Times New Roman"/>
              </w:rPr>
            </w:pPr>
            <w:r w:rsidRPr="00A132B1">
              <w:rPr>
                <w:rFonts w:ascii="Times New Roman" w:hAnsi="Times New Roman"/>
              </w:rPr>
              <w:t>(1-К-1)</w:t>
            </w:r>
          </w:p>
        </w:tc>
        <w:tc>
          <w:tcPr>
            <w:tcW w:w="2363" w:type="dxa"/>
          </w:tcPr>
          <w:p w:rsidR="00636089" w:rsidRPr="00A132B1" w:rsidRDefault="00636089" w:rsidP="004D23D4">
            <w:pPr>
              <w:rPr>
                <w:rFonts w:ascii="Times New Roman" w:hAnsi="Times New Roman"/>
              </w:rPr>
            </w:pPr>
            <w:r w:rsidRPr="00A132B1">
              <w:rPr>
                <w:rFonts w:ascii="Times New Roman" w:hAnsi="Times New Roman"/>
              </w:rPr>
              <w:t xml:space="preserve">Высокая </w:t>
            </w:r>
          </w:p>
        </w:tc>
        <w:tc>
          <w:tcPr>
            <w:tcW w:w="2363" w:type="dxa"/>
          </w:tcPr>
          <w:p w:rsidR="00636089" w:rsidRPr="00A132B1" w:rsidRDefault="00636089" w:rsidP="004D23D4">
            <w:pPr>
              <w:rPr>
                <w:rFonts w:ascii="Times New Roman" w:hAnsi="Times New Roman"/>
              </w:rPr>
            </w:pPr>
            <w:r w:rsidRPr="00A132B1">
              <w:rPr>
                <w:rFonts w:ascii="Times New Roman" w:hAnsi="Times New Roman"/>
              </w:rPr>
              <w:t>Высокие</w:t>
            </w:r>
          </w:p>
        </w:tc>
      </w:tr>
      <w:tr w:rsidR="00636089" w:rsidRPr="00A132B1" w:rsidTr="004D23D4">
        <w:trPr>
          <w:jc w:val="center"/>
        </w:trPr>
        <w:tc>
          <w:tcPr>
            <w:tcW w:w="2943" w:type="dxa"/>
          </w:tcPr>
          <w:p w:rsidR="00636089" w:rsidRPr="00A132B1" w:rsidRDefault="00636089" w:rsidP="004D23D4">
            <w:pPr>
              <w:rPr>
                <w:rFonts w:ascii="Times New Roman" w:hAnsi="Times New Roman"/>
              </w:rPr>
            </w:pPr>
            <w:r w:rsidRPr="00A132B1">
              <w:rPr>
                <w:rFonts w:ascii="Times New Roman" w:hAnsi="Times New Roman"/>
              </w:rPr>
              <w:t>Либеральный  </w:t>
            </w:r>
          </w:p>
        </w:tc>
        <w:tc>
          <w:tcPr>
            <w:tcW w:w="2362" w:type="dxa"/>
          </w:tcPr>
          <w:p w:rsidR="00636089" w:rsidRPr="00A132B1" w:rsidRDefault="00636089" w:rsidP="004D23D4">
            <w:pPr>
              <w:rPr>
                <w:rFonts w:ascii="Times New Roman" w:hAnsi="Times New Roman"/>
              </w:rPr>
            </w:pPr>
            <w:r w:rsidRPr="00A132B1">
              <w:rPr>
                <w:rFonts w:ascii="Times New Roman" w:hAnsi="Times New Roman"/>
              </w:rPr>
              <w:t>(1-1-Л)</w:t>
            </w:r>
          </w:p>
        </w:tc>
        <w:tc>
          <w:tcPr>
            <w:tcW w:w="2363" w:type="dxa"/>
          </w:tcPr>
          <w:p w:rsidR="00636089" w:rsidRPr="00A132B1" w:rsidRDefault="00636089" w:rsidP="004D23D4">
            <w:pPr>
              <w:rPr>
                <w:rFonts w:ascii="Times New Roman" w:hAnsi="Times New Roman"/>
              </w:rPr>
            </w:pPr>
            <w:r w:rsidRPr="00A132B1">
              <w:rPr>
                <w:rFonts w:ascii="Times New Roman" w:hAnsi="Times New Roman"/>
              </w:rPr>
              <w:t>Низкая</w:t>
            </w:r>
          </w:p>
        </w:tc>
        <w:tc>
          <w:tcPr>
            <w:tcW w:w="2363" w:type="dxa"/>
          </w:tcPr>
          <w:p w:rsidR="00636089" w:rsidRPr="00A132B1" w:rsidRDefault="00636089" w:rsidP="004D23D4">
            <w:pPr>
              <w:rPr>
                <w:rFonts w:ascii="Times New Roman" w:hAnsi="Times New Roman"/>
              </w:rPr>
            </w:pPr>
            <w:r w:rsidRPr="00A132B1">
              <w:rPr>
                <w:rFonts w:ascii="Times New Roman" w:hAnsi="Times New Roman"/>
              </w:rPr>
              <w:t>Низкие</w:t>
            </w:r>
          </w:p>
        </w:tc>
      </w:tr>
      <w:tr w:rsidR="00636089" w:rsidRPr="00A132B1" w:rsidTr="004D23D4">
        <w:trPr>
          <w:jc w:val="center"/>
        </w:trPr>
        <w:tc>
          <w:tcPr>
            <w:tcW w:w="2943" w:type="dxa"/>
          </w:tcPr>
          <w:p w:rsidR="00636089" w:rsidRPr="00A132B1" w:rsidRDefault="00636089" w:rsidP="004D23D4">
            <w:pPr>
              <w:rPr>
                <w:rFonts w:ascii="Times New Roman" w:hAnsi="Times New Roman"/>
              </w:rPr>
            </w:pPr>
            <w:r w:rsidRPr="00A132B1">
              <w:rPr>
                <w:rFonts w:ascii="Times New Roman" w:hAnsi="Times New Roman"/>
              </w:rPr>
              <w:t>Директивно-коллегиальный</w:t>
            </w:r>
          </w:p>
        </w:tc>
        <w:tc>
          <w:tcPr>
            <w:tcW w:w="2362" w:type="dxa"/>
          </w:tcPr>
          <w:p w:rsidR="00636089" w:rsidRPr="00A132B1" w:rsidRDefault="00636089" w:rsidP="004D23D4">
            <w:pPr>
              <w:rPr>
                <w:rFonts w:ascii="Times New Roman" w:hAnsi="Times New Roman"/>
              </w:rPr>
            </w:pPr>
            <w:r w:rsidRPr="00A132B1">
              <w:rPr>
                <w:rFonts w:ascii="Times New Roman" w:hAnsi="Times New Roman"/>
              </w:rPr>
              <w:t>(Д-К-1)</w:t>
            </w:r>
          </w:p>
        </w:tc>
        <w:tc>
          <w:tcPr>
            <w:tcW w:w="2363" w:type="dxa"/>
          </w:tcPr>
          <w:p w:rsidR="00636089" w:rsidRPr="00A132B1" w:rsidRDefault="00636089" w:rsidP="004D23D4">
            <w:pPr>
              <w:rPr>
                <w:rFonts w:ascii="Times New Roman" w:hAnsi="Times New Roman"/>
              </w:rPr>
            </w:pPr>
            <w:r w:rsidRPr="00A132B1">
              <w:rPr>
                <w:rFonts w:ascii="Times New Roman" w:hAnsi="Times New Roman"/>
              </w:rPr>
              <w:t>Низкая</w:t>
            </w:r>
          </w:p>
        </w:tc>
        <w:tc>
          <w:tcPr>
            <w:tcW w:w="2363" w:type="dxa"/>
          </w:tcPr>
          <w:p w:rsidR="00636089" w:rsidRPr="00A132B1" w:rsidRDefault="00636089" w:rsidP="004D23D4">
            <w:pPr>
              <w:rPr>
                <w:rFonts w:ascii="Times New Roman" w:hAnsi="Times New Roman"/>
              </w:rPr>
            </w:pPr>
            <w:r w:rsidRPr="00A132B1">
              <w:rPr>
                <w:rFonts w:ascii="Times New Roman" w:hAnsi="Times New Roman"/>
              </w:rPr>
              <w:t>Средние</w:t>
            </w:r>
          </w:p>
        </w:tc>
      </w:tr>
      <w:tr w:rsidR="00636089" w:rsidRPr="00A132B1" w:rsidTr="004D23D4">
        <w:trPr>
          <w:jc w:val="center"/>
        </w:trPr>
        <w:tc>
          <w:tcPr>
            <w:tcW w:w="2943" w:type="dxa"/>
          </w:tcPr>
          <w:p w:rsidR="00636089" w:rsidRPr="00A132B1" w:rsidRDefault="00636089" w:rsidP="004D23D4">
            <w:pPr>
              <w:rPr>
                <w:rFonts w:ascii="Times New Roman" w:hAnsi="Times New Roman"/>
              </w:rPr>
            </w:pPr>
            <w:r w:rsidRPr="00A132B1">
              <w:rPr>
                <w:rFonts w:ascii="Times New Roman" w:hAnsi="Times New Roman"/>
              </w:rPr>
              <w:t>Директивно-либеральный</w:t>
            </w:r>
          </w:p>
        </w:tc>
        <w:tc>
          <w:tcPr>
            <w:tcW w:w="2362" w:type="dxa"/>
          </w:tcPr>
          <w:p w:rsidR="00636089" w:rsidRPr="00A132B1" w:rsidRDefault="00636089" w:rsidP="004D23D4">
            <w:pPr>
              <w:rPr>
                <w:rFonts w:ascii="Times New Roman" w:hAnsi="Times New Roman"/>
              </w:rPr>
            </w:pPr>
            <w:r w:rsidRPr="00A132B1">
              <w:rPr>
                <w:rFonts w:ascii="Times New Roman" w:hAnsi="Times New Roman"/>
              </w:rPr>
              <w:t>(Д-1-Л)</w:t>
            </w:r>
          </w:p>
        </w:tc>
        <w:tc>
          <w:tcPr>
            <w:tcW w:w="2363" w:type="dxa"/>
          </w:tcPr>
          <w:p w:rsidR="00636089" w:rsidRPr="00A132B1" w:rsidRDefault="00636089" w:rsidP="004D23D4">
            <w:pPr>
              <w:rPr>
                <w:rFonts w:ascii="Times New Roman" w:hAnsi="Times New Roman"/>
              </w:rPr>
            </w:pPr>
            <w:r w:rsidRPr="00A132B1">
              <w:rPr>
                <w:rFonts w:ascii="Times New Roman" w:hAnsi="Times New Roman"/>
              </w:rPr>
              <w:t>Низкая</w:t>
            </w:r>
          </w:p>
        </w:tc>
        <w:tc>
          <w:tcPr>
            <w:tcW w:w="2363" w:type="dxa"/>
          </w:tcPr>
          <w:p w:rsidR="00636089" w:rsidRPr="00A132B1" w:rsidRDefault="00636089" w:rsidP="004D23D4">
            <w:pPr>
              <w:rPr>
                <w:rFonts w:ascii="Times New Roman" w:hAnsi="Times New Roman"/>
              </w:rPr>
            </w:pPr>
            <w:r w:rsidRPr="00A132B1">
              <w:rPr>
                <w:rFonts w:ascii="Times New Roman" w:hAnsi="Times New Roman"/>
              </w:rPr>
              <w:t>Высокие</w:t>
            </w:r>
          </w:p>
        </w:tc>
      </w:tr>
      <w:tr w:rsidR="00636089" w:rsidRPr="00A132B1" w:rsidTr="004D23D4">
        <w:trPr>
          <w:jc w:val="center"/>
        </w:trPr>
        <w:tc>
          <w:tcPr>
            <w:tcW w:w="2943" w:type="dxa"/>
          </w:tcPr>
          <w:p w:rsidR="00636089" w:rsidRPr="00A132B1" w:rsidRDefault="00636089" w:rsidP="004D23D4">
            <w:pPr>
              <w:rPr>
                <w:rFonts w:ascii="Times New Roman" w:hAnsi="Times New Roman"/>
              </w:rPr>
            </w:pPr>
            <w:r w:rsidRPr="00A132B1">
              <w:rPr>
                <w:rFonts w:ascii="Times New Roman" w:hAnsi="Times New Roman"/>
              </w:rPr>
              <w:t>Коллегиально-либеральный</w:t>
            </w:r>
          </w:p>
        </w:tc>
        <w:tc>
          <w:tcPr>
            <w:tcW w:w="2362" w:type="dxa"/>
          </w:tcPr>
          <w:p w:rsidR="00636089" w:rsidRPr="00A132B1" w:rsidRDefault="00636089" w:rsidP="004D23D4">
            <w:pPr>
              <w:rPr>
                <w:rFonts w:ascii="Times New Roman" w:hAnsi="Times New Roman"/>
              </w:rPr>
            </w:pPr>
            <w:r w:rsidRPr="00A132B1">
              <w:rPr>
                <w:rFonts w:ascii="Times New Roman" w:hAnsi="Times New Roman"/>
              </w:rPr>
              <w:t>(1-К-Л)</w:t>
            </w:r>
          </w:p>
        </w:tc>
        <w:tc>
          <w:tcPr>
            <w:tcW w:w="2363" w:type="dxa"/>
          </w:tcPr>
          <w:p w:rsidR="00636089" w:rsidRPr="00A132B1" w:rsidRDefault="00636089" w:rsidP="004D23D4">
            <w:pPr>
              <w:rPr>
                <w:rFonts w:ascii="Times New Roman" w:hAnsi="Times New Roman"/>
              </w:rPr>
            </w:pPr>
            <w:r w:rsidRPr="00A132B1">
              <w:rPr>
                <w:rFonts w:ascii="Times New Roman" w:hAnsi="Times New Roman"/>
              </w:rPr>
              <w:t>Низкая</w:t>
            </w:r>
          </w:p>
        </w:tc>
        <w:tc>
          <w:tcPr>
            <w:tcW w:w="2363" w:type="dxa"/>
          </w:tcPr>
          <w:p w:rsidR="00636089" w:rsidRPr="00A132B1" w:rsidRDefault="00636089" w:rsidP="004D23D4">
            <w:pPr>
              <w:rPr>
                <w:rFonts w:ascii="Times New Roman" w:hAnsi="Times New Roman"/>
              </w:rPr>
            </w:pPr>
            <w:r w:rsidRPr="00A132B1">
              <w:rPr>
                <w:rFonts w:ascii="Times New Roman" w:hAnsi="Times New Roman"/>
              </w:rPr>
              <w:t>Низкие</w:t>
            </w:r>
          </w:p>
        </w:tc>
      </w:tr>
      <w:tr w:rsidR="00636089" w:rsidRPr="00A132B1" w:rsidTr="004D23D4">
        <w:trPr>
          <w:jc w:val="center"/>
        </w:trPr>
        <w:tc>
          <w:tcPr>
            <w:tcW w:w="2943" w:type="dxa"/>
          </w:tcPr>
          <w:p w:rsidR="00636089" w:rsidRPr="00A132B1" w:rsidRDefault="00636089" w:rsidP="004D23D4">
            <w:pPr>
              <w:rPr>
                <w:rFonts w:ascii="Times New Roman" w:hAnsi="Times New Roman"/>
              </w:rPr>
            </w:pPr>
            <w:r w:rsidRPr="00A132B1">
              <w:rPr>
                <w:rFonts w:ascii="Times New Roman" w:hAnsi="Times New Roman"/>
              </w:rPr>
              <w:t>Смешанный</w:t>
            </w:r>
          </w:p>
        </w:tc>
        <w:tc>
          <w:tcPr>
            <w:tcW w:w="2362" w:type="dxa"/>
          </w:tcPr>
          <w:p w:rsidR="00636089" w:rsidRPr="00A132B1" w:rsidRDefault="00636089" w:rsidP="004D23D4">
            <w:pPr>
              <w:rPr>
                <w:rFonts w:ascii="Times New Roman" w:hAnsi="Times New Roman"/>
              </w:rPr>
            </w:pPr>
            <w:r w:rsidRPr="00A132B1">
              <w:rPr>
                <w:rFonts w:ascii="Times New Roman" w:hAnsi="Times New Roman"/>
              </w:rPr>
              <w:t>(Д-К-Л)</w:t>
            </w:r>
          </w:p>
        </w:tc>
        <w:tc>
          <w:tcPr>
            <w:tcW w:w="2363" w:type="dxa"/>
          </w:tcPr>
          <w:p w:rsidR="00636089" w:rsidRPr="00A132B1" w:rsidRDefault="00636089" w:rsidP="004D23D4">
            <w:pPr>
              <w:rPr>
                <w:rFonts w:ascii="Times New Roman" w:hAnsi="Times New Roman"/>
              </w:rPr>
            </w:pPr>
            <w:r w:rsidRPr="00A132B1">
              <w:rPr>
                <w:rFonts w:ascii="Times New Roman" w:hAnsi="Times New Roman"/>
              </w:rPr>
              <w:t>Средняя</w:t>
            </w:r>
          </w:p>
        </w:tc>
        <w:tc>
          <w:tcPr>
            <w:tcW w:w="2363" w:type="dxa"/>
          </w:tcPr>
          <w:p w:rsidR="00636089" w:rsidRPr="00A132B1" w:rsidRDefault="00636089" w:rsidP="004D23D4">
            <w:pPr>
              <w:rPr>
                <w:rFonts w:ascii="Times New Roman" w:hAnsi="Times New Roman"/>
              </w:rPr>
            </w:pPr>
            <w:r w:rsidRPr="00A132B1">
              <w:rPr>
                <w:rFonts w:ascii="Times New Roman" w:hAnsi="Times New Roman"/>
              </w:rPr>
              <w:t>Высокие</w:t>
            </w:r>
          </w:p>
        </w:tc>
      </w:tr>
    </w:tbl>
    <w:p w:rsidR="00636089" w:rsidRPr="00A132B1" w:rsidRDefault="00636089" w:rsidP="00636089">
      <w:pPr>
        <w:spacing w:after="0" w:line="240" w:lineRule="auto"/>
        <w:rPr>
          <w:rFonts w:ascii="Times New Roman" w:hAnsi="Times New Roman"/>
        </w:rPr>
      </w:pPr>
    </w:p>
    <w:tbl>
      <w:tblPr>
        <w:tblStyle w:val="a3"/>
        <w:tblW w:w="0" w:type="auto"/>
        <w:jc w:val="center"/>
        <w:tblLayout w:type="fixed"/>
        <w:tblLook w:val="04A0" w:firstRow="1" w:lastRow="0" w:firstColumn="1" w:lastColumn="0" w:noHBand="0" w:noVBand="1"/>
      </w:tblPr>
      <w:tblGrid>
        <w:gridCol w:w="3343"/>
        <w:gridCol w:w="3344"/>
        <w:gridCol w:w="3344"/>
      </w:tblGrid>
      <w:tr w:rsidR="00636089" w:rsidRPr="00A132B1" w:rsidTr="004D23D4">
        <w:trPr>
          <w:jc w:val="center"/>
        </w:trPr>
        <w:tc>
          <w:tcPr>
            <w:tcW w:w="3343" w:type="dxa"/>
          </w:tcPr>
          <w:p w:rsidR="00636089" w:rsidRPr="00A132B1" w:rsidRDefault="00636089" w:rsidP="004D23D4">
            <w:pPr>
              <w:jc w:val="center"/>
              <w:rPr>
                <w:rFonts w:ascii="Times New Roman" w:hAnsi="Times New Roman"/>
              </w:rPr>
            </w:pPr>
            <w:r w:rsidRPr="00A132B1">
              <w:rPr>
                <w:rFonts w:ascii="Times New Roman" w:hAnsi="Times New Roman"/>
                <w:i/>
                <w:iCs/>
              </w:rPr>
              <w:t>Стиль руководства</w:t>
            </w:r>
          </w:p>
        </w:tc>
        <w:tc>
          <w:tcPr>
            <w:tcW w:w="3344" w:type="dxa"/>
          </w:tcPr>
          <w:p w:rsidR="00636089" w:rsidRPr="00A132B1" w:rsidRDefault="00636089" w:rsidP="004D23D4">
            <w:pPr>
              <w:jc w:val="center"/>
              <w:rPr>
                <w:rFonts w:ascii="Times New Roman" w:hAnsi="Times New Roman"/>
              </w:rPr>
            </w:pPr>
            <w:r w:rsidRPr="00A132B1">
              <w:rPr>
                <w:rFonts w:ascii="Times New Roman" w:hAnsi="Times New Roman"/>
                <w:i/>
                <w:iCs/>
              </w:rPr>
              <w:t>Воспитание</w:t>
            </w:r>
          </w:p>
        </w:tc>
        <w:tc>
          <w:tcPr>
            <w:tcW w:w="3344" w:type="dxa"/>
          </w:tcPr>
          <w:p w:rsidR="00636089" w:rsidRPr="00A132B1" w:rsidRDefault="00636089" w:rsidP="004D23D4">
            <w:pPr>
              <w:jc w:val="center"/>
              <w:rPr>
                <w:rFonts w:ascii="Times New Roman" w:hAnsi="Times New Roman"/>
              </w:rPr>
            </w:pPr>
            <w:r w:rsidRPr="00A132B1">
              <w:rPr>
                <w:rFonts w:ascii="Times New Roman" w:hAnsi="Times New Roman"/>
                <w:i/>
                <w:iCs/>
              </w:rPr>
              <w:t>Морально-психологические качества коллектива (общение)</w:t>
            </w:r>
          </w:p>
        </w:tc>
      </w:tr>
      <w:tr w:rsidR="00636089" w:rsidRPr="00A132B1" w:rsidTr="004D23D4">
        <w:trPr>
          <w:jc w:val="center"/>
        </w:trPr>
        <w:tc>
          <w:tcPr>
            <w:tcW w:w="3343" w:type="dxa"/>
          </w:tcPr>
          <w:p w:rsidR="00636089" w:rsidRPr="00A132B1" w:rsidRDefault="00636089" w:rsidP="004D23D4">
            <w:pPr>
              <w:rPr>
                <w:rFonts w:ascii="Times New Roman" w:hAnsi="Times New Roman"/>
              </w:rPr>
            </w:pPr>
            <w:r w:rsidRPr="00A132B1">
              <w:rPr>
                <w:rFonts w:ascii="Times New Roman" w:hAnsi="Times New Roman"/>
              </w:rPr>
              <w:t>Директивный</w:t>
            </w:r>
          </w:p>
        </w:tc>
        <w:tc>
          <w:tcPr>
            <w:tcW w:w="3344" w:type="dxa"/>
          </w:tcPr>
          <w:p w:rsidR="00636089" w:rsidRPr="00A132B1" w:rsidRDefault="00636089" w:rsidP="004D23D4">
            <w:pPr>
              <w:rPr>
                <w:rFonts w:ascii="Times New Roman" w:hAnsi="Times New Roman"/>
              </w:rPr>
            </w:pPr>
            <w:r w:rsidRPr="00A132B1">
              <w:rPr>
                <w:rFonts w:ascii="Times New Roman" w:hAnsi="Times New Roman"/>
              </w:rPr>
              <w:t>Низкое</w:t>
            </w:r>
          </w:p>
        </w:tc>
        <w:tc>
          <w:tcPr>
            <w:tcW w:w="3344" w:type="dxa"/>
          </w:tcPr>
          <w:p w:rsidR="00636089" w:rsidRPr="00A132B1" w:rsidRDefault="00636089" w:rsidP="004D23D4">
            <w:pPr>
              <w:rPr>
                <w:rFonts w:ascii="Times New Roman" w:hAnsi="Times New Roman"/>
              </w:rPr>
            </w:pPr>
            <w:r w:rsidRPr="00A132B1">
              <w:rPr>
                <w:rFonts w:ascii="Times New Roman" w:hAnsi="Times New Roman"/>
              </w:rPr>
              <w:t>Низкое</w:t>
            </w:r>
          </w:p>
        </w:tc>
      </w:tr>
      <w:tr w:rsidR="00636089" w:rsidRPr="00A132B1" w:rsidTr="004D23D4">
        <w:trPr>
          <w:jc w:val="center"/>
        </w:trPr>
        <w:tc>
          <w:tcPr>
            <w:tcW w:w="3343" w:type="dxa"/>
          </w:tcPr>
          <w:p w:rsidR="00636089" w:rsidRPr="00A132B1" w:rsidRDefault="00636089" w:rsidP="004D23D4">
            <w:pPr>
              <w:rPr>
                <w:rFonts w:ascii="Times New Roman" w:hAnsi="Times New Roman"/>
              </w:rPr>
            </w:pPr>
            <w:r w:rsidRPr="00A132B1">
              <w:rPr>
                <w:rFonts w:ascii="Times New Roman" w:hAnsi="Times New Roman"/>
              </w:rPr>
              <w:t>Коллегиальный</w:t>
            </w:r>
          </w:p>
        </w:tc>
        <w:tc>
          <w:tcPr>
            <w:tcW w:w="3344" w:type="dxa"/>
          </w:tcPr>
          <w:p w:rsidR="00636089" w:rsidRPr="00A132B1" w:rsidRDefault="00636089" w:rsidP="004D23D4">
            <w:pPr>
              <w:rPr>
                <w:rFonts w:ascii="Times New Roman" w:hAnsi="Times New Roman"/>
              </w:rPr>
            </w:pPr>
            <w:r w:rsidRPr="00A132B1">
              <w:rPr>
                <w:rFonts w:ascii="Times New Roman" w:hAnsi="Times New Roman"/>
              </w:rPr>
              <w:t>Высокое</w:t>
            </w:r>
          </w:p>
        </w:tc>
        <w:tc>
          <w:tcPr>
            <w:tcW w:w="3344" w:type="dxa"/>
          </w:tcPr>
          <w:p w:rsidR="00636089" w:rsidRPr="00A132B1" w:rsidRDefault="00636089" w:rsidP="004D23D4">
            <w:pPr>
              <w:rPr>
                <w:rFonts w:ascii="Times New Roman" w:hAnsi="Times New Roman"/>
              </w:rPr>
            </w:pPr>
            <w:r w:rsidRPr="00A132B1">
              <w:rPr>
                <w:rFonts w:ascii="Times New Roman" w:hAnsi="Times New Roman"/>
              </w:rPr>
              <w:t>Высокое</w:t>
            </w:r>
          </w:p>
        </w:tc>
      </w:tr>
      <w:tr w:rsidR="00636089" w:rsidRPr="00A132B1" w:rsidTr="004D23D4">
        <w:trPr>
          <w:jc w:val="center"/>
        </w:trPr>
        <w:tc>
          <w:tcPr>
            <w:tcW w:w="3343" w:type="dxa"/>
          </w:tcPr>
          <w:p w:rsidR="00636089" w:rsidRPr="00A132B1" w:rsidRDefault="00636089" w:rsidP="004D23D4">
            <w:pPr>
              <w:rPr>
                <w:rFonts w:ascii="Times New Roman" w:hAnsi="Times New Roman"/>
              </w:rPr>
            </w:pPr>
            <w:r w:rsidRPr="00A132B1">
              <w:rPr>
                <w:rFonts w:ascii="Times New Roman" w:hAnsi="Times New Roman"/>
              </w:rPr>
              <w:t>Либеральный</w:t>
            </w:r>
          </w:p>
        </w:tc>
        <w:tc>
          <w:tcPr>
            <w:tcW w:w="3344" w:type="dxa"/>
          </w:tcPr>
          <w:p w:rsidR="00636089" w:rsidRPr="00A132B1" w:rsidRDefault="00636089" w:rsidP="004D23D4">
            <w:pPr>
              <w:rPr>
                <w:rFonts w:ascii="Times New Roman" w:hAnsi="Times New Roman"/>
              </w:rPr>
            </w:pPr>
            <w:r w:rsidRPr="00A132B1">
              <w:rPr>
                <w:rFonts w:ascii="Times New Roman" w:hAnsi="Times New Roman"/>
              </w:rPr>
              <w:t>Низкое</w:t>
            </w:r>
          </w:p>
        </w:tc>
        <w:tc>
          <w:tcPr>
            <w:tcW w:w="3344" w:type="dxa"/>
          </w:tcPr>
          <w:p w:rsidR="00636089" w:rsidRPr="00A132B1" w:rsidRDefault="00636089" w:rsidP="004D23D4">
            <w:pPr>
              <w:rPr>
                <w:rFonts w:ascii="Times New Roman" w:hAnsi="Times New Roman"/>
              </w:rPr>
            </w:pPr>
            <w:r w:rsidRPr="00A132B1">
              <w:rPr>
                <w:rFonts w:ascii="Times New Roman" w:hAnsi="Times New Roman"/>
              </w:rPr>
              <w:t>Среднее</w:t>
            </w:r>
          </w:p>
        </w:tc>
      </w:tr>
      <w:tr w:rsidR="00636089" w:rsidRPr="00A132B1" w:rsidTr="004D23D4">
        <w:trPr>
          <w:jc w:val="center"/>
        </w:trPr>
        <w:tc>
          <w:tcPr>
            <w:tcW w:w="3343" w:type="dxa"/>
          </w:tcPr>
          <w:p w:rsidR="00636089" w:rsidRPr="00A132B1" w:rsidRDefault="00636089" w:rsidP="004D23D4">
            <w:pPr>
              <w:rPr>
                <w:rFonts w:ascii="Times New Roman" w:hAnsi="Times New Roman"/>
              </w:rPr>
            </w:pPr>
            <w:r w:rsidRPr="00A132B1">
              <w:rPr>
                <w:rFonts w:ascii="Times New Roman" w:hAnsi="Times New Roman"/>
              </w:rPr>
              <w:t>Директивно-коллегиальный</w:t>
            </w:r>
          </w:p>
        </w:tc>
        <w:tc>
          <w:tcPr>
            <w:tcW w:w="3344" w:type="dxa"/>
          </w:tcPr>
          <w:p w:rsidR="00636089" w:rsidRPr="00A132B1" w:rsidRDefault="00636089" w:rsidP="004D23D4">
            <w:pPr>
              <w:rPr>
                <w:rFonts w:ascii="Times New Roman" w:hAnsi="Times New Roman"/>
              </w:rPr>
            </w:pPr>
            <w:r w:rsidRPr="00A132B1">
              <w:rPr>
                <w:rFonts w:ascii="Times New Roman" w:hAnsi="Times New Roman"/>
              </w:rPr>
              <w:t>Среднее</w:t>
            </w:r>
          </w:p>
        </w:tc>
        <w:tc>
          <w:tcPr>
            <w:tcW w:w="3344" w:type="dxa"/>
          </w:tcPr>
          <w:p w:rsidR="00636089" w:rsidRPr="00A132B1" w:rsidRDefault="00636089" w:rsidP="004D23D4">
            <w:pPr>
              <w:rPr>
                <w:rFonts w:ascii="Times New Roman" w:hAnsi="Times New Roman"/>
              </w:rPr>
            </w:pPr>
            <w:r w:rsidRPr="00A132B1">
              <w:rPr>
                <w:rFonts w:ascii="Times New Roman" w:hAnsi="Times New Roman"/>
              </w:rPr>
              <w:t>Среднее</w:t>
            </w:r>
          </w:p>
        </w:tc>
      </w:tr>
      <w:tr w:rsidR="00636089" w:rsidRPr="00A132B1" w:rsidTr="004D23D4">
        <w:trPr>
          <w:jc w:val="center"/>
        </w:trPr>
        <w:tc>
          <w:tcPr>
            <w:tcW w:w="3343" w:type="dxa"/>
          </w:tcPr>
          <w:p w:rsidR="00636089" w:rsidRPr="00A132B1" w:rsidRDefault="00636089" w:rsidP="004D23D4">
            <w:pPr>
              <w:rPr>
                <w:rFonts w:ascii="Times New Roman" w:hAnsi="Times New Roman"/>
              </w:rPr>
            </w:pPr>
            <w:r w:rsidRPr="00A132B1">
              <w:rPr>
                <w:rFonts w:ascii="Times New Roman" w:hAnsi="Times New Roman"/>
              </w:rPr>
              <w:t>Директивно-либеральный</w:t>
            </w:r>
          </w:p>
        </w:tc>
        <w:tc>
          <w:tcPr>
            <w:tcW w:w="3344" w:type="dxa"/>
          </w:tcPr>
          <w:p w:rsidR="00636089" w:rsidRPr="00A132B1" w:rsidRDefault="00636089" w:rsidP="004D23D4">
            <w:pPr>
              <w:rPr>
                <w:rFonts w:ascii="Times New Roman" w:hAnsi="Times New Roman"/>
              </w:rPr>
            </w:pPr>
            <w:r w:rsidRPr="00A132B1">
              <w:rPr>
                <w:rFonts w:ascii="Times New Roman" w:hAnsi="Times New Roman"/>
              </w:rPr>
              <w:t>Среднее</w:t>
            </w:r>
          </w:p>
        </w:tc>
        <w:tc>
          <w:tcPr>
            <w:tcW w:w="3344" w:type="dxa"/>
          </w:tcPr>
          <w:p w:rsidR="00636089" w:rsidRPr="00A132B1" w:rsidRDefault="00636089" w:rsidP="004D23D4">
            <w:pPr>
              <w:rPr>
                <w:rFonts w:ascii="Times New Roman" w:hAnsi="Times New Roman"/>
              </w:rPr>
            </w:pPr>
            <w:r w:rsidRPr="00A132B1">
              <w:rPr>
                <w:rFonts w:ascii="Times New Roman" w:hAnsi="Times New Roman"/>
              </w:rPr>
              <w:t>Среднее</w:t>
            </w:r>
          </w:p>
        </w:tc>
      </w:tr>
      <w:tr w:rsidR="00636089" w:rsidRPr="00A132B1" w:rsidTr="004D23D4">
        <w:trPr>
          <w:jc w:val="center"/>
        </w:trPr>
        <w:tc>
          <w:tcPr>
            <w:tcW w:w="3343" w:type="dxa"/>
          </w:tcPr>
          <w:p w:rsidR="00636089" w:rsidRPr="00A132B1" w:rsidRDefault="00636089" w:rsidP="004D23D4">
            <w:pPr>
              <w:rPr>
                <w:rFonts w:ascii="Times New Roman" w:hAnsi="Times New Roman"/>
              </w:rPr>
            </w:pPr>
            <w:r w:rsidRPr="00A132B1">
              <w:rPr>
                <w:rFonts w:ascii="Times New Roman" w:hAnsi="Times New Roman"/>
              </w:rPr>
              <w:t>Коллегиально-либеральный</w:t>
            </w:r>
          </w:p>
        </w:tc>
        <w:tc>
          <w:tcPr>
            <w:tcW w:w="3344" w:type="dxa"/>
          </w:tcPr>
          <w:p w:rsidR="00636089" w:rsidRPr="00A132B1" w:rsidRDefault="00636089" w:rsidP="004D23D4">
            <w:pPr>
              <w:rPr>
                <w:rFonts w:ascii="Times New Roman" w:hAnsi="Times New Roman"/>
              </w:rPr>
            </w:pPr>
            <w:r w:rsidRPr="00A132B1">
              <w:rPr>
                <w:rFonts w:ascii="Times New Roman" w:hAnsi="Times New Roman"/>
              </w:rPr>
              <w:t>Высокое</w:t>
            </w:r>
          </w:p>
        </w:tc>
        <w:tc>
          <w:tcPr>
            <w:tcW w:w="3344" w:type="dxa"/>
          </w:tcPr>
          <w:p w:rsidR="00636089" w:rsidRPr="00A132B1" w:rsidRDefault="00636089" w:rsidP="004D23D4">
            <w:pPr>
              <w:rPr>
                <w:rFonts w:ascii="Times New Roman" w:hAnsi="Times New Roman"/>
              </w:rPr>
            </w:pPr>
            <w:r w:rsidRPr="00A132B1">
              <w:rPr>
                <w:rFonts w:ascii="Times New Roman" w:hAnsi="Times New Roman"/>
              </w:rPr>
              <w:t>Высокое</w:t>
            </w:r>
          </w:p>
        </w:tc>
      </w:tr>
      <w:tr w:rsidR="00636089" w:rsidRPr="00A132B1" w:rsidTr="004D23D4">
        <w:trPr>
          <w:jc w:val="center"/>
        </w:trPr>
        <w:tc>
          <w:tcPr>
            <w:tcW w:w="3343" w:type="dxa"/>
          </w:tcPr>
          <w:p w:rsidR="00636089" w:rsidRPr="00A132B1" w:rsidRDefault="00636089" w:rsidP="004D23D4">
            <w:pPr>
              <w:rPr>
                <w:rFonts w:ascii="Times New Roman" w:hAnsi="Times New Roman"/>
              </w:rPr>
            </w:pPr>
            <w:r w:rsidRPr="00A132B1">
              <w:rPr>
                <w:rFonts w:ascii="Times New Roman" w:hAnsi="Times New Roman"/>
              </w:rPr>
              <w:t>Смешанный  </w:t>
            </w:r>
          </w:p>
        </w:tc>
        <w:tc>
          <w:tcPr>
            <w:tcW w:w="3344" w:type="dxa"/>
          </w:tcPr>
          <w:p w:rsidR="00636089" w:rsidRPr="00A132B1" w:rsidRDefault="00636089" w:rsidP="004D23D4">
            <w:pPr>
              <w:rPr>
                <w:rFonts w:ascii="Times New Roman" w:hAnsi="Times New Roman"/>
              </w:rPr>
            </w:pPr>
            <w:r w:rsidRPr="00A132B1">
              <w:rPr>
                <w:rFonts w:ascii="Times New Roman" w:hAnsi="Times New Roman"/>
              </w:rPr>
              <w:t>Высокое</w:t>
            </w:r>
          </w:p>
        </w:tc>
        <w:tc>
          <w:tcPr>
            <w:tcW w:w="3344" w:type="dxa"/>
          </w:tcPr>
          <w:p w:rsidR="00636089" w:rsidRPr="00A132B1" w:rsidRDefault="00636089" w:rsidP="004D23D4">
            <w:pPr>
              <w:rPr>
                <w:rFonts w:ascii="Times New Roman" w:hAnsi="Times New Roman"/>
              </w:rPr>
            </w:pPr>
            <w:r w:rsidRPr="00A132B1">
              <w:rPr>
                <w:rFonts w:ascii="Times New Roman" w:hAnsi="Times New Roman"/>
              </w:rPr>
              <w:t>Высокое</w:t>
            </w:r>
          </w:p>
        </w:tc>
      </w:tr>
    </w:tbl>
    <w:p w:rsidR="00636089" w:rsidRDefault="00636089" w:rsidP="00636089">
      <w:pPr>
        <w:tabs>
          <w:tab w:val="center" w:pos="5102"/>
        </w:tabs>
        <w:spacing w:after="0" w:line="240" w:lineRule="auto"/>
        <w:jc w:val="both"/>
        <w:rPr>
          <w:rFonts w:ascii="Times New Roman" w:hAnsi="Times New Roman"/>
          <w:sz w:val="24"/>
          <w:szCs w:val="24"/>
        </w:rPr>
      </w:pPr>
    </w:p>
    <w:p w:rsidR="00636089" w:rsidRPr="00280A55" w:rsidRDefault="00636089" w:rsidP="00636089">
      <w:pPr>
        <w:pStyle w:val="a4"/>
        <w:tabs>
          <w:tab w:val="left" w:pos="426"/>
        </w:tabs>
        <w:spacing w:after="100" w:line="240" w:lineRule="auto"/>
        <w:ind w:left="0"/>
        <w:jc w:val="both"/>
        <w:rPr>
          <w:rFonts w:ascii="Times New Roman" w:hAnsi="Times New Roman"/>
          <w:sz w:val="24"/>
          <w:szCs w:val="24"/>
        </w:rPr>
      </w:pPr>
      <w:r w:rsidRPr="00280A55">
        <w:rPr>
          <w:rFonts w:ascii="Times New Roman" w:hAnsi="Times New Roman"/>
          <w:sz w:val="24"/>
          <w:szCs w:val="24"/>
        </w:rPr>
        <w:t>Критерии оценки</w:t>
      </w:r>
    </w:p>
    <w:tbl>
      <w:tblPr>
        <w:tblStyle w:val="a3"/>
        <w:tblW w:w="0" w:type="auto"/>
        <w:tblInd w:w="108" w:type="dxa"/>
        <w:tblLook w:val="04A0" w:firstRow="1" w:lastRow="0" w:firstColumn="1" w:lastColumn="0" w:noHBand="0" w:noVBand="1"/>
      </w:tblPr>
      <w:tblGrid>
        <w:gridCol w:w="1018"/>
        <w:gridCol w:w="1214"/>
        <w:gridCol w:w="7855"/>
      </w:tblGrid>
      <w:tr w:rsidR="00636089" w:rsidRPr="00300D07" w:rsidTr="004D23D4">
        <w:tc>
          <w:tcPr>
            <w:tcW w:w="1018" w:type="dxa"/>
          </w:tcPr>
          <w:p w:rsidR="00636089" w:rsidRPr="00300D07" w:rsidRDefault="00636089" w:rsidP="004D23D4">
            <w:pPr>
              <w:jc w:val="center"/>
              <w:rPr>
                <w:rFonts w:ascii="Times New Roman" w:hAnsi="Times New Roman"/>
                <w:sz w:val="24"/>
                <w:szCs w:val="24"/>
              </w:rPr>
            </w:pPr>
            <w:r w:rsidRPr="00300D07">
              <w:rPr>
                <w:rFonts w:ascii="Times New Roman" w:hAnsi="Times New Roman"/>
                <w:sz w:val="24"/>
                <w:szCs w:val="24"/>
              </w:rPr>
              <w:t>№</w:t>
            </w:r>
          </w:p>
        </w:tc>
        <w:tc>
          <w:tcPr>
            <w:tcW w:w="1214" w:type="dxa"/>
          </w:tcPr>
          <w:p w:rsidR="00636089" w:rsidRPr="00300D07" w:rsidRDefault="00636089" w:rsidP="004D23D4">
            <w:pPr>
              <w:jc w:val="center"/>
              <w:rPr>
                <w:rFonts w:ascii="Times New Roman" w:hAnsi="Times New Roman"/>
                <w:sz w:val="24"/>
                <w:szCs w:val="24"/>
              </w:rPr>
            </w:pPr>
            <w:r w:rsidRPr="00300D07">
              <w:rPr>
                <w:rFonts w:ascii="Times New Roman" w:hAnsi="Times New Roman"/>
                <w:sz w:val="24"/>
                <w:szCs w:val="24"/>
              </w:rPr>
              <w:t>Баллы</w:t>
            </w:r>
          </w:p>
        </w:tc>
        <w:tc>
          <w:tcPr>
            <w:tcW w:w="7855" w:type="dxa"/>
          </w:tcPr>
          <w:p w:rsidR="00636089" w:rsidRPr="00300D07" w:rsidRDefault="00636089" w:rsidP="004D23D4">
            <w:pPr>
              <w:jc w:val="center"/>
              <w:rPr>
                <w:rFonts w:ascii="Times New Roman" w:hAnsi="Times New Roman"/>
                <w:sz w:val="24"/>
                <w:szCs w:val="24"/>
              </w:rPr>
            </w:pPr>
            <w:r w:rsidRPr="00300D07">
              <w:rPr>
                <w:rFonts w:ascii="Times New Roman" w:hAnsi="Times New Roman"/>
                <w:sz w:val="24"/>
                <w:szCs w:val="24"/>
              </w:rPr>
              <w:t>Описание</w:t>
            </w:r>
          </w:p>
        </w:tc>
      </w:tr>
      <w:tr w:rsidR="00636089" w:rsidRPr="00300D07" w:rsidTr="004D23D4">
        <w:tc>
          <w:tcPr>
            <w:tcW w:w="1018" w:type="dxa"/>
          </w:tcPr>
          <w:p w:rsidR="00636089" w:rsidRPr="00300D07" w:rsidRDefault="00636089" w:rsidP="004D23D4">
            <w:pPr>
              <w:jc w:val="center"/>
              <w:rPr>
                <w:rFonts w:ascii="Times New Roman" w:hAnsi="Times New Roman"/>
                <w:sz w:val="24"/>
                <w:szCs w:val="24"/>
              </w:rPr>
            </w:pPr>
            <w:r w:rsidRPr="00300D07">
              <w:rPr>
                <w:rFonts w:ascii="Times New Roman" w:hAnsi="Times New Roman"/>
                <w:sz w:val="24"/>
                <w:szCs w:val="24"/>
              </w:rPr>
              <w:t>1</w:t>
            </w:r>
          </w:p>
        </w:tc>
        <w:tc>
          <w:tcPr>
            <w:tcW w:w="1214" w:type="dxa"/>
          </w:tcPr>
          <w:p w:rsidR="00636089" w:rsidRPr="00300D07" w:rsidRDefault="00636089" w:rsidP="004D23D4">
            <w:pPr>
              <w:jc w:val="center"/>
              <w:rPr>
                <w:rFonts w:ascii="Times New Roman" w:hAnsi="Times New Roman"/>
                <w:sz w:val="24"/>
                <w:szCs w:val="24"/>
              </w:rPr>
            </w:pPr>
            <w:r w:rsidRPr="00300D07">
              <w:rPr>
                <w:rFonts w:ascii="Times New Roman" w:hAnsi="Times New Roman"/>
                <w:sz w:val="24"/>
                <w:szCs w:val="24"/>
              </w:rPr>
              <w:t>15-20</w:t>
            </w:r>
          </w:p>
        </w:tc>
        <w:tc>
          <w:tcPr>
            <w:tcW w:w="7855" w:type="dxa"/>
          </w:tcPr>
          <w:p w:rsidR="00636089" w:rsidRPr="00300D07" w:rsidRDefault="00636089" w:rsidP="004D23D4">
            <w:pPr>
              <w:pStyle w:val="a4"/>
              <w:tabs>
                <w:tab w:val="left" w:pos="70"/>
              </w:tabs>
              <w:ind w:left="70"/>
              <w:jc w:val="both"/>
              <w:rPr>
                <w:rFonts w:ascii="Times New Roman" w:hAnsi="Times New Roman"/>
                <w:sz w:val="24"/>
                <w:szCs w:val="24"/>
              </w:rPr>
            </w:pPr>
            <w:r w:rsidRPr="00300D07">
              <w:rPr>
                <w:rFonts w:ascii="Times New Roman" w:hAnsi="Times New Roman"/>
                <w:sz w:val="24"/>
                <w:szCs w:val="24"/>
              </w:rPr>
              <w:t xml:space="preserve">выставляется студенту, </w:t>
            </w:r>
            <w:r>
              <w:rPr>
                <w:rFonts w:ascii="Times New Roman" w:hAnsi="Times New Roman"/>
                <w:sz w:val="24"/>
                <w:szCs w:val="24"/>
              </w:rPr>
              <w:t>если пройден тест правильно</w:t>
            </w:r>
            <w:r w:rsidRPr="00300D07">
              <w:rPr>
                <w:rFonts w:ascii="Times New Roman" w:hAnsi="Times New Roman"/>
                <w:sz w:val="24"/>
                <w:szCs w:val="24"/>
              </w:rPr>
              <w:t>, четко представл</w:t>
            </w:r>
            <w:r>
              <w:rPr>
                <w:rFonts w:ascii="Times New Roman" w:hAnsi="Times New Roman"/>
                <w:sz w:val="24"/>
                <w:szCs w:val="24"/>
              </w:rPr>
              <w:t>ены результаты, аргументирована своя</w:t>
            </w:r>
            <w:r w:rsidRPr="00300D07">
              <w:rPr>
                <w:rFonts w:ascii="Times New Roman" w:hAnsi="Times New Roman"/>
                <w:sz w:val="24"/>
                <w:szCs w:val="24"/>
              </w:rPr>
              <w:t xml:space="preserve"> позицию, подтверждая знание материала, умение использовать нормативные документы для подтверждения п</w:t>
            </w:r>
            <w:r>
              <w:rPr>
                <w:rFonts w:ascii="Times New Roman" w:hAnsi="Times New Roman"/>
                <w:sz w:val="24"/>
                <w:szCs w:val="24"/>
              </w:rPr>
              <w:t>равильности собственной позиции; приведены примеры из жизни, подтверждающие аргументацию.</w:t>
            </w:r>
          </w:p>
        </w:tc>
      </w:tr>
      <w:tr w:rsidR="00636089" w:rsidRPr="00300D07" w:rsidTr="004D23D4">
        <w:tc>
          <w:tcPr>
            <w:tcW w:w="1018" w:type="dxa"/>
          </w:tcPr>
          <w:p w:rsidR="00636089" w:rsidRPr="00300D07" w:rsidRDefault="00636089" w:rsidP="004D23D4">
            <w:pPr>
              <w:jc w:val="center"/>
              <w:rPr>
                <w:rFonts w:ascii="Times New Roman" w:hAnsi="Times New Roman"/>
                <w:sz w:val="24"/>
                <w:szCs w:val="24"/>
              </w:rPr>
            </w:pPr>
            <w:r w:rsidRPr="00300D07">
              <w:rPr>
                <w:rFonts w:ascii="Times New Roman" w:hAnsi="Times New Roman"/>
                <w:sz w:val="24"/>
                <w:szCs w:val="24"/>
              </w:rPr>
              <w:t>2</w:t>
            </w:r>
          </w:p>
        </w:tc>
        <w:tc>
          <w:tcPr>
            <w:tcW w:w="1214" w:type="dxa"/>
          </w:tcPr>
          <w:p w:rsidR="00636089" w:rsidRPr="00300D07" w:rsidRDefault="00636089" w:rsidP="004D23D4">
            <w:pPr>
              <w:jc w:val="center"/>
              <w:rPr>
                <w:rFonts w:ascii="Times New Roman" w:hAnsi="Times New Roman"/>
                <w:sz w:val="24"/>
                <w:szCs w:val="24"/>
              </w:rPr>
            </w:pPr>
            <w:r w:rsidRPr="00300D07">
              <w:rPr>
                <w:rFonts w:ascii="Times New Roman" w:hAnsi="Times New Roman"/>
                <w:sz w:val="24"/>
                <w:szCs w:val="24"/>
              </w:rPr>
              <w:t>10-14</w:t>
            </w:r>
          </w:p>
        </w:tc>
        <w:tc>
          <w:tcPr>
            <w:tcW w:w="7855" w:type="dxa"/>
          </w:tcPr>
          <w:p w:rsidR="00636089" w:rsidRPr="00300D07" w:rsidRDefault="00636089" w:rsidP="004D23D4">
            <w:pPr>
              <w:pStyle w:val="a4"/>
              <w:tabs>
                <w:tab w:val="left" w:pos="70"/>
              </w:tabs>
              <w:ind w:left="70"/>
              <w:jc w:val="both"/>
              <w:rPr>
                <w:rFonts w:ascii="Times New Roman" w:hAnsi="Times New Roman"/>
                <w:sz w:val="24"/>
                <w:szCs w:val="24"/>
              </w:rPr>
            </w:pPr>
            <w:r w:rsidRPr="00300D07">
              <w:rPr>
                <w:rFonts w:ascii="Times New Roman" w:hAnsi="Times New Roman"/>
                <w:sz w:val="24"/>
                <w:szCs w:val="24"/>
              </w:rPr>
              <w:t xml:space="preserve">выставляется студенту, </w:t>
            </w:r>
            <w:r>
              <w:rPr>
                <w:rFonts w:ascii="Times New Roman" w:hAnsi="Times New Roman"/>
                <w:sz w:val="24"/>
                <w:szCs w:val="24"/>
              </w:rPr>
              <w:t>если пройден тест правильно</w:t>
            </w:r>
            <w:r w:rsidRPr="00300D07">
              <w:rPr>
                <w:rFonts w:ascii="Times New Roman" w:hAnsi="Times New Roman"/>
                <w:sz w:val="24"/>
                <w:szCs w:val="24"/>
              </w:rPr>
              <w:t>, четко представл</w:t>
            </w:r>
            <w:r>
              <w:rPr>
                <w:rFonts w:ascii="Times New Roman" w:hAnsi="Times New Roman"/>
                <w:sz w:val="24"/>
                <w:szCs w:val="24"/>
              </w:rPr>
              <w:t>ены результаты, аргументирована своя</w:t>
            </w:r>
            <w:r w:rsidRPr="00300D07">
              <w:rPr>
                <w:rFonts w:ascii="Times New Roman" w:hAnsi="Times New Roman"/>
                <w:sz w:val="24"/>
                <w:szCs w:val="24"/>
              </w:rPr>
              <w:t xml:space="preserve"> позицию, подтверждая знание материала, умение использовать нормативные документы для подтверждения п</w:t>
            </w:r>
            <w:r>
              <w:rPr>
                <w:rFonts w:ascii="Times New Roman" w:hAnsi="Times New Roman"/>
                <w:sz w:val="24"/>
                <w:szCs w:val="24"/>
              </w:rPr>
              <w:t>равильности собственной позиции.</w:t>
            </w:r>
          </w:p>
        </w:tc>
      </w:tr>
      <w:tr w:rsidR="00636089" w:rsidRPr="00300D07" w:rsidTr="004D23D4">
        <w:tc>
          <w:tcPr>
            <w:tcW w:w="1018" w:type="dxa"/>
          </w:tcPr>
          <w:p w:rsidR="00636089" w:rsidRPr="00300D07" w:rsidRDefault="00636089" w:rsidP="004D23D4">
            <w:pPr>
              <w:jc w:val="center"/>
              <w:rPr>
                <w:rFonts w:ascii="Times New Roman" w:hAnsi="Times New Roman"/>
                <w:sz w:val="24"/>
                <w:szCs w:val="24"/>
              </w:rPr>
            </w:pPr>
            <w:r w:rsidRPr="00300D07">
              <w:rPr>
                <w:rFonts w:ascii="Times New Roman" w:hAnsi="Times New Roman"/>
                <w:sz w:val="24"/>
                <w:szCs w:val="24"/>
              </w:rPr>
              <w:t>3</w:t>
            </w:r>
          </w:p>
        </w:tc>
        <w:tc>
          <w:tcPr>
            <w:tcW w:w="1214" w:type="dxa"/>
          </w:tcPr>
          <w:p w:rsidR="00636089" w:rsidRPr="00300D07" w:rsidRDefault="00636089" w:rsidP="004D23D4">
            <w:pPr>
              <w:jc w:val="center"/>
              <w:rPr>
                <w:rFonts w:ascii="Times New Roman" w:hAnsi="Times New Roman"/>
                <w:sz w:val="24"/>
                <w:szCs w:val="24"/>
              </w:rPr>
            </w:pPr>
            <w:r w:rsidRPr="00300D07">
              <w:rPr>
                <w:rFonts w:ascii="Times New Roman" w:hAnsi="Times New Roman"/>
                <w:sz w:val="24"/>
                <w:szCs w:val="24"/>
              </w:rPr>
              <w:t>4-9</w:t>
            </w:r>
          </w:p>
        </w:tc>
        <w:tc>
          <w:tcPr>
            <w:tcW w:w="7855" w:type="dxa"/>
          </w:tcPr>
          <w:p w:rsidR="00636089" w:rsidRPr="00300D07" w:rsidRDefault="00636089" w:rsidP="004D23D4">
            <w:pPr>
              <w:pStyle w:val="a4"/>
              <w:tabs>
                <w:tab w:val="left" w:pos="70"/>
              </w:tabs>
              <w:ind w:left="70"/>
              <w:jc w:val="both"/>
              <w:rPr>
                <w:rFonts w:ascii="Times New Roman" w:hAnsi="Times New Roman"/>
                <w:sz w:val="24"/>
                <w:szCs w:val="24"/>
              </w:rPr>
            </w:pPr>
            <w:r w:rsidRPr="00300D07">
              <w:rPr>
                <w:rFonts w:ascii="Times New Roman" w:hAnsi="Times New Roman"/>
                <w:sz w:val="24"/>
                <w:szCs w:val="24"/>
              </w:rPr>
              <w:t xml:space="preserve">выставляется студенту, если выполнил </w:t>
            </w:r>
            <w:r>
              <w:rPr>
                <w:rFonts w:ascii="Times New Roman" w:hAnsi="Times New Roman"/>
                <w:sz w:val="24"/>
                <w:szCs w:val="24"/>
              </w:rPr>
              <w:t>тест, но допустил ошибки в расчетах и/или не дал пояснения результатов.</w:t>
            </w:r>
          </w:p>
        </w:tc>
      </w:tr>
      <w:tr w:rsidR="00636089" w:rsidTr="004D23D4">
        <w:tc>
          <w:tcPr>
            <w:tcW w:w="1018" w:type="dxa"/>
          </w:tcPr>
          <w:p w:rsidR="00636089" w:rsidRPr="00300D07" w:rsidRDefault="00636089" w:rsidP="004D23D4">
            <w:pPr>
              <w:jc w:val="center"/>
              <w:rPr>
                <w:rFonts w:ascii="Times New Roman" w:hAnsi="Times New Roman"/>
                <w:sz w:val="24"/>
                <w:szCs w:val="24"/>
              </w:rPr>
            </w:pPr>
            <w:r w:rsidRPr="00300D07">
              <w:rPr>
                <w:rFonts w:ascii="Times New Roman" w:hAnsi="Times New Roman"/>
                <w:sz w:val="24"/>
                <w:szCs w:val="24"/>
              </w:rPr>
              <w:t>4</w:t>
            </w:r>
          </w:p>
        </w:tc>
        <w:tc>
          <w:tcPr>
            <w:tcW w:w="1214" w:type="dxa"/>
          </w:tcPr>
          <w:p w:rsidR="00636089" w:rsidRPr="00300D07" w:rsidRDefault="00636089" w:rsidP="004D23D4">
            <w:pPr>
              <w:jc w:val="center"/>
              <w:rPr>
                <w:rFonts w:ascii="Times New Roman" w:hAnsi="Times New Roman"/>
                <w:sz w:val="24"/>
                <w:szCs w:val="24"/>
              </w:rPr>
            </w:pPr>
            <w:r w:rsidRPr="00300D07">
              <w:rPr>
                <w:rFonts w:ascii="Times New Roman" w:hAnsi="Times New Roman"/>
                <w:sz w:val="24"/>
                <w:szCs w:val="24"/>
              </w:rPr>
              <w:t>0-3</w:t>
            </w:r>
          </w:p>
        </w:tc>
        <w:tc>
          <w:tcPr>
            <w:tcW w:w="7855" w:type="dxa"/>
          </w:tcPr>
          <w:p w:rsidR="00636089" w:rsidRPr="0029369A" w:rsidRDefault="00636089" w:rsidP="004D23D4">
            <w:pPr>
              <w:pStyle w:val="a4"/>
              <w:tabs>
                <w:tab w:val="left" w:pos="70"/>
              </w:tabs>
              <w:ind w:left="70"/>
              <w:jc w:val="both"/>
            </w:pPr>
            <w:r w:rsidRPr="00300D07">
              <w:rPr>
                <w:rFonts w:ascii="Times New Roman" w:hAnsi="Times New Roman"/>
                <w:sz w:val="24"/>
                <w:szCs w:val="24"/>
              </w:rPr>
              <w:t>выставляется студенту, если он</w:t>
            </w:r>
            <w:r>
              <w:rPr>
                <w:rFonts w:ascii="Times New Roman" w:hAnsi="Times New Roman"/>
                <w:sz w:val="24"/>
                <w:szCs w:val="24"/>
              </w:rPr>
              <w:t xml:space="preserve"> не выполнил тест</w:t>
            </w:r>
          </w:p>
        </w:tc>
      </w:tr>
    </w:tbl>
    <w:p w:rsidR="00636089" w:rsidRDefault="00636089" w:rsidP="00636089">
      <w:pPr>
        <w:tabs>
          <w:tab w:val="center" w:pos="5102"/>
        </w:tabs>
        <w:spacing w:after="0" w:line="240" w:lineRule="auto"/>
        <w:jc w:val="both"/>
        <w:rPr>
          <w:rFonts w:ascii="Times New Roman" w:hAnsi="Times New Roman"/>
          <w:sz w:val="24"/>
          <w:szCs w:val="24"/>
        </w:rPr>
      </w:pPr>
    </w:p>
    <w:p w:rsidR="00C21A58" w:rsidRDefault="00C21A58" w:rsidP="00C21A58">
      <w:pPr>
        <w:spacing w:after="0" w:line="240" w:lineRule="auto"/>
        <w:jc w:val="both"/>
        <w:rPr>
          <w:rFonts w:ascii="Times New Roman" w:hAnsi="Times New Roman"/>
          <w:b/>
          <w:sz w:val="24"/>
          <w:szCs w:val="24"/>
        </w:rPr>
      </w:pPr>
    </w:p>
    <w:p w:rsidR="00C21A58" w:rsidRDefault="00C21A58" w:rsidP="00FF0E46">
      <w:pPr>
        <w:spacing w:after="0" w:line="240" w:lineRule="auto"/>
        <w:jc w:val="center"/>
        <w:rPr>
          <w:rFonts w:ascii="Times New Roman" w:hAnsi="Times New Roman"/>
          <w:b/>
          <w:bCs/>
        </w:rPr>
      </w:pPr>
    </w:p>
    <w:p w:rsidR="00FF0E46" w:rsidRPr="00A132B1" w:rsidRDefault="00150D85" w:rsidP="00150D85">
      <w:pPr>
        <w:spacing w:after="0" w:line="240" w:lineRule="auto"/>
        <w:rPr>
          <w:rFonts w:ascii="Times New Roman" w:hAnsi="Times New Roman"/>
          <w:b/>
          <w:bCs/>
        </w:rPr>
      </w:pPr>
      <w:r>
        <w:rPr>
          <w:rFonts w:ascii="Times New Roman" w:hAnsi="Times New Roman"/>
          <w:b/>
          <w:bCs/>
        </w:rPr>
        <w:t>5.</w:t>
      </w:r>
      <w:r w:rsidR="00975278">
        <w:rPr>
          <w:rFonts w:ascii="Times New Roman" w:hAnsi="Times New Roman"/>
          <w:b/>
          <w:bCs/>
        </w:rPr>
        <w:t>4</w:t>
      </w:r>
      <w:r>
        <w:rPr>
          <w:rFonts w:ascii="Times New Roman" w:hAnsi="Times New Roman"/>
          <w:b/>
          <w:bCs/>
        </w:rPr>
        <w:t xml:space="preserve"> Пример итогового теста</w:t>
      </w:r>
    </w:p>
    <w:p w:rsidR="00FF0E46" w:rsidRPr="009E087C" w:rsidRDefault="00FF0E46" w:rsidP="00FF0E46">
      <w:pPr>
        <w:pStyle w:val="a4"/>
        <w:numPr>
          <w:ilvl w:val="0"/>
          <w:numId w:val="20"/>
        </w:numPr>
        <w:spacing w:after="0" w:line="240" w:lineRule="auto"/>
        <w:ind w:left="0" w:firstLine="0"/>
        <w:jc w:val="both"/>
        <w:rPr>
          <w:rFonts w:ascii="Times New Roman" w:hAnsi="Times New Roman"/>
        </w:rPr>
      </w:pPr>
      <w:r w:rsidRPr="009E087C">
        <w:rPr>
          <w:rFonts w:ascii="Times New Roman" w:hAnsi="Times New Roman"/>
        </w:rPr>
        <w:t>В чем отличие команды от рабочей группы?</w:t>
      </w:r>
    </w:p>
    <w:p w:rsidR="00FF0E46" w:rsidRPr="009E087C" w:rsidRDefault="00FF0E46" w:rsidP="00FF0E46">
      <w:pPr>
        <w:pStyle w:val="Default"/>
        <w:ind w:firstLine="709"/>
        <w:rPr>
          <w:rFonts w:eastAsiaTheme="minorHAnsi"/>
          <w:color w:val="auto"/>
          <w:sz w:val="22"/>
          <w:szCs w:val="22"/>
        </w:rPr>
      </w:pPr>
      <w:r w:rsidRPr="009E087C">
        <w:rPr>
          <w:rFonts w:eastAsiaTheme="minorHAnsi"/>
          <w:color w:val="auto"/>
          <w:sz w:val="22"/>
          <w:szCs w:val="22"/>
        </w:rPr>
        <w:t>а) Р</w:t>
      </w:r>
      <w:r w:rsidRPr="00280757">
        <w:rPr>
          <w:rFonts w:eastAsiaTheme="minorHAnsi"/>
          <w:color w:val="auto"/>
          <w:sz w:val="22"/>
          <w:szCs w:val="22"/>
        </w:rPr>
        <w:t>езультаты работы членов команды зависят от других членов команды</w:t>
      </w:r>
    </w:p>
    <w:p w:rsidR="00FF0E46" w:rsidRPr="009E087C" w:rsidRDefault="00FF0E46" w:rsidP="00FF0E46">
      <w:pPr>
        <w:pStyle w:val="Default"/>
        <w:ind w:firstLine="709"/>
        <w:rPr>
          <w:rFonts w:eastAsiaTheme="minorHAnsi"/>
          <w:color w:val="auto"/>
          <w:sz w:val="22"/>
          <w:szCs w:val="22"/>
        </w:rPr>
      </w:pPr>
      <w:r w:rsidRPr="009E087C">
        <w:rPr>
          <w:rFonts w:eastAsiaTheme="minorHAnsi"/>
          <w:color w:val="auto"/>
          <w:sz w:val="22"/>
          <w:szCs w:val="22"/>
        </w:rPr>
        <w:t>б) Люди учатся друг у друга</w:t>
      </w:r>
    </w:p>
    <w:p w:rsidR="00FF0E46" w:rsidRPr="009E087C" w:rsidRDefault="00FF0E46" w:rsidP="00FF0E46">
      <w:pPr>
        <w:pStyle w:val="Default"/>
        <w:ind w:firstLine="709"/>
        <w:rPr>
          <w:rFonts w:eastAsiaTheme="minorHAnsi"/>
          <w:color w:val="auto"/>
          <w:sz w:val="22"/>
          <w:szCs w:val="22"/>
        </w:rPr>
      </w:pPr>
      <w:r w:rsidRPr="009E087C">
        <w:rPr>
          <w:rFonts w:eastAsiaTheme="minorHAnsi"/>
          <w:color w:val="auto"/>
          <w:sz w:val="22"/>
          <w:szCs w:val="22"/>
        </w:rPr>
        <w:t>в) Люди разделяют общие цели</w:t>
      </w:r>
    </w:p>
    <w:p w:rsidR="00FF0E46" w:rsidRPr="009E087C" w:rsidRDefault="00FF0E46" w:rsidP="00FF0E46">
      <w:pPr>
        <w:pStyle w:val="Default"/>
        <w:ind w:firstLine="709"/>
        <w:rPr>
          <w:rFonts w:eastAsiaTheme="minorHAnsi"/>
          <w:color w:val="auto"/>
          <w:sz w:val="22"/>
          <w:szCs w:val="22"/>
        </w:rPr>
      </w:pPr>
      <w:r w:rsidRPr="009E087C">
        <w:rPr>
          <w:rFonts w:eastAsiaTheme="minorHAnsi"/>
          <w:color w:val="auto"/>
          <w:sz w:val="22"/>
          <w:szCs w:val="22"/>
        </w:rPr>
        <w:t>г) Люди работают над достижением общей цели</w:t>
      </w:r>
    </w:p>
    <w:p w:rsidR="00FF0E46" w:rsidRPr="009E087C" w:rsidRDefault="00FF0E46" w:rsidP="00FF0E46">
      <w:pPr>
        <w:pStyle w:val="a4"/>
        <w:numPr>
          <w:ilvl w:val="0"/>
          <w:numId w:val="20"/>
        </w:numPr>
        <w:spacing w:after="0" w:line="240" w:lineRule="auto"/>
        <w:ind w:left="0" w:firstLine="0"/>
        <w:jc w:val="both"/>
        <w:rPr>
          <w:rFonts w:ascii="Times New Roman" w:hAnsi="Times New Roman"/>
        </w:rPr>
      </w:pPr>
      <w:r w:rsidRPr="009E087C">
        <w:rPr>
          <w:rFonts w:ascii="Times New Roman" w:hAnsi="Times New Roman"/>
        </w:rPr>
        <w:lastRenderedPageBreak/>
        <w:t>Выберите верные свойства команды проекта:</w:t>
      </w:r>
    </w:p>
    <w:p w:rsidR="00FF0E46" w:rsidRPr="009E087C" w:rsidRDefault="00FF0E46" w:rsidP="00FF0E46">
      <w:pPr>
        <w:pStyle w:val="Default"/>
        <w:ind w:firstLine="709"/>
        <w:jc w:val="both"/>
        <w:rPr>
          <w:rFonts w:eastAsiaTheme="minorHAnsi"/>
          <w:color w:val="auto"/>
          <w:sz w:val="22"/>
          <w:szCs w:val="22"/>
        </w:rPr>
      </w:pPr>
      <w:r w:rsidRPr="009E087C">
        <w:rPr>
          <w:rFonts w:eastAsiaTheme="minorHAnsi"/>
          <w:color w:val="auto"/>
          <w:sz w:val="22"/>
          <w:szCs w:val="22"/>
        </w:rPr>
        <w:t>а) 3 и более участников;</w:t>
      </w:r>
    </w:p>
    <w:p w:rsidR="00FF0E46" w:rsidRPr="009E087C" w:rsidRDefault="00FF0E46" w:rsidP="00FF0E46">
      <w:pPr>
        <w:pStyle w:val="Default"/>
        <w:ind w:firstLine="709"/>
        <w:jc w:val="both"/>
        <w:rPr>
          <w:rFonts w:eastAsiaTheme="minorHAnsi"/>
          <w:color w:val="auto"/>
          <w:sz w:val="22"/>
          <w:szCs w:val="22"/>
        </w:rPr>
      </w:pPr>
      <w:r w:rsidRPr="009E087C">
        <w:rPr>
          <w:rFonts w:eastAsiaTheme="minorHAnsi"/>
          <w:color w:val="auto"/>
          <w:sz w:val="22"/>
          <w:szCs w:val="22"/>
        </w:rPr>
        <w:t>б) 2 и более участников;</w:t>
      </w:r>
    </w:p>
    <w:p w:rsidR="00FF0E46" w:rsidRPr="009E087C" w:rsidRDefault="00FF0E46" w:rsidP="00FF0E46">
      <w:pPr>
        <w:pStyle w:val="Default"/>
        <w:ind w:firstLine="709"/>
        <w:jc w:val="both"/>
        <w:rPr>
          <w:rFonts w:eastAsiaTheme="minorHAnsi"/>
          <w:color w:val="auto"/>
          <w:sz w:val="22"/>
          <w:szCs w:val="22"/>
        </w:rPr>
      </w:pPr>
      <w:r w:rsidRPr="009E087C">
        <w:rPr>
          <w:rFonts w:eastAsiaTheme="minorHAnsi"/>
          <w:color w:val="auto"/>
          <w:sz w:val="22"/>
          <w:szCs w:val="22"/>
        </w:rPr>
        <w:t>в) наличие номинального лидера;</w:t>
      </w:r>
    </w:p>
    <w:p w:rsidR="00FF0E46" w:rsidRPr="009E087C" w:rsidRDefault="00FF0E46" w:rsidP="00FF0E46">
      <w:pPr>
        <w:pStyle w:val="Default"/>
        <w:ind w:firstLine="709"/>
        <w:jc w:val="both"/>
        <w:rPr>
          <w:rFonts w:eastAsiaTheme="minorHAnsi"/>
          <w:color w:val="auto"/>
          <w:sz w:val="22"/>
          <w:szCs w:val="22"/>
        </w:rPr>
      </w:pPr>
      <w:r w:rsidRPr="009E087C">
        <w:rPr>
          <w:rFonts w:eastAsiaTheme="minorHAnsi"/>
          <w:color w:val="auto"/>
          <w:sz w:val="22"/>
          <w:szCs w:val="22"/>
        </w:rPr>
        <w:t>г) синергетический эффект;</w:t>
      </w:r>
    </w:p>
    <w:p w:rsidR="00FF0E46" w:rsidRPr="009E087C" w:rsidRDefault="00FF0E46" w:rsidP="00FF0E46">
      <w:pPr>
        <w:pStyle w:val="Default"/>
        <w:ind w:firstLine="709"/>
        <w:jc w:val="both"/>
        <w:rPr>
          <w:rFonts w:eastAsiaTheme="minorHAnsi"/>
          <w:color w:val="auto"/>
          <w:sz w:val="22"/>
          <w:szCs w:val="22"/>
        </w:rPr>
      </w:pPr>
      <w:r>
        <w:rPr>
          <w:rFonts w:eastAsiaTheme="minorHAnsi"/>
          <w:color w:val="auto"/>
          <w:sz w:val="22"/>
          <w:szCs w:val="22"/>
        </w:rPr>
        <w:t>д</w:t>
      </w:r>
      <w:r w:rsidRPr="009E087C">
        <w:rPr>
          <w:rFonts w:eastAsiaTheme="minorHAnsi"/>
          <w:color w:val="auto"/>
          <w:sz w:val="22"/>
          <w:szCs w:val="22"/>
        </w:rPr>
        <w:t>) утвержденная структура.</w:t>
      </w:r>
    </w:p>
    <w:p w:rsidR="00FF0E46" w:rsidRPr="009E087C" w:rsidRDefault="00FF0E46" w:rsidP="00FF0E46">
      <w:pPr>
        <w:pStyle w:val="a4"/>
        <w:numPr>
          <w:ilvl w:val="0"/>
          <w:numId w:val="20"/>
        </w:numPr>
        <w:spacing w:after="0" w:line="240" w:lineRule="auto"/>
        <w:ind w:left="0" w:firstLine="0"/>
        <w:jc w:val="both"/>
        <w:rPr>
          <w:rFonts w:ascii="Times New Roman" w:hAnsi="Times New Roman"/>
        </w:rPr>
      </w:pPr>
      <w:r w:rsidRPr="009E087C">
        <w:rPr>
          <w:rFonts w:ascii="Times New Roman" w:hAnsi="Times New Roman"/>
        </w:rPr>
        <w:t>Количество участников проекта зависит от:</w:t>
      </w:r>
    </w:p>
    <w:p w:rsidR="00FF0E46" w:rsidRPr="009E087C" w:rsidRDefault="00FF0E46" w:rsidP="00FF0E46">
      <w:pPr>
        <w:pStyle w:val="Default"/>
        <w:ind w:left="720"/>
        <w:jc w:val="both"/>
        <w:rPr>
          <w:rFonts w:eastAsiaTheme="minorHAnsi"/>
          <w:color w:val="auto"/>
          <w:sz w:val="22"/>
          <w:szCs w:val="22"/>
        </w:rPr>
      </w:pPr>
      <w:r w:rsidRPr="009E087C">
        <w:rPr>
          <w:rFonts w:eastAsiaTheme="minorHAnsi"/>
          <w:color w:val="auto"/>
          <w:sz w:val="22"/>
          <w:szCs w:val="22"/>
        </w:rPr>
        <w:t>а) объема работ;</w:t>
      </w:r>
    </w:p>
    <w:p w:rsidR="00FF0E46" w:rsidRPr="009E087C" w:rsidRDefault="00FF0E46" w:rsidP="00FF0E46">
      <w:pPr>
        <w:pStyle w:val="Default"/>
        <w:ind w:left="720"/>
        <w:jc w:val="both"/>
        <w:rPr>
          <w:rFonts w:eastAsiaTheme="minorHAnsi"/>
          <w:color w:val="auto"/>
          <w:sz w:val="22"/>
          <w:szCs w:val="22"/>
        </w:rPr>
      </w:pPr>
      <w:r w:rsidRPr="009E087C">
        <w:rPr>
          <w:rFonts w:eastAsiaTheme="minorHAnsi"/>
          <w:color w:val="auto"/>
          <w:sz w:val="22"/>
          <w:szCs w:val="22"/>
        </w:rPr>
        <w:t>б) финансирования;</w:t>
      </w:r>
    </w:p>
    <w:p w:rsidR="00FF0E46" w:rsidRPr="009E087C" w:rsidRDefault="00FF0E46" w:rsidP="00FF0E46">
      <w:pPr>
        <w:pStyle w:val="Default"/>
        <w:ind w:left="720"/>
        <w:jc w:val="both"/>
        <w:rPr>
          <w:rFonts w:eastAsiaTheme="minorHAnsi"/>
          <w:color w:val="auto"/>
          <w:sz w:val="22"/>
          <w:szCs w:val="22"/>
        </w:rPr>
      </w:pPr>
      <w:r w:rsidRPr="009E087C">
        <w:rPr>
          <w:rFonts w:eastAsiaTheme="minorHAnsi"/>
          <w:color w:val="auto"/>
          <w:sz w:val="22"/>
          <w:szCs w:val="22"/>
        </w:rPr>
        <w:t>в) специфики проекта;</w:t>
      </w:r>
    </w:p>
    <w:p w:rsidR="00FF0E46" w:rsidRPr="009E087C" w:rsidRDefault="00FF0E46" w:rsidP="00FF0E46">
      <w:pPr>
        <w:pStyle w:val="Default"/>
        <w:ind w:left="720"/>
        <w:jc w:val="both"/>
        <w:rPr>
          <w:rFonts w:eastAsiaTheme="minorHAnsi"/>
          <w:color w:val="auto"/>
          <w:sz w:val="22"/>
          <w:szCs w:val="22"/>
        </w:rPr>
      </w:pPr>
      <w:r w:rsidRPr="009E087C">
        <w:rPr>
          <w:rFonts w:eastAsiaTheme="minorHAnsi"/>
          <w:color w:val="auto"/>
          <w:sz w:val="22"/>
          <w:szCs w:val="22"/>
        </w:rPr>
        <w:t>г) типа проекта;</w:t>
      </w:r>
    </w:p>
    <w:p w:rsidR="00FF0E46" w:rsidRPr="00227793" w:rsidRDefault="00FF0E46" w:rsidP="00FF0E46">
      <w:pPr>
        <w:pStyle w:val="Default"/>
        <w:ind w:left="720"/>
        <w:jc w:val="both"/>
        <w:rPr>
          <w:rFonts w:eastAsiaTheme="minorHAnsi"/>
          <w:color w:val="auto"/>
          <w:sz w:val="22"/>
          <w:szCs w:val="22"/>
        </w:rPr>
      </w:pPr>
      <w:r>
        <w:rPr>
          <w:rFonts w:eastAsiaTheme="minorHAnsi"/>
          <w:color w:val="auto"/>
          <w:sz w:val="22"/>
          <w:szCs w:val="22"/>
        </w:rPr>
        <w:t>д</w:t>
      </w:r>
      <w:r w:rsidRPr="009E087C">
        <w:rPr>
          <w:rFonts w:eastAsiaTheme="minorHAnsi"/>
          <w:color w:val="auto"/>
          <w:sz w:val="22"/>
          <w:szCs w:val="22"/>
        </w:rPr>
        <w:t>) утвержденной структуры.</w:t>
      </w:r>
    </w:p>
    <w:p w:rsidR="00FF0E46" w:rsidRPr="009E087C" w:rsidRDefault="00FF0E46" w:rsidP="00FF0E46">
      <w:pPr>
        <w:pStyle w:val="a4"/>
        <w:numPr>
          <w:ilvl w:val="0"/>
          <w:numId w:val="20"/>
        </w:numPr>
        <w:spacing w:after="0" w:line="240" w:lineRule="auto"/>
        <w:ind w:left="0" w:firstLine="0"/>
        <w:jc w:val="both"/>
        <w:rPr>
          <w:rFonts w:ascii="Times New Roman" w:hAnsi="Times New Roman"/>
        </w:rPr>
      </w:pPr>
      <w:r w:rsidRPr="009E087C">
        <w:rPr>
          <w:rFonts w:ascii="Times New Roman" w:hAnsi="Times New Roman"/>
        </w:rPr>
        <w:t xml:space="preserve">Выберите верные утверждения. Правила построения матрицы </w:t>
      </w:r>
      <w:r w:rsidRPr="009E087C">
        <w:rPr>
          <w:rFonts w:ascii="Times New Roman" w:hAnsi="Times New Roman"/>
          <w:lang w:val="en-US"/>
        </w:rPr>
        <w:t>RACI</w:t>
      </w:r>
      <w:r w:rsidRPr="009E087C">
        <w:rPr>
          <w:rFonts w:ascii="Times New Roman" w:hAnsi="Times New Roman"/>
        </w:rPr>
        <w:t xml:space="preserve"> предусматривают:</w:t>
      </w:r>
    </w:p>
    <w:p w:rsidR="00FF0E46" w:rsidRPr="009E087C" w:rsidRDefault="00FF0E46" w:rsidP="00FF0E46">
      <w:pPr>
        <w:pStyle w:val="Default"/>
        <w:ind w:left="720"/>
        <w:jc w:val="both"/>
        <w:rPr>
          <w:rFonts w:eastAsiaTheme="minorHAnsi"/>
          <w:color w:val="auto"/>
          <w:sz w:val="22"/>
          <w:szCs w:val="22"/>
        </w:rPr>
      </w:pPr>
      <w:r w:rsidRPr="009E087C">
        <w:rPr>
          <w:rFonts w:eastAsiaTheme="minorHAnsi"/>
          <w:color w:val="auto"/>
          <w:sz w:val="22"/>
          <w:szCs w:val="22"/>
        </w:rPr>
        <w:t xml:space="preserve">а) </w:t>
      </w:r>
      <w:r w:rsidRPr="009E087C">
        <w:rPr>
          <w:rFonts w:eastAsiaTheme="minorHAnsi"/>
          <w:color w:val="auto"/>
          <w:sz w:val="22"/>
          <w:szCs w:val="22"/>
          <w:lang w:val="en-US"/>
        </w:rPr>
        <w:t>Responsible</w:t>
      </w:r>
      <w:r w:rsidRPr="009E087C">
        <w:rPr>
          <w:rFonts w:eastAsiaTheme="minorHAnsi"/>
          <w:color w:val="auto"/>
          <w:sz w:val="22"/>
          <w:szCs w:val="22"/>
        </w:rPr>
        <w:t xml:space="preserve"> должен быть только один;</w:t>
      </w:r>
    </w:p>
    <w:p w:rsidR="00FF0E46" w:rsidRPr="009E087C" w:rsidRDefault="00FF0E46" w:rsidP="00FF0E46">
      <w:pPr>
        <w:pStyle w:val="Default"/>
        <w:ind w:left="720"/>
        <w:jc w:val="both"/>
        <w:rPr>
          <w:rFonts w:eastAsiaTheme="minorHAnsi"/>
          <w:color w:val="auto"/>
          <w:sz w:val="22"/>
          <w:szCs w:val="22"/>
        </w:rPr>
      </w:pPr>
      <w:r w:rsidRPr="009E087C">
        <w:rPr>
          <w:rFonts w:eastAsiaTheme="minorHAnsi"/>
          <w:color w:val="auto"/>
          <w:sz w:val="22"/>
          <w:szCs w:val="22"/>
        </w:rPr>
        <w:t xml:space="preserve">б) Каждая деятельность обязательно должна иметь </w:t>
      </w:r>
      <w:r w:rsidRPr="009E087C">
        <w:rPr>
          <w:rFonts w:eastAsiaTheme="minorHAnsi"/>
          <w:color w:val="auto"/>
          <w:sz w:val="22"/>
          <w:szCs w:val="22"/>
          <w:lang w:val="en-US"/>
        </w:rPr>
        <w:t>Accountable</w:t>
      </w:r>
      <w:r w:rsidRPr="009E087C">
        <w:rPr>
          <w:sz w:val="22"/>
          <w:szCs w:val="22"/>
        </w:rPr>
        <w:t>;</w:t>
      </w:r>
    </w:p>
    <w:p w:rsidR="00FF0E46" w:rsidRPr="009E087C" w:rsidRDefault="00FF0E46" w:rsidP="00FF0E46">
      <w:pPr>
        <w:pStyle w:val="Default"/>
        <w:ind w:left="720"/>
        <w:jc w:val="both"/>
        <w:rPr>
          <w:rFonts w:eastAsiaTheme="minorHAnsi"/>
          <w:color w:val="auto"/>
          <w:sz w:val="22"/>
          <w:szCs w:val="22"/>
        </w:rPr>
      </w:pPr>
      <w:r w:rsidRPr="009E087C">
        <w:rPr>
          <w:rFonts w:eastAsiaTheme="minorHAnsi"/>
          <w:color w:val="auto"/>
          <w:sz w:val="22"/>
          <w:szCs w:val="22"/>
        </w:rPr>
        <w:t xml:space="preserve">в) </w:t>
      </w:r>
      <w:r w:rsidRPr="009E087C">
        <w:rPr>
          <w:rFonts w:eastAsiaTheme="minorHAnsi"/>
          <w:color w:val="auto"/>
          <w:sz w:val="22"/>
          <w:szCs w:val="22"/>
          <w:lang w:val="en-US"/>
        </w:rPr>
        <w:t>Accountable</w:t>
      </w:r>
      <w:r w:rsidRPr="009E087C">
        <w:rPr>
          <w:rFonts w:eastAsiaTheme="minorHAnsi"/>
          <w:color w:val="auto"/>
          <w:sz w:val="22"/>
          <w:szCs w:val="22"/>
        </w:rPr>
        <w:t xml:space="preserve"> должен быть только один;</w:t>
      </w:r>
    </w:p>
    <w:p w:rsidR="00FF0E46" w:rsidRPr="009E087C" w:rsidRDefault="00FF0E46" w:rsidP="00FF0E46">
      <w:pPr>
        <w:pStyle w:val="Default"/>
        <w:ind w:left="720"/>
        <w:jc w:val="both"/>
        <w:rPr>
          <w:rFonts w:eastAsiaTheme="minorHAnsi"/>
          <w:color w:val="auto"/>
          <w:sz w:val="22"/>
          <w:szCs w:val="22"/>
        </w:rPr>
      </w:pPr>
      <w:r w:rsidRPr="009E087C">
        <w:rPr>
          <w:rFonts w:eastAsiaTheme="minorHAnsi"/>
          <w:color w:val="auto"/>
          <w:sz w:val="22"/>
          <w:szCs w:val="22"/>
        </w:rPr>
        <w:t xml:space="preserve">г) Каждая деятельность обязательно должна иметь </w:t>
      </w:r>
      <w:r w:rsidRPr="009E087C">
        <w:rPr>
          <w:sz w:val="22"/>
          <w:szCs w:val="22"/>
        </w:rPr>
        <w:t>Consult before doing;</w:t>
      </w:r>
    </w:p>
    <w:p w:rsidR="00FF0E46" w:rsidRPr="0087282F" w:rsidRDefault="00FF0E46" w:rsidP="00FF0E46">
      <w:pPr>
        <w:pStyle w:val="a4"/>
        <w:numPr>
          <w:ilvl w:val="0"/>
          <w:numId w:val="20"/>
        </w:numPr>
        <w:spacing w:after="0" w:line="240" w:lineRule="auto"/>
        <w:ind w:left="0" w:firstLine="0"/>
        <w:jc w:val="both"/>
        <w:rPr>
          <w:rFonts w:ascii="Times New Roman" w:hAnsi="Times New Roman"/>
          <w:b/>
        </w:rPr>
      </w:pPr>
      <w:r>
        <w:rPr>
          <w:rFonts w:ascii="Times New Roman" w:hAnsi="Times New Roman"/>
        </w:rPr>
        <w:t>В состав компетенций входят:</w:t>
      </w:r>
    </w:p>
    <w:p w:rsidR="00FF0E46" w:rsidRPr="009E087C" w:rsidRDefault="00FF0E46" w:rsidP="00FF0E46">
      <w:pPr>
        <w:pStyle w:val="Default"/>
        <w:ind w:left="720"/>
        <w:jc w:val="both"/>
        <w:rPr>
          <w:rFonts w:eastAsiaTheme="minorHAnsi"/>
          <w:color w:val="auto"/>
          <w:sz w:val="22"/>
          <w:szCs w:val="22"/>
        </w:rPr>
      </w:pPr>
      <w:r>
        <w:rPr>
          <w:rFonts w:eastAsiaTheme="minorHAnsi"/>
          <w:color w:val="auto"/>
          <w:sz w:val="22"/>
          <w:szCs w:val="22"/>
        </w:rPr>
        <w:t>а) личные качества</w:t>
      </w:r>
      <w:r w:rsidRPr="009E087C">
        <w:rPr>
          <w:rFonts w:eastAsiaTheme="minorHAnsi"/>
          <w:color w:val="auto"/>
          <w:sz w:val="22"/>
          <w:szCs w:val="22"/>
        </w:rPr>
        <w:t>;</w:t>
      </w:r>
    </w:p>
    <w:p w:rsidR="00FF0E46" w:rsidRPr="009E087C" w:rsidRDefault="00FF0E46" w:rsidP="00FF0E46">
      <w:pPr>
        <w:pStyle w:val="Default"/>
        <w:ind w:left="720"/>
        <w:jc w:val="both"/>
        <w:rPr>
          <w:rFonts w:eastAsiaTheme="minorHAnsi"/>
          <w:color w:val="auto"/>
          <w:sz w:val="22"/>
          <w:szCs w:val="22"/>
        </w:rPr>
      </w:pPr>
      <w:r>
        <w:rPr>
          <w:rFonts w:eastAsiaTheme="minorHAnsi"/>
          <w:color w:val="auto"/>
          <w:sz w:val="22"/>
          <w:szCs w:val="22"/>
        </w:rPr>
        <w:t>б) профессиональные знания</w:t>
      </w:r>
      <w:r w:rsidRPr="009E087C">
        <w:rPr>
          <w:rFonts w:eastAsiaTheme="minorHAnsi"/>
          <w:color w:val="auto"/>
          <w:sz w:val="22"/>
          <w:szCs w:val="22"/>
        </w:rPr>
        <w:t>;</w:t>
      </w:r>
    </w:p>
    <w:p w:rsidR="00FF0E46" w:rsidRPr="009E087C" w:rsidRDefault="00FF0E46" w:rsidP="00FF0E46">
      <w:pPr>
        <w:pStyle w:val="Default"/>
        <w:ind w:left="720"/>
        <w:jc w:val="both"/>
        <w:rPr>
          <w:rFonts w:eastAsiaTheme="minorHAnsi"/>
          <w:color w:val="auto"/>
          <w:sz w:val="22"/>
          <w:szCs w:val="22"/>
        </w:rPr>
      </w:pPr>
      <w:r>
        <w:rPr>
          <w:rFonts w:eastAsiaTheme="minorHAnsi"/>
          <w:color w:val="auto"/>
          <w:sz w:val="22"/>
          <w:szCs w:val="22"/>
        </w:rPr>
        <w:t>в) социальная роль в коллективе</w:t>
      </w:r>
      <w:r w:rsidRPr="009E087C">
        <w:rPr>
          <w:rFonts w:eastAsiaTheme="minorHAnsi"/>
          <w:color w:val="auto"/>
          <w:sz w:val="22"/>
          <w:szCs w:val="22"/>
        </w:rPr>
        <w:t>;</w:t>
      </w:r>
    </w:p>
    <w:p w:rsidR="00FF0E46" w:rsidRPr="0087282F" w:rsidRDefault="00FF0E46" w:rsidP="00FF0E46">
      <w:pPr>
        <w:pStyle w:val="Default"/>
        <w:ind w:left="720"/>
        <w:jc w:val="both"/>
        <w:rPr>
          <w:rFonts w:eastAsiaTheme="minorHAnsi"/>
          <w:color w:val="auto"/>
          <w:sz w:val="22"/>
          <w:szCs w:val="22"/>
        </w:rPr>
      </w:pPr>
      <w:r>
        <w:rPr>
          <w:rFonts w:eastAsiaTheme="minorHAnsi"/>
          <w:color w:val="auto"/>
          <w:sz w:val="22"/>
          <w:szCs w:val="22"/>
        </w:rPr>
        <w:t>г) профессиональные навыки.</w:t>
      </w:r>
    </w:p>
    <w:p w:rsidR="00FF0E46" w:rsidRPr="0087282F" w:rsidRDefault="00FF0E46" w:rsidP="00FF0E46">
      <w:pPr>
        <w:pStyle w:val="a4"/>
        <w:numPr>
          <w:ilvl w:val="0"/>
          <w:numId w:val="20"/>
        </w:numPr>
        <w:spacing w:after="0" w:line="240" w:lineRule="auto"/>
        <w:ind w:left="0" w:firstLine="0"/>
        <w:jc w:val="both"/>
        <w:rPr>
          <w:rFonts w:ascii="Times New Roman" w:hAnsi="Times New Roman"/>
          <w:b/>
        </w:rPr>
      </w:pPr>
      <w:r>
        <w:rPr>
          <w:rFonts w:ascii="Times New Roman" w:hAnsi="Times New Roman"/>
        </w:rPr>
        <w:t>К психосоциальным личностным качествам относятся:</w:t>
      </w:r>
    </w:p>
    <w:p w:rsidR="00FF0E46" w:rsidRPr="009E087C" w:rsidRDefault="00FF0E46" w:rsidP="00FF0E46">
      <w:pPr>
        <w:pStyle w:val="Default"/>
        <w:ind w:left="720"/>
        <w:jc w:val="both"/>
        <w:rPr>
          <w:rFonts w:eastAsiaTheme="minorHAnsi"/>
          <w:color w:val="auto"/>
          <w:sz w:val="22"/>
          <w:szCs w:val="22"/>
        </w:rPr>
      </w:pPr>
      <w:r>
        <w:rPr>
          <w:rFonts w:eastAsiaTheme="minorHAnsi"/>
          <w:color w:val="auto"/>
          <w:sz w:val="22"/>
          <w:szCs w:val="22"/>
        </w:rPr>
        <w:t>а) рефлексивные</w:t>
      </w:r>
      <w:r w:rsidRPr="009E087C">
        <w:rPr>
          <w:rFonts w:eastAsiaTheme="minorHAnsi"/>
          <w:color w:val="auto"/>
          <w:sz w:val="22"/>
          <w:szCs w:val="22"/>
        </w:rPr>
        <w:t>;</w:t>
      </w:r>
    </w:p>
    <w:p w:rsidR="00FF0E46" w:rsidRPr="009E087C" w:rsidRDefault="00FF0E46" w:rsidP="00FF0E46">
      <w:pPr>
        <w:pStyle w:val="Default"/>
        <w:ind w:left="720"/>
        <w:jc w:val="both"/>
        <w:rPr>
          <w:rFonts w:eastAsiaTheme="minorHAnsi"/>
          <w:color w:val="auto"/>
          <w:sz w:val="22"/>
          <w:szCs w:val="22"/>
        </w:rPr>
      </w:pPr>
      <w:r>
        <w:rPr>
          <w:rFonts w:eastAsiaTheme="minorHAnsi"/>
          <w:color w:val="auto"/>
          <w:sz w:val="22"/>
          <w:szCs w:val="22"/>
        </w:rPr>
        <w:t>б) речевые</w:t>
      </w:r>
      <w:r w:rsidRPr="009E087C">
        <w:rPr>
          <w:rFonts w:eastAsiaTheme="minorHAnsi"/>
          <w:color w:val="auto"/>
          <w:sz w:val="22"/>
          <w:szCs w:val="22"/>
        </w:rPr>
        <w:t>;</w:t>
      </w:r>
    </w:p>
    <w:p w:rsidR="00FF0E46" w:rsidRPr="009E087C" w:rsidRDefault="00FF0E46" w:rsidP="00FF0E46">
      <w:pPr>
        <w:pStyle w:val="Default"/>
        <w:ind w:left="720"/>
        <w:jc w:val="both"/>
        <w:rPr>
          <w:rFonts w:eastAsiaTheme="minorHAnsi"/>
          <w:color w:val="auto"/>
          <w:sz w:val="22"/>
          <w:szCs w:val="22"/>
        </w:rPr>
      </w:pPr>
      <w:r>
        <w:rPr>
          <w:rFonts w:eastAsiaTheme="minorHAnsi"/>
          <w:color w:val="auto"/>
          <w:sz w:val="22"/>
          <w:szCs w:val="22"/>
        </w:rPr>
        <w:t>в) поведенческие</w:t>
      </w:r>
      <w:r w:rsidRPr="009E087C">
        <w:rPr>
          <w:rFonts w:eastAsiaTheme="minorHAnsi"/>
          <w:color w:val="auto"/>
          <w:sz w:val="22"/>
          <w:szCs w:val="22"/>
        </w:rPr>
        <w:t>;</w:t>
      </w:r>
    </w:p>
    <w:p w:rsidR="00FF0E46" w:rsidRDefault="00FF0E46" w:rsidP="00FF0E46">
      <w:pPr>
        <w:pStyle w:val="Default"/>
        <w:ind w:left="720"/>
        <w:jc w:val="both"/>
        <w:rPr>
          <w:rFonts w:eastAsiaTheme="minorHAnsi"/>
          <w:color w:val="auto"/>
          <w:sz w:val="22"/>
          <w:szCs w:val="22"/>
        </w:rPr>
      </w:pPr>
      <w:r>
        <w:rPr>
          <w:rFonts w:eastAsiaTheme="minorHAnsi"/>
          <w:color w:val="auto"/>
          <w:sz w:val="22"/>
          <w:szCs w:val="22"/>
        </w:rPr>
        <w:t>г) коммуникативные;</w:t>
      </w:r>
    </w:p>
    <w:p w:rsidR="00FF0E46" w:rsidRDefault="00FF0E46" w:rsidP="00FF0E46">
      <w:pPr>
        <w:pStyle w:val="Default"/>
        <w:ind w:left="720"/>
        <w:jc w:val="both"/>
        <w:rPr>
          <w:rFonts w:eastAsiaTheme="minorHAnsi"/>
          <w:color w:val="auto"/>
          <w:sz w:val="22"/>
          <w:szCs w:val="22"/>
        </w:rPr>
      </w:pPr>
      <w:r>
        <w:rPr>
          <w:rFonts w:eastAsiaTheme="minorHAnsi"/>
          <w:color w:val="auto"/>
          <w:sz w:val="22"/>
          <w:szCs w:val="22"/>
        </w:rPr>
        <w:t>д) мыслительные</w:t>
      </w:r>
    </w:p>
    <w:p w:rsidR="00FF0E46" w:rsidRPr="0087282F" w:rsidRDefault="00FF0E46" w:rsidP="00FF0E46">
      <w:pPr>
        <w:pStyle w:val="Default"/>
        <w:ind w:left="720"/>
        <w:jc w:val="both"/>
        <w:rPr>
          <w:rFonts w:eastAsiaTheme="minorHAnsi"/>
          <w:color w:val="auto"/>
          <w:sz w:val="22"/>
          <w:szCs w:val="22"/>
        </w:rPr>
      </w:pPr>
      <w:r>
        <w:rPr>
          <w:rFonts w:eastAsiaTheme="minorHAnsi"/>
          <w:color w:val="auto"/>
          <w:sz w:val="22"/>
          <w:szCs w:val="22"/>
        </w:rPr>
        <w:t>е) творческие</w:t>
      </w:r>
    </w:p>
    <w:p w:rsidR="00FF0E46" w:rsidRPr="003D33B0" w:rsidRDefault="00FF0E46" w:rsidP="00FF0E46">
      <w:pPr>
        <w:pStyle w:val="a4"/>
        <w:numPr>
          <w:ilvl w:val="0"/>
          <w:numId w:val="20"/>
        </w:numPr>
        <w:spacing w:after="0" w:line="240" w:lineRule="auto"/>
        <w:ind w:left="0" w:firstLine="0"/>
        <w:jc w:val="both"/>
        <w:rPr>
          <w:rFonts w:ascii="Times New Roman" w:hAnsi="Times New Roman"/>
        </w:rPr>
      </w:pPr>
      <w:r>
        <w:rPr>
          <w:rFonts w:ascii="Times New Roman" w:hAnsi="Times New Roman"/>
        </w:rPr>
        <w:t xml:space="preserve">К какой репрезентативной системе относится следующая характеристика: </w:t>
      </w:r>
      <w:r w:rsidRPr="003D33B0">
        <w:rPr>
          <w:rFonts w:ascii="Times New Roman" w:hAnsi="Times New Roman"/>
        </w:rPr>
        <w:t>дышит всей грудью, мелкие ритмические движения тела, а тон голоса чистый, выразительный, резонирующий. Голова балансирует на плечах или слегка наклонена к одному из них</w:t>
      </w:r>
      <w:r>
        <w:rPr>
          <w:rFonts w:ascii="Times New Roman" w:hAnsi="Times New Roman"/>
        </w:rPr>
        <w:t>.</w:t>
      </w:r>
    </w:p>
    <w:p w:rsidR="00FF0E46" w:rsidRPr="009E087C" w:rsidRDefault="00FF0E46" w:rsidP="00FF0E46">
      <w:pPr>
        <w:pStyle w:val="Default"/>
        <w:ind w:left="720"/>
        <w:jc w:val="both"/>
        <w:rPr>
          <w:rFonts w:eastAsiaTheme="minorHAnsi"/>
          <w:color w:val="auto"/>
          <w:sz w:val="22"/>
          <w:szCs w:val="22"/>
        </w:rPr>
      </w:pPr>
      <w:r>
        <w:rPr>
          <w:rFonts w:eastAsiaTheme="minorHAnsi"/>
          <w:color w:val="auto"/>
          <w:sz w:val="22"/>
          <w:szCs w:val="22"/>
        </w:rPr>
        <w:t>а) визуальная;</w:t>
      </w:r>
    </w:p>
    <w:p w:rsidR="00FF0E46" w:rsidRPr="009E087C" w:rsidRDefault="00FF0E46" w:rsidP="00FF0E46">
      <w:pPr>
        <w:pStyle w:val="Default"/>
        <w:ind w:left="720"/>
        <w:jc w:val="both"/>
        <w:rPr>
          <w:rFonts w:eastAsiaTheme="minorHAnsi"/>
          <w:color w:val="auto"/>
          <w:sz w:val="22"/>
          <w:szCs w:val="22"/>
        </w:rPr>
      </w:pPr>
      <w:r>
        <w:rPr>
          <w:rFonts w:eastAsiaTheme="minorHAnsi"/>
          <w:color w:val="auto"/>
          <w:sz w:val="22"/>
          <w:szCs w:val="22"/>
        </w:rPr>
        <w:t>б) аудиальная</w:t>
      </w:r>
      <w:r w:rsidRPr="009E087C">
        <w:rPr>
          <w:rFonts w:eastAsiaTheme="minorHAnsi"/>
          <w:color w:val="auto"/>
          <w:sz w:val="22"/>
          <w:szCs w:val="22"/>
        </w:rPr>
        <w:t>;</w:t>
      </w:r>
    </w:p>
    <w:p w:rsidR="00FF0E46" w:rsidRDefault="00FF0E46" w:rsidP="00FF0E46">
      <w:pPr>
        <w:pStyle w:val="Default"/>
        <w:ind w:left="720"/>
        <w:jc w:val="both"/>
        <w:rPr>
          <w:rFonts w:eastAsiaTheme="minorHAnsi"/>
          <w:color w:val="auto"/>
          <w:sz w:val="22"/>
          <w:szCs w:val="22"/>
        </w:rPr>
      </w:pPr>
      <w:r>
        <w:rPr>
          <w:rFonts w:eastAsiaTheme="minorHAnsi"/>
          <w:color w:val="auto"/>
          <w:sz w:val="22"/>
          <w:szCs w:val="22"/>
        </w:rPr>
        <w:t>в) кинетическая</w:t>
      </w:r>
      <w:r w:rsidRPr="009E087C">
        <w:rPr>
          <w:rFonts w:eastAsiaTheme="minorHAnsi"/>
          <w:color w:val="auto"/>
          <w:sz w:val="22"/>
          <w:szCs w:val="22"/>
        </w:rPr>
        <w:t>;</w:t>
      </w:r>
    </w:p>
    <w:p w:rsidR="00FF0E46" w:rsidRPr="003D33B0" w:rsidRDefault="00FF0E46" w:rsidP="00FF0E46">
      <w:pPr>
        <w:pStyle w:val="Default"/>
        <w:ind w:left="720"/>
        <w:jc w:val="both"/>
        <w:rPr>
          <w:rFonts w:eastAsiaTheme="minorHAnsi"/>
          <w:color w:val="auto"/>
          <w:sz w:val="22"/>
          <w:szCs w:val="22"/>
          <w:lang w:val="en-US"/>
        </w:rPr>
      </w:pPr>
      <w:r>
        <w:rPr>
          <w:rFonts w:eastAsiaTheme="minorHAnsi"/>
          <w:color w:val="auto"/>
          <w:sz w:val="22"/>
          <w:szCs w:val="22"/>
        </w:rPr>
        <w:t>г) дигитальная.</w:t>
      </w:r>
    </w:p>
    <w:p w:rsidR="00FF0E46" w:rsidRPr="003D33B0" w:rsidRDefault="00FF0E46" w:rsidP="00FF0E46">
      <w:pPr>
        <w:pStyle w:val="a4"/>
        <w:numPr>
          <w:ilvl w:val="0"/>
          <w:numId w:val="20"/>
        </w:numPr>
        <w:spacing w:after="0" w:line="240" w:lineRule="auto"/>
        <w:ind w:left="0" w:firstLine="0"/>
        <w:jc w:val="both"/>
        <w:rPr>
          <w:rFonts w:ascii="Times New Roman" w:hAnsi="Times New Roman"/>
        </w:rPr>
      </w:pPr>
      <w:r>
        <w:rPr>
          <w:rFonts w:ascii="Times New Roman" w:hAnsi="Times New Roman"/>
        </w:rPr>
        <w:t xml:space="preserve">К какому этапу формирования команды относится данная характеристика: </w:t>
      </w:r>
      <w:r w:rsidRPr="00323990">
        <w:rPr>
          <w:rFonts w:ascii="Times New Roman" w:hAnsi="Times New Roman"/>
        </w:rPr>
        <w:t>вхождение в</w:t>
      </w:r>
      <w:r>
        <w:rPr>
          <w:rFonts w:ascii="Times New Roman" w:hAnsi="Times New Roman"/>
        </w:rPr>
        <w:t xml:space="preserve"> </w:t>
      </w:r>
      <w:r w:rsidRPr="00323990">
        <w:rPr>
          <w:rFonts w:ascii="Times New Roman" w:hAnsi="Times New Roman"/>
        </w:rPr>
        <w:t>реальную</w:t>
      </w:r>
      <w:r>
        <w:rPr>
          <w:rFonts w:ascii="Times New Roman" w:hAnsi="Times New Roman"/>
        </w:rPr>
        <w:t xml:space="preserve"> </w:t>
      </w:r>
      <w:r w:rsidRPr="00323990">
        <w:rPr>
          <w:rFonts w:ascii="Times New Roman" w:hAnsi="Times New Roman"/>
        </w:rPr>
        <w:t>ситуацию, накопление трудностей и проблем, первый кризис в отношениях</w:t>
      </w:r>
    </w:p>
    <w:p w:rsidR="00FF0E46" w:rsidRPr="00A13784" w:rsidRDefault="00FF0E46" w:rsidP="00FF0E46">
      <w:pPr>
        <w:pStyle w:val="Default"/>
        <w:ind w:left="720"/>
        <w:jc w:val="both"/>
        <w:rPr>
          <w:rFonts w:eastAsiaTheme="minorHAnsi"/>
          <w:color w:val="auto"/>
          <w:sz w:val="22"/>
          <w:szCs w:val="22"/>
          <w:lang w:val="en-US"/>
        </w:rPr>
      </w:pPr>
      <w:r>
        <w:rPr>
          <w:rFonts w:eastAsiaTheme="minorHAnsi"/>
          <w:color w:val="auto"/>
          <w:sz w:val="22"/>
          <w:szCs w:val="22"/>
        </w:rPr>
        <w:t>а</w:t>
      </w:r>
      <w:r w:rsidRPr="00A13784">
        <w:rPr>
          <w:rFonts w:eastAsiaTheme="minorHAnsi"/>
          <w:color w:val="auto"/>
          <w:sz w:val="22"/>
          <w:szCs w:val="22"/>
          <w:lang w:val="en-US"/>
        </w:rPr>
        <w:t xml:space="preserve">) </w:t>
      </w:r>
      <w:r>
        <w:rPr>
          <w:rFonts w:eastAsiaTheme="minorHAnsi"/>
          <w:color w:val="auto"/>
          <w:sz w:val="22"/>
          <w:szCs w:val="22"/>
          <w:lang w:val="en-US"/>
        </w:rPr>
        <w:t>forming</w:t>
      </w:r>
      <w:r w:rsidRPr="00A13784">
        <w:rPr>
          <w:rFonts w:eastAsiaTheme="minorHAnsi"/>
          <w:color w:val="auto"/>
          <w:sz w:val="22"/>
          <w:szCs w:val="22"/>
          <w:lang w:val="en-US"/>
        </w:rPr>
        <w:t>;</w:t>
      </w:r>
    </w:p>
    <w:p w:rsidR="00FF0E46" w:rsidRPr="00A13784" w:rsidRDefault="00FF0E46" w:rsidP="00FF0E46">
      <w:pPr>
        <w:pStyle w:val="Default"/>
        <w:ind w:left="720"/>
        <w:jc w:val="both"/>
        <w:rPr>
          <w:rFonts w:eastAsiaTheme="minorHAnsi"/>
          <w:color w:val="auto"/>
          <w:sz w:val="22"/>
          <w:szCs w:val="22"/>
          <w:lang w:val="en-US"/>
        </w:rPr>
      </w:pPr>
      <w:r>
        <w:rPr>
          <w:rFonts w:eastAsiaTheme="minorHAnsi"/>
          <w:color w:val="auto"/>
          <w:sz w:val="22"/>
          <w:szCs w:val="22"/>
        </w:rPr>
        <w:t>б</w:t>
      </w:r>
      <w:r w:rsidRPr="00A13784">
        <w:rPr>
          <w:rFonts w:eastAsiaTheme="minorHAnsi"/>
          <w:color w:val="auto"/>
          <w:sz w:val="22"/>
          <w:szCs w:val="22"/>
          <w:lang w:val="en-US"/>
        </w:rPr>
        <w:t xml:space="preserve">) </w:t>
      </w:r>
      <w:r>
        <w:rPr>
          <w:rFonts w:eastAsiaTheme="minorHAnsi"/>
          <w:color w:val="auto"/>
          <w:sz w:val="22"/>
          <w:szCs w:val="22"/>
          <w:lang w:val="en-US"/>
        </w:rPr>
        <w:t>storming</w:t>
      </w:r>
      <w:r w:rsidRPr="00A13784">
        <w:rPr>
          <w:rFonts w:eastAsiaTheme="minorHAnsi"/>
          <w:color w:val="auto"/>
          <w:sz w:val="22"/>
          <w:szCs w:val="22"/>
          <w:lang w:val="en-US"/>
        </w:rPr>
        <w:t>;</w:t>
      </w:r>
    </w:p>
    <w:p w:rsidR="00FF0E46" w:rsidRPr="00A13784" w:rsidRDefault="00FF0E46" w:rsidP="00FF0E46">
      <w:pPr>
        <w:pStyle w:val="Default"/>
        <w:ind w:left="720"/>
        <w:jc w:val="both"/>
        <w:rPr>
          <w:rFonts w:eastAsiaTheme="minorHAnsi"/>
          <w:color w:val="auto"/>
          <w:sz w:val="22"/>
          <w:szCs w:val="22"/>
          <w:lang w:val="en-US"/>
        </w:rPr>
      </w:pPr>
      <w:r>
        <w:rPr>
          <w:rFonts w:eastAsiaTheme="minorHAnsi"/>
          <w:color w:val="auto"/>
          <w:sz w:val="22"/>
          <w:szCs w:val="22"/>
        </w:rPr>
        <w:t>в</w:t>
      </w:r>
      <w:r w:rsidRPr="00A13784">
        <w:rPr>
          <w:rFonts w:eastAsiaTheme="minorHAnsi"/>
          <w:color w:val="auto"/>
          <w:sz w:val="22"/>
          <w:szCs w:val="22"/>
          <w:lang w:val="en-US"/>
        </w:rPr>
        <w:t>) norming;</w:t>
      </w:r>
    </w:p>
    <w:p w:rsidR="00FF0E46" w:rsidRDefault="00FF0E46" w:rsidP="00FF0E46">
      <w:pPr>
        <w:pStyle w:val="Default"/>
        <w:ind w:left="720"/>
        <w:jc w:val="both"/>
        <w:rPr>
          <w:rFonts w:eastAsiaTheme="minorHAnsi"/>
          <w:color w:val="auto"/>
          <w:sz w:val="22"/>
          <w:szCs w:val="22"/>
        </w:rPr>
      </w:pPr>
      <w:r>
        <w:rPr>
          <w:rFonts w:eastAsiaTheme="minorHAnsi"/>
          <w:color w:val="auto"/>
          <w:sz w:val="22"/>
          <w:szCs w:val="22"/>
        </w:rPr>
        <w:t>г) performing;</w:t>
      </w:r>
    </w:p>
    <w:p w:rsidR="00FF0E46" w:rsidRPr="00A13784" w:rsidRDefault="00FF0E46" w:rsidP="00FF0E46">
      <w:pPr>
        <w:pStyle w:val="Default"/>
        <w:ind w:left="720"/>
        <w:jc w:val="both"/>
        <w:rPr>
          <w:rFonts w:eastAsiaTheme="minorHAnsi"/>
          <w:color w:val="auto"/>
          <w:sz w:val="22"/>
          <w:szCs w:val="22"/>
          <w:lang w:val="en-US"/>
        </w:rPr>
      </w:pPr>
      <w:r>
        <w:rPr>
          <w:rFonts w:eastAsiaTheme="minorHAnsi"/>
          <w:color w:val="auto"/>
          <w:sz w:val="22"/>
          <w:szCs w:val="22"/>
        </w:rPr>
        <w:t xml:space="preserve">д) </w:t>
      </w:r>
      <w:r>
        <w:rPr>
          <w:rFonts w:eastAsiaTheme="minorHAnsi"/>
          <w:color w:val="auto"/>
          <w:sz w:val="22"/>
          <w:szCs w:val="22"/>
          <w:lang w:val="en-US"/>
        </w:rPr>
        <w:t>mourning.</w:t>
      </w:r>
    </w:p>
    <w:p w:rsidR="00FF0E46" w:rsidRPr="0004216E" w:rsidRDefault="00FF0E46" w:rsidP="00FF0E46">
      <w:pPr>
        <w:pStyle w:val="a4"/>
        <w:numPr>
          <w:ilvl w:val="0"/>
          <w:numId w:val="20"/>
        </w:numPr>
        <w:spacing w:after="0" w:line="240" w:lineRule="auto"/>
        <w:ind w:left="0" w:firstLine="0"/>
        <w:jc w:val="both"/>
        <w:rPr>
          <w:rFonts w:ascii="Times New Roman" w:hAnsi="Times New Roman"/>
          <w:b/>
        </w:rPr>
      </w:pPr>
      <w:r>
        <w:rPr>
          <w:rFonts w:ascii="Times New Roman" w:hAnsi="Times New Roman"/>
        </w:rPr>
        <w:t>Стадии развития команды по Такману:</w:t>
      </w:r>
    </w:p>
    <w:p w:rsidR="00FF0E46" w:rsidRPr="009E087C" w:rsidRDefault="00FF0E46" w:rsidP="00FF0E46">
      <w:pPr>
        <w:pStyle w:val="Default"/>
        <w:ind w:left="720"/>
        <w:jc w:val="both"/>
        <w:rPr>
          <w:rFonts w:eastAsiaTheme="minorHAnsi"/>
          <w:color w:val="auto"/>
          <w:sz w:val="22"/>
          <w:szCs w:val="22"/>
        </w:rPr>
      </w:pPr>
      <w:r>
        <w:rPr>
          <w:rFonts w:eastAsiaTheme="minorHAnsi"/>
          <w:color w:val="auto"/>
          <w:sz w:val="22"/>
          <w:szCs w:val="22"/>
        </w:rPr>
        <w:t>а) Достижение взаимного доверия – Коммуникации и принятие решения – Мотивация и производительность – Контроль и организация;</w:t>
      </w:r>
    </w:p>
    <w:p w:rsidR="00FF0E46" w:rsidRPr="009E087C" w:rsidRDefault="00FF0E46" w:rsidP="00FF0E46">
      <w:pPr>
        <w:pStyle w:val="Default"/>
        <w:ind w:left="720"/>
        <w:jc w:val="both"/>
        <w:rPr>
          <w:rFonts w:eastAsiaTheme="minorHAnsi"/>
          <w:color w:val="auto"/>
          <w:sz w:val="22"/>
          <w:szCs w:val="22"/>
        </w:rPr>
      </w:pPr>
      <w:r>
        <w:rPr>
          <w:rFonts w:eastAsiaTheme="minorHAnsi"/>
          <w:color w:val="auto"/>
          <w:sz w:val="22"/>
          <w:szCs w:val="22"/>
        </w:rPr>
        <w:t>б) Неразвитая команда – Экспериментирующая команда – Консолидирующаяся команда – Зрелая команда</w:t>
      </w:r>
      <w:r w:rsidRPr="009E087C">
        <w:rPr>
          <w:rFonts w:eastAsiaTheme="minorHAnsi"/>
          <w:color w:val="auto"/>
          <w:sz w:val="22"/>
          <w:szCs w:val="22"/>
        </w:rPr>
        <w:t>;</w:t>
      </w:r>
    </w:p>
    <w:p w:rsidR="00FF0E46" w:rsidRDefault="00FF0E46" w:rsidP="00FF0E46">
      <w:pPr>
        <w:pStyle w:val="Default"/>
        <w:ind w:left="720"/>
        <w:jc w:val="both"/>
        <w:rPr>
          <w:rFonts w:eastAsiaTheme="minorHAnsi"/>
          <w:color w:val="auto"/>
          <w:sz w:val="22"/>
          <w:szCs w:val="22"/>
        </w:rPr>
      </w:pPr>
      <w:r>
        <w:rPr>
          <w:rFonts w:eastAsiaTheme="minorHAnsi"/>
          <w:color w:val="auto"/>
          <w:sz w:val="22"/>
          <w:szCs w:val="22"/>
        </w:rPr>
        <w:t>в) Формирование – Борьба – Работа - Распад</w:t>
      </w:r>
      <w:r w:rsidRPr="009E087C">
        <w:rPr>
          <w:rFonts w:eastAsiaTheme="minorHAnsi"/>
          <w:color w:val="auto"/>
          <w:sz w:val="22"/>
          <w:szCs w:val="22"/>
        </w:rPr>
        <w:t>;</w:t>
      </w:r>
    </w:p>
    <w:p w:rsidR="00FF0E46" w:rsidRPr="0004216E" w:rsidRDefault="00FF0E46" w:rsidP="00FF0E46">
      <w:pPr>
        <w:pStyle w:val="Default"/>
        <w:ind w:left="720"/>
        <w:jc w:val="both"/>
        <w:rPr>
          <w:rFonts w:eastAsiaTheme="minorHAnsi"/>
          <w:color w:val="auto"/>
          <w:sz w:val="22"/>
          <w:szCs w:val="22"/>
        </w:rPr>
      </w:pPr>
      <w:r>
        <w:rPr>
          <w:rFonts w:eastAsiaTheme="minorHAnsi"/>
          <w:color w:val="auto"/>
          <w:sz w:val="22"/>
          <w:szCs w:val="22"/>
        </w:rPr>
        <w:t>г) Рождение – Детство – Юность - Зрелость.</w:t>
      </w:r>
    </w:p>
    <w:p w:rsidR="00FF0E46" w:rsidRPr="002652D6" w:rsidRDefault="00FF0E46" w:rsidP="00FF0E46">
      <w:pPr>
        <w:pStyle w:val="a4"/>
        <w:numPr>
          <w:ilvl w:val="0"/>
          <w:numId w:val="20"/>
        </w:numPr>
        <w:spacing w:after="0" w:line="240" w:lineRule="auto"/>
        <w:ind w:left="0" w:firstLine="0"/>
        <w:jc w:val="both"/>
        <w:rPr>
          <w:rFonts w:ascii="Times New Roman" w:hAnsi="Times New Roman"/>
        </w:rPr>
      </w:pPr>
      <w:r>
        <w:rPr>
          <w:rFonts w:ascii="Times New Roman" w:hAnsi="Times New Roman"/>
        </w:rPr>
        <w:t xml:space="preserve">К какому стилю управления относится данная характеристика по Л. Райкерту: </w:t>
      </w:r>
      <w:r w:rsidRPr="009A64F5">
        <w:rPr>
          <w:rFonts w:ascii="Times New Roman" w:hAnsi="Times New Roman"/>
        </w:rPr>
        <w:t>менеджер играет сдерживающ</w:t>
      </w:r>
      <w:r>
        <w:rPr>
          <w:rFonts w:ascii="Times New Roman" w:hAnsi="Times New Roman"/>
        </w:rPr>
        <w:t>ую роль –сотрудники решают сами:</w:t>
      </w:r>
    </w:p>
    <w:p w:rsidR="00FF0E46" w:rsidRPr="009E087C" w:rsidRDefault="00FF0E46" w:rsidP="00FF0E46">
      <w:pPr>
        <w:pStyle w:val="Default"/>
        <w:ind w:left="720"/>
        <w:jc w:val="both"/>
        <w:rPr>
          <w:rFonts w:eastAsiaTheme="minorHAnsi"/>
          <w:color w:val="auto"/>
          <w:sz w:val="22"/>
          <w:szCs w:val="22"/>
        </w:rPr>
      </w:pPr>
      <w:r>
        <w:rPr>
          <w:rFonts w:eastAsiaTheme="minorHAnsi"/>
          <w:color w:val="auto"/>
          <w:sz w:val="22"/>
          <w:szCs w:val="22"/>
        </w:rPr>
        <w:t xml:space="preserve">а) </w:t>
      </w:r>
      <w:r w:rsidRPr="009A64F5">
        <w:rPr>
          <w:rFonts w:eastAsiaTheme="minorHAnsi"/>
          <w:color w:val="auto"/>
          <w:sz w:val="22"/>
          <w:szCs w:val="22"/>
        </w:rPr>
        <w:t>Эксплуататорско-авторитарный</w:t>
      </w:r>
      <w:r>
        <w:rPr>
          <w:rFonts w:eastAsiaTheme="minorHAnsi"/>
          <w:color w:val="auto"/>
          <w:sz w:val="22"/>
          <w:szCs w:val="22"/>
        </w:rPr>
        <w:t>;</w:t>
      </w:r>
    </w:p>
    <w:p w:rsidR="00FF0E46" w:rsidRPr="009E087C" w:rsidRDefault="00FF0E46" w:rsidP="00FF0E46">
      <w:pPr>
        <w:pStyle w:val="Default"/>
        <w:ind w:left="720"/>
        <w:jc w:val="both"/>
        <w:rPr>
          <w:rFonts w:eastAsiaTheme="minorHAnsi"/>
          <w:color w:val="auto"/>
          <w:sz w:val="22"/>
          <w:szCs w:val="22"/>
        </w:rPr>
      </w:pPr>
      <w:r>
        <w:rPr>
          <w:rFonts w:eastAsiaTheme="minorHAnsi"/>
          <w:color w:val="auto"/>
          <w:sz w:val="22"/>
          <w:szCs w:val="22"/>
        </w:rPr>
        <w:t xml:space="preserve">б) </w:t>
      </w:r>
      <w:r w:rsidRPr="009A64F5">
        <w:rPr>
          <w:rFonts w:eastAsiaTheme="minorHAnsi"/>
          <w:color w:val="auto"/>
          <w:sz w:val="22"/>
          <w:szCs w:val="22"/>
        </w:rPr>
        <w:t>Патерналистски-авторитарный</w:t>
      </w:r>
      <w:r w:rsidRPr="009E087C">
        <w:rPr>
          <w:rFonts w:eastAsiaTheme="minorHAnsi"/>
          <w:color w:val="auto"/>
          <w:sz w:val="22"/>
          <w:szCs w:val="22"/>
        </w:rPr>
        <w:t>;</w:t>
      </w:r>
    </w:p>
    <w:p w:rsidR="00FF0E46" w:rsidRDefault="00FF0E46" w:rsidP="00FF0E46">
      <w:pPr>
        <w:pStyle w:val="Default"/>
        <w:ind w:left="720"/>
        <w:jc w:val="both"/>
        <w:rPr>
          <w:rFonts w:eastAsiaTheme="minorHAnsi"/>
          <w:color w:val="auto"/>
          <w:sz w:val="22"/>
          <w:szCs w:val="22"/>
        </w:rPr>
      </w:pPr>
      <w:r>
        <w:rPr>
          <w:rFonts w:eastAsiaTheme="minorHAnsi"/>
          <w:color w:val="auto"/>
          <w:sz w:val="22"/>
          <w:szCs w:val="22"/>
        </w:rPr>
        <w:t>в)</w:t>
      </w:r>
      <w:r w:rsidRPr="009A64F5">
        <w:t xml:space="preserve"> </w:t>
      </w:r>
      <w:r w:rsidRPr="009A64F5">
        <w:rPr>
          <w:rFonts w:eastAsiaTheme="minorHAnsi"/>
          <w:color w:val="auto"/>
          <w:sz w:val="22"/>
          <w:szCs w:val="22"/>
        </w:rPr>
        <w:t>Консультативный</w:t>
      </w:r>
      <w:r>
        <w:rPr>
          <w:rFonts w:eastAsiaTheme="minorHAnsi"/>
          <w:color w:val="auto"/>
          <w:sz w:val="22"/>
          <w:szCs w:val="22"/>
        </w:rPr>
        <w:t>;</w:t>
      </w:r>
    </w:p>
    <w:p w:rsidR="00FF0E46" w:rsidRDefault="00FF0E46" w:rsidP="00FF0E46">
      <w:pPr>
        <w:pStyle w:val="Default"/>
        <w:ind w:left="720"/>
        <w:jc w:val="both"/>
        <w:rPr>
          <w:rFonts w:eastAsiaTheme="minorHAnsi"/>
          <w:color w:val="auto"/>
          <w:sz w:val="22"/>
          <w:szCs w:val="22"/>
        </w:rPr>
      </w:pPr>
      <w:r>
        <w:rPr>
          <w:rFonts w:eastAsiaTheme="minorHAnsi"/>
          <w:color w:val="auto"/>
          <w:sz w:val="22"/>
          <w:szCs w:val="22"/>
        </w:rPr>
        <w:t>г) Демократический.</w:t>
      </w:r>
    </w:p>
    <w:p w:rsidR="00FF0E46" w:rsidRDefault="00FF0E46" w:rsidP="00FF0E46">
      <w:pPr>
        <w:pStyle w:val="a4"/>
        <w:numPr>
          <w:ilvl w:val="0"/>
          <w:numId w:val="20"/>
        </w:numPr>
        <w:spacing w:after="0" w:line="240" w:lineRule="auto"/>
        <w:ind w:left="0" w:firstLine="0"/>
        <w:jc w:val="both"/>
        <w:rPr>
          <w:rFonts w:ascii="Times New Roman" w:hAnsi="Times New Roman"/>
        </w:rPr>
      </w:pPr>
      <w:r w:rsidRPr="002652D6">
        <w:rPr>
          <w:rFonts w:ascii="Times New Roman" w:hAnsi="Times New Roman"/>
        </w:rPr>
        <w:t>О</w:t>
      </w:r>
      <w:r w:rsidRPr="009A64F5">
        <w:rPr>
          <w:rFonts w:ascii="Times New Roman" w:hAnsi="Times New Roman"/>
        </w:rPr>
        <w:t>тображение предмета конфликта в сознании субъектов конфликтного взаимодействия</w:t>
      </w:r>
      <w:r>
        <w:rPr>
          <w:rFonts w:ascii="Times New Roman" w:hAnsi="Times New Roman"/>
        </w:rPr>
        <w:t xml:space="preserve"> – это:</w:t>
      </w:r>
    </w:p>
    <w:p w:rsidR="00FF0E46" w:rsidRPr="009E087C" w:rsidRDefault="00FF0E46" w:rsidP="00FF0E46">
      <w:pPr>
        <w:pStyle w:val="Default"/>
        <w:ind w:left="720"/>
        <w:jc w:val="both"/>
        <w:rPr>
          <w:rFonts w:eastAsiaTheme="minorHAnsi"/>
          <w:color w:val="auto"/>
          <w:sz w:val="22"/>
          <w:szCs w:val="22"/>
        </w:rPr>
      </w:pPr>
      <w:r>
        <w:rPr>
          <w:rFonts w:eastAsiaTheme="minorHAnsi"/>
          <w:color w:val="auto"/>
          <w:sz w:val="22"/>
          <w:szCs w:val="22"/>
        </w:rPr>
        <w:t>а) Предмет конфликта;</w:t>
      </w:r>
    </w:p>
    <w:p w:rsidR="00FF0E46" w:rsidRPr="009E087C" w:rsidRDefault="00FF0E46" w:rsidP="00FF0E46">
      <w:pPr>
        <w:pStyle w:val="Default"/>
        <w:ind w:left="720"/>
        <w:jc w:val="both"/>
        <w:rPr>
          <w:rFonts w:eastAsiaTheme="minorHAnsi"/>
          <w:color w:val="auto"/>
          <w:sz w:val="22"/>
          <w:szCs w:val="22"/>
        </w:rPr>
      </w:pPr>
      <w:r>
        <w:rPr>
          <w:rFonts w:eastAsiaTheme="minorHAnsi"/>
          <w:color w:val="auto"/>
          <w:sz w:val="22"/>
          <w:szCs w:val="22"/>
        </w:rPr>
        <w:t>б) Образ конфликтной ситуации</w:t>
      </w:r>
    </w:p>
    <w:p w:rsidR="00FF0E46" w:rsidRDefault="00FF0E46" w:rsidP="00FF0E46">
      <w:pPr>
        <w:pStyle w:val="Default"/>
        <w:ind w:left="720"/>
        <w:jc w:val="both"/>
        <w:rPr>
          <w:rFonts w:eastAsiaTheme="minorHAnsi"/>
          <w:color w:val="auto"/>
          <w:sz w:val="22"/>
          <w:szCs w:val="22"/>
        </w:rPr>
      </w:pPr>
      <w:r>
        <w:rPr>
          <w:rFonts w:eastAsiaTheme="minorHAnsi"/>
          <w:color w:val="auto"/>
          <w:sz w:val="22"/>
          <w:szCs w:val="22"/>
        </w:rPr>
        <w:t>в)</w:t>
      </w:r>
      <w:r w:rsidRPr="009A64F5">
        <w:t xml:space="preserve"> </w:t>
      </w:r>
      <w:r>
        <w:rPr>
          <w:rFonts w:eastAsiaTheme="minorHAnsi"/>
          <w:color w:val="auto"/>
          <w:sz w:val="22"/>
          <w:szCs w:val="22"/>
        </w:rPr>
        <w:t>Мотив конфликта;</w:t>
      </w:r>
    </w:p>
    <w:p w:rsidR="00FF0E46" w:rsidRDefault="00FF0E46" w:rsidP="00FF0E46">
      <w:pPr>
        <w:pStyle w:val="Default"/>
        <w:ind w:left="720"/>
        <w:jc w:val="both"/>
        <w:rPr>
          <w:rFonts w:eastAsiaTheme="minorHAnsi"/>
          <w:color w:val="auto"/>
          <w:sz w:val="22"/>
          <w:szCs w:val="22"/>
        </w:rPr>
      </w:pPr>
      <w:r>
        <w:rPr>
          <w:rFonts w:eastAsiaTheme="minorHAnsi"/>
          <w:color w:val="auto"/>
          <w:sz w:val="22"/>
          <w:szCs w:val="22"/>
        </w:rPr>
        <w:t>г) Позиция конфликтующей стороны;</w:t>
      </w:r>
    </w:p>
    <w:p w:rsidR="00FF0E46" w:rsidRDefault="00FF0E46" w:rsidP="00FF0E46">
      <w:pPr>
        <w:pStyle w:val="Default"/>
        <w:ind w:left="720"/>
        <w:jc w:val="both"/>
        <w:rPr>
          <w:rFonts w:eastAsiaTheme="minorHAnsi"/>
          <w:color w:val="auto"/>
          <w:sz w:val="22"/>
          <w:szCs w:val="22"/>
        </w:rPr>
      </w:pPr>
      <w:r>
        <w:rPr>
          <w:rFonts w:eastAsiaTheme="minorHAnsi"/>
          <w:color w:val="auto"/>
          <w:sz w:val="22"/>
          <w:szCs w:val="22"/>
        </w:rPr>
        <w:t>д) Причина конфликта.</w:t>
      </w:r>
    </w:p>
    <w:p w:rsidR="00FF0E46" w:rsidRPr="009A64F5" w:rsidRDefault="00FF0E46" w:rsidP="00FF0E46">
      <w:pPr>
        <w:pStyle w:val="a4"/>
        <w:spacing w:after="0" w:line="240" w:lineRule="auto"/>
        <w:jc w:val="both"/>
        <w:rPr>
          <w:rFonts w:ascii="Times New Roman" w:hAnsi="Times New Roman"/>
        </w:rPr>
      </w:pPr>
    </w:p>
    <w:p w:rsidR="00FF0E46" w:rsidRPr="00280757" w:rsidRDefault="00FF0E46" w:rsidP="00FF0E46">
      <w:pPr>
        <w:spacing w:after="0" w:line="240" w:lineRule="auto"/>
        <w:jc w:val="both"/>
        <w:rPr>
          <w:rFonts w:ascii="Times New Roman" w:hAnsi="Times New Roman"/>
          <w:sz w:val="24"/>
          <w:szCs w:val="24"/>
        </w:rPr>
      </w:pPr>
      <w:r w:rsidRPr="00280757">
        <w:rPr>
          <w:rFonts w:ascii="Times New Roman" w:hAnsi="Times New Roman"/>
          <w:sz w:val="24"/>
          <w:szCs w:val="24"/>
        </w:rPr>
        <w:t>Критерии оценки</w:t>
      </w:r>
    </w:p>
    <w:tbl>
      <w:tblPr>
        <w:tblStyle w:val="a3"/>
        <w:tblW w:w="0" w:type="auto"/>
        <w:tblInd w:w="108" w:type="dxa"/>
        <w:tblLook w:val="04A0" w:firstRow="1" w:lastRow="0" w:firstColumn="1" w:lastColumn="0" w:noHBand="0" w:noVBand="1"/>
      </w:tblPr>
      <w:tblGrid>
        <w:gridCol w:w="1018"/>
        <w:gridCol w:w="1214"/>
        <w:gridCol w:w="7855"/>
      </w:tblGrid>
      <w:tr w:rsidR="00FF0E46" w:rsidTr="00C21A58">
        <w:tc>
          <w:tcPr>
            <w:tcW w:w="1018" w:type="dxa"/>
          </w:tcPr>
          <w:p w:rsidR="00FF0E46" w:rsidRDefault="00FF0E46" w:rsidP="00C21A58">
            <w:pPr>
              <w:jc w:val="center"/>
              <w:rPr>
                <w:rFonts w:ascii="Times New Roman" w:hAnsi="Times New Roman"/>
                <w:sz w:val="24"/>
                <w:szCs w:val="24"/>
              </w:rPr>
            </w:pPr>
            <w:r>
              <w:rPr>
                <w:rFonts w:ascii="Times New Roman" w:hAnsi="Times New Roman"/>
                <w:sz w:val="24"/>
                <w:szCs w:val="24"/>
              </w:rPr>
              <w:t>№</w:t>
            </w:r>
          </w:p>
        </w:tc>
        <w:tc>
          <w:tcPr>
            <w:tcW w:w="1214" w:type="dxa"/>
          </w:tcPr>
          <w:p w:rsidR="00FF0E46" w:rsidRDefault="00FF0E46" w:rsidP="00C21A58">
            <w:pPr>
              <w:jc w:val="center"/>
              <w:rPr>
                <w:rFonts w:ascii="Times New Roman" w:hAnsi="Times New Roman"/>
                <w:sz w:val="24"/>
                <w:szCs w:val="24"/>
              </w:rPr>
            </w:pPr>
            <w:r>
              <w:rPr>
                <w:rFonts w:ascii="Times New Roman" w:hAnsi="Times New Roman"/>
                <w:sz w:val="24"/>
                <w:szCs w:val="24"/>
              </w:rPr>
              <w:t>Баллы</w:t>
            </w:r>
          </w:p>
        </w:tc>
        <w:tc>
          <w:tcPr>
            <w:tcW w:w="7855" w:type="dxa"/>
          </w:tcPr>
          <w:p w:rsidR="00FF0E46" w:rsidRDefault="00FF0E46" w:rsidP="00C21A58">
            <w:pPr>
              <w:jc w:val="center"/>
              <w:rPr>
                <w:rFonts w:ascii="Times New Roman" w:hAnsi="Times New Roman"/>
                <w:sz w:val="24"/>
                <w:szCs w:val="24"/>
              </w:rPr>
            </w:pPr>
            <w:r>
              <w:rPr>
                <w:rFonts w:ascii="Times New Roman" w:hAnsi="Times New Roman"/>
                <w:sz w:val="24"/>
                <w:szCs w:val="24"/>
              </w:rPr>
              <w:t>Описание</w:t>
            </w:r>
          </w:p>
        </w:tc>
      </w:tr>
      <w:tr w:rsidR="00FF0E46" w:rsidTr="00C21A58">
        <w:tc>
          <w:tcPr>
            <w:tcW w:w="1018" w:type="dxa"/>
          </w:tcPr>
          <w:p w:rsidR="00FF0E46" w:rsidRDefault="00FF0E46" w:rsidP="00C21A58">
            <w:pPr>
              <w:jc w:val="center"/>
              <w:rPr>
                <w:rFonts w:ascii="Times New Roman" w:hAnsi="Times New Roman"/>
                <w:sz w:val="24"/>
                <w:szCs w:val="24"/>
              </w:rPr>
            </w:pPr>
            <w:r>
              <w:rPr>
                <w:rFonts w:ascii="Times New Roman" w:hAnsi="Times New Roman"/>
                <w:sz w:val="24"/>
                <w:szCs w:val="24"/>
              </w:rPr>
              <w:t>1</w:t>
            </w:r>
          </w:p>
        </w:tc>
        <w:tc>
          <w:tcPr>
            <w:tcW w:w="1214" w:type="dxa"/>
          </w:tcPr>
          <w:p w:rsidR="00FF0E46" w:rsidRDefault="00FF0E46" w:rsidP="00C21A58">
            <w:pPr>
              <w:jc w:val="center"/>
              <w:rPr>
                <w:rFonts w:ascii="Times New Roman" w:hAnsi="Times New Roman"/>
                <w:sz w:val="24"/>
                <w:szCs w:val="24"/>
              </w:rPr>
            </w:pPr>
            <w:r>
              <w:rPr>
                <w:rFonts w:ascii="Times New Roman" w:hAnsi="Times New Roman"/>
                <w:sz w:val="24"/>
                <w:szCs w:val="24"/>
              </w:rPr>
              <w:t>15-20</w:t>
            </w:r>
          </w:p>
        </w:tc>
        <w:tc>
          <w:tcPr>
            <w:tcW w:w="7855" w:type="dxa"/>
          </w:tcPr>
          <w:p w:rsidR="00FF0E46" w:rsidRPr="0029369A" w:rsidRDefault="00FF0E46" w:rsidP="00C21A58">
            <w:pPr>
              <w:pStyle w:val="a4"/>
              <w:tabs>
                <w:tab w:val="left" w:pos="70"/>
              </w:tabs>
              <w:ind w:left="70"/>
              <w:jc w:val="both"/>
              <w:rPr>
                <w:rFonts w:ascii="Times New Roman" w:hAnsi="Times New Roman"/>
                <w:sz w:val="24"/>
                <w:szCs w:val="24"/>
              </w:rPr>
            </w:pPr>
            <w:r w:rsidRPr="0029369A">
              <w:rPr>
                <w:rFonts w:ascii="Times New Roman" w:hAnsi="Times New Roman"/>
                <w:sz w:val="24"/>
                <w:szCs w:val="24"/>
              </w:rPr>
              <w:t xml:space="preserve">выставляется студенту, </w:t>
            </w:r>
            <w:r>
              <w:rPr>
                <w:rFonts w:ascii="Times New Roman" w:hAnsi="Times New Roman"/>
                <w:sz w:val="24"/>
                <w:szCs w:val="24"/>
              </w:rPr>
              <w:t>если он ответил</w:t>
            </w:r>
            <w:r w:rsidRPr="0029369A">
              <w:rPr>
                <w:rFonts w:ascii="Times New Roman" w:hAnsi="Times New Roman"/>
                <w:sz w:val="24"/>
                <w:szCs w:val="24"/>
              </w:rPr>
              <w:t xml:space="preserve"> без существенных ошибок на все поставленные вопросы, подтверждая знание материала, умение использовать нормативные документы для подтверждения правильности собственной позиции;</w:t>
            </w:r>
          </w:p>
        </w:tc>
      </w:tr>
      <w:tr w:rsidR="00FF0E46" w:rsidTr="00C21A58">
        <w:tc>
          <w:tcPr>
            <w:tcW w:w="1018" w:type="dxa"/>
          </w:tcPr>
          <w:p w:rsidR="00FF0E46" w:rsidRDefault="00FF0E46" w:rsidP="00C21A58">
            <w:pPr>
              <w:jc w:val="center"/>
              <w:rPr>
                <w:rFonts w:ascii="Times New Roman" w:hAnsi="Times New Roman"/>
                <w:sz w:val="24"/>
                <w:szCs w:val="24"/>
              </w:rPr>
            </w:pPr>
            <w:r>
              <w:rPr>
                <w:rFonts w:ascii="Times New Roman" w:hAnsi="Times New Roman"/>
                <w:sz w:val="24"/>
                <w:szCs w:val="24"/>
              </w:rPr>
              <w:t>2</w:t>
            </w:r>
          </w:p>
        </w:tc>
        <w:tc>
          <w:tcPr>
            <w:tcW w:w="1214" w:type="dxa"/>
          </w:tcPr>
          <w:p w:rsidR="00FF0E46" w:rsidRDefault="00FF0E46" w:rsidP="00C21A58">
            <w:pPr>
              <w:jc w:val="center"/>
              <w:rPr>
                <w:rFonts w:ascii="Times New Roman" w:hAnsi="Times New Roman"/>
                <w:sz w:val="24"/>
                <w:szCs w:val="24"/>
              </w:rPr>
            </w:pPr>
            <w:r>
              <w:rPr>
                <w:rFonts w:ascii="Times New Roman" w:hAnsi="Times New Roman"/>
                <w:sz w:val="24"/>
                <w:szCs w:val="24"/>
              </w:rPr>
              <w:t>10-14</w:t>
            </w:r>
          </w:p>
        </w:tc>
        <w:tc>
          <w:tcPr>
            <w:tcW w:w="7855" w:type="dxa"/>
          </w:tcPr>
          <w:p w:rsidR="00FF0E46" w:rsidRPr="0029369A" w:rsidRDefault="00FF0E46" w:rsidP="00C21A58">
            <w:pPr>
              <w:pStyle w:val="a4"/>
              <w:tabs>
                <w:tab w:val="left" w:pos="70"/>
              </w:tabs>
              <w:ind w:left="70"/>
              <w:jc w:val="both"/>
              <w:rPr>
                <w:rFonts w:ascii="Times New Roman" w:hAnsi="Times New Roman"/>
                <w:sz w:val="24"/>
                <w:szCs w:val="24"/>
              </w:rPr>
            </w:pPr>
            <w:r w:rsidRPr="0029369A">
              <w:rPr>
                <w:rFonts w:ascii="Times New Roman" w:hAnsi="Times New Roman"/>
                <w:sz w:val="24"/>
                <w:szCs w:val="24"/>
              </w:rPr>
              <w:t xml:space="preserve">выставляется студенту, если </w:t>
            </w:r>
            <w:r>
              <w:rPr>
                <w:rFonts w:ascii="Times New Roman" w:hAnsi="Times New Roman"/>
                <w:sz w:val="24"/>
                <w:szCs w:val="24"/>
              </w:rPr>
              <w:t>он ответил</w:t>
            </w:r>
            <w:r w:rsidRPr="0029369A">
              <w:rPr>
                <w:rFonts w:ascii="Times New Roman" w:hAnsi="Times New Roman"/>
                <w:sz w:val="24"/>
                <w:szCs w:val="24"/>
              </w:rPr>
              <w:t xml:space="preserve"> без существенных ошибок на большинство поставленных вопросы, четко представлял свою позицию, подтверждая знание материала, умение использовать нормативные документы для подтверждения правильности собственной позиции;</w:t>
            </w:r>
          </w:p>
        </w:tc>
      </w:tr>
      <w:tr w:rsidR="00FF0E46" w:rsidTr="00C21A58">
        <w:tc>
          <w:tcPr>
            <w:tcW w:w="1018" w:type="dxa"/>
          </w:tcPr>
          <w:p w:rsidR="00FF0E46" w:rsidRDefault="00FF0E46" w:rsidP="00C21A58">
            <w:pPr>
              <w:jc w:val="center"/>
              <w:rPr>
                <w:rFonts w:ascii="Times New Roman" w:hAnsi="Times New Roman"/>
                <w:sz w:val="24"/>
                <w:szCs w:val="24"/>
              </w:rPr>
            </w:pPr>
            <w:r>
              <w:rPr>
                <w:rFonts w:ascii="Times New Roman" w:hAnsi="Times New Roman"/>
                <w:sz w:val="24"/>
                <w:szCs w:val="24"/>
              </w:rPr>
              <w:t>3</w:t>
            </w:r>
          </w:p>
        </w:tc>
        <w:tc>
          <w:tcPr>
            <w:tcW w:w="1214" w:type="dxa"/>
          </w:tcPr>
          <w:p w:rsidR="00FF0E46" w:rsidRDefault="00FF0E46" w:rsidP="00C21A58">
            <w:pPr>
              <w:jc w:val="center"/>
              <w:rPr>
                <w:rFonts w:ascii="Times New Roman" w:hAnsi="Times New Roman"/>
                <w:sz w:val="24"/>
                <w:szCs w:val="24"/>
              </w:rPr>
            </w:pPr>
            <w:r>
              <w:rPr>
                <w:rFonts w:ascii="Times New Roman" w:hAnsi="Times New Roman"/>
                <w:sz w:val="24"/>
                <w:szCs w:val="24"/>
              </w:rPr>
              <w:t>4-9</w:t>
            </w:r>
          </w:p>
        </w:tc>
        <w:tc>
          <w:tcPr>
            <w:tcW w:w="7855" w:type="dxa"/>
          </w:tcPr>
          <w:p w:rsidR="00FF0E46" w:rsidRPr="0029369A" w:rsidRDefault="00FF0E46" w:rsidP="00C21A58">
            <w:pPr>
              <w:pStyle w:val="a4"/>
              <w:tabs>
                <w:tab w:val="left" w:pos="70"/>
              </w:tabs>
              <w:ind w:left="70"/>
              <w:jc w:val="both"/>
              <w:rPr>
                <w:rFonts w:ascii="Times New Roman" w:hAnsi="Times New Roman"/>
                <w:sz w:val="24"/>
                <w:szCs w:val="24"/>
              </w:rPr>
            </w:pPr>
            <w:r w:rsidRPr="0029369A">
              <w:rPr>
                <w:rFonts w:ascii="Times New Roman" w:hAnsi="Times New Roman"/>
                <w:sz w:val="24"/>
                <w:szCs w:val="24"/>
              </w:rPr>
              <w:t xml:space="preserve">выставляется студенту, </w:t>
            </w:r>
            <w:r>
              <w:rPr>
                <w:rFonts w:ascii="Times New Roman" w:hAnsi="Times New Roman"/>
                <w:sz w:val="24"/>
                <w:szCs w:val="24"/>
              </w:rPr>
              <w:t xml:space="preserve">если он ответил на </w:t>
            </w:r>
            <w:r w:rsidRPr="0029369A">
              <w:rPr>
                <w:rFonts w:ascii="Times New Roman" w:hAnsi="Times New Roman"/>
                <w:sz w:val="24"/>
                <w:szCs w:val="24"/>
              </w:rPr>
              <w:t xml:space="preserve">меньше половины </w:t>
            </w:r>
            <w:r>
              <w:rPr>
                <w:rFonts w:ascii="Times New Roman" w:hAnsi="Times New Roman"/>
                <w:sz w:val="24"/>
                <w:szCs w:val="24"/>
              </w:rPr>
              <w:t>из поставленных вопросов</w:t>
            </w:r>
            <w:r w:rsidRPr="0029369A">
              <w:rPr>
                <w:rFonts w:ascii="Times New Roman" w:hAnsi="Times New Roman"/>
                <w:sz w:val="24"/>
                <w:szCs w:val="24"/>
              </w:rPr>
              <w:t>, подтверждая знание материала, умение использовать нормативные документы для подтверждения правильности собственной позиции;</w:t>
            </w:r>
          </w:p>
        </w:tc>
      </w:tr>
      <w:tr w:rsidR="00FF0E46" w:rsidTr="00C21A58">
        <w:tc>
          <w:tcPr>
            <w:tcW w:w="1018" w:type="dxa"/>
          </w:tcPr>
          <w:p w:rsidR="00FF0E46" w:rsidRDefault="00FF0E46" w:rsidP="00C21A58">
            <w:pPr>
              <w:jc w:val="center"/>
              <w:rPr>
                <w:rFonts w:ascii="Times New Roman" w:hAnsi="Times New Roman"/>
                <w:sz w:val="24"/>
                <w:szCs w:val="24"/>
              </w:rPr>
            </w:pPr>
            <w:r>
              <w:rPr>
                <w:rFonts w:ascii="Times New Roman" w:hAnsi="Times New Roman"/>
                <w:sz w:val="24"/>
                <w:szCs w:val="24"/>
              </w:rPr>
              <w:t>4</w:t>
            </w:r>
          </w:p>
        </w:tc>
        <w:tc>
          <w:tcPr>
            <w:tcW w:w="1214" w:type="dxa"/>
          </w:tcPr>
          <w:p w:rsidR="00FF0E46" w:rsidRDefault="00FF0E46" w:rsidP="00C21A58">
            <w:pPr>
              <w:jc w:val="center"/>
              <w:rPr>
                <w:rFonts w:ascii="Times New Roman" w:hAnsi="Times New Roman"/>
                <w:sz w:val="24"/>
                <w:szCs w:val="24"/>
              </w:rPr>
            </w:pPr>
            <w:r>
              <w:rPr>
                <w:rFonts w:ascii="Times New Roman" w:hAnsi="Times New Roman"/>
                <w:sz w:val="24"/>
                <w:szCs w:val="24"/>
              </w:rPr>
              <w:t>0-3</w:t>
            </w:r>
          </w:p>
        </w:tc>
        <w:tc>
          <w:tcPr>
            <w:tcW w:w="7855" w:type="dxa"/>
          </w:tcPr>
          <w:p w:rsidR="00FF0E46" w:rsidRPr="0029369A" w:rsidRDefault="00FF0E46" w:rsidP="00C21A58">
            <w:pPr>
              <w:pStyle w:val="a4"/>
              <w:tabs>
                <w:tab w:val="left" w:pos="70"/>
              </w:tabs>
              <w:ind w:left="70"/>
              <w:jc w:val="both"/>
            </w:pPr>
            <w:r w:rsidRPr="0029369A">
              <w:rPr>
                <w:rFonts w:ascii="Times New Roman" w:hAnsi="Times New Roman"/>
                <w:sz w:val="24"/>
                <w:szCs w:val="24"/>
              </w:rPr>
              <w:t xml:space="preserve">выставляется студенту, </w:t>
            </w:r>
            <w:r>
              <w:rPr>
                <w:rFonts w:ascii="Times New Roman" w:hAnsi="Times New Roman"/>
                <w:sz w:val="24"/>
                <w:szCs w:val="24"/>
              </w:rPr>
              <w:t xml:space="preserve">если </w:t>
            </w:r>
            <w:r w:rsidRPr="0029369A">
              <w:rPr>
                <w:rFonts w:ascii="Times New Roman" w:hAnsi="Times New Roman"/>
                <w:sz w:val="24"/>
                <w:szCs w:val="24"/>
              </w:rPr>
              <w:t xml:space="preserve">он </w:t>
            </w:r>
            <w:r>
              <w:rPr>
                <w:rFonts w:ascii="Times New Roman" w:hAnsi="Times New Roman"/>
                <w:sz w:val="24"/>
                <w:szCs w:val="24"/>
              </w:rPr>
              <w:t xml:space="preserve">допустил ошибки при </w:t>
            </w:r>
            <w:r w:rsidRPr="0029369A">
              <w:rPr>
                <w:rFonts w:ascii="Times New Roman" w:hAnsi="Times New Roman"/>
                <w:sz w:val="24"/>
                <w:szCs w:val="24"/>
              </w:rPr>
              <w:t>ответ</w:t>
            </w:r>
            <w:r>
              <w:rPr>
                <w:rFonts w:ascii="Times New Roman" w:hAnsi="Times New Roman"/>
                <w:sz w:val="24"/>
                <w:szCs w:val="24"/>
              </w:rPr>
              <w:t>ах практически</w:t>
            </w:r>
            <w:r w:rsidRPr="0029369A">
              <w:rPr>
                <w:rFonts w:ascii="Times New Roman" w:hAnsi="Times New Roman"/>
                <w:sz w:val="24"/>
                <w:szCs w:val="24"/>
              </w:rPr>
              <w:t xml:space="preserve"> н</w:t>
            </w:r>
            <w:r>
              <w:rPr>
                <w:rFonts w:ascii="Times New Roman" w:hAnsi="Times New Roman"/>
                <w:sz w:val="24"/>
                <w:szCs w:val="24"/>
              </w:rPr>
              <w:t xml:space="preserve">а все </w:t>
            </w:r>
            <w:r w:rsidRPr="0029369A">
              <w:rPr>
                <w:rFonts w:ascii="Times New Roman" w:hAnsi="Times New Roman"/>
                <w:sz w:val="24"/>
                <w:szCs w:val="24"/>
              </w:rPr>
              <w:t>поставленны</w:t>
            </w:r>
            <w:r>
              <w:rPr>
                <w:rFonts w:ascii="Times New Roman" w:hAnsi="Times New Roman"/>
                <w:sz w:val="24"/>
                <w:szCs w:val="24"/>
              </w:rPr>
              <w:t>е в тесте вопросы</w:t>
            </w:r>
            <w:r w:rsidRPr="0029369A">
              <w:rPr>
                <w:rFonts w:ascii="Times New Roman" w:hAnsi="Times New Roman"/>
                <w:sz w:val="24"/>
                <w:szCs w:val="24"/>
              </w:rPr>
              <w:t>.</w:t>
            </w:r>
          </w:p>
        </w:tc>
      </w:tr>
    </w:tbl>
    <w:p w:rsidR="00FF0E46" w:rsidRPr="00280757" w:rsidRDefault="00FF0E46" w:rsidP="00FF0E46">
      <w:pPr>
        <w:pStyle w:val="a4"/>
        <w:spacing w:after="0" w:line="240" w:lineRule="auto"/>
        <w:ind w:left="360"/>
        <w:jc w:val="both"/>
        <w:rPr>
          <w:rFonts w:ascii="Times New Roman" w:hAnsi="Times New Roman"/>
          <w:b/>
          <w:sz w:val="24"/>
          <w:szCs w:val="24"/>
        </w:rPr>
      </w:pPr>
    </w:p>
    <w:p w:rsidR="00FF0E46" w:rsidRDefault="00FF0E46" w:rsidP="00FF0E46">
      <w:pPr>
        <w:tabs>
          <w:tab w:val="center" w:pos="5102"/>
        </w:tabs>
        <w:spacing w:after="0" w:line="240" w:lineRule="auto"/>
        <w:jc w:val="both"/>
        <w:rPr>
          <w:rFonts w:ascii="Times New Roman" w:hAnsi="Times New Roman"/>
          <w:sz w:val="24"/>
          <w:szCs w:val="24"/>
        </w:rPr>
      </w:pPr>
    </w:p>
    <w:p w:rsidR="00FF0E46" w:rsidRPr="007A6D48" w:rsidRDefault="00FF0E46" w:rsidP="00FF0E46">
      <w:pPr>
        <w:pStyle w:val="a4"/>
        <w:spacing w:after="0" w:line="240" w:lineRule="auto"/>
        <w:ind w:left="360"/>
        <w:jc w:val="both"/>
        <w:rPr>
          <w:rFonts w:ascii="Times New Roman" w:hAnsi="Times New Roman"/>
          <w:b/>
          <w:sz w:val="24"/>
          <w:szCs w:val="24"/>
        </w:rPr>
      </w:pPr>
    </w:p>
    <w:p w:rsidR="00FF0E46" w:rsidRPr="004F1825" w:rsidRDefault="00FF0E46" w:rsidP="00FB065C">
      <w:pPr>
        <w:spacing w:after="0" w:line="240" w:lineRule="auto"/>
        <w:ind w:firstLine="709"/>
        <w:rPr>
          <w:rFonts w:ascii="Times New Roman" w:hAnsi="Times New Roman"/>
          <w:sz w:val="24"/>
          <w:szCs w:val="24"/>
        </w:rPr>
      </w:pPr>
    </w:p>
    <w:sectPr w:rsidR="00FF0E46" w:rsidRPr="004F1825" w:rsidSect="003076B7">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29D1" w:rsidRDefault="003829D1" w:rsidP="00C8013F">
      <w:pPr>
        <w:spacing w:after="0" w:line="240" w:lineRule="auto"/>
      </w:pPr>
      <w:r>
        <w:separator/>
      </w:r>
    </w:p>
  </w:endnote>
  <w:endnote w:type="continuationSeparator" w:id="0">
    <w:p w:rsidR="003829D1" w:rsidRDefault="003829D1"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29D1" w:rsidRDefault="003829D1" w:rsidP="00C8013F">
      <w:pPr>
        <w:spacing w:after="0" w:line="240" w:lineRule="auto"/>
      </w:pPr>
      <w:r>
        <w:separator/>
      </w:r>
    </w:p>
  </w:footnote>
  <w:footnote w:type="continuationSeparator" w:id="0">
    <w:p w:rsidR="003829D1" w:rsidRDefault="003829D1" w:rsidP="00C801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27336"/>
    <w:multiLevelType w:val="hybridMultilevel"/>
    <w:tmpl w:val="9272887E"/>
    <w:lvl w:ilvl="0" w:tplc="D1E4990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28A0FAF"/>
    <w:multiLevelType w:val="hybridMultilevel"/>
    <w:tmpl w:val="7F185774"/>
    <w:lvl w:ilvl="0" w:tplc="A3348F62">
      <w:start w:val="1"/>
      <w:numFmt w:val="decimal"/>
      <w:lvlText w:val="%1."/>
      <w:lvlJc w:val="left"/>
      <w:pPr>
        <w:tabs>
          <w:tab w:val="num" w:pos="720"/>
        </w:tabs>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6C30B7C"/>
    <w:multiLevelType w:val="hybridMultilevel"/>
    <w:tmpl w:val="2D1E2468"/>
    <w:lvl w:ilvl="0" w:tplc="D326D418">
      <w:start w:val="1"/>
      <w:numFmt w:val="decimal"/>
      <w:suff w:val="space"/>
      <w:lvlText w:val="%1."/>
      <w:lvlJc w:val="left"/>
      <w:pPr>
        <w:ind w:left="2062" w:hanging="360"/>
      </w:pPr>
      <w:rPr>
        <w:rFonts w:hint="default"/>
      </w:rPr>
    </w:lvl>
    <w:lvl w:ilvl="1" w:tplc="0419000F">
      <w:start w:val="1"/>
      <w:numFmt w:val="decimal"/>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143D106D"/>
    <w:multiLevelType w:val="hybridMultilevel"/>
    <w:tmpl w:val="041E608A"/>
    <w:lvl w:ilvl="0" w:tplc="D4DEF614">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C7E4021"/>
    <w:multiLevelType w:val="hybridMultilevel"/>
    <w:tmpl w:val="2D1E2468"/>
    <w:lvl w:ilvl="0" w:tplc="D326D418">
      <w:start w:val="1"/>
      <w:numFmt w:val="decimal"/>
      <w:suff w:val="space"/>
      <w:lvlText w:val="%1."/>
      <w:lvlJc w:val="left"/>
      <w:pPr>
        <w:ind w:left="2062" w:hanging="360"/>
      </w:pPr>
      <w:rPr>
        <w:rFonts w:hint="default"/>
      </w:rPr>
    </w:lvl>
    <w:lvl w:ilvl="1" w:tplc="0419000F">
      <w:start w:val="1"/>
      <w:numFmt w:val="decimal"/>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15:restartNumberingAfterBreak="0">
    <w:nsid w:val="24BE4B3C"/>
    <w:multiLevelType w:val="hybridMultilevel"/>
    <w:tmpl w:val="9B0480EE"/>
    <w:lvl w:ilvl="0" w:tplc="A2AC09C8">
      <w:start w:val="1"/>
      <w:numFmt w:val="decimal"/>
      <w:suff w:val="space"/>
      <w:lvlText w:val="%1."/>
      <w:lvlJc w:val="left"/>
      <w:pPr>
        <w:ind w:left="206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5EB520A"/>
    <w:multiLevelType w:val="hybridMultilevel"/>
    <w:tmpl w:val="EDBE3674"/>
    <w:lvl w:ilvl="0" w:tplc="6A8CED3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9387D24"/>
    <w:multiLevelType w:val="hybridMultilevel"/>
    <w:tmpl w:val="06FC67F0"/>
    <w:lvl w:ilvl="0" w:tplc="A3348F62">
      <w:start w:val="1"/>
      <w:numFmt w:val="decimal"/>
      <w:lvlText w:val="%1."/>
      <w:lvlJc w:val="left"/>
      <w:pPr>
        <w:tabs>
          <w:tab w:val="num" w:pos="720"/>
        </w:tabs>
        <w:ind w:left="720" w:hanging="360"/>
      </w:pPr>
      <w:rPr>
        <w:rFonts w:hint="default"/>
        <w:sz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294B537F"/>
    <w:multiLevelType w:val="hybridMultilevel"/>
    <w:tmpl w:val="9272887E"/>
    <w:lvl w:ilvl="0" w:tplc="D1E49904">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C9C10C1"/>
    <w:multiLevelType w:val="hybridMultilevel"/>
    <w:tmpl w:val="FF1C8FAA"/>
    <w:lvl w:ilvl="0" w:tplc="8B5A92EC">
      <w:start w:val="1"/>
      <w:numFmt w:val="decimal"/>
      <w:suff w:val="space"/>
      <w:lvlText w:val="%1."/>
      <w:lvlJc w:val="left"/>
      <w:pPr>
        <w:ind w:left="2062"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15:restartNumberingAfterBreak="0">
    <w:nsid w:val="2FD00D8D"/>
    <w:multiLevelType w:val="hybridMultilevel"/>
    <w:tmpl w:val="4FCCA8FC"/>
    <w:lvl w:ilvl="0" w:tplc="6EC28A90">
      <w:start w:val="1"/>
      <w:numFmt w:val="decimal"/>
      <w:suff w:val="space"/>
      <w:lvlText w:val="%1."/>
      <w:lvlJc w:val="left"/>
      <w:pPr>
        <w:ind w:left="206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6243125"/>
    <w:multiLevelType w:val="hybridMultilevel"/>
    <w:tmpl w:val="0388C498"/>
    <w:lvl w:ilvl="0" w:tplc="7820E25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37451974"/>
    <w:multiLevelType w:val="hybridMultilevel"/>
    <w:tmpl w:val="E168F9BA"/>
    <w:lvl w:ilvl="0" w:tplc="6DA6D318">
      <w:start w:val="1"/>
      <w:numFmt w:val="decimal"/>
      <w:suff w:val="space"/>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96D3C30"/>
    <w:multiLevelType w:val="hybridMultilevel"/>
    <w:tmpl w:val="FB9AFD58"/>
    <w:lvl w:ilvl="0" w:tplc="C978B616">
      <w:start w:val="1"/>
      <w:numFmt w:val="decimal"/>
      <w:lvlText w:val="%1"/>
      <w:lvlJc w:val="left"/>
      <w:pPr>
        <w:ind w:left="720" w:hanging="360"/>
      </w:pPr>
      <w:rPr>
        <w:rFonts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3AF50A3C"/>
    <w:multiLevelType w:val="hybridMultilevel"/>
    <w:tmpl w:val="EDBE3674"/>
    <w:lvl w:ilvl="0" w:tplc="6A8CED3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C183405"/>
    <w:multiLevelType w:val="hybridMultilevel"/>
    <w:tmpl w:val="A8E84378"/>
    <w:lvl w:ilvl="0" w:tplc="7A2C6574">
      <w:start w:val="1"/>
      <w:numFmt w:val="decimal"/>
      <w:suff w:val="space"/>
      <w:lvlText w:val="%1."/>
      <w:lvlJc w:val="left"/>
      <w:pPr>
        <w:ind w:left="206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FB07AE0"/>
    <w:multiLevelType w:val="hybridMultilevel"/>
    <w:tmpl w:val="041E608A"/>
    <w:lvl w:ilvl="0" w:tplc="D4DEF614">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E44503D"/>
    <w:multiLevelType w:val="hybridMultilevel"/>
    <w:tmpl w:val="CC4C1B9A"/>
    <w:lvl w:ilvl="0" w:tplc="E30E2B56">
      <w:start w:val="1"/>
      <w:numFmt w:val="decimal"/>
      <w:lvlText w:val="%1."/>
      <w:lvlJc w:val="left"/>
      <w:pPr>
        <w:tabs>
          <w:tab w:val="num" w:pos="1725"/>
        </w:tabs>
        <w:ind w:left="1725" w:hanging="1005"/>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8" w15:restartNumberingAfterBreak="0">
    <w:nsid w:val="55AB3A03"/>
    <w:multiLevelType w:val="hybridMultilevel"/>
    <w:tmpl w:val="FB9AFD58"/>
    <w:lvl w:ilvl="0" w:tplc="C978B616">
      <w:start w:val="1"/>
      <w:numFmt w:val="decimal"/>
      <w:lvlText w:val="%1"/>
      <w:lvlJc w:val="left"/>
      <w:pPr>
        <w:ind w:left="720" w:hanging="360"/>
      </w:pPr>
      <w:rPr>
        <w:rFonts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614434DF"/>
    <w:multiLevelType w:val="hybridMultilevel"/>
    <w:tmpl w:val="EFB483F2"/>
    <w:lvl w:ilvl="0" w:tplc="793EE29A">
      <w:start w:val="1"/>
      <w:numFmt w:val="decimal"/>
      <w:suff w:val="space"/>
      <w:lvlText w:val="%1."/>
      <w:lvlJc w:val="left"/>
      <w:pPr>
        <w:ind w:left="206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63835D2F"/>
    <w:multiLevelType w:val="hybridMultilevel"/>
    <w:tmpl w:val="0388C498"/>
    <w:lvl w:ilvl="0" w:tplc="7820E25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5926055"/>
    <w:multiLevelType w:val="hybridMultilevel"/>
    <w:tmpl w:val="2D1E2468"/>
    <w:lvl w:ilvl="0" w:tplc="D326D418">
      <w:start w:val="1"/>
      <w:numFmt w:val="decimal"/>
      <w:suff w:val="space"/>
      <w:lvlText w:val="%1."/>
      <w:lvlJc w:val="left"/>
      <w:pPr>
        <w:ind w:left="2062" w:hanging="360"/>
      </w:pPr>
      <w:rPr>
        <w:rFonts w:hint="default"/>
      </w:rPr>
    </w:lvl>
    <w:lvl w:ilvl="1" w:tplc="0419000F">
      <w:start w:val="1"/>
      <w:numFmt w:val="decimal"/>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2" w15:restartNumberingAfterBreak="0">
    <w:nsid w:val="65943D9A"/>
    <w:multiLevelType w:val="multilevel"/>
    <w:tmpl w:val="F7C02450"/>
    <w:lvl w:ilvl="0">
      <w:start w:val="5"/>
      <w:numFmt w:val="decimal"/>
      <w:lvlText w:val="%1"/>
      <w:lvlJc w:val="left"/>
      <w:pPr>
        <w:ind w:left="360" w:hanging="360"/>
      </w:pPr>
      <w:rPr>
        <w:rFonts w:hint="default"/>
        <w:b/>
      </w:rPr>
    </w:lvl>
    <w:lvl w:ilvl="1">
      <w:start w:val="2"/>
      <w:numFmt w:val="decimal"/>
      <w:lvlText w:val="%1.%2"/>
      <w:lvlJc w:val="left"/>
      <w:pPr>
        <w:ind w:left="360" w:hanging="360"/>
      </w:pPr>
      <w:rPr>
        <w:rFonts w:hint="default"/>
        <w:b/>
      </w:rPr>
    </w:lvl>
    <w:lvl w:ilvl="2">
      <w:start w:val="1"/>
      <w:numFmt w:val="decimalZero"/>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3" w15:restartNumberingAfterBreak="0">
    <w:nsid w:val="67ED3D35"/>
    <w:multiLevelType w:val="hybridMultilevel"/>
    <w:tmpl w:val="4754EB10"/>
    <w:lvl w:ilvl="0" w:tplc="D8188CC8">
      <w:start w:val="1"/>
      <w:numFmt w:val="decimal"/>
      <w:suff w:val="space"/>
      <w:lvlText w:val="%1."/>
      <w:lvlJc w:val="left"/>
      <w:pPr>
        <w:ind w:left="206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6E156E4E"/>
    <w:multiLevelType w:val="hybridMultilevel"/>
    <w:tmpl w:val="5DF4D792"/>
    <w:lvl w:ilvl="0" w:tplc="FA7C1C76">
      <w:start w:val="1"/>
      <w:numFmt w:val="decimal"/>
      <w:suff w:val="space"/>
      <w:lvlText w:val="%1."/>
      <w:lvlJc w:val="left"/>
      <w:pPr>
        <w:ind w:left="206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AAF6294"/>
    <w:multiLevelType w:val="hybridMultilevel"/>
    <w:tmpl w:val="9B0480EE"/>
    <w:lvl w:ilvl="0" w:tplc="A2AC09C8">
      <w:start w:val="1"/>
      <w:numFmt w:val="decimal"/>
      <w:suff w:val="space"/>
      <w:lvlText w:val="%1."/>
      <w:lvlJc w:val="left"/>
      <w:pPr>
        <w:ind w:left="206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5"/>
  </w:num>
  <w:num w:numId="2">
    <w:abstractNumId w:val="19"/>
  </w:num>
  <w:num w:numId="3">
    <w:abstractNumId w:val="23"/>
  </w:num>
  <w:num w:numId="4">
    <w:abstractNumId w:val="24"/>
  </w:num>
  <w:num w:numId="5">
    <w:abstractNumId w:val="15"/>
  </w:num>
  <w:num w:numId="6">
    <w:abstractNumId w:val="21"/>
  </w:num>
  <w:num w:numId="7">
    <w:abstractNumId w:val="4"/>
  </w:num>
  <w:num w:numId="8">
    <w:abstractNumId w:val="10"/>
  </w:num>
  <w:num w:numId="9">
    <w:abstractNumId w:val="9"/>
  </w:num>
  <w:num w:numId="10">
    <w:abstractNumId w:val="17"/>
  </w:num>
  <w:num w:numId="11">
    <w:abstractNumId w:val="2"/>
  </w:num>
  <w:num w:numId="12">
    <w:abstractNumId w:val="7"/>
  </w:num>
  <w:num w:numId="13">
    <w:abstractNumId w:val="1"/>
  </w:num>
  <w:num w:numId="14">
    <w:abstractNumId w:val="22"/>
  </w:num>
  <w:num w:numId="15">
    <w:abstractNumId w:val="8"/>
  </w:num>
  <w:num w:numId="16">
    <w:abstractNumId w:val="6"/>
  </w:num>
  <w:num w:numId="17">
    <w:abstractNumId w:val="13"/>
  </w:num>
  <w:num w:numId="18">
    <w:abstractNumId w:val="3"/>
  </w:num>
  <w:num w:numId="19">
    <w:abstractNumId w:val="20"/>
  </w:num>
  <w:num w:numId="20">
    <w:abstractNumId w:val="12"/>
  </w:num>
  <w:num w:numId="21">
    <w:abstractNumId w:val="5"/>
  </w:num>
  <w:num w:numId="22">
    <w:abstractNumId w:val="0"/>
  </w:num>
  <w:num w:numId="23">
    <w:abstractNumId w:val="14"/>
  </w:num>
  <w:num w:numId="24">
    <w:abstractNumId w:val="18"/>
  </w:num>
  <w:num w:numId="25">
    <w:abstractNumId w:val="16"/>
  </w:num>
  <w:num w:numId="2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007D"/>
    <w:rsid w:val="00001C63"/>
    <w:rsid w:val="00004847"/>
    <w:rsid w:val="00004CAD"/>
    <w:rsid w:val="000108AE"/>
    <w:rsid w:val="0001143B"/>
    <w:rsid w:val="00011F8B"/>
    <w:rsid w:val="0002138D"/>
    <w:rsid w:val="000229A8"/>
    <w:rsid w:val="0002568E"/>
    <w:rsid w:val="00036155"/>
    <w:rsid w:val="00036EE4"/>
    <w:rsid w:val="00046EDD"/>
    <w:rsid w:val="000568D8"/>
    <w:rsid w:val="00065453"/>
    <w:rsid w:val="00065661"/>
    <w:rsid w:val="000673DA"/>
    <w:rsid w:val="000717AD"/>
    <w:rsid w:val="00071DFF"/>
    <w:rsid w:val="00087AC7"/>
    <w:rsid w:val="00087DD9"/>
    <w:rsid w:val="000920AE"/>
    <w:rsid w:val="00092B6F"/>
    <w:rsid w:val="000A18A4"/>
    <w:rsid w:val="000A235C"/>
    <w:rsid w:val="000A264D"/>
    <w:rsid w:val="000A48F7"/>
    <w:rsid w:val="000A6567"/>
    <w:rsid w:val="000C365E"/>
    <w:rsid w:val="000C4C20"/>
    <w:rsid w:val="000C5304"/>
    <w:rsid w:val="000C584C"/>
    <w:rsid w:val="000C58B2"/>
    <w:rsid w:val="000D771C"/>
    <w:rsid w:val="000E4CDE"/>
    <w:rsid w:val="000E74A6"/>
    <w:rsid w:val="000F1992"/>
    <w:rsid w:val="000F7535"/>
    <w:rsid w:val="00100133"/>
    <w:rsid w:val="00104729"/>
    <w:rsid w:val="00105D0E"/>
    <w:rsid w:val="001108DC"/>
    <w:rsid w:val="00110DC9"/>
    <w:rsid w:val="001156BB"/>
    <w:rsid w:val="00117AA8"/>
    <w:rsid w:val="00117BCC"/>
    <w:rsid w:val="001218A1"/>
    <w:rsid w:val="00123724"/>
    <w:rsid w:val="00126E2F"/>
    <w:rsid w:val="0012736A"/>
    <w:rsid w:val="00127AF8"/>
    <w:rsid w:val="00135AB1"/>
    <w:rsid w:val="001366DB"/>
    <w:rsid w:val="00140759"/>
    <w:rsid w:val="001458E8"/>
    <w:rsid w:val="00150D85"/>
    <w:rsid w:val="001519F7"/>
    <w:rsid w:val="00154975"/>
    <w:rsid w:val="00154F3A"/>
    <w:rsid w:val="00156005"/>
    <w:rsid w:val="001637E8"/>
    <w:rsid w:val="001700B4"/>
    <w:rsid w:val="001709AC"/>
    <w:rsid w:val="00171707"/>
    <w:rsid w:val="00173379"/>
    <w:rsid w:val="0019201A"/>
    <w:rsid w:val="00195D8C"/>
    <w:rsid w:val="001961CF"/>
    <w:rsid w:val="00197C32"/>
    <w:rsid w:val="001A3D29"/>
    <w:rsid w:val="001A3D4A"/>
    <w:rsid w:val="001A5777"/>
    <w:rsid w:val="001A5C71"/>
    <w:rsid w:val="001B2D1F"/>
    <w:rsid w:val="001B4AB2"/>
    <w:rsid w:val="001B5F9F"/>
    <w:rsid w:val="001C0C0A"/>
    <w:rsid w:val="001C22C7"/>
    <w:rsid w:val="001C2A00"/>
    <w:rsid w:val="001C38C4"/>
    <w:rsid w:val="001C4C0E"/>
    <w:rsid w:val="001C5396"/>
    <w:rsid w:val="001D01A5"/>
    <w:rsid w:val="001D4B23"/>
    <w:rsid w:val="001D768A"/>
    <w:rsid w:val="001E3764"/>
    <w:rsid w:val="001E7320"/>
    <w:rsid w:val="001F5A10"/>
    <w:rsid w:val="00200DBB"/>
    <w:rsid w:val="00202435"/>
    <w:rsid w:val="00203DF2"/>
    <w:rsid w:val="00210175"/>
    <w:rsid w:val="00210431"/>
    <w:rsid w:val="002175E5"/>
    <w:rsid w:val="0022098F"/>
    <w:rsid w:val="00231355"/>
    <w:rsid w:val="00236F7A"/>
    <w:rsid w:val="00240DF2"/>
    <w:rsid w:val="002441A6"/>
    <w:rsid w:val="00252D07"/>
    <w:rsid w:val="0025328A"/>
    <w:rsid w:val="00255288"/>
    <w:rsid w:val="0026008A"/>
    <w:rsid w:val="0027593C"/>
    <w:rsid w:val="00277458"/>
    <w:rsid w:val="00285168"/>
    <w:rsid w:val="002909DA"/>
    <w:rsid w:val="002925CC"/>
    <w:rsid w:val="0029448F"/>
    <w:rsid w:val="002A2EF2"/>
    <w:rsid w:val="002A3678"/>
    <w:rsid w:val="002A3D84"/>
    <w:rsid w:val="002B514B"/>
    <w:rsid w:val="002C09E3"/>
    <w:rsid w:val="002C1F47"/>
    <w:rsid w:val="002C35AF"/>
    <w:rsid w:val="002C48C3"/>
    <w:rsid w:val="002C5BA0"/>
    <w:rsid w:val="002D34D3"/>
    <w:rsid w:val="002D37F9"/>
    <w:rsid w:val="002E26A3"/>
    <w:rsid w:val="002E2E88"/>
    <w:rsid w:val="002E361B"/>
    <w:rsid w:val="002F0C23"/>
    <w:rsid w:val="002F1FB3"/>
    <w:rsid w:val="003076B7"/>
    <w:rsid w:val="003103E2"/>
    <w:rsid w:val="00312030"/>
    <w:rsid w:val="00313830"/>
    <w:rsid w:val="00316FD2"/>
    <w:rsid w:val="003176A2"/>
    <w:rsid w:val="00317AE1"/>
    <w:rsid w:val="003272FF"/>
    <w:rsid w:val="003273F9"/>
    <w:rsid w:val="00332863"/>
    <w:rsid w:val="00332AB1"/>
    <w:rsid w:val="00333806"/>
    <w:rsid w:val="00333F02"/>
    <w:rsid w:val="003367A4"/>
    <w:rsid w:val="00340ABB"/>
    <w:rsid w:val="00351691"/>
    <w:rsid w:val="003554EF"/>
    <w:rsid w:val="00357427"/>
    <w:rsid w:val="0036311E"/>
    <w:rsid w:val="00370409"/>
    <w:rsid w:val="003829D1"/>
    <w:rsid w:val="00384FCC"/>
    <w:rsid w:val="0038501F"/>
    <w:rsid w:val="00387FF3"/>
    <w:rsid w:val="003906F2"/>
    <w:rsid w:val="00391097"/>
    <w:rsid w:val="00396B94"/>
    <w:rsid w:val="00396D48"/>
    <w:rsid w:val="003A17E6"/>
    <w:rsid w:val="003A3A09"/>
    <w:rsid w:val="003B40B3"/>
    <w:rsid w:val="003B4D4B"/>
    <w:rsid w:val="003B753E"/>
    <w:rsid w:val="003C0E78"/>
    <w:rsid w:val="003C107F"/>
    <w:rsid w:val="003C280D"/>
    <w:rsid w:val="003C6B24"/>
    <w:rsid w:val="003D4727"/>
    <w:rsid w:val="003D526E"/>
    <w:rsid w:val="003D7620"/>
    <w:rsid w:val="003E1248"/>
    <w:rsid w:val="003E1262"/>
    <w:rsid w:val="003E3453"/>
    <w:rsid w:val="003E379E"/>
    <w:rsid w:val="003F0AE5"/>
    <w:rsid w:val="003F1C4C"/>
    <w:rsid w:val="003F417B"/>
    <w:rsid w:val="003F5D1B"/>
    <w:rsid w:val="003F6171"/>
    <w:rsid w:val="00404069"/>
    <w:rsid w:val="00406049"/>
    <w:rsid w:val="00411E0C"/>
    <w:rsid w:val="00416224"/>
    <w:rsid w:val="004209DA"/>
    <w:rsid w:val="004224DD"/>
    <w:rsid w:val="00426567"/>
    <w:rsid w:val="00426C68"/>
    <w:rsid w:val="00426F44"/>
    <w:rsid w:val="004360A2"/>
    <w:rsid w:val="0044636E"/>
    <w:rsid w:val="00452DE7"/>
    <w:rsid w:val="00457190"/>
    <w:rsid w:val="00457ABC"/>
    <w:rsid w:val="00460694"/>
    <w:rsid w:val="00461353"/>
    <w:rsid w:val="00465152"/>
    <w:rsid w:val="0046698B"/>
    <w:rsid w:val="00467606"/>
    <w:rsid w:val="00471FEE"/>
    <w:rsid w:val="00484A39"/>
    <w:rsid w:val="00485D1C"/>
    <w:rsid w:val="00490F1B"/>
    <w:rsid w:val="0049553D"/>
    <w:rsid w:val="004A1090"/>
    <w:rsid w:val="004B6071"/>
    <w:rsid w:val="004C6D1B"/>
    <w:rsid w:val="004C7255"/>
    <w:rsid w:val="004D173E"/>
    <w:rsid w:val="004D23D4"/>
    <w:rsid w:val="004E0B91"/>
    <w:rsid w:val="004E1D22"/>
    <w:rsid w:val="004E216C"/>
    <w:rsid w:val="004E2AD5"/>
    <w:rsid w:val="004E2EAA"/>
    <w:rsid w:val="004E50D3"/>
    <w:rsid w:val="004E6B78"/>
    <w:rsid w:val="004F1825"/>
    <w:rsid w:val="004F1C1D"/>
    <w:rsid w:val="004F46FC"/>
    <w:rsid w:val="004F79E0"/>
    <w:rsid w:val="00500AB3"/>
    <w:rsid w:val="00502DBE"/>
    <w:rsid w:val="00512CF0"/>
    <w:rsid w:val="00513515"/>
    <w:rsid w:val="0052134E"/>
    <w:rsid w:val="00523A2A"/>
    <w:rsid w:val="00524327"/>
    <w:rsid w:val="00525026"/>
    <w:rsid w:val="00526774"/>
    <w:rsid w:val="00533A8A"/>
    <w:rsid w:val="005360F8"/>
    <w:rsid w:val="0053690D"/>
    <w:rsid w:val="00542624"/>
    <w:rsid w:val="00547663"/>
    <w:rsid w:val="00552F6D"/>
    <w:rsid w:val="00553120"/>
    <w:rsid w:val="00557C87"/>
    <w:rsid w:val="00562B69"/>
    <w:rsid w:val="00563347"/>
    <w:rsid w:val="00564F87"/>
    <w:rsid w:val="00572DC6"/>
    <w:rsid w:val="0057643F"/>
    <w:rsid w:val="00576DD0"/>
    <w:rsid w:val="00576E0C"/>
    <w:rsid w:val="00584CC8"/>
    <w:rsid w:val="005854BE"/>
    <w:rsid w:val="0058757D"/>
    <w:rsid w:val="00587EAB"/>
    <w:rsid w:val="005931E6"/>
    <w:rsid w:val="005932DB"/>
    <w:rsid w:val="00594670"/>
    <w:rsid w:val="00594901"/>
    <w:rsid w:val="00595075"/>
    <w:rsid w:val="00595998"/>
    <w:rsid w:val="00597E98"/>
    <w:rsid w:val="005A7ADE"/>
    <w:rsid w:val="005A7AEE"/>
    <w:rsid w:val="005B07FD"/>
    <w:rsid w:val="005B094A"/>
    <w:rsid w:val="005B4B6F"/>
    <w:rsid w:val="005B6A9F"/>
    <w:rsid w:val="005C7769"/>
    <w:rsid w:val="005E19A2"/>
    <w:rsid w:val="005F62E9"/>
    <w:rsid w:val="00604146"/>
    <w:rsid w:val="00605D4F"/>
    <w:rsid w:val="0060645D"/>
    <w:rsid w:val="00607507"/>
    <w:rsid w:val="00613F6F"/>
    <w:rsid w:val="00614E67"/>
    <w:rsid w:val="0061720B"/>
    <w:rsid w:val="00627B28"/>
    <w:rsid w:val="0063567C"/>
    <w:rsid w:val="00636089"/>
    <w:rsid w:val="006360B1"/>
    <w:rsid w:val="00637744"/>
    <w:rsid w:val="00637E75"/>
    <w:rsid w:val="00642184"/>
    <w:rsid w:val="0064761E"/>
    <w:rsid w:val="006560AD"/>
    <w:rsid w:val="006574B8"/>
    <w:rsid w:val="006638B9"/>
    <w:rsid w:val="00666A5A"/>
    <w:rsid w:val="0067402F"/>
    <w:rsid w:val="006745FD"/>
    <w:rsid w:val="006746E3"/>
    <w:rsid w:val="0068135D"/>
    <w:rsid w:val="00687A5C"/>
    <w:rsid w:val="00694888"/>
    <w:rsid w:val="006953AF"/>
    <w:rsid w:val="00695C73"/>
    <w:rsid w:val="006A23E5"/>
    <w:rsid w:val="006A2950"/>
    <w:rsid w:val="006A454A"/>
    <w:rsid w:val="006A52F3"/>
    <w:rsid w:val="006B301A"/>
    <w:rsid w:val="006B4A0E"/>
    <w:rsid w:val="006B5AB5"/>
    <w:rsid w:val="006B62C8"/>
    <w:rsid w:val="006C027A"/>
    <w:rsid w:val="006C4032"/>
    <w:rsid w:val="006C5759"/>
    <w:rsid w:val="006D199B"/>
    <w:rsid w:val="006D4251"/>
    <w:rsid w:val="006D5DF8"/>
    <w:rsid w:val="006D6659"/>
    <w:rsid w:val="006E1120"/>
    <w:rsid w:val="006E1513"/>
    <w:rsid w:val="006E3E94"/>
    <w:rsid w:val="006E769C"/>
    <w:rsid w:val="006F0619"/>
    <w:rsid w:val="00700F0A"/>
    <w:rsid w:val="00701775"/>
    <w:rsid w:val="007103F0"/>
    <w:rsid w:val="0071273A"/>
    <w:rsid w:val="0071501F"/>
    <w:rsid w:val="007150EF"/>
    <w:rsid w:val="00716682"/>
    <w:rsid w:val="0072029C"/>
    <w:rsid w:val="00721C93"/>
    <w:rsid w:val="0073174C"/>
    <w:rsid w:val="007330B8"/>
    <w:rsid w:val="0074460F"/>
    <w:rsid w:val="00744AB3"/>
    <w:rsid w:val="00750EAC"/>
    <w:rsid w:val="00756521"/>
    <w:rsid w:val="00762368"/>
    <w:rsid w:val="00763614"/>
    <w:rsid w:val="0076375E"/>
    <w:rsid w:val="00764D5E"/>
    <w:rsid w:val="00765A7D"/>
    <w:rsid w:val="007662CC"/>
    <w:rsid w:val="00766CA0"/>
    <w:rsid w:val="00773066"/>
    <w:rsid w:val="00773E11"/>
    <w:rsid w:val="00783E73"/>
    <w:rsid w:val="00787B5C"/>
    <w:rsid w:val="007908DE"/>
    <w:rsid w:val="007948F7"/>
    <w:rsid w:val="00794F78"/>
    <w:rsid w:val="007963E0"/>
    <w:rsid w:val="00796EE3"/>
    <w:rsid w:val="007A0F19"/>
    <w:rsid w:val="007A2E63"/>
    <w:rsid w:val="007A68BF"/>
    <w:rsid w:val="007B6CEF"/>
    <w:rsid w:val="007B7235"/>
    <w:rsid w:val="007C409A"/>
    <w:rsid w:val="007C4F74"/>
    <w:rsid w:val="007C5040"/>
    <w:rsid w:val="007C5F02"/>
    <w:rsid w:val="007D3DDF"/>
    <w:rsid w:val="007E7127"/>
    <w:rsid w:val="007F08C5"/>
    <w:rsid w:val="007F52FC"/>
    <w:rsid w:val="007F74AC"/>
    <w:rsid w:val="00800936"/>
    <w:rsid w:val="00802B6E"/>
    <w:rsid w:val="00810354"/>
    <w:rsid w:val="00812B05"/>
    <w:rsid w:val="008153B3"/>
    <w:rsid w:val="008158FF"/>
    <w:rsid w:val="00821852"/>
    <w:rsid w:val="00822477"/>
    <w:rsid w:val="0082692E"/>
    <w:rsid w:val="00827C28"/>
    <w:rsid w:val="0083448E"/>
    <w:rsid w:val="008346C6"/>
    <w:rsid w:val="00836D19"/>
    <w:rsid w:val="00837399"/>
    <w:rsid w:val="0084269C"/>
    <w:rsid w:val="00846A06"/>
    <w:rsid w:val="0084785C"/>
    <w:rsid w:val="008501CF"/>
    <w:rsid w:val="00852325"/>
    <w:rsid w:val="00853F35"/>
    <w:rsid w:val="00860008"/>
    <w:rsid w:val="00860D20"/>
    <w:rsid w:val="0086130F"/>
    <w:rsid w:val="008671BD"/>
    <w:rsid w:val="00870D94"/>
    <w:rsid w:val="00877003"/>
    <w:rsid w:val="00887EE2"/>
    <w:rsid w:val="0089154D"/>
    <w:rsid w:val="008918DF"/>
    <w:rsid w:val="00896985"/>
    <w:rsid w:val="008A1C89"/>
    <w:rsid w:val="008B1C79"/>
    <w:rsid w:val="008B671F"/>
    <w:rsid w:val="008B7010"/>
    <w:rsid w:val="008C2A9A"/>
    <w:rsid w:val="008C4C7A"/>
    <w:rsid w:val="008C5023"/>
    <w:rsid w:val="008C59DB"/>
    <w:rsid w:val="008D45CE"/>
    <w:rsid w:val="008E5CE2"/>
    <w:rsid w:val="008F3B11"/>
    <w:rsid w:val="008F3F9E"/>
    <w:rsid w:val="008F4D11"/>
    <w:rsid w:val="008F5043"/>
    <w:rsid w:val="008F614F"/>
    <w:rsid w:val="00902458"/>
    <w:rsid w:val="00902B6B"/>
    <w:rsid w:val="009076D4"/>
    <w:rsid w:val="009103D0"/>
    <w:rsid w:val="00911E0E"/>
    <w:rsid w:val="00912E4B"/>
    <w:rsid w:val="009142DD"/>
    <w:rsid w:val="00915E5E"/>
    <w:rsid w:val="00917E78"/>
    <w:rsid w:val="0092061E"/>
    <w:rsid w:val="00922EE4"/>
    <w:rsid w:val="00926C10"/>
    <w:rsid w:val="00930DAE"/>
    <w:rsid w:val="00932139"/>
    <w:rsid w:val="00934861"/>
    <w:rsid w:val="009501F6"/>
    <w:rsid w:val="00960790"/>
    <w:rsid w:val="00963375"/>
    <w:rsid w:val="009668E9"/>
    <w:rsid w:val="00975278"/>
    <w:rsid w:val="00981BEB"/>
    <w:rsid w:val="00983248"/>
    <w:rsid w:val="009916D5"/>
    <w:rsid w:val="00997A4F"/>
    <w:rsid w:val="009A2696"/>
    <w:rsid w:val="009A5828"/>
    <w:rsid w:val="009B14A3"/>
    <w:rsid w:val="009B15DD"/>
    <w:rsid w:val="009B1F56"/>
    <w:rsid w:val="009B33DA"/>
    <w:rsid w:val="009C498E"/>
    <w:rsid w:val="009C5C7B"/>
    <w:rsid w:val="009C79F4"/>
    <w:rsid w:val="009E0836"/>
    <w:rsid w:val="009E124C"/>
    <w:rsid w:val="009E4A5C"/>
    <w:rsid w:val="009E7039"/>
    <w:rsid w:val="009F0AAB"/>
    <w:rsid w:val="009F61CE"/>
    <w:rsid w:val="00A00543"/>
    <w:rsid w:val="00A10244"/>
    <w:rsid w:val="00A10ACC"/>
    <w:rsid w:val="00A12C27"/>
    <w:rsid w:val="00A13B28"/>
    <w:rsid w:val="00A159AC"/>
    <w:rsid w:val="00A209C2"/>
    <w:rsid w:val="00A266E1"/>
    <w:rsid w:val="00A31F35"/>
    <w:rsid w:val="00A36923"/>
    <w:rsid w:val="00A37B43"/>
    <w:rsid w:val="00A41EFB"/>
    <w:rsid w:val="00A51BD0"/>
    <w:rsid w:val="00A558A6"/>
    <w:rsid w:val="00A5630D"/>
    <w:rsid w:val="00A56B37"/>
    <w:rsid w:val="00A56C08"/>
    <w:rsid w:val="00A57C71"/>
    <w:rsid w:val="00A65526"/>
    <w:rsid w:val="00A675A2"/>
    <w:rsid w:val="00A702AD"/>
    <w:rsid w:val="00A70B34"/>
    <w:rsid w:val="00A74FF2"/>
    <w:rsid w:val="00A77C98"/>
    <w:rsid w:val="00A81E11"/>
    <w:rsid w:val="00A8222C"/>
    <w:rsid w:val="00A913C6"/>
    <w:rsid w:val="00A92037"/>
    <w:rsid w:val="00A92DE8"/>
    <w:rsid w:val="00A932C5"/>
    <w:rsid w:val="00A96B40"/>
    <w:rsid w:val="00A97DB3"/>
    <w:rsid w:val="00AA0623"/>
    <w:rsid w:val="00AA36ED"/>
    <w:rsid w:val="00AA4702"/>
    <w:rsid w:val="00AB69A9"/>
    <w:rsid w:val="00AB6BCC"/>
    <w:rsid w:val="00AC1DBE"/>
    <w:rsid w:val="00AC4096"/>
    <w:rsid w:val="00AC7088"/>
    <w:rsid w:val="00AD1288"/>
    <w:rsid w:val="00AD19E0"/>
    <w:rsid w:val="00AD6807"/>
    <w:rsid w:val="00AE1A78"/>
    <w:rsid w:val="00AE28FD"/>
    <w:rsid w:val="00AE4027"/>
    <w:rsid w:val="00AE70DF"/>
    <w:rsid w:val="00AE7BEE"/>
    <w:rsid w:val="00B00A66"/>
    <w:rsid w:val="00B01246"/>
    <w:rsid w:val="00B14E93"/>
    <w:rsid w:val="00B160C4"/>
    <w:rsid w:val="00B16459"/>
    <w:rsid w:val="00B249CB"/>
    <w:rsid w:val="00B2655E"/>
    <w:rsid w:val="00B30CFF"/>
    <w:rsid w:val="00B311BE"/>
    <w:rsid w:val="00B3166F"/>
    <w:rsid w:val="00B32D17"/>
    <w:rsid w:val="00B33B6B"/>
    <w:rsid w:val="00B34097"/>
    <w:rsid w:val="00B34E6A"/>
    <w:rsid w:val="00B36759"/>
    <w:rsid w:val="00B405CF"/>
    <w:rsid w:val="00B4261F"/>
    <w:rsid w:val="00B46AAC"/>
    <w:rsid w:val="00B614C4"/>
    <w:rsid w:val="00B6405B"/>
    <w:rsid w:val="00B6503A"/>
    <w:rsid w:val="00B65F66"/>
    <w:rsid w:val="00B66085"/>
    <w:rsid w:val="00B66173"/>
    <w:rsid w:val="00B67479"/>
    <w:rsid w:val="00B75700"/>
    <w:rsid w:val="00B82CA6"/>
    <w:rsid w:val="00B90D80"/>
    <w:rsid w:val="00B91098"/>
    <w:rsid w:val="00B91763"/>
    <w:rsid w:val="00BA154F"/>
    <w:rsid w:val="00BA31EA"/>
    <w:rsid w:val="00BA34D0"/>
    <w:rsid w:val="00BA35D8"/>
    <w:rsid w:val="00BA50F4"/>
    <w:rsid w:val="00BA7D7F"/>
    <w:rsid w:val="00BB00E3"/>
    <w:rsid w:val="00BB3CA3"/>
    <w:rsid w:val="00BB66F3"/>
    <w:rsid w:val="00BB69FA"/>
    <w:rsid w:val="00BB7F1D"/>
    <w:rsid w:val="00BC1669"/>
    <w:rsid w:val="00BC1E19"/>
    <w:rsid w:val="00BC1E81"/>
    <w:rsid w:val="00BC3CFE"/>
    <w:rsid w:val="00BC65E2"/>
    <w:rsid w:val="00BD4419"/>
    <w:rsid w:val="00BD4884"/>
    <w:rsid w:val="00BD64E1"/>
    <w:rsid w:val="00BD7A51"/>
    <w:rsid w:val="00BE0B73"/>
    <w:rsid w:val="00BE66A8"/>
    <w:rsid w:val="00BF2B17"/>
    <w:rsid w:val="00C0169A"/>
    <w:rsid w:val="00C056D6"/>
    <w:rsid w:val="00C05E7B"/>
    <w:rsid w:val="00C075A8"/>
    <w:rsid w:val="00C10041"/>
    <w:rsid w:val="00C12BDE"/>
    <w:rsid w:val="00C12F69"/>
    <w:rsid w:val="00C21224"/>
    <w:rsid w:val="00C21A58"/>
    <w:rsid w:val="00C22F01"/>
    <w:rsid w:val="00C25567"/>
    <w:rsid w:val="00C27F60"/>
    <w:rsid w:val="00C36A86"/>
    <w:rsid w:val="00C36E1B"/>
    <w:rsid w:val="00C405DA"/>
    <w:rsid w:val="00C40753"/>
    <w:rsid w:val="00C432EB"/>
    <w:rsid w:val="00C4433A"/>
    <w:rsid w:val="00C46C44"/>
    <w:rsid w:val="00C47641"/>
    <w:rsid w:val="00C55FB0"/>
    <w:rsid w:val="00C57796"/>
    <w:rsid w:val="00C74081"/>
    <w:rsid w:val="00C765D2"/>
    <w:rsid w:val="00C76852"/>
    <w:rsid w:val="00C76DF9"/>
    <w:rsid w:val="00C8013F"/>
    <w:rsid w:val="00C938CA"/>
    <w:rsid w:val="00C949A4"/>
    <w:rsid w:val="00CA2B6B"/>
    <w:rsid w:val="00CA3D69"/>
    <w:rsid w:val="00CA61A8"/>
    <w:rsid w:val="00CB361A"/>
    <w:rsid w:val="00CC0455"/>
    <w:rsid w:val="00CC2639"/>
    <w:rsid w:val="00CD1061"/>
    <w:rsid w:val="00CD20A7"/>
    <w:rsid w:val="00CD2F85"/>
    <w:rsid w:val="00CD7411"/>
    <w:rsid w:val="00CE054C"/>
    <w:rsid w:val="00CE1365"/>
    <w:rsid w:val="00CE1DA3"/>
    <w:rsid w:val="00CE2232"/>
    <w:rsid w:val="00CE5125"/>
    <w:rsid w:val="00CF29C7"/>
    <w:rsid w:val="00CF5138"/>
    <w:rsid w:val="00CF618B"/>
    <w:rsid w:val="00D0021F"/>
    <w:rsid w:val="00D02CC8"/>
    <w:rsid w:val="00D037DB"/>
    <w:rsid w:val="00D06068"/>
    <w:rsid w:val="00D06866"/>
    <w:rsid w:val="00D104DF"/>
    <w:rsid w:val="00D14B40"/>
    <w:rsid w:val="00D24E1B"/>
    <w:rsid w:val="00D27FC3"/>
    <w:rsid w:val="00D40654"/>
    <w:rsid w:val="00D408D8"/>
    <w:rsid w:val="00D51DAA"/>
    <w:rsid w:val="00D53DE6"/>
    <w:rsid w:val="00D54CB9"/>
    <w:rsid w:val="00D60A12"/>
    <w:rsid w:val="00D617F3"/>
    <w:rsid w:val="00D61EEA"/>
    <w:rsid w:val="00D64DED"/>
    <w:rsid w:val="00D66069"/>
    <w:rsid w:val="00D67A0F"/>
    <w:rsid w:val="00D713E0"/>
    <w:rsid w:val="00D717E1"/>
    <w:rsid w:val="00D727B0"/>
    <w:rsid w:val="00D74A10"/>
    <w:rsid w:val="00D74D4F"/>
    <w:rsid w:val="00D770A6"/>
    <w:rsid w:val="00D80F78"/>
    <w:rsid w:val="00D85A39"/>
    <w:rsid w:val="00D85C6A"/>
    <w:rsid w:val="00D91043"/>
    <w:rsid w:val="00D962F4"/>
    <w:rsid w:val="00D9712C"/>
    <w:rsid w:val="00D97D06"/>
    <w:rsid w:val="00DA0882"/>
    <w:rsid w:val="00DA4B06"/>
    <w:rsid w:val="00DA67EC"/>
    <w:rsid w:val="00DA6A2F"/>
    <w:rsid w:val="00DA7A2E"/>
    <w:rsid w:val="00DA7CC0"/>
    <w:rsid w:val="00DB0D39"/>
    <w:rsid w:val="00DB2CA3"/>
    <w:rsid w:val="00DB3A89"/>
    <w:rsid w:val="00DB4633"/>
    <w:rsid w:val="00DB5F3B"/>
    <w:rsid w:val="00DB7770"/>
    <w:rsid w:val="00DB7A12"/>
    <w:rsid w:val="00DC08C8"/>
    <w:rsid w:val="00DC4D62"/>
    <w:rsid w:val="00DD504A"/>
    <w:rsid w:val="00DD77A1"/>
    <w:rsid w:val="00DE54F1"/>
    <w:rsid w:val="00DE7493"/>
    <w:rsid w:val="00DF6DDA"/>
    <w:rsid w:val="00E02153"/>
    <w:rsid w:val="00E060BB"/>
    <w:rsid w:val="00E10E3C"/>
    <w:rsid w:val="00E1137E"/>
    <w:rsid w:val="00E129F7"/>
    <w:rsid w:val="00E13CC7"/>
    <w:rsid w:val="00E17540"/>
    <w:rsid w:val="00E17D02"/>
    <w:rsid w:val="00E231C9"/>
    <w:rsid w:val="00E24222"/>
    <w:rsid w:val="00E2665D"/>
    <w:rsid w:val="00E27485"/>
    <w:rsid w:val="00E27BB5"/>
    <w:rsid w:val="00E30F25"/>
    <w:rsid w:val="00E30FC8"/>
    <w:rsid w:val="00E368F7"/>
    <w:rsid w:val="00E36F2D"/>
    <w:rsid w:val="00E46F41"/>
    <w:rsid w:val="00E520EF"/>
    <w:rsid w:val="00E522C5"/>
    <w:rsid w:val="00E538FD"/>
    <w:rsid w:val="00E54EB1"/>
    <w:rsid w:val="00E61905"/>
    <w:rsid w:val="00E624A5"/>
    <w:rsid w:val="00E62EDC"/>
    <w:rsid w:val="00E71A5F"/>
    <w:rsid w:val="00E72037"/>
    <w:rsid w:val="00E77A7D"/>
    <w:rsid w:val="00E77E50"/>
    <w:rsid w:val="00E80F12"/>
    <w:rsid w:val="00E83403"/>
    <w:rsid w:val="00E85B4D"/>
    <w:rsid w:val="00E9001A"/>
    <w:rsid w:val="00E9056A"/>
    <w:rsid w:val="00E9560E"/>
    <w:rsid w:val="00E958FC"/>
    <w:rsid w:val="00EA233A"/>
    <w:rsid w:val="00EA2D70"/>
    <w:rsid w:val="00EA60EE"/>
    <w:rsid w:val="00EA7FCF"/>
    <w:rsid w:val="00EB1895"/>
    <w:rsid w:val="00EB2F68"/>
    <w:rsid w:val="00EB3D9B"/>
    <w:rsid w:val="00EB5C25"/>
    <w:rsid w:val="00EB62C8"/>
    <w:rsid w:val="00EC0415"/>
    <w:rsid w:val="00EC61D1"/>
    <w:rsid w:val="00EC7444"/>
    <w:rsid w:val="00ED4E08"/>
    <w:rsid w:val="00ED6F52"/>
    <w:rsid w:val="00ED744C"/>
    <w:rsid w:val="00ED75E7"/>
    <w:rsid w:val="00EE167D"/>
    <w:rsid w:val="00EE2833"/>
    <w:rsid w:val="00EE3228"/>
    <w:rsid w:val="00EE3F23"/>
    <w:rsid w:val="00EF13B5"/>
    <w:rsid w:val="00EF18BE"/>
    <w:rsid w:val="00EF1E1F"/>
    <w:rsid w:val="00EF3EEC"/>
    <w:rsid w:val="00EF412A"/>
    <w:rsid w:val="00F0048C"/>
    <w:rsid w:val="00F025BD"/>
    <w:rsid w:val="00F06D52"/>
    <w:rsid w:val="00F10F2E"/>
    <w:rsid w:val="00F13F9F"/>
    <w:rsid w:val="00F15297"/>
    <w:rsid w:val="00F17638"/>
    <w:rsid w:val="00F17A7B"/>
    <w:rsid w:val="00F22536"/>
    <w:rsid w:val="00F23C7D"/>
    <w:rsid w:val="00F25CE5"/>
    <w:rsid w:val="00F26B0E"/>
    <w:rsid w:val="00F30020"/>
    <w:rsid w:val="00F32552"/>
    <w:rsid w:val="00F3490A"/>
    <w:rsid w:val="00F353DB"/>
    <w:rsid w:val="00F36D4A"/>
    <w:rsid w:val="00F40752"/>
    <w:rsid w:val="00F424CB"/>
    <w:rsid w:val="00F54583"/>
    <w:rsid w:val="00F65EAD"/>
    <w:rsid w:val="00F77102"/>
    <w:rsid w:val="00F902EB"/>
    <w:rsid w:val="00FA0AF2"/>
    <w:rsid w:val="00FA0B8F"/>
    <w:rsid w:val="00FA0B98"/>
    <w:rsid w:val="00FA22A9"/>
    <w:rsid w:val="00FA5A28"/>
    <w:rsid w:val="00FA729B"/>
    <w:rsid w:val="00FA7364"/>
    <w:rsid w:val="00FA7FF3"/>
    <w:rsid w:val="00FB02DA"/>
    <w:rsid w:val="00FB065C"/>
    <w:rsid w:val="00FB0C35"/>
    <w:rsid w:val="00FB354F"/>
    <w:rsid w:val="00FB3CBE"/>
    <w:rsid w:val="00FB6C8F"/>
    <w:rsid w:val="00FC190B"/>
    <w:rsid w:val="00FC5456"/>
    <w:rsid w:val="00FC5EAB"/>
    <w:rsid w:val="00FD3F00"/>
    <w:rsid w:val="00FE2739"/>
    <w:rsid w:val="00FE4EC0"/>
    <w:rsid w:val="00FE5B98"/>
    <w:rsid w:val="00FF044E"/>
    <w:rsid w:val="00FF0E46"/>
    <w:rsid w:val="00FF1EC9"/>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3CD811"/>
  <w15:docId w15:val="{4C043896-123E-493F-8ED7-D8B445635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14E67"/>
    <w:pPr>
      <w:spacing w:after="160" w:line="259" w:lineRule="auto"/>
    </w:pPr>
    <w:rPr>
      <w:sz w:val="22"/>
      <w:szCs w:val="22"/>
      <w:lang w:eastAsia="en-US"/>
    </w:rPr>
  </w:style>
  <w:style w:type="paragraph" w:styleId="1">
    <w:name w:val="heading 1"/>
    <w:basedOn w:val="a"/>
    <w:next w:val="a"/>
    <w:link w:val="10"/>
    <w:uiPriority w:val="9"/>
    <w:qFormat/>
    <w:rsid w:val="003A17E6"/>
    <w:pPr>
      <w:keepNext/>
      <w:keepLines/>
      <w:spacing w:before="480" w:after="0"/>
      <w:outlineLvl w:val="0"/>
    </w:pPr>
    <w:rPr>
      <w:rFonts w:ascii="Calibri Light" w:eastAsia="Times New Roman" w:hAnsi="Calibri Light"/>
      <w:b/>
      <w:bCs/>
      <w:color w:val="2E74B5"/>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link w:val="a9"/>
    <w:uiPriority w:val="99"/>
    <w:semiHidden/>
    <w:rsid w:val="00C8013F"/>
    <w:rPr>
      <w:sz w:val="20"/>
      <w:szCs w:val="20"/>
    </w:rPr>
  </w:style>
  <w:style w:type="character" w:styleId="ab">
    <w:name w:val="footnote reference"/>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link w:val="ac"/>
    <w:uiPriority w:val="99"/>
    <w:semiHidden/>
    <w:rsid w:val="00934861"/>
    <w:rPr>
      <w:rFonts w:ascii="Segoe UI" w:hAnsi="Segoe UI" w:cs="Segoe UI"/>
      <w:sz w:val="18"/>
      <w:szCs w:val="18"/>
    </w:rPr>
  </w:style>
  <w:style w:type="character" w:styleId="ae">
    <w:name w:val="Hyperlink"/>
    <w:uiPriority w:val="99"/>
    <w:unhideWhenUsed/>
    <w:rsid w:val="003A17E6"/>
    <w:rPr>
      <w:color w:val="0563C1"/>
      <w:u w:val="single"/>
    </w:rPr>
  </w:style>
  <w:style w:type="character" w:customStyle="1" w:styleId="10">
    <w:name w:val="Заголовок 1 Знак"/>
    <w:link w:val="1"/>
    <w:uiPriority w:val="9"/>
    <w:rsid w:val="003A17E6"/>
    <w:rPr>
      <w:rFonts w:ascii="Calibri Light" w:eastAsia="Times New Roman" w:hAnsi="Calibri Light" w:cs="Times New Roman"/>
      <w:b/>
      <w:bCs/>
      <w:color w:val="2E74B5"/>
      <w:sz w:val="28"/>
      <w:szCs w:val="28"/>
    </w:rPr>
  </w:style>
  <w:style w:type="character" w:customStyle="1" w:styleId="5">
    <w:name w:val="Основной текст (5)_"/>
    <w:link w:val="50"/>
    <w:rsid w:val="00CC0455"/>
    <w:rPr>
      <w:rFonts w:eastAsia="Times New Roman" w:hAnsi="Times New Roman" w:cs="Times New Roman"/>
      <w:b/>
      <w:bCs/>
      <w:sz w:val="28"/>
      <w:szCs w:val="28"/>
      <w:shd w:val="clear" w:color="auto" w:fill="FFFFFF"/>
    </w:rPr>
  </w:style>
  <w:style w:type="paragraph" w:customStyle="1" w:styleId="50">
    <w:name w:val="Основной текст (5)"/>
    <w:basedOn w:val="a"/>
    <w:link w:val="5"/>
    <w:rsid w:val="00CC0455"/>
    <w:pPr>
      <w:widowControl w:val="0"/>
      <w:shd w:val="clear" w:color="auto" w:fill="FFFFFF"/>
      <w:spacing w:after="840" w:line="0" w:lineRule="atLeast"/>
      <w:jc w:val="center"/>
    </w:pPr>
    <w:rPr>
      <w:rFonts w:eastAsia="Times New Roman" w:hAnsi="Times New Roman"/>
      <w:b/>
      <w:bCs/>
      <w:sz w:val="28"/>
      <w:szCs w:val="28"/>
    </w:rPr>
  </w:style>
  <w:style w:type="paragraph" w:customStyle="1" w:styleId="Default">
    <w:name w:val="Default"/>
    <w:rsid w:val="0092061E"/>
    <w:pPr>
      <w:autoSpaceDE w:val="0"/>
      <w:autoSpaceDN w:val="0"/>
      <w:adjustRightInd w:val="0"/>
    </w:pPr>
    <w:rPr>
      <w:rFonts w:ascii="Times New Roman" w:hAnsi="Times New Roman"/>
      <w:color w:val="000000"/>
      <w:sz w:val="24"/>
      <w:szCs w:val="24"/>
      <w:lang w:eastAsia="en-US"/>
    </w:rPr>
  </w:style>
  <w:style w:type="character" w:styleId="af">
    <w:name w:val="annotation reference"/>
    <w:semiHidden/>
    <w:rsid w:val="00B6405B"/>
    <w:rPr>
      <w:sz w:val="16"/>
      <w:szCs w:val="16"/>
    </w:rPr>
  </w:style>
  <w:style w:type="paragraph" w:styleId="af0">
    <w:name w:val="annotation text"/>
    <w:basedOn w:val="a"/>
    <w:link w:val="af1"/>
    <w:semiHidden/>
    <w:rsid w:val="00B6405B"/>
    <w:pPr>
      <w:spacing w:after="0" w:line="240" w:lineRule="auto"/>
    </w:pPr>
    <w:rPr>
      <w:rFonts w:ascii="Times New Roman" w:eastAsia="Times New Roman" w:hAnsi="Times New Roman"/>
      <w:sz w:val="20"/>
      <w:szCs w:val="20"/>
      <w:lang w:eastAsia="ru-RU"/>
    </w:rPr>
  </w:style>
  <w:style w:type="character" w:customStyle="1" w:styleId="af1">
    <w:name w:val="Текст примечания Знак"/>
    <w:link w:val="af0"/>
    <w:semiHidden/>
    <w:rsid w:val="00B6405B"/>
    <w:rPr>
      <w:rFonts w:ascii="Times New Roman" w:eastAsia="Times New Roman" w:hAnsi="Times New Roman"/>
    </w:rPr>
  </w:style>
  <w:style w:type="paragraph" w:styleId="af2">
    <w:name w:val="annotation subject"/>
    <w:basedOn w:val="af0"/>
    <w:next w:val="af0"/>
    <w:link w:val="af3"/>
    <w:uiPriority w:val="99"/>
    <w:semiHidden/>
    <w:unhideWhenUsed/>
    <w:rsid w:val="00B6405B"/>
    <w:pPr>
      <w:spacing w:after="160" w:line="259" w:lineRule="auto"/>
    </w:pPr>
    <w:rPr>
      <w:rFonts w:ascii="Calibri" w:eastAsia="Calibri" w:hAnsi="Calibri"/>
      <w:b/>
      <w:bCs/>
      <w:lang w:eastAsia="en-US"/>
    </w:rPr>
  </w:style>
  <w:style w:type="character" w:customStyle="1" w:styleId="af3">
    <w:name w:val="Тема примечания Знак"/>
    <w:link w:val="af2"/>
    <w:uiPriority w:val="99"/>
    <w:semiHidden/>
    <w:rsid w:val="00B6405B"/>
    <w:rPr>
      <w:rFonts w:ascii="Times New Roman" w:eastAsia="Times New Roman" w:hAnsi="Times New Roman"/>
      <w:b/>
      <w:bCs/>
      <w:lang w:eastAsia="en-US"/>
    </w:rPr>
  </w:style>
  <w:style w:type="paragraph" w:styleId="af4">
    <w:name w:val="Normal (Web)"/>
    <w:basedOn w:val="a"/>
    <w:unhideWhenUsed/>
    <w:rsid w:val="004F182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basedOn w:val="a0"/>
    <w:rsid w:val="004F1825"/>
  </w:style>
  <w:style w:type="character" w:customStyle="1" w:styleId="instancename">
    <w:name w:val="instancename"/>
    <w:basedOn w:val="a0"/>
    <w:rsid w:val="004F1825"/>
  </w:style>
  <w:style w:type="paragraph" w:styleId="af5">
    <w:name w:val="Body Text"/>
    <w:basedOn w:val="a"/>
    <w:link w:val="af6"/>
    <w:uiPriority w:val="99"/>
    <w:unhideWhenUsed/>
    <w:rsid w:val="0061720B"/>
    <w:pPr>
      <w:spacing w:after="120" w:line="240" w:lineRule="auto"/>
    </w:pPr>
    <w:rPr>
      <w:rFonts w:ascii="Times New Roman" w:eastAsia="Times New Roman" w:hAnsi="Times New Roman"/>
      <w:sz w:val="24"/>
      <w:szCs w:val="24"/>
      <w:lang w:eastAsia="ru-RU"/>
    </w:rPr>
  </w:style>
  <w:style w:type="character" w:customStyle="1" w:styleId="af6">
    <w:name w:val="Основной текст Знак"/>
    <w:basedOn w:val="a0"/>
    <w:link w:val="af5"/>
    <w:uiPriority w:val="99"/>
    <w:rsid w:val="0061720B"/>
    <w:rPr>
      <w:rFonts w:ascii="Times New Roman" w:eastAsia="Times New Roman" w:hAnsi="Times New Roman"/>
      <w:sz w:val="24"/>
      <w:szCs w:val="24"/>
    </w:rPr>
  </w:style>
  <w:style w:type="character" w:styleId="af7">
    <w:name w:val="Emphasis"/>
    <w:qFormat/>
    <w:rsid w:val="00FF0E46"/>
    <w:rPr>
      <w:rFonts w:cs="Times New Roman"/>
      <w:i/>
      <w:iCs/>
    </w:rPr>
  </w:style>
  <w:style w:type="character" w:styleId="af8">
    <w:name w:val="Strong"/>
    <w:basedOn w:val="a0"/>
    <w:qFormat/>
    <w:rsid w:val="00FF0E4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5684556">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63699351">
      <w:bodyDiv w:val="1"/>
      <w:marLeft w:val="0"/>
      <w:marRight w:val="0"/>
      <w:marTop w:val="0"/>
      <w:marBottom w:val="0"/>
      <w:divBdr>
        <w:top w:val="none" w:sz="0" w:space="0" w:color="auto"/>
        <w:left w:val="none" w:sz="0" w:space="0" w:color="auto"/>
        <w:bottom w:val="none" w:sz="0" w:space="0" w:color="auto"/>
        <w:right w:val="none" w:sz="0" w:space="0" w:color="auto"/>
      </w:divBdr>
    </w:div>
    <w:div w:id="1205748032">
      <w:bodyDiv w:val="1"/>
      <w:marLeft w:val="0"/>
      <w:marRight w:val="0"/>
      <w:marTop w:val="0"/>
      <w:marBottom w:val="0"/>
      <w:divBdr>
        <w:top w:val="none" w:sz="0" w:space="0" w:color="auto"/>
        <w:left w:val="none" w:sz="0" w:space="0" w:color="auto"/>
        <w:bottom w:val="none" w:sz="0" w:space="0" w:color="auto"/>
        <w:right w:val="none" w:sz="0" w:space="0" w:color="auto"/>
      </w:divBdr>
    </w:div>
    <w:div w:id="1234201538">
      <w:bodyDiv w:val="1"/>
      <w:marLeft w:val="0"/>
      <w:marRight w:val="0"/>
      <w:marTop w:val="0"/>
      <w:marBottom w:val="0"/>
      <w:divBdr>
        <w:top w:val="none" w:sz="0" w:space="0" w:color="auto"/>
        <w:left w:val="none" w:sz="0" w:space="0" w:color="auto"/>
        <w:bottom w:val="none" w:sz="0" w:space="0" w:color="auto"/>
        <w:right w:val="none" w:sz="0" w:space="0" w:color="auto"/>
      </w:divBdr>
    </w:div>
    <w:div w:id="1806967096">
      <w:bodyDiv w:val="1"/>
      <w:marLeft w:val="0"/>
      <w:marRight w:val="0"/>
      <w:marTop w:val="0"/>
      <w:marBottom w:val="0"/>
      <w:divBdr>
        <w:top w:val="none" w:sz="0" w:space="0" w:color="auto"/>
        <w:left w:val="none" w:sz="0" w:space="0" w:color="auto"/>
        <w:bottom w:val="none" w:sz="0" w:space="0" w:color="auto"/>
        <w:right w:val="none" w:sz="0" w:space="0" w:color="auto"/>
      </w:divBdr>
    </w:div>
    <w:div w:id="1814254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CD5E65-DA45-444C-84DC-418A55C923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7772</Words>
  <Characters>44303</Characters>
  <Application>Microsoft Office Word</Application>
  <DocSecurity>0</DocSecurity>
  <Lines>369</Lines>
  <Paragraphs>103</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51972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QuestCafe</cp:lastModifiedBy>
  <cp:revision>2</cp:revision>
  <cp:lastPrinted>2019-06-04T22:06:00Z</cp:lastPrinted>
  <dcterms:created xsi:type="dcterms:W3CDTF">2020-10-28T07:22:00Z</dcterms:created>
  <dcterms:modified xsi:type="dcterms:W3CDTF">2020-10-28T07:22:00Z</dcterms:modified>
</cp:coreProperties>
</file>