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r w:rsidR="00DB0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ЭКОНОМИКИ И СЕРВИСА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ФИЛОСОФИИ И ЮРИДИЧЕСКОЙ ПСИХОЛОГИИ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94A53" w:rsidRPr="00DB05C9" w:rsidRDefault="00C366FC" w:rsidP="00F94A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5C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 рекомендации по выполнению лабораторных работ по дисциплине</w:t>
      </w:r>
    </w:p>
    <w:p w:rsidR="00DB05C9" w:rsidRDefault="00DB05C9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6FC" w:rsidRPr="00DB05C9" w:rsidRDefault="00DB05C9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ПСИХОДИАГНОСТИКА</w:t>
      </w:r>
    </w:p>
    <w:p w:rsidR="00C366FC" w:rsidRDefault="00C366FC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94A53" w:rsidRPr="00C366FC" w:rsidRDefault="00F94A53" w:rsidP="00C366F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6FC" w:rsidRPr="00C366FC" w:rsidRDefault="00C366FC" w:rsidP="00C366FC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 профиль(и) подготовки</w:t>
      </w:r>
    </w:p>
    <w:p w:rsidR="00C366FC" w:rsidRPr="00C366FC" w:rsidRDefault="00C366FC" w:rsidP="00C366FC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37.03.01 Психология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обучения</w:t>
      </w:r>
    </w:p>
    <w:p w:rsidR="00C366FC" w:rsidRPr="00C366FC" w:rsidRDefault="00C366FC" w:rsidP="00C366FC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очная, заочная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A53" w:rsidRDefault="00F94A53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A53" w:rsidRDefault="00F94A53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A53" w:rsidRDefault="00F94A53" w:rsidP="00C366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Составитель:</w:t>
      </w:r>
    </w:p>
    <w:p w:rsidR="00C366FC" w:rsidRPr="00C366FC" w:rsidRDefault="00F94A53" w:rsidP="00C366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A5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Горчакова Елена Борисовна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кандидат психологических наук, доцент, доцент кафедры философии и юридической психологии, </w:t>
      </w:r>
      <w:hyperlink r:id="rId5" w:history="1">
        <w:r w:rsidRPr="00876FBB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gorchakovaeb</w:t>
        </w:r>
        <w:r w:rsidRPr="00876FBB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876FBB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vvsu</w:t>
        </w:r>
        <w:r w:rsidRPr="00876FBB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Pr="00876FBB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  <w:r w:rsidRPr="00F94A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366FC"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94A53" w:rsidRPr="00F94A53" w:rsidRDefault="00F94A53" w:rsidP="00F94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Утверждены на</w:t>
      </w:r>
      <w:r w:rsidRPr="00F94A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заседании кафедры философии и юридической психологии от </w:t>
      </w:r>
      <w:r w:rsidRPr="00282726">
        <w:rPr>
          <w:rFonts w:ascii="Times New Roman" w:eastAsia="Times New Roman" w:hAnsi="Times New Roman" w:cs="Times New Roman"/>
          <w:sz w:val="24"/>
          <w:szCs w:val="24"/>
          <w:lang w:eastAsia="ru-RU"/>
        </w:rPr>
        <w:t>25.02.2020, протокол № 6</w:t>
      </w:r>
    </w:p>
    <w:p w:rsidR="00C366FC" w:rsidRPr="00C366FC" w:rsidRDefault="00C366FC" w:rsidP="00F94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66FC" w:rsidRPr="00C366FC" w:rsidRDefault="00C366FC" w:rsidP="00C366FC">
      <w:pPr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6F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 20</w:t>
      </w:r>
      <w:r w:rsidR="0028272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</w:p>
    <w:p w:rsidR="00C366FC" w:rsidRDefault="00C366FC" w:rsidP="000F18FE">
      <w:pPr>
        <w:pStyle w:val="a4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</w:p>
    <w:p w:rsidR="00F94A53" w:rsidRPr="004D7AB4" w:rsidRDefault="00F94A53" w:rsidP="00F94A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36"/>
          <w:lang w:eastAsia="ru-RU"/>
        </w:rPr>
      </w:pPr>
      <w:r w:rsidRPr="004D7AB4">
        <w:rPr>
          <w:rFonts w:ascii="Times New Roman" w:eastAsia="Times New Roman" w:hAnsi="Times New Roman" w:cs="Times New Roman"/>
          <w:b/>
          <w:sz w:val="26"/>
          <w:szCs w:val="28"/>
          <w:lang w:eastAsia="ru-RU"/>
        </w:rPr>
        <w:lastRenderedPageBreak/>
        <w:t>Методические рекомендации по выполнению лабораторных работ по дисциплине «Психодиагностика»</w:t>
      </w:r>
    </w:p>
    <w:p w:rsidR="000F18FE" w:rsidRPr="004D7AB4" w:rsidRDefault="000F18FE" w:rsidP="000F18FE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8"/>
        </w:rPr>
      </w:pPr>
    </w:p>
    <w:p w:rsidR="000F18FE" w:rsidRPr="004D7AB4" w:rsidRDefault="000F18FE" w:rsidP="00F94A53">
      <w:pPr>
        <w:pStyle w:val="a4"/>
        <w:shd w:val="clear" w:color="auto" w:fill="FFFFFF"/>
        <w:spacing w:before="0" w:beforeAutospacing="0" w:after="0" w:afterAutospacing="0"/>
        <w:jc w:val="center"/>
        <w:rPr>
          <w:i/>
          <w:sz w:val="26"/>
          <w:szCs w:val="28"/>
        </w:rPr>
      </w:pPr>
      <w:r w:rsidRPr="004D7AB4">
        <w:rPr>
          <w:b/>
          <w:bCs/>
          <w:i/>
          <w:sz w:val="26"/>
          <w:szCs w:val="28"/>
        </w:rPr>
        <w:t>Общие положения</w:t>
      </w:r>
    </w:p>
    <w:p w:rsidR="000F18FE" w:rsidRPr="004D7AB4" w:rsidRDefault="000F18FE" w:rsidP="000F18FE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8"/>
        </w:rPr>
      </w:pPr>
    </w:p>
    <w:p w:rsidR="000F18FE" w:rsidRPr="004D7AB4" w:rsidRDefault="000F18FE" w:rsidP="000F18FE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8"/>
        </w:rPr>
      </w:pPr>
      <w:r w:rsidRPr="004D7AB4">
        <w:rPr>
          <w:b/>
          <w:i/>
          <w:sz w:val="26"/>
          <w:szCs w:val="28"/>
        </w:rPr>
        <w:t>Лабораторное занятие</w:t>
      </w:r>
      <w:r w:rsidRPr="004D7AB4">
        <w:rPr>
          <w:sz w:val="26"/>
          <w:szCs w:val="28"/>
        </w:rPr>
        <w:t xml:space="preserve"> – это основной вид учебных занятий, направленный на экспериментальное подтверждение теоретических положений.</w:t>
      </w:r>
    </w:p>
    <w:p w:rsidR="000F18FE" w:rsidRPr="004D7AB4" w:rsidRDefault="000F18FE" w:rsidP="000F18FE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8"/>
        </w:rPr>
      </w:pPr>
      <w:r w:rsidRPr="004D7AB4">
        <w:rPr>
          <w:sz w:val="26"/>
          <w:szCs w:val="28"/>
        </w:rPr>
        <w:t>В процессе лабораторного занятия студенты выполняют одну или несколько лабораторных работ под руководством преподавателя в соответствии с изучаемым содержанием учебного материала.</w:t>
      </w:r>
    </w:p>
    <w:p w:rsidR="000F18FE" w:rsidRPr="004D7AB4" w:rsidRDefault="000F18FE" w:rsidP="000F18FE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8"/>
        </w:rPr>
      </w:pPr>
      <w:r w:rsidRPr="004D7AB4">
        <w:rPr>
          <w:sz w:val="26"/>
          <w:szCs w:val="28"/>
        </w:rPr>
        <w:t>Выполнение лабораторных работ направлено на:</w:t>
      </w:r>
    </w:p>
    <w:p w:rsidR="000F18FE" w:rsidRPr="004D7AB4" w:rsidRDefault="000F18FE" w:rsidP="000F18FE">
      <w:pPr>
        <w:pStyle w:val="a4"/>
        <w:numPr>
          <w:ilvl w:val="0"/>
          <w:numId w:val="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6"/>
          <w:szCs w:val="28"/>
        </w:rPr>
      </w:pPr>
      <w:r w:rsidRPr="004D7AB4">
        <w:rPr>
          <w:sz w:val="26"/>
          <w:szCs w:val="28"/>
        </w:rPr>
        <w:t>обобщение, систематизацию, углубление теоретических знаний по конкретным темам учебной дисциплины;</w:t>
      </w:r>
    </w:p>
    <w:p w:rsidR="000F18FE" w:rsidRPr="004D7AB4" w:rsidRDefault="000F18FE" w:rsidP="000F18FE">
      <w:pPr>
        <w:pStyle w:val="a4"/>
        <w:numPr>
          <w:ilvl w:val="0"/>
          <w:numId w:val="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6"/>
          <w:szCs w:val="28"/>
        </w:rPr>
      </w:pPr>
      <w:r w:rsidRPr="004D7AB4">
        <w:rPr>
          <w:sz w:val="26"/>
          <w:szCs w:val="28"/>
        </w:rPr>
        <w:t>формирование умений применять полученные знания в практической деятельности;</w:t>
      </w:r>
    </w:p>
    <w:p w:rsidR="000F18FE" w:rsidRPr="004D7AB4" w:rsidRDefault="000F18FE" w:rsidP="000F18FE">
      <w:pPr>
        <w:pStyle w:val="a4"/>
        <w:numPr>
          <w:ilvl w:val="0"/>
          <w:numId w:val="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6"/>
          <w:szCs w:val="28"/>
        </w:rPr>
      </w:pPr>
      <w:r w:rsidRPr="004D7AB4">
        <w:rPr>
          <w:sz w:val="26"/>
          <w:szCs w:val="28"/>
        </w:rPr>
        <w:t>развитие аналитических, проектировочных, конструктивных умений;</w:t>
      </w:r>
    </w:p>
    <w:p w:rsidR="000F18FE" w:rsidRPr="004D7AB4" w:rsidRDefault="000F18FE" w:rsidP="000F18FE">
      <w:pPr>
        <w:pStyle w:val="a4"/>
        <w:numPr>
          <w:ilvl w:val="0"/>
          <w:numId w:val="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6"/>
          <w:szCs w:val="28"/>
        </w:rPr>
      </w:pPr>
      <w:r w:rsidRPr="004D7AB4">
        <w:rPr>
          <w:sz w:val="26"/>
          <w:szCs w:val="28"/>
        </w:rPr>
        <w:t>выработку самостоятельности, ответственности и творческой инициативы.</w:t>
      </w:r>
    </w:p>
    <w:p w:rsidR="009746A8" w:rsidRPr="004D7AB4" w:rsidRDefault="000F18FE" w:rsidP="000F18FE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8"/>
        </w:rPr>
      </w:pPr>
      <w:r w:rsidRPr="004D7AB4">
        <w:rPr>
          <w:sz w:val="26"/>
          <w:szCs w:val="28"/>
        </w:rPr>
        <w:t xml:space="preserve">При проведении лабораторных занятий учебная группа может делиться на подгруппы численностью не менее 10-12 человек. </w:t>
      </w:r>
    </w:p>
    <w:p w:rsidR="000F18FE" w:rsidRPr="004D7AB4" w:rsidRDefault="000F18FE" w:rsidP="000F18FE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8"/>
        </w:rPr>
      </w:pPr>
      <w:r w:rsidRPr="004D7AB4">
        <w:rPr>
          <w:b/>
          <w:i/>
          <w:sz w:val="26"/>
          <w:szCs w:val="28"/>
        </w:rPr>
        <w:t>Основными целями</w:t>
      </w:r>
      <w:r w:rsidRPr="004D7AB4">
        <w:rPr>
          <w:sz w:val="26"/>
          <w:szCs w:val="28"/>
        </w:rPr>
        <w:t xml:space="preserve"> лабораторных занятий являются:</w:t>
      </w:r>
    </w:p>
    <w:p w:rsidR="000F18FE" w:rsidRPr="004D7AB4" w:rsidRDefault="000F18FE" w:rsidP="000F18FE">
      <w:pPr>
        <w:pStyle w:val="a4"/>
        <w:numPr>
          <w:ilvl w:val="0"/>
          <w:numId w:val="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6"/>
          <w:szCs w:val="28"/>
        </w:rPr>
      </w:pPr>
      <w:r w:rsidRPr="004D7AB4">
        <w:rPr>
          <w:sz w:val="26"/>
          <w:szCs w:val="28"/>
        </w:rPr>
        <w:t>установление и подтверждение закономерностей</w:t>
      </w:r>
      <w:r w:rsidR="00CD274F" w:rsidRPr="004D7AB4">
        <w:rPr>
          <w:sz w:val="26"/>
          <w:szCs w:val="28"/>
        </w:rPr>
        <w:t xml:space="preserve"> и связей между психическими явлениями,</w:t>
      </w:r>
    </w:p>
    <w:p w:rsidR="000F18FE" w:rsidRPr="004D7AB4" w:rsidRDefault="00CD274F" w:rsidP="000F18FE">
      <w:pPr>
        <w:pStyle w:val="a4"/>
        <w:numPr>
          <w:ilvl w:val="0"/>
          <w:numId w:val="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6"/>
          <w:szCs w:val="28"/>
        </w:rPr>
      </w:pPr>
      <w:r w:rsidRPr="004D7AB4">
        <w:rPr>
          <w:sz w:val="26"/>
          <w:szCs w:val="28"/>
        </w:rPr>
        <w:t>статистическая обработка результатов исследования,</w:t>
      </w:r>
    </w:p>
    <w:p w:rsidR="000F18FE" w:rsidRPr="004D7AB4" w:rsidRDefault="000F18FE" w:rsidP="000F18FE">
      <w:pPr>
        <w:pStyle w:val="a4"/>
        <w:numPr>
          <w:ilvl w:val="0"/>
          <w:numId w:val="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6"/>
          <w:szCs w:val="28"/>
        </w:rPr>
      </w:pPr>
      <w:r w:rsidRPr="004D7AB4">
        <w:rPr>
          <w:sz w:val="26"/>
          <w:szCs w:val="28"/>
        </w:rPr>
        <w:t>установление свойств, их качественных</w:t>
      </w:r>
      <w:r w:rsidR="00CD274F" w:rsidRPr="004D7AB4">
        <w:rPr>
          <w:sz w:val="26"/>
          <w:szCs w:val="28"/>
        </w:rPr>
        <w:t xml:space="preserve"> и количественных характеристик,</w:t>
      </w:r>
    </w:p>
    <w:p w:rsidR="000F18FE" w:rsidRPr="004D7AB4" w:rsidRDefault="000F18FE" w:rsidP="000F18FE">
      <w:pPr>
        <w:pStyle w:val="a4"/>
        <w:numPr>
          <w:ilvl w:val="0"/>
          <w:numId w:val="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6"/>
          <w:szCs w:val="28"/>
        </w:rPr>
      </w:pPr>
      <w:r w:rsidRPr="004D7AB4">
        <w:rPr>
          <w:sz w:val="26"/>
          <w:szCs w:val="28"/>
        </w:rPr>
        <w:t xml:space="preserve">ознакомление с методиками проведения </w:t>
      </w:r>
      <w:r w:rsidR="00CD274F" w:rsidRPr="004D7AB4">
        <w:rPr>
          <w:sz w:val="26"/>
          <w:szCs w:val="28"/>
        </w:rPr>
        <w:t>психодиагностического исследования,</w:t>
      </w:r>
    </w:p>
    <w:p w:rsidR="000F18FE" w:rsidRPr="004D7AB4" w:rsidRDefault="000F18FE" w:rsidP="000F18FE">
      <w:pPr>
        <w:pStyle w:val="a4"/>
        <w:numPr>
          <w:ilvl w:val="0"/>
          <w:numId w:val="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6"/>
          <w:szCs w:val="28"/>
        </w:rPr>
      </w:pPr>
      <w:r w:rsidRPr="004D7AB4">
        <w:rPr>
          <w:sz w:val="26"/>
          <w:szCs w:val="28"/>
        </w:rPr>
        <w:t>наблюдение за развитием явлений, процессов и др.</w:t>
      </w:r>
    </w:p>
    <w:p w:rsidR="000F18FE" w:rsidRPr="004D7AB4" w:rsidRDefault="000F18FE" w:rsidP="000F18FE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8"/>
        </w:rPr>
      </w:pPr>
      <w:r w:rsidRPr="004D7AB4">
        <w:rPr>
          <w:sz w:val="26"/>
          <w:szCs w:val="28"/>
        </w:rPr>
        <w:t xml:space="preserve">В ходе лабораторных занятий у </w:t>
      </w:r>
      <w:r w:rsidR="00CD274F" w:rsidRPr="004D7AB4">
        <w:rPr>
          <w:sz w:val="26"/>
          <w:szCs w:val="28"/>
        </w:rPr>
        <w:t>студентов</w:t>
      </w:r>
      <w:r w:rsidRPr="004D7AB4">
        <w:rPr>
          <w:sz w:val="26"/>
          <w:szCs w:val="28"/>
        </w:rPr>
        <w:t xml:space="preserve"> формируются практические умения и навыки </w:t>
      </w:r>
      <w:r w:rsidR="00CD274F" w:rsidRPr="004D7AB4">
        <w:rPr>
          <w:sz w:val="26"/>
          <w:szCs w:val="28"/>
        </w:rPr>
        <w:t>работы с различным психодиагностическим инструментарием</w:t>
      </w:r>
      <w:r w:rsidRPr="004D7AB4">
        <w:rPr>
          <w:sz w:val="26"/>
          <w:szCs w:val="28"/>
        </w:rPr>
        <w:t>, исследовательские умения (наблюдать, сравнивать, анализировать, устанавливать зависимости, делать выводы и обобщения, самостоятельно вести исследования, оформлять результаты).</w:t>
      </w:r>
    </w:p>
    <w:p w:rsidR="00672223" w:rsidRPr="004D7AB4" w:rsidRDefault="00672223" w:rsidP="0067222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6"/>
          <w:szCs w:val="28"/>
        </w:rPr>
      </w:pPr>
      <w:r w:rsidRPr="004D7AB4">
        <w:rPr>
          <w:sz w:val="26"/>
          <w:szCs w:val="28"/>
        </w:rPr>
        <w:t>Перед выполнением лабораторного задания (работы) проводится проверка знаний студентов – их теоретической готовности к выполнению задания.</w:t>
      </w:r>
    </w:p>
    <w:p w:rsidR="000F18FE" w:rsidRPr="004D7AB4" w:rsidRDefault="0071362A" w:rsidP="007136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8"/>
        </w:rPr>
      </w:pPr>
      <w:r w:rsidRPr="004D7AB4">
        <w:rPr>
          <w:rFonts w:ascii="Times New Roman" w:hAnsi="Times New Roman" w:cs="Times New Roman"/>
          <w:sz w:val="26"/>
          <w:szCs w:val="28"/>
        </w:rPr>
        <w:t>Цели каждой лабораторной работы, планируемые результаты обучения, требования к оснащению, содержание, а также отчетность лабораторных работ по дисциплине «Психодиагностика» представлены ниже.</w:t>
      </w:r>
    </w:p>
    <w:p w:rsidR="004D7AB4" w:rsidRDefault="004D7AB4" w:rsidP="00DB05C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8"/>
        </w:rPr>
      </w:pPr>
    </w:p>
    <w:p w:rsidR="004D7AB4" w:rsidRDefault="004D7AB4" w:rsidP="00DB05C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8"/>
        </w:rPr>
      </w:pPr>
    </w:p>
    <w:p w:rsidR="009746A8" w:rsidRPr="004D7AB4" w:rsidRDefault="003D2985" w:rsidP="00DB05C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sz w:val="26"/>
          <w:szCs w:val="28"/>
        </w:rPr>
        <w:t>Лабораторная</w:t>
      </w:r>
      <w:r w:rsidR="009746A8" w:rsidRPr="004D7AB4">
        <w:rPr>
          <w:rFonts w:ascii="Times New Roman" w:eastAsia="Times New Roman" w:hAnsi="Times New Roman" w:cs="Times New Roman"/>
          <w:b/>
          <w:sz w:val="26"/>
          <w:szCs w:val="28"/>
        </w:rPr>
        <w:t xml:space="preserve"> </w:t>
      </w:r>
      <w:r w:rsidR="00E92626" w:rsidRPr="004D7AB4">
        <w:rPr>
          <w:rFonts w:ascii="Times New Roman" w:eastAsia="Times New Roman" w:hAnsi="Times New Roman" w:cs="Times New Roman"/>
          <w:b/>
          <w:sz w:val="26"/>
          <w:szCs w:val="28"/>
        </w:rPr>
        <w:t>работа</w:t>
      </w:r>
      <w:r w:rsidR="009746A8" w:rsidRPr="004D7AB4">
        <w:rPr>
          <w:rFonts w:ascii="Times New Roman" w:eastAsia="Times New Roman" w:hAnsi="Times New Roman" w:cs="Times New Roman"/>
          <w:b/>
          <w:sz w:val="26"/>
          <w:szCs w:val="28"/>
        </w:rPr>
        <w:t xml:space="preserve"> </w:t>
      </w:r>
      <w:r w:rsidR="00F94A53" w:rsidRPr="004D7AB4">
        <w:rPr>
          <w:rFonts w:ascii="Times New Roman" w:eastAsia="Times New Roman" w:hAnsi="Times New Roman" w:cs="Times New Roman"/>
          <w:b/>
          <w:sz w:val="26"/>
          <w:szCs w:val="28"/>
        </w:rPr>
        <w:t xml:space="preserve">№ </w:t>
      </w:r>
      <w:r w:rsidR="009746A8" w:rsidRPr="004D7AB4">
        <w:rPr>
          <w:rFonts w:ascii="Times New Roman" w:eastAsia="Times New Roman" w:hAnsi="Times New Roman" w:cs="Times New Roman"/>
          <w:b/>
          <w:sz w:val="26"/>
          <w:szCs w:val="28"/>
        </w:rPr>
        <w:t>1.</w:t>
      </w:r>
      <w:r w:rsidR="00F94A53" w:rsidRPr="004D7AB4">
        <w:rPr>
          <w:rFonts w:ascii="Times New Roman" w:eastAsia="Times New Roman" w:hAnsi="Times New Roman" w:cs="Times New Roman"/>
          <w:b/>
          <w:sz w:val="26"/>
          <w:szCs w:val="28"/>
        </w:rPr>
        <w:t xml:space="preserve"> </w:t>
      </w:r>
      <w:r w:rsidRPr="004D7AB4">
        <w:rPr>
          <w:rFonts w:ascii="Times New Roman" w:eastAsia="Times New Roman" w:hAnsi="Times New Roman" w:cs="Times New Roman"/>
          <w:b/>
          <w:sz w:val="26"/>
          <w:szCs w:val="28"/>
        </w:rPr>
        <w:t xml:space="preserve">Тема </w:t>
      </w:r>
      <w:r w:rsidR="00F94A53" w:rsidRPr="004D7AB4">
        <w:rPr>
          <w:rFonts w:ascii="Times New Roman" w:eastAsia="Times New Roman" w:hAnsi="Times New Roman" w:cs="Times New Roman"/>
          <w:b/>
          <w:sz w:val="26"/>
          <w:szCs w:val="28"/>
        </w:rPr>
        <w:t>«</w:t>
      </w:r>
      <w:r w:rsidR="009746A8" w:rsidRPr="004D7AB4">
        <w:rPr>
          <w:rFonts w:ascii="Times New Roman" w:eastAsia="Times New Roman" w:hAnsi="Times New Roman" w:cs="Times New Roman"/>
          <w:b/>
          <w:sz w:val="26"/>
          <w:szCs w:val="28"/>
        </w:rPr>
        <w:t>Психодиагностика черт личности</w:t>
      </w:r>
      <w:r w:rsidR="00F94A53" w:rsidRPr="004D7AB4">
        <w:rPr>
          <w:rFonts w:ascii="Times New Roman" w:eastAsia="Times New Roman" w:hAnsi="Times New Roman" w:cs="Times New Roman"/>
          <w:b/>
          <w:sz w:val="26"/>
          <w:szCs w:val="28"/>
        </w:rPr>
        <w:t>»</w:t>
      </w:r>
    </w:p>
    <w:p w:rsidR="00CE4878" w:rsidRPr="004D7AB4" w:rsidRDefault="00CE4878" w:rsidP="00CE4878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8"/>
        </w:rPr>
      </w:pPr>
    </w:p>
    <w:p w:rsidR="009746A8" w:rsidRPr="004D7AB4" w:rsidRDefault="009746A8" w:rsidP="00CE4878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Цел</w:t>
      </w:r>
      <w:r w:rsidR="00DB05C9" w:rsidRPr="004D7AB4">
        <w:rPr>
          <w:rFonts w:ascii="Times New Roman" w:eastAsia="Times New Roman" w:hAnsi="Times New Roman" w:cs="Times New Roman"/>
          <w:i/>
          <w:sz w:val="26"/>
          <w:szCs w:val="28"/>
        </w:rPr>
        <w:t>и лабораторной работы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: освоение методик, </w:t>
      </w:r>
      <w:r w:rsidR="00CE4878" w:rsidRPr="004D7AB4">
        <w:rPr>
          <w:rFonts w:ascii="Times New Roman" w:eastAsia="Times New Roman" w:hAnsi="Times New Roman" w:cs="Times New Roman"/>
          <w:sz w:val="26"/>
          <w:szCs w:val="28"/>
        </w:rPr>
        <w:t>диагностирующих психические свойства личности, формирование умения интерпретировать полученные результаты и формулировать психодиагностическое заключение.</w:t>
      </w:r>
    </w:p>
    <w:p w:rsidR="00630598" w:rsidRPr="004D7AB4" w:rsidRDefault="00630598" w:rsidP="00CE4878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Планируемые результаты обучения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: </w:t>
      </w:r>
      <w:r w:rsidR="00442C9B" w:rsidRPr="004D7AB4">
        <w:rPr>
          <w:rFonts w:ascii="Times New Roman" w:eastAsia="Times New Roman" w:hAnsi="Times New Roman" w:cs="Times New Roman"/>
          <w:sz w:val="26"/>
          <w:szCs w:val="28"/>
        </w:rPr>
        <w:t xml:space="preserve">сформированные 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умения </w:t>
      </w:r>
      <w:r w:rsidRPr="004D7AB4">
        <w:rPr>
          <w:rFonts w:ascii="Times New Roman" w:hAnsi="Times New Roman" w:cs="Times New Roman"/>
          <w:sz w:val="26"/>
          <w:szCs w:val="28"/>
        </w:rPr>
        <w:t xml:space="preserve">использовать психодиагностические методики, </w:t>
      </w:r>
      <w:r w:rsidR="00442C9B" w:rsidRPr="004D7AB4">
        <w:rPr>
          <w:rFonts w:ascii="Times New Roman" w:eastAsia="Times New Roman" w:hAnsi="Times New Roman" w:cs="Times New Roman"/>
          <w:sz w:val="26"/>
          <w:szCs w:val="28"/>
        </w:rPr>
        <w:t xml:space="preserve">диагностирующих психические свойства личности, </w:t>
      </w:r>
      <w:r w:rsidRPr="004D7AB4">
        <w:rPr>
          <w:rFonts w:ascii="Times New Roman" w:hAnsi="Times New Roman" w:cs="Times New Roman"/>
          <w:sz w:val="26"/>
          <w:szCs w:val="28"/>
        </w:rPr>
        <w:t>адекватные целям, ситуации и контингенту респондентов с последующей математико-статистической обработкой данных и их интерпретацией</w:t>
      </w:r>
      <w:r w:rsidR="00442C9B" w:rsidRPr="004D7AB4">
        <w:rPr>
          <w:rFonts w:ascii="Times New Roman" w:hAnsi="Times New Roman" w:cs="Times New Roman"/>
          <w:sz w:val="26"/>
          <w:szCs w:val="28"/>
        </w:rPr>
        <w:t xml:space="preserve">; </w:t>
      </w:r>
      <w:r w:rsidR="00442C9B" w:rsidRPr="004D7AB4">
        <w:rPr>
          <w:rFonts w:ascii="Times New Roman" w:hAnsi="Times New Roman" w:cs="Times New Roman"/>
          <w:sz w:val="26"/>
          <w:szCs w:val="28"/>
        </w:rPr>
        <w:lastRenderedPageBreak/>
        <w:t>прогнозировать изменения и динамику уровня развития и функционирования различных составляющих психики в норме и патологии.</w:t>
      </w:r>
    </w:p>
    <w:p w:rsidR="00442C9B" w:rsidRPr="004D7AB4" w:rsidRDefault="00442C9B" w:rsidP="00CE4878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8"/>
        </w:rPr>
      </w:pPr>
      <w:r w:rsidRPr="004D7AB4">
        <w:rPr>
          <w:rFonts w:ascii="Times New Roman" w:hAnsi="Times New Roman" w:cs="Times New Roman"/>
          <w:i/>
          <w:sz w:val="26"/>
          <w:szCs w:val="28"/>
        </w:rPr>
        <w:t>Оснащение</w:t>
      </w:r>
      <w:r w:rsidRPr="004D7AB4">
        <w:rPr>
          <w:rFonts w:ascii="Times New Roman" w:hAnsi="Times New Roman" w:cs="Times New Roman"/>
          <w:sz w:val="26"/>
          <w:szCs w:val="28"/>
        </w:rPr>
        <w:t>: распечатанные бланки методик и опросных листов</w:t>
      </w:r>
      <w:r w:rsidR="00087383" w:rsidRPr="004D7AB4">
        <w:rPr>
          <w:rFonts w:ascii="Times New Roman" w:hAnsi="Times New Roman" w:cs="Times New Roman"/>
          <w:sz w:val="26"/>
          <w:szCs w:val="28"/>
        </w:rPr>
        <w:t xml:space="preserve"> (регистрационных бланков)</w:t>
      </w:r>
      <w:r w:rsidRPr="004D7AB4">
        <w:rPr>
          <w:rFonts w:ascii="Times New Roman" w:hAnsi="Times New Roman" w:cs="Times New Roman"/>
          <w:sz w:val="26"/>
          <w:szCs w:val="28"/>
        </w:rPr>
        <w:t xml:space="preserve">, </w:t>
      </w:r>
      <w:r w:rsidR="00087383" w:rsidRPr="004D7AB4">
        <w:rPr>
          <w:rFonts w:ascii="Times New Roman" w:hAnsi="Times New Roman" w:cs="Times New Roman"/>
          <w:sz w:val="26"/>
          <w:szCs w:val="28"/>
        </w:rPr>
        <w:t xml:space="preserve">ручка (карандаш), </w:t>
      </w:r>
      <w:r w:rsidRPr="004D7AB4">
        <w:rPr>
          <w:rFonts w:ascii="Times New Roman" w:hAnsi="Times New Roman" w:cs="Times New Roman"/>
          <w:sz w:val="26"/>
          <w:szCs w:val="28"/>
        </w:rPr>
        <w:t>проектор, рулонный экран.</w:t>
      </w:r>
    </w:p>
    <w:p w:rsidR="00442C9B" w:rsidRPr="004D7AB4" w:rsidRDefault="00442C9B" w:rsidP="00CE4878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hAnsi="Times New Roman" w:cs="Times New Roman"/>
          <w:i/>
          <w:sz w:val="26"/>
          <w:szCs w:val="28"/>
        </w:rPr>
        <w:t>Отчетность</w:t>
      </w:r>
      <w:r w:rsidRPr="004D7AB4">
        <w:rPr>
          <w:rFonts w:ascii="Times New Roman" w:hAnsi="Times New Roman" w:cs="Times New Roman"/>
          <w:sz w:val="26"/>
          <w:szCs w:val="28"/>
        </w:rPr>
        <w:t xml:space="preserve">: Протоколы по результатам психодиагностического обследования по методикам тем 1.1, 1.2, 1.3, 1.4. </w:t>
      </w:r>
    </w:p>
    <w:p w:rsidR="00CA2E2C" w:rsidRPr="004D7AB4" w:rsidRDefault="00CA2E2C" w:rsidP="00CE4878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9746A8" w:rsidRPr="004D7AB4" w:rsidRDefault="00630598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Тема 1.</w:t>
      </w:r>
      <w:r w:rsidR="00CE4878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1</w:t>
      </w:r>
      <w:r w:rsidR="00CE4878" w:rsidRPr="004D7AB4">
        <w:rPr>
          <w:rFonts w:ascii="Times New Roman" w:eastAsia="Times New Roman" w:hAnsi="Times New Roman" w:cs="Times New Roman"/>
          <w:b/>
          <w:sz w:val="26"/>
          <w:szCs w:val="28"/>
        </w:rPr>
        <w:t xml:space="preserve"> </w:t>
      </w:r>
      <w:r w:rsidR="00CE4878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Психодиагностика свойств </w:t>
      </w:r>
      <w:r w:rsidR="00480F67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нервной системы как основы формирования темперамента</w:t>
      </w:r>
    </w:p>
    <w:p w:rsidR="00CA2E2C" w:rsidRPr="004D7AB4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CA2E2C" w:rsidRPr="004D7AB4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1. Понятие темперамента. Типология темперамента.</w:t>
      </w:r>
    </w:p>
    <w:p w:rsidR="00CA2E2C" w:rsidRPr="004D7AB4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2. Дифференциально-психофизиологическая концепция Павлова-Теплова.</w:t>
      </w:r>
    </w:p>
    <w:p w:rsidR="00CE4878" w:rsidRPr="004D7AB4" w:rsidRDefault="00A5503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3</w:t>
      </w:r>
      <w:r w:rsidR="00CE4878" w:rsidRPr="004D7AB4">
        <w:rPr>
          <w:rFonts w:ascii="Times New Roman" w:eastAsia="Times New Roman" w:hAnsi="Times New Roman" w:cs="Times New Roman"/>
          <w:sz w:val="26"/>
          <w:szCs w:val="28"/>
        </w:rPr>
        <w:t>. Методики, базирующиеся на определении свойств нервной системы как основы формирования темперамента:</w:t>
      </w:r>
    </w:p>
    <w:p w:rsidR="00CE4878" w:rsidRPr="004D7AB4" w:rsidRDefault="00CE4878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аппаратурные,</w:t>
      </w:r>
    </w:p>
    <w:p w:rsidR="00CE4878" w:rsidRPr="004D7AB4" w:rsidRDefault="00CE4878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тест-опросник Я.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Стреляу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,</w:t>
      </w:r>
    </w:p>
    <w:p w:rsidR="00CE4878" w:rsidRPr="004D7AB4" w:rsidRDefault="00CE4878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самоотчеты «Анкета самоопределения темперамента».</w:t>
      </w:r>
    </w:p>
    <w:p w:rsidR="00480F67" w:rsidRPr="004D7AB4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480F67" w:rsidRPr="004D7AB4" w:rsidRDefault="00630598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Тема 1.</w:t>
      </w:r>
      <w:r w:rsidR="00480F67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2</w:t>
      </w:r>
      <w:r w:rsidR="00480F67" w:rsidRPr="004D7AB4">
        <w:rPr>
          <w:rFonts w:ascii="Times New Roman" w:eastAsia="Times New Roman" w:hAnsi="Times New Roman" w:cs="Times New Roman"/>
          <w:b/>
          <w:sz w:val="26"/>
          <w:szCs w:val="28"/>
        </w:rPr>
        <w:t xml:space="preserve"> </w:t>
      </w:r>
      <w:r w:rsidR="00480F67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Психодиагностика свойств темперамента</w:t>
      </w:r>
    </w:p>
    <w:p w:rsidR="00480F67" w:rsidRPr="004D7AB4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CA2E2C" w:rsidRPr="004D7AB4" w:rsidRDefault="00A5503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1</w:t>
      </w:r>
      <w:r w:rsidR="00CA2E2C" w:rsidRPr="004D7AB4">
        <w:rPr>
          <w:rFonts w:ascii="Times New Roman" w:eastAsia="Times New Roman" w:hAnsi="Times New Roman" w:cs="Times New Roman"/>
          <w:sz w:val="26"/>
          <w:szCs w:val="28"/>
        </w:rPr>
        <w:t xml:space="preserve">. Нейрофизиологическая концепция темперамента К.Г. Юнга и Г.Ю.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Айзенка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A5503C" w:rsidRPr="004D7AB4" w:rsidRDefault="00A5503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2. Свойства темперамента.</w:t>
      </w:r>
    </w:p>
    <w:p w:rsidR="00CE4878" w:rsidRPr="004D7AB4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3. Методики, базирующиеся на определении свойств темперамента на концепции экстраверсии/интроверсии К.Г. Юнга:</w:t>
      </w:r>
    </w:p>
    <w:p w:rsidR="00CA2E2C" w:rsidRPr="004D7AB4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тест Г.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Айзенка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,</w:t>
      </w:r>
    </w:p>
    <w:p w:rsidR="00CA2E2C" w:rsidRPr="004D7AB4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тест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Русалова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CA2E2C" w:rsidRPr="004D7AB4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4. Исследование структуры темперамента:</w:t>
      </w:r>
    </w:p>
    <w:p w:rsidR="00CA2E2C" w:rsidRPr="004D7AB4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«</w:t>
      </w:r>
      <w:r w:rsidR="00480F67" w:rsidRPr="004D7AB4">
        <w:rPr>
          <w:rFonts w:ascii="Times New Roman" w:eastAsia="Times New Roman" w:hAnsi="Times New Roman" w:cs="Times New Roman"/>
          <w:sz w:val="26"/>
          <w:szCs w:val="28"/>
        </w:rPr>
        <w:t>т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ест структуры темперамента» В.М.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Русалова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CA2E2C" w:rsidRPr="004D7AB4" w:rsidRDefault="00CA2E2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CA2E2C" w:rsidRPr="004D7AB4" w:rsidRDefault="00630598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Тема 1.</w:t>
      </w:r>
      <w:r w:rsidR="00A5503C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3</w:t>
      </w:r>
      <w:r w:rsidR="00CA2E2C" w:rsidRPr="004D7AB4">
        <w:rPr>
          <w:rFonts w:ascii="Times New Roman" w:eastAsia="Times New Roman" w:hAnsi="Times New Roman" w:cs="Times New Roman"/>
          <w:sz w:val="26"/>
          <w:szCs w:val="28"/>
        </w:rPr>
        <w:t xml:space="preserve"> </w:t>
      </w:r>
      <w:r w:rsidR="00CA2E2C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Психодиагностика характера</w:t>
      </w:r>
    </w:p>
    <w:p w:rsidR="00CA2E2C" w:rsidRPr="004D7AB4" w:rsidRDefault="00E10822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E10822" w:rsidRPr="004D7AB4" w:rsidRDefault="00E10822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1. Понятие характера. Структура характера. Типология характера.</w:t>
      </w:r>
    </w:p>
    <w:p w:rsidR="00E10822" w:rsidRPr="004D7AB4" w:rsidRDefault="00E10822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2. Методы диагностики поведенческих черт характера:</w:t>
      </w:r>
    </w:p>
    <w:p w:rsidR="00E10822" w:rsidRPr="004D7AB4" w:rsidRDefault="00E10822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наблюдение,</w:t>
      </w:r>
    </w:p>
    <w:p w:rsidR="00E10822" w:rsidRPr="004D7AB4" w:rsidRDefault="00E10822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самонаблюдение,</w:t>
      </w:r>
    </w:p>
    <w:p w:rsidR="003D2985" w:rsidRPr="004D7AB4" w:rsidRDefault="003D2985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миннесотский опросник (</w:t>
      </w:r>
      <w:r w:rsidRPr="004D7AB4">
        <w:rPr>
          <w:rFonts w:ascii="Times New Roman" w:eastAsia="Times New Roman" w:hAnsi="Times New Roman" w:cs="Times New Roman"/>
          <w:sz w:val="26"/>
          <w:szCs w:val="28"/>
          <w:lang w:val="en-US"/>
        </w:rPr>
        <w:t>MMPI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>),</w:t>
      </w:r>
    </w:p>
    <w:p w:rsidR="00E10822" w:rsidRPr="004D7AB4" w:rsidRDefault="00E10822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тест 16-</w:t>
      </w:r>
      <w:r w:rsidRPr="004D7AB4">
        <w:rPr>
          <w:rFonts w:ascii="Times New Roman" w:eastAsia="Times New Roman" w:hAnsi="Times New Roman" w:cs="Times New Roman"/>
          <w:sz w:val="26"/>
          <w:szCs w:val="28"/>
          <w:lang w:val="en-US"/>
        </w:rPr>
        <w:t>PF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Р.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Кеттелла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E10822" w:rsidRPr="004D7AB4" w:rsidRDefault="00E10822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3. Понятие акцентуации характера (А. Е.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Личко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). </w:t>
      </w:r>
    </w:p>
    <w:p w:rsidR="00E10822" w:rsidRPr="004D7AB4" w:rsidRDefault="00A5503C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4. </w:t>
      </w:r>
      <w:r w:rsidR="00E10822" w:rsidRPr="004D7AB4">
        <w:rPr>
          <w:rFonts w:ascii="Times New Roman" w:eastAsia="Times New Roman" w:hAnsi="Times New Roman" w:cs="Times New Roman"/>
          <w:sz w:val="26"/>
          <w:szCs w:val="28"/>
        </w:rPr>
        <w:t>Диагностика акцентуаций характера</w:t>
      </w:r>
      <w:r w:rsidR="00480F67" w:rsidRPr="004D7AB4">
        <w:rPr>
          <w:rFonts w:ascii="Times New Roman" w:eastAsia="Times New Roman" w:hAnsi="Times New Roman" w:cs="Times New Roman"/>
          <w:sz w:val="26"/>
          <w:szCs w:val="28"/>
        </w:rPr>
        <w:t xml:space="preserve"> (К. </w:t>
      </w:r>
      <w:proofErr w:type="spellStart"/>
      <w:r w:rsidR="00480F67" w:rsidRPr="004D7AB4">
        <w:rPr>
          <w:rFonts w:ascii="Times New Roman" w:eastAsia="Times New Roman" w:hAnsi="Times New Roman" w:cs="Times New Roman"/>
          <w:sz w:val="26"/>
          <w:szCs w:val="28"/>
        </w:rPr>
        <w:t>Леонгард</w:t>
      </w:r>
      <w:proofErr w:type="spellEnd"/>
      <w:r w:rsidR="00480F67" w:rsidRPr="004D7AB4">
        <w:rPr>
          <w:rFonts w:ascii="Times New Roman" w:eastAsia="Times New Roman" w:hAnsi="Times New Roman" w:cs="Times New Roman"/>
          <w:sz w:val="26"/>
          <w:szCs w:val="28"/>
        </w:rPr>
        <w:t xml:space="preserve">, Х. </w:t>
      </w:r>
      <w:proofErr w:type="spellStart"/>
      <w:r w:rsidR="00480F67" w:rsidRPr="004D7AB4">
        <w:rPr>
          <w:rFonts w:ascii="Times New Roman" w:eastAsia="Times New Roman" w:hAnsi="Times New Roman" w:cs="Times New Roman"/>
          <w:sz w:val="26"/>
          <w:szCs w:val="28"/>
        </w:rPr>
        <w:t>Шмишек</w:t>
      </w:r>
      <w:proofErr w:type="spellEnd"/>
      <w:r w:rsidR="00480F67" w:rsidRPr="004D7AB4">
        <w:rPr>
          <w:rFonts w:ascii="Times New Roman" w:eastAsia="Times New Roman" w:hAnsi="Times New Roman" w:cs="Times New Roman"/>
          <w:sz w:val="26"/>
          <w:szCs w:val="28"/>
        </w:rPr>
        <w:t>)</w:t>
      </w:r>
      <w:r w:rsidR="00E10822" w:rsidRPr="004D7AB4">
        <w:rPr>
          <w:rFonts w:ascii="Times New Roman" w:eastAsia="Times New Roman" w:hAnsi="Times New Roman" w:cs="Times New Roman"/>
          <w:sz w:val="26"/>
          <w:szCs w:val="28"/>
        </w:rPr>
        <w:t>:</w:t>
      </w:r>
    </w:p>
    <w:p w:rsidR="00E10822" w:rsidRPr="004D7AB4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тест акцентуаций характера </w:t>
      </w:r>
      <w:proofErr w:type="spellStart"/>
      <w:r w:rsidR="00E10822" w:rsidRPr="004D7AB4">
        <w:rPr>
          <w:rFonts w:ascii="Times New Roman" w:eastAsia="Times New Roman" w:hAnsi="Times New Roman" w:cs="Times New Roman"/>
          <w:sz w:val="26"/>
          <w:szCs w:val="28"/>
        </w:rPr>
        <w:t>Шмишека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480F67" w:rsidRPr="004D7AB4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480F67" w:rsidRPr="004D7AB4" w:rsidRDefault="00630598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Тема 1.</w:t>
      </w:r>
      <w:r w:rsidR="00A5503C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4</w:t>
      </w:r>
      <w:r w:rsidR="00480F67" w:rsidRPr="004D7AB4">
        <w:rPr>
          <w:rFonts w:ascii="Times New Roman" w:eastAsia="Times New Roman" w:hAnsi="Times New Roman" w:cs="Times New Roman"/>
          <w:sz w:val="26"/>
          <w:szCs w:val="28"/>
        </w:rPr>
        <w:t xml:space="preserve"> </w:t>
      </w:r>
      <w:proofErr w:type="spellStart"/>
      <w:r w:rsidR="00480F67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Патохарактерологическая</w:t>
      </w:r>
      <w:proofErr w:type="spellEnd"/>
      <w:r w:rsidR="00480F67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 диагностика </w:t>
      </w:r>
    </w:p>
    <w:p w:rsidR="00480F67" w:rsidRPr="004D7AB4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 xml:space="preserve">Вопросы: </w:t>
      </w:r>
    </w:p>
    <w:p w:rsidR="00480F67" w:rsidRPr="004D7AB4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1. Понятие нормы и патологии. Социальные критерии нормы. </w:t>
      </w:r>
    </w:p>
    <w:p w:rsidR="00480F67" w:rsidRPr="004D7AB4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2. Патогенез характера.</w:t>
      </w:r>
    </w:p>
    <w:p w:rsidR="00480F67" w:rsidRPr="004D7AB4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3. Проективные техники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патохарактерологической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диагностики:</w:t>
      </w:r>
    </w:p>
    <w:p w:rsidR="00480F67" w:rsidRPr="004D7AB4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«Несуществующее животное»,</w:t>
      </w:r>
    </w:p>
    <w:p w:rsidR="00480F67" w:rsidRPr="004D7AB4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lastRenderedPageBreak/>
        <w:t>- «Автопортрет»,</w:t>
      </w:r>
    </w:p>
    <w:p w:rsidR="00480F67" w:rsidRPr="004D7AB4" w:rsidRDefault="00480F67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чернильные пятна Г.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Роршаха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480F67" w:rsidRPr="004D7AB4" w:rsidRDefault="00480F67" w:rsidP="00CE4878">
      <w:pPr>
        <w:tabs>
          <w:tab w:val="left" w:pos="0"/>
          <w:tab w:val="left" w:pos="426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9746A8" w:rsidRPr="004D7AB4" w:rsidRDefault="009746A8" w:rsidP="003D2985">
      <w:pPr>
        <w:spacing w:after="0" w:line="240" w:lineRule="auto"/>
        <w:rPr>
          <w:sz w:val="26"/>
        </w:rPr>
      </w:pPr>
    </w:p>
    <w:p w:rsidR="00A5503C" w:rsidRPr="004D7AB4" w:rsidRDefault="003D2985" w:rsidP="00DB05C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sz w:val="26"/>
          <w:szCs w:val="28"/>
        </w:rPr>
        <w:t>Лабораторная</w:t>
      </w:r>
      <w:r w:rsidR="00A5503C" w:rsidRPr="004D7AB4">
        <w:rPr>
          <w:rFonts w:ascii="Times New Roman" w:eastAsia="Times New Roman" w:hAnsi="Times New Roman" w:cs="Times New Roman"/>
          <w:b/>
          <w:sz w:val="26"/>
          <w:szCs w:val="28"/>
        </w:rPr>
        <w:t xml:space="preserve"> </w:t>
      </w:r>
      <w:r w:rsidR="00442C9B" w:rsidRPr="004D7AB4">
        <w:rPr>
          <w:rFonts w:ascii="Times New Roman" w:eastAsia="Times New Roman" w:hAnsi="Times New Roman" w:cs="Times New Roman"/>
          <w:b/>
          <w:sz w:val="26"/>
          <w:szCs w:val="28"/>
        </w:rPr>
        <w:t>работа</w:t>
      </w:r>
      <w:r w:rsidR="00A5503C" w:rsidRPr="004D7AB4">
        <w:rPr>
          <w:rFonts w:ascii="Times New Roman" w:eastAsia="Times New Roman" w:hAnsi="Times New Roman" w:cs="Times New Roman"/>
          <w:b/>
          <w:sz w:val="26"/>
          <w:szCs w:val="28"/>
        </w:rPr>
        <w:t xml:space="preserve"> </w:t>
      </w:r>
      <w:r w:rsidR="00F94A53" w:rsidRPr="004D7AB4">
        <w:rPr>
          <w:rFonts w:ascii="Times New Roman" w:eastAsia="Times New Roman" w:hAnsi="Times New Roman" w:cs="Times New Roman"/>
          <w:b/>
          <w:sz w:val="26"/>
          <w:szCs w:val="28"/>
        </w:rPr>
        <w:t xml:space="preserve">№ </w:t>
      </w:r>
      <w:r w:rsidR="004C7DD4" w:rsidRPr="004D7AB4">
        <w:rPr>
          <w:rFonts w:ascii="Times New Roman" w:eastAsia="Times New Roman" w:hAnsi="Times New Roman" w:cs="Times New Roman"/>
          <w:b/>
          <w:sz w:val="26"/>
          <w:szCs w:val="28"/>
        </w:rPr>
        <w:t>2</w:t>
      </w:r>
      <w:r w:rsidR="00A5503C" w:rsidRPr="004D7AB4">
        <w:rPr>
          <w:rFonts w:ascii="Times New Roman" w:eastAsia="Times New Roman" w:hAnsi="Times New Roman" w:cs="Times New Roman"/>
          <w:b/>
          <w:sz w:val="26"/>
          <w:szCs w:val="28"/>
        </w:rPr>
        <w:t>.</w:t>
      </w:r>
      <w:r w:rsidR="00F94A53" w:rsidRPr="004D7AB4">
        <w:rPr>
          <w:rFonts w:ascii="Times New Roman" w:eastAsia="Times New Roman" w:hAnsi="Times New Roman" w:cs="Times New Roman"/>
          <w:b/>
          <w:sz w:val="26"/>
          <w:szCs w:val="28"/>
        </w:rPr>
        <w:t xml:space="preserve"> </w:t>
      </w:r>
      <w:r w:rsidRPr="004D7AB4">
        <w:rPr>
          <w:rFonts w:ascii="Times New Roman" w:eastAsia="Times New Roman" w:hAnsi="Times New Roman" w:cs="Times New Roman"/>
          <w:b/>
          <w:sz w:val="26"/>
          <w:szCs w:val="28"/>
        </w:rPr>
        <w:t xml:space="preserve">Тема </w:t>
      </w:r>
      <w:r w:rsidR="00F94A53" w:rsidRPr="004D7AB4">
        <w:rPr>
          <w:rFonts w:ascii="Times New Roman" w:eastAsia="Times New Roman" w:hAnsi="Times New Roman" w:cs="Times New Roman"/>
          <w:b/>
          <w:sz w:val="26"/>
          <w:szCs w:val="28"/>
        </w:rPr>
        <w:t>«</w:t>
      </w:r>
      <w:r w:rsidR="00A5503C" w:rsidRPr="004D7AB4">
        <w:rPr>
          <w:rFonts w:ascii="Times New Roman" w:eastAsia="Times New Roman" w:hAnsi="Times New Roman" w:cs="Times New Roman"/>
          <w:b/>
          <w:sz w:val="26"/>
          <w:szCs w:val="28"/>
        </w:rPr>
        <w:t>Психодиагностика самосознания</w:t>
      </w:r>
      <w:r w:rsidR="00F94A53" w:rsidRPr="004D7AB4">
        <w:rPr>
          <w:rFonts w:ascii="Times New Roman" w:eastAsia="Times New Roman" w:hAnsi="Times New Roman" w:cs="Times New Roman"/>
          <w:b/>
          <w:sz w:val="26"/>
          <w:szCs w:val="28"/>
        </w:rPr>
        <w:t>»</w:t>
      </w:r>
    </w:p>
    <w:p w:rsidR="009746A8" w:rsidRPr="004D7AB4" w:rsidRDefault="009746A8" w:rsidP="00CE4878">
      <w:pPr>
        <w:tabs>
          <w:tab w:val="left" w:pos="0"/>
          <w:tab w:val="left" w:pos="426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F94A53" w:rsidRPr="004D7AB4" w:rsidRDefault="00DB05C9" w:rsidP="00F94A53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Цели лабораторной работы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: </w:t>
      </w:r>
      <w:r w:rsidR="00F94A53" w:rsidRPr="004D7AB4">
        <w:rPr>
          <w:rFonts w:ascii="Times New Roman" w:eastAsia="Times New Roman" w:hAnsi="Times New Roman" w:cs="Times New Roman"/>
          <w:sz w:val="26"/>
          <w:szCs w:val="28"/>
        </w:rPr>
        <w:t xml:space="preserve">освоение методик, диагностирующих самооценку, </w:t>
      </w:r>
      <w:proofErr w:type="spellStart"/>
      <w:r w:rsidR="00F94A53" w:rsidRPr="004D7AB4">
        <w:rPr>
          <w:rFonts w:ascii="Times New Roman" w:eastAsia="Times New Roman" w:hAnsi="Times New Roman" w:cs="Times New Roman"/>
          <w:sz w:val="26"/>
          <w:szCs w:val="28"/>
        </w:rPr>
        <w:t>самоотношение</w:t>
      </w:r>
      <w:proofErr w:type="spellEnd"/>
      <w:r w:rsidR="00F94A53" w:rsidRPr="004D7AB4">
        <w:rPr>
          <w:rFonts w:ascii="Times New Roman" w:eastAsia="Times New Roman" w:hAnsi="Times New Roman" w:cs="Times New Roman"/>
          <w:sz w:val="26"/>
          <w:szCs w:val="28"/>
        </w:rPr>
        <w:t>, уровень субъективного контроля, формирование умения интерпретировать полученные результаты и формулировать психодиагностическое заключение.</w:t>
      </w:r>
    </w:p>
    <w:p w:rsidR="00442C9B" w:rsidRPr="004D7AB4" w:rsidRDefault="00442C9B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Планируемые результаты обучения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: сформированные знания </w:t>
      </w:r>
      <w:r w:rsidRPr="004D7AB4">
        <w:rPr>
          <w:rFonts w:ascii="Times New Roman" w:hAnsi="Times New Roman" w:cs="Times New Roman"/>
          <w:sz w:val="26"/>
          <w:szCs w:val="28"/>
        </w:rPr>
        <w:t>специфики формирования и проявления самосознания личности;</w:t>
      </w:r>
      <w:r w:rsidRPr="004D7AB4">
        <w:rPr>
          <w:sz w:val="26"/>
          <w:szCs w:val="20"/>
        </w:rPr>
        <w:t xml:space="preserve"> 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сформированные умения и навыки </w:t>
      </w:r>
      <w:r w:rsidRPr="004D7AB4">
        <w:rPr>
          <w:rFonts w:ascii="Times New Roman" w:hAnsi="Times New Roman" w:cs="Times New Roman"/>
          <w:sz w:val="26"/>
          <w:szCs w:val="28"/>
        </w:rPr>
        <w:t>выбора психодиагностических методов и методик в соответствии с целями диагностики и удовлетворяющим психометрическим требованиям; использования методов и алгоритмов психометрической оценки психодиагностического инструментария</w:t>
      </w:r>
      <w:r w:rsidR="003D2985" w:rsidRPr="004D7AB4">
        <w:rPr>
          <w:sz w:val="26"/>
          <w:szCs w:val="20"/>
        </w:rPr>
        <w:t xml:space="preserve"> </w:t>
      </w:r>
      <w:r w:rsidR="003D2985" w:rsidRPr="004D7AB4">
        <w:rPr>
          <w:rFonts w:ascii="Times New Roman" w:hAnsi="Times New Roman" w:cs="Times New Roman"/>
          <w:sz w:val="26"/>
          <w:szCs w:val="28"/>
        </w:rPr>
        <w:t>с целью гармонизации психического функционирования человека.</w:t>
      </w:r>
    </w:p>
    <w:p w:rsidR="00087383" w:rsidRPr="004D7AB4" w:rsidRDefault="00087383" w:rsidP="00087383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8"/>
        </w:rPr>
      </w:pPr>
      <w:r w:rsidRPr="004D7AB4">
        <w:rPr>
          <w:rFonts w:ascii="Times New Roman" w:hAnsi="Times New Roman" w:cs="Times New Roman"/>
          <w:i/>
          <w:sz w:val="26"/>
          <w:szCs w:val="28"/>
        </w:rPr>
        <w:t>Оснащение</w:t>
      </w:r>
      <w:r w:rsidRPr="004D7AB4">
        <w:rPr>
          <w:rFonts w:ascii="Times New Roman" w:hAnsi="Times New Roman" w:cs="Times New Roman"/>
          <w:sz w:val="26"/>
          <w:szCs w:val="28"/>
        </w:rPr>
        <w:t>: распечатанные бланки методик и опросных листов (регистрационных бланков), ручка (карандаш), проектор, рулонный экран.</w:t>
      </w:r>
    </w:p>
    <w:p w:rsidR="00442C9B" w:rsidRPr="004D7AB4" w:rsidRDefault="00442C9B" w:rsidP="00442C9B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hAnsi="Times New Roman" w:cs="Times New Roman"/>
          <w:i/>
          <w:sz w:val="26"/>
          <w:szCs w:val="28"/>
        </w:rPr>
        <w:t>Отчетность</w:t>
      </w:r>
      <w:r w:rsidRPr="004D7AB4">
        <w:rPr>
          <w:rFonts w:ascii="Times New Roman" w:hAnsi="Times New Roman" w:cs="Times New Roman"/>
          <w:sz w:val="26"/>
          <w:szCs w:val="28"/>
        </w:rPr>
        <w:t xml:space="preserve">: Протоколы по результатам психодиагностического обследования по методикам тем </w:t>
      </w:r>
      <w:r w:rsidR="003D2985" w:rsidRPr="004D7AB4">
        <w:rPr>
          <w:rFonts w:ascii="Times New Roman" w:hAnsi="Times New Roman" w:cs="Times New Roman"/>
          <w:sz w:val="26"/>
          <w:szCs w:val="28"/>
        </w:rPr>
        <w:t>2</w:t>
      </w:r>
      <w:r w:rsidRPr="004D7AB4">
        <w:rPr>
          <w:rFonts w:ascii="Times New Roman" w:hAnsi="Times New Roman" w:cs="Times New Roman"/>
          <w:sz w:val="26"/>
          <w:szCs w:val="28"/>
        </w:rPr>
        <w:t>.</w:t>
      </w:r>
      <w:r w:rsidR="003D2985" w:rsidRPr="004D7AB4">
        <w:rPr>
          <w:rFonts w:ascii="Times New Roman" w:hAnsi="Times New Roman" w:cs="Times New Roman"/>
          <w:sz w:val="26"/>
          <w:szCs w:val="28"/>
        </w:rPr>
        <w:t>1, 2.2, 2.3</w:t>
      </w:r>
      <w:r w:rsidRPr="004D7AB4">
        <w:rPr>
          <w:rFonts w:ascii="Times New Roman" w:hAnsi="Times New Roman" w:cs="Times New Roman"/>
          <w:sz w:val="26"/>
          <w:szCs w:val="28"/>
        </w:rPr>
        <w:t xml:space="preserve">. </w:t>
      </w:r>
    </w:p>
    <w:p w:rsidR="00442C9B" w:rsidRPr="004D7AB4" w:rsidRDefault="00442C9B" w:rsidP="00F94A53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A5503C" w:rsidRPr="004D7AB4" w:rsidRDefault="003D2985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Тема 2.1</w:t>
      </w:r>
      <w:r w:rsidR="00A5503C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 Психодиагностика </w:t>
      </w:r>
      <w:proofErr w:type="spellStart"/>
      <w:r w:rsidR="00A5503C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самоотношения</w:t>
      </w:r>
      <w:proofErr w:type="spellEnd"/>
    </w:p>
    <w:p w:rsidR="00A5503C" w:rsidRPr="004D7AB4" w:rsidRDefault="00A5503C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A5503C" w:rsidRPr="004D7AB4" w:rsidRDefault="00A5503C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1. Понятие и структура самосознания. Критерии самосознания.</w:t>
      </w:r>
    </w:p>
    <w:p w:rsidR="00A5503C" w:rsidRPr="004D7AB4" w:rsidRDefault="00A5503C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2. Самопознание, как интеллектуальный аспект познания себя.</w:t>
      </w:r>
    </w:p>
    <w:p w:rsidR="00A5503C" w:rsidRPr="004D7AB4" w:rsidRDefault="00A5503C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3.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Самоотношение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, как эмоциональное отношение к самому себе.</w:t>
      </w:r>
    </w:p>
    <w:p w:rsidR="00A5503C" w:rsidRPr="004D7AB4" w:rsidRDefault="00A5503C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4. </w:t>
      </w:r>
      <w:r w:rsidR="004C7DD4" w:rsidRPr="004D7AB4">
        <w:rPr>
          <w:rFonts w:ascii="Times New Roman" w:eastAsia="Times New Roman" w:hAnsi="Times New Roman" w:cs="Times New Roman"/>
          <w:sz w:val="26"/>
          <w:szCs w:val="28"/>
        </w:rPr>
        <w:t xml:space="preserve">Диагностика </w:t>
      </w:r>
      <w:proofErr w:type="spellStart"/>
      <w:r w:rsidR="004C7DD4" w:rsidRPr="004D7AB4">
        <w:rPr>
          <w:rFonts w:ascii="Times New Roman" w:eastAsia="Times New Roman" w:hAnsi="Times New Roman" w:cs="Times New Roman"/>
          <w:sz w:val="26"/>
          <w:szCs w:val="28"/>
        </w:rPr>
        <w:t>самоотношения</w:t>
      </w:r>
      <w:proofErr w:type="spellEnd"/>
      <w:r w:rsidR="004C7DD4" w:rsidRPr="004D7AB4">
        <w:rPr>
          <w:rFonts w:ascii="Times New Roman" w:eastAsia="Times New Roman" w:hAnsi="Times New Roman" w:cs="Times New Roman"/>
          <w:sz w:val="26"/>
          <w:szCs w:val="28"/>
        </w:rPr>
        <w:t>:</w:t>
      </w:r>
    </w:p>
    <w:p w:rsidR="004C7DD4" w:rsidRPr="004D7AB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методика МИС (В.В.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Столин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, С.Р. Пантелеев).</w:t>
      </w:r>
    </w:p>
    <w:p w:rsidR="004C7DD4" w:rsidRPr="004D7AB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4C7DD4" w:rsidRPr="004D7AB4" w:rsidRDefault="003D2985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Тема 2.2</w:t>
      </w:r>
      <w:r w:rsidR="004C7DD4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 Психодиагностика самооценки</w:t>
      </w:r>
    </w:p>
    <w:p w:rsidR="004C7DD4" w:rsidRPr="004D7AB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A5503C" w:rsidRPr="004D7AB4" w:rsidRDefault="00A5503C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1</w:t>
      </w:r>
      <w:r w:rsidR="004C7DD4" w:rsidRPr="004D7AB4">
        <w:rPr>
          <w:rFonts w:ascii="Times New Roman" w:eastAsia="Times New Roman" w:hAnsi="Times New Roman" w:cs="Times New Roman"/>
          <w:sz w:val="26"/>
          <w:szCs w:val="28"/>
        </w:rPr>
        <w:t>. Понятие и структура самооценки.</w:t>
      </w:r>
    </w:p>
    <w:p w:rsidR="004C7DD4" w:rsidRPr="004D7AB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2. Виды и уровни самооценки.</w:t>
      </w:r>
    </w:p>
    <w:p w:rsidR="004C7DD4" w:rsidRPr="004D7AB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3. Коррекция самооценки.</w:t>
      </w:r>
    </w:p>
    <w:p w:rsidR="004C7DD4" w:rsidRPr="004D7AB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4. Диагностика самооценки:</w:t>
      </w:r>
    </w:p>
    <w:p w:rsidR="004C7DD4" w:rsidRPr="004D7AB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методика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Дембо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-Рубинштейна,</w:t>
      </w:r>
    </w:p>
    <w:p w:rsidR="004C7DD4" w:rsidRPr="004D7AB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методика С.А.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Будасси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4C7DD4" w:rsidRPr="004D7AB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4C7DD4" w:rsidRPr="004D7AB4" w:rsidRDefault="003D2985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2.3 </w:t>
      </w:r>
      <w:r w:rsidR="004C7DD4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Психодиагностика уровня субъективного контроля</w:t>
      </w:r>
    </w:p>
    <w:p w:rsidR="004C7DD4" w:rsidRPr="004D7AB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4C7DD4" w:rsidRPr="004D7AB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1. Понятие локуса контроля. Теория Дж.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Роттера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4C7DD4" w:rsidRPr="004D7AB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2. Психологические особенности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интерналов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и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экстерналов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4C7DD4" w:rsidRPr="004D7AB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3. Диагностика уровня субъективного контроля:</w:t>
      </w:r>
    </w:p>
    <w:p w:rsidR="004C7DD4" w:rsidRPr="004D7AB4" w:rsidRDefault="004C7DD4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методика УСК (Е.Ф.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Бажин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, Е.А.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Голынкин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, А.М. Эткинд).</w:t>
      </w:r>
    </w:p>
    <w:p w:rsidR="004C7DD4" w:rsidRDefault="004C7DD4" w:rsidP="00CE4878">
      <w:pPr>
        <w:tabs>
          <w:tab w:val="left" w:pos="0"/>
        </w:tabs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sz w:val="26"/>
          <w:szCs w:val="28"/>
        </w:rPr>
      </w:pPr>
    </w:p>
    <w:p w:rsidR="004D7AB4" w:rsidRPr="004D7AB4" w:rsidRDefault="004D7AB4" w:rsidP="00CE4878">
      <w:pPr>
        <w:tabs>
          <w:tab w:val="left" w:pos="0"/>
        </w:tabs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sz w:val="26"/>
          <w:szCs w:val="28"/>
        </w:rPr>
      </w:pPr>
    </w:p>
    <w:p w:rsidR="00C912D3" w:rsidRPr="004D7AB4" w:rsidRDefault="00C912D3" w:rsidP="00CE4878">
      <w:pPr>
        <w:tabs>
          <w:tab w:val="left" w:pos="0"/>
        </w:tabs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8"/>
        </w:rPr>
      </w:pPr>
    </w:p>
    <w:p w:rsidR="00E1717D" w:rsidRPr="004D7AB4" w:rsidRDefault="00E1717D" w:rsidP="00DB05C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sz w:val="26"/>
          <w:szCs w:val="28"/>
        </w:rPr>
        <w:lastRenderedPageBreak/>
        <w:t xml:space="preserve">Лабораторная работа № 3. Тема «Психодиагностика </w:t>
      </w:r>
      <w:r w:rsidRPr="004D7AB4">
        <w:rPr>
          <w:rFonts w:ascii="Times New Roman" w:eastAsia="Times New Roman" w:hAnsi="Times New Roman" w:cs="Times New Roman"/>
          <w:b/>
          <w:bCs/>
          <w:sz w:val="26"/>
          <w:szCs w:val="28"/>
        </w:rPr>
        <w:t>эмоциональной сферы личности»</w:t>
      </w:r>
    </w:p>
    <w:p w:rsidR="00E1717D" w:rsidRPr="004D7AB4" w:rsidRDefault="00E1717D" w:rsidP="00E1717D">
      <w:pPr>
        <w:tabs>
          <w:tab w:val="left" w:pos="0"/>
          <w:tab w:val="left" w:pos="426"/>
        </w:tabs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sz w:val="26"/>
          <w:szCs w:val="28"/>
        </w:rPr>
      </w:pPr>
    </w:p>
    <w:p w:rsidR="00E1717D" w:rsidRPr="004D7AB4" w:rsidRDefault="00DB05C9" w:rsidP="00E1717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Цели лабораторной работы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: </w:t>
      </w:r>
      <w:r w:rsidR="00E1717D" w:rsidRPr="004D7AB4">
        <w:rPr>
          <w:rFonts w:ascii="Times New Roman" w:eastAsia="Times New Roman" w:hAnsi="Times New Roman" w:cs="Times New Roman"/>
          <w:sz w:val="26"/>
          <w:szCs w:val="28"/>
        </w:rPr>
        <w:t>освоение методик, диагностирующих эмоциональную сферу личности, формирование умения интерпретировать полученные результаты и формулировать психодиагностическое заключение.</w:t>
      </w:r>
    </w:p>
    <w:p w:rsidR="00E1717D" w:rsidRPr="004D7AB4" w:rsidRDefault="00E1717D" w:rsidP="00E1717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8"/>
          <w:lang w:eastAsia="ru-RU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Планируемые результаты обучения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: сформированные знания </w:t>
      </w:r>
      <w:r w:rsidRPr="004D7AB4">
        <w:rPr>
          <w:rFonts w:ascii="Times New Roman" w:hAnsi="Times New Roman" w:cs="Times New Roman"/>
          <w:sz w:val="26"/>
          <w:szCs w:val="28"/>
        </w:rPr>
        <w:t xml:space="preserve">специфики развития и проявления эмоциональной сферы личности с целью гармонизации психического функционирования человека; 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сформированные умения </w:t>
      </w:r>
      <w:r w:rsidRPr="004D7AB4">
        <w:rPr>
          <w:rFonts w:ascii="Times New Roman" w:hAnsi="Times New Roman" w:cs="Times New Roman"/>
          <w:sz w:val="26"/>
          <w:szCs w:val="28"/>
        </w:rPr>
        <w:t xml:space="preserve">использовать психодиагностические методики, 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диагностирующие эмоциональную сферу личности, </w:t>
      </w:r>
      <w:r w:rsidRPr="004D7AB4">
        <w:rPr>
          <w:rFonts w:ascii="Times New Roman" w:hAnsi="Times New Roman" w:cs="Times New Roman"/>
          <w:sz w:val="26"/>
          <w:szCs w:val="28"/>
        </w:rPr>
        <w:t xml:space="preserve">адекватные целям, ситуации и контингенту респондентов с последующей математико-статистической обработкой данных и их интерпретацией; 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сформированные навыки </w:t>
      </w:r>
      <w:r w:rsidRPr="004D7AB4">
        <w:rPr>
          <w:rFonts w:ascii="Times New Roman" w:eastAsiaTheme="minorEastAsia" w:hAnsi="Times New Roman" w:cs="Times New Roman"/>
          <w:sz w:val="26"/>
          <w:szCs w:val="28"/>
          <w:lang w:eastAsia="ru-RU"/>
        </w:rPr>
        <w:t>владения базовыми методическими приемами прогнозирования изменений в эмоциональной сфере личности.</w:t>
      </w:r>
    </w:p>
    <w:p w:rsidR="00087383" w:rsidRPr="004D7AB4" w:rsidRDefault="00087383" w:rsidP="00087383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8"/>
        </w:rPr>
      </w:pPr>
      <w:r w:rsidRPr="004D7AB4">
        <w:rPr>
          <w:rFonts w:ascii="Times New Roman" w:hAnsi="Times New Roman" w:cs="Times New Roman"/>
          <w:i/>
          <w:sz w:val="26"/>
          <w:szCs w:val="28"/>
        </w:rPr>
        <w:t>Оснащение</w:t>
      </w:r>
      <w:r w:rsidRPr="004D7AB4">
        <w:rPr>
          <w:rFonts w:ascii="Times New Roman" w:hAnsi="Times New Roman" w:cs="Times New Roman"/>
          <w:sz w:val="26"/>
          <w:szCs w:val="28"/>
        </w:rPr>
        <w:t>: распечатанные бланки методик и опросных листов (регистрационных бланков), ручка (карандаш), проектор, рулонный экран.</w:t>
      </w:r>
    </w:p>
    <w:p w:rsidR="00E1717D" w:rsidRPr="004D7AB4" w:rsidRDefault="00E1717D" w:rsidP="00E1717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hAnsi="Times New Roman" w:cs="Times New Roman"/>
          <w:i/>
          <w:sz w:val="26"/>
          <w:szCs w:val="28"/>
        </w:rPr>
        <w:t>Отчетность</w:t>
      </w:r>
      <w:r w:rsidRPr="004D7AB4">
        <w:rPr>
          <w:rFonts w:ascii="Times New Roman" w:hAnsi="Times New Roman" w:cs="Times New Roman"/>
          <w:sz w:val="26"/>
          <w:szCs w:val="28"/>
        </w:rPr>
        <w:t xml:space="preserve">: Протоколы по результатам психодиагностического обследования по методикам тем 3.1, 3.2, 3.3. </w:t>
      </w:r>
    </w:p>
    <w:p w:rsidR="00E1717D" w:rsidRPr="004D7AB4" w:rsidRDefault="00E1717D" w:rsidP="00E1717D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E1717D" w:rsidRPr="004D7AB4" w:rsidRDefault="00E1717D" w:rsidP="00E1717D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3.1 Психодиагностика </w:t>
      </w:r>
      <w:r w:rsidRPr="004D7AB4">
        <w:rPr>
          <w:rFonts w:ascii="Times New Roman" w:eastAsia="Times New Roman" w:hAnsi="Times New Roman" w:cs="Times New Roman"/>
          <w:b/>
          <w:bCs/>
          <w:i/>
          <w:sz w:val="26"/>
          <w:szCs w:val="28"/>
        </w:rPr>
        <w:t>эмоциональных состояний</w:t>
      </w:r>
    </w:p>
    <w:p w:rsidR="00E1717D" w:rsidRPr="004D7AB4" w:rsidRDefault="00E1717D" w:rsidP="00E1717D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DE3F9A" w:rsidRPr="004D7AB4" w:rsidRDefault="00E1717D" w:rsidP="00E1717D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1. Понятие</w:t>
      </w:r>
      <w:r w:rsidR="00DE3F9A" w:rsidRPr="004D7AB4">
        <w:rPr>
          <w:rFonts w:ascii="Times New Roman" w:eastAsia="Times New Roman" w:hAnsi="Times New Roman" w:cs="Times New Roman"/>
          <w:sz w:val="26"/>
          <w:szCs w:val="28"/>
        </w:rPr>
        <w:t xml:space="preserve">, особенности, </w:t>
      </w:r>
    </w:p>
    <w:p w:rsidR="00E1717D" w:rsidRPr="004D7AB4" w:rsidRDefault="00DE3F9A" w:rsidP="00E1717D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2. Классификация эмоциональных состояний по форме их протекания.</w:t>
      </w:r>
    </w:p>
    <w:p w:rsidR="00E1717D" w:rsidRPr="004D7AB4" w:rsidRDefault="00E1717D" w:rsidP="00E1717D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3. Методы диагностики эмоциональных состояний:</w:t>
      </w:r>
    </w:p>
    <w:p w:rsidR="00E1717D" w:rsidRPr="004D7AB4" w:rsidRDefault="00E1717D" w:rsidP="00E1717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исследование коммуникативной толерантности (Бойко В.В.)</w:t>
      </w:r>
      <w:r w:rsidR="00B85782" w:rsidRPr="004D7AB4">
        <w:rPr>
          <w:rFonts w:ascii="Times New Roman" w:eastAsia="Times New Roman" w:hAnsi="Times New Roman" w:cs="Times New Roman"/>
          <w:sz w:val="26"/>
          <w:szCs w:val="28"/>
        </w:rPr>
        <w:t>,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 </w:t>
      </w:r>
    </w:p>
    <w:p w:rsidR="00C21C77" w:rsidRPr="004D7AB4" w:rsidRDefault="00E1717D" w:rsidP="00E1717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определение деструктивных установок в межлич</w:t>
      </w:r>
      <w:r w:rsidR="00C21C77" w:rsidRPr="004D7AB4">
        <w:rPr>
          <w:rFonts w:ascii="Times New Roman" w:eastAsia="Times New Roman" w:hAnsi="Times New Roman" w:cs="Times New Roman"/>
          <w:sz w:val="26"/>
          <w:szCs w:val="28"/>
        </w:rPr>
        <w:t>ностных отношениях (Бойко В.В.)</w:t>
      </w:r>
      <w:r w:rsidR="00B85782" w:rsidRPr="004D7AB4">
        <w:rPr>
          <w:rFonts w:ascii="Times New Roman" w:eastAsia="Times New Roman" w:hAnsi="Times New Roman" w:cs="Times New Roman"/>
          <w:sz w:val="26"/>
          <w:szCs w:val="28"/>
        </w:rPr>
        <w:t>,</w:t>
      </w:r>
    </w:p>
    <w:p w:rsidR="00DE3F9A" w:rsidRPr="004D7AB4" w:rsidRDefault="00C21C77" w:rsidP="00E1717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исследование тревожности (Ч.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Спилбергер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).</w:t>
      </w:r>
      <w:r w:rsidR="00E1717D" w:rsidRPr="004D7AB4">
        <w:rPr>
          <w:rFonts w:ascii="Times New Roman" w:eastAsia="Times New Roman" w:hAnsi="Times New Roman" w:cs="Times New Roman"/>
          <w:sz w:val="26"/>
          <w:szCs w:val="28"/>
        </w:rPr>
        <w:t xml:space="preserve">    </w:t>
      </w:r>
    </w:p>
    <w:p w:rsidR="0009529B" w:rsidRPr="004D7AB4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</w:p>
    <w:p w:rsidR="0009529B" w:rsidRPr="004D7AB4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Тема 3.2 Психодиагностика</w:t>
      </w:r>
      <w:r w:rsidR="00C21C77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 </w:t>
      </w:r>
      <w:r w:rsidR="00C21C77" w:rsidRPr="004D7AB4">
        <w:rPr>
          <w:rFonts w:ascii="Times New Roman" w:eastAsia="Times New Roman" w:hAnsi="Times New Roman" w:cs="Times New Roman"/>
          <w:b/>
          <w:bCs/>
          <w:i/>
          <w:sz w:val="26"/>
          <w:szCs w:val="28"/>
        </w:rPr>
        <w:t>стрессоустойчивости</w:t>
      </w:r>
    </w:p>
    <w:p w:rsidR="0009529B" w:rsidRPr="004D7AB4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</w:p>
    <w:p w:rsidR="0009529B" w:rsidRPr="004D7AB4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09529B" w:rsidRPr="004D7AB4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1. Понятие стресса, виды стрессов.</w:t>
      </w:r>
    </w:p>
    <w:p w:rsidR="0009529B" w:rsidRPr="004D7AB4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2. Учение Г. Селье о стрессе.</w:t>
      </w:r>
    </w:p>
    <w:p w:rsidR="00C21C77" w:rsidRPr="004D7AB4" w:rsidRDefault="00C21C77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3.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Коппинг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-стратегии в стрессовых ситуациях.</w:t>
      </w:r>
    </w:p>
    <w:p w:rsidR="0009529B" w:rsidRPr="004D7AB4" w:rsidRDefault="00C21C77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4</w:t>
      </w:r>
      <w:r w:rsidR="0009529B" w:rsidRPr="004D7AB4">
        <w:rPr>
          <w:rFonts w:ascii="Times New Roman" w:eastAsia="Times New Roman" w:hAnsi="Times New Roman" w:cs="Times New Roman"/>
          <w:sz w:val="26"/>
          <w:szCs w:val="28"/>
        </w:rPr>
        <w:t xml:space="preserve">. Методы диагностики 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>стрессоустойчивости</w:t>
      </w:r>
      <w:r w:rsidR="0009529B" w:rsidRPr="004D7AB4">
        <w:rPr>
          <w:rFonts w:ascii="Times New Roman" w:eastAsia="Times New Roman" w:hAnsi="Times New Roman" w:cs="Times New Roman"/>
          <w:sz w:val="26"/>
          <w:szCs w:val="28"/>
        </w:rPr>
        <w:t>:</w:t>
      </w:r>
    </w:p>
    <w:p w:rsidR="0009529B" w:rsidRPr="004D7AB4" w:rsidRDefault="0009529B" w:rsidP="0009529B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</w:t>
      </w:r>
      <w:r w:rsidR="00C21C77" w:rsidRPr="004D7AB4">
        <w:rPr>
          <w:rFonts w:ascii="Times New Roman" w:hAnsi="Times New Roman" w:cs="Times New Roman"/>
          <w:sz w:val="26"/>
          <w:szCs w:val="24"/>
        </w:rPr>
        <w:t>Бостонский тест на стрессоустойчивость</w:t>
      </w:r>
      <w:r w:rsidR="00B85782" w:rsidRPr="004D7AB4">
        <w:rPr>
          <w:rFonts w:ascii="Times New Roman" w:hAnsi="Times New Roman" w:cs="Times New Roman"/>
          <w:sz w:val="26"/>
          <w:szCs w:val="24"/>
        </w:rPr>
        <w:t>,</w:t>
      </w:r>
      <w:r w:rsidR="00C21C77" w:rsidRPr="004D7AB4">
        <w:rPr>
          <w:rFonts w:ascii="Times New Roman" w:hAnsi="Times New Roman" w:cs="Times New Roman"/>
          <w:sz w:val="26"/>
          <w:szCs w:val="24"/>
        </w:rPr>
        <w:t xml:space="preserve"> </w:t>
      </w:r>
    </w:p>
    <w:p w:rsidR="0009529B" w:rsidRPr="004D7AB4" w:rsidRDefault="0009529B" w:rsidP="00C21C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</w:t>
      </w:r>
      <w:r w:rsidR="00C21C77" w:rsidRPr="004D7AB4">
        <w:rPr>
          <w:rFonts w:ascii="Times New Roman" w:hAnsi="Times New Roman" w:cs="Times New Roman"/>
          <w:sz w:val="26"/>
          <w:szCs w:val="28"/>
        </w:rPr>
        <w:t xml:space="preserve">определение стрессоустойчивости и социальной адаптации (Холмс, </w:t>
      </w:r>
      <w:proofErr w:type="spellStart"/>
      <w:r w:rsidR="00C21C77" w:rsidRPr="004D7AB4">
        <w:rPr>
          <w:rFonts w:ascii="Times New Roman" w:hAnsi="Times New Roman" w:cs="Times New Roman"/>
          <w:sz w:val="26"/>
          <w:szCs w:val="28"/>
        </w:rPr>
        <w:t>Раге</w:t>
      </w:r>
      <w:proofErr w:type="spellEnd"/>
      <w:r w:rsidR="00C21C77" w:rsidRPr="004D7AB4">
        <w:rPr>
          <w:rFonts w:ascii="Times New Roman" w:hAnsi="Times New Roman" w:cs="Times New Roman"/>
          <w:sz w:val="26"/>
          <w:szCs w:val="28"/>
        </w:rPr>
        <w:t>).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   </w:t>
      </w:r>
    </w:p>
    <w:p w:rsidR="00DE3F9A" w:rsidRPr="004D7AB4" w:rsidRDefault="00DE3F9A" w:rsidP="00E1717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09529B" w:rsidRPr="004D7AB4" w:rsidRDefault="00DE3F9A" w:rsidP="00E1717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Тема</w:t>
      </w:r>
      <w:r w:rsidR="00C21C77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 3.3 Психодиагностика</w:t>
      </w: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 </w:t>
      </w:r>
      <w:r w:rsidR="00C21C77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э</w:t>
      </w: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моционально</w:t>
      </w:r>
      <w:r w:rsidR="00B85782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го выгорания</w:t>
      </w:r>
      <w:r w:rsidR="00E1717D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 </w:t>
      </w:r>
    </w:p>
    <w:p w:rsidR="0009529B" w:rsidRPr="004D7AB4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09529B" w:rsidRPr="004D7AB4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1. Понятие эмоционального выгорания. </w:t>
      </w:r>
    </w:p>
    <w:p w:rsidR="0009529B" w:rsidRPr="004D7AB4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2. Фазы развития выгорания.</w:t>
      </w:r>
    </w:p>
    <w:p w:rsidR="0009529B" w:rsidRPr="004D7AB4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3. Симптомы эмоционального выгорания.</w:t>
      </w:r>
    </w:p>
    <w:p w:rsidR="0009529B" w:rsidRPr="004D7AB4" w:rsidRDefault="0009529B" w:rsidP="0009529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4. Методы диагностики эмоционального выгорания:</w:t>
      </w:r>
    </w:p>
    <w:p w:rsidR="0009529B" w:rsidRPr="004D7AB4" w:rsidRDefault="0009529B" w:rsidP="0009529B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диагностика уровня эмоционального выгорания (Бойко В.В.)</w:t>
      </w:r>
      <w:r w:rsidR="00B85782" w:rsidRPr="004D7AB4">
        <w:rPr>
          <w:rFonts w:ascii="Times New Roman" w:eastAsia="Times New Roman" w:hAnsi="Times New Roman" w:cs="Times New Roman"/>
          <w:sz w:val="26"/>
          <w:szCs w:val="28"/>
        </w:rPr>
        <w:t>,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 </w:t>
      </w:r>
    </w:p>
    <w:p w:rsidR="0009529B" w:rsidRPr="004D7AB4" w:rsidRDefault="0009529B" w:rsidP="000952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8"/>
          <w:lang w:eastAsia="ru-RU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опросник на выгорание </w:t>
      </w:r>
      <w:r w:rsidRPr="004D7AB4">
        <w:rPr>
          <w:rFonts w:ascii="Times New Roman" w:eastAsia="Times New Roman" w:hAnsi="Times New Roman" w:cs="Times New Roman"/>
          <w:bCs/>
          <w:color w:val="000000"/>
          <w:sz w:val="26"/>
          <w:szCs w:val="24"/>
          <w:lang w:eastAsia="ru-RU"/>
        </w:rPr>
        <w:t xml:space="preserve">(MBI) </w:t>
      </w:r>
      <w:r w:rsidRPr="004D7AB4">
        <w:rPr>
          <w:rFonts w:ascii="Times New Roman" w:eastAsia="Times New Roman" w:hAnsi="Times New Roman" w:cs="Times New Roman"/>
          <w:bCs/>
          <w:color w:val="000000"/>
          <w:sz w:val="26"/>
          <w:szCs w:val="28"/>
          <w:lang w:eastAsia="ru-RU"/>
        </w:rPr>
        <w:t xml:space="preserve">(К. </w:t>
      </w:r>
      <w:proofErr w:type="spellStart"/>
      <w:r w:rsidRPr="004D7AB4">
        <w:rPr>
          <w:rFonts w:ascii="Times New Roman" w:eastAsia="Times New Roman" w:hAnsi="Times New Roman" w:cs="Times New Roman"/>
          <w:bCs/>
          <w:color w:val="000000"/>
          <w:sz w:val="26"/>
          <w:szCs w:val="28"/>
          <w:lang w:eastAsia="ru-RU"/>
        </w:rPr>
        <w:t>Маслач</w:t>
      </w:r>
      <w:proofErr w:type="spellEnd"/>
      <w:r w:rsidRPr="004D7AB4">
        <w:rPr>
          <w:rFonts w:ascii="Times New Roman" w:eastAsia="Times New Roman" w:hAnsi="Times New Roman" w:cs="Times New Roman"/>
          <w:bCs/>
          <w:color w:val="000000"/>
          <w:sz w:val="26"/>
          <w:szCs w:val="28"/>
          <w:lang w:eastAsia="ru-RU"/>
        </w:rPr>
        <w:t>, С. Джексон).</w:t>
      </w:r>
    </w:p>
    <w:p w:rsidR="0009529B" w:rsidRPr="004D7AB4" w:rsidRDefault="0009529B" w:rsidP="0009529B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 </w:t>
      </w:r>
    </w:p>
    <w:p w:rsidR="0009529B" w:rsidRPr="004D7AB4" w:rsidRDefault="00E1717D" w:rsidP="00C21C77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lastRenderedPageBreak/>
        <w:t xml:space="preserve">                                       </w:t>
      </w:r>
    </w:p>
    <w:p w:rsidR="00DE3F9A" w:rsidRPr="004D7AB4" w:rsidRDefault="00DE3F9A" w:rsidP="00DB05C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sz w:val="26"/>
          <w:szCs w:val="28"/>
        </w:rPr>
        <w:t xml:space="preserve">Лабораторная работа № 4. Тема «Психодиагностика </w:t>
      </w:r>
      <w:proofErr w:type="spellStart"/>
      <w:r w:rsidRPr="004D7AB4">
        <w:rPr>
          <w:rFonts w:ascii="Times New Roman" w:eastAsia="Times New Roman" w:hAnsi="Times New Roman" w:cs="Times New Roman"/>
          <w:b/>
          <w:sz w:val="26"/>
          <w:szCs w:val="28"/>
        </w:rPr>
        <w:t>потребностно</w:t>
      </w:r>
      <w:proofErr w:type="spellEnd"/>
      <w:r w:rsidRPr="004D7AB4">
        <w:rPr>
          <w:rFonts w:ascii="Times New Roman" w:eastAsia="Times New Roman" w:hAnsi="Times New Roman" w:cs="Times New Roman"/>
          <w:b/>
          <w:sz w:val="26"/>
          <w:szCs w:val="28"/>
        </w:rPr>
        <w:t>-</w:t>
      </w:r>
      <w:r w:rsidRPr="004D7AB4">
        <w:rPr>
          <w:rFonts w:ascii="Times New Roman" w:eastAsia="Times New Roman" w:hAnsi="Times New Roman" w:cs="Times New Roman"/>
          <w:b/>
          <w:bCs/>
          <w:sz w:val="26"/>
          <w:szCs w:val="28"/>
        </w:rPr>
        <w:t>мотивационной сферы личности»</w:t>
      </w:r>
    </w:p>
    <w:p w:rsidR="00DE3F9A" w:rsidRPr="004D7AB4" w:rsidRDefault="00DE3F9A" w:rsidP="00DE3F9A">
      <w:pPr>
        <w:tabs>
          <w:tab w:val="left" w:pos="0"/>
          <w:tab w:val="left" w:pos="426"/>
        </w:tabs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sz w:val="26"/>
          <w:szCs w:val="28"/>
        </w:rPr>
      </w:pPr>
    </w:p>
    <w:p w:rsidR="00DE3F9A" w:rsidRPr="004D7AB4" w:rsidRDefault="00DB05C9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Цели лабораторной работы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: </w:t>
      </w:r>
      <w:r w:rsidR="00DE3F9A" w:rsidRPr="004D7AB4">
        <w:rPr>
          <w:rFonts w:ascii="Times New Roman" w:eastAsia="Times New Roman" w:hAnsi="Times New Roman" w:cs="Times New Roman"/>
          <w:sz w:val="26"/>
          <w:szCs w:val="28"/>
        </w:rPr>
        <w:t xml:space="preserve">освоение методик, диагностирующих </w:t>
      </w:r>
      <w:proofErr w:type="spellStart"/>
      <w:r w:rsidR="00DE3F9A" w:rsidRPr="004D7AB4">
        <w:rPr>
          <w:rFonts w:ascii="Times New Roman" w:eastAsia="Times New Roman" w:hAnsi="Times New Roman" w:cs="Times New Roman"/>
          <w:sz w:val="26"/>
          <w:szCs w:val="28"/>
        </w:rPr>
        <w:t>потребностно</w:t>
      </w:r>
      <w:proofErr w:type="spellEnd"/>
      <w:r w:rsidR="00DE3F9A" w:rsidRPr="004D7AB4">
        <w:rPr>
          <w:rFonts w:ascii="Times New Roman" w:eastAsia="Times New Roman" w:hAnsi="Times New Roman" w:cs="Times New Roman"/>
          <w:sz w:val="26"/>
          <w:szCs w:val="28"/>
        </w:rPr>
        <w:t>-мотивационную сферу личности, формирование умения интерпретировать полученные результаты и формулировать психодиагностическое заключение.</w:t>
      </w:r>
    </w:p>
    <w:p w:rsidR="00DE3F9A" w:rsidRPr="004D7AB4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8"/>
          <w:lang w:eastAsia="ru-RU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Планируемые результаты обучения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: сформированные знания </w:t>
      </w:r>
      <w:r w:rsidRPr="004D7AB4">
        <w:rPr>
          <w:rFonts w:ascii="Times New Roman" w:hAnsi="Times New Roman" w:cs="Times New Roman"/>
          <w:sz w:val="26"/>
          <w:szCs w:val="28"/>
        </w:rPr>
        <w:t xml:space="preserve">специфики развития и проявления мотивационно-волевой сферы личности с целью гармонизации психического функционирования человека; 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сформированные умения </w:t>
      </w:r>
      <w:r w:rsidRPr="004D7AB4">
        <w:rPr>
          <w:rFonts w:ascii="Times New Roman" w:hAnsi="Times New Roman" w:cs="Times New Roman"/>
          <w:sz w:val="26"/>
          <w:szCs w:val="28"/>
        </w:rPr>
        <w:t xml:space="preserve">использовать психодиагностические методики, 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диагностирующие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потребностно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-мотивационную сферу личности, </w:t>
      </w:r>
      <w:r w:rsidRPr="004D7AB4">
        <w:rPr>
          <w:rFonts w:ascii="Times New Roman" w:hAnsi="Times New Roman" w:cs="Times New Roman"/>
          <w:sz w:val="26"/>
          <w:szCs w:val="28"/>
        </w:rPr>
        <w:t xml:space="preserve">адекватные целям, ситуации и контингенту респондентов с последующей математико-статистической обработкой данных и их интерпретацией; 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сформированные навыки </w:t>
      </w:r>
      <w:r w:rsidRPr="004D7AB4">
        <w:rPr>
          <w:rFonts w:ascii="Times New Roman" w:eastAsiaTheme="minorEastAsia" w:hAnsi="Times New Roman" w:cs="Times New Roman"/>
          <w:sz w:val="26"/>
          <w:szCs w:val="28"/>
          <w:lang w:eastAsia="ru-RU"/>
        </w:rPr>
        <w:t xml:space="preserve">владения базовыми методическими приемами прогнозирования изменений в </w:t>
      </w:r>
      <w:proofErr w:type="spellStart"/>
      <w:r w:rsidRPr="004D7AB4">
        <w:rPr>
          <w:rFonts w:ascii="Times New Roman" w:eastAsiaTheme="minorEastAsia" w:hAnsi="Times New Roman" w:cs="Times New Roman"/>
          <w:sz w:val="26"/>
          <w:szCs w:val="28"/>
          <w:lang w:eastAsia="ru-RU"/>
        </w:rPr>
        <w:t>потребностно</w:t>
      </w:r>
      <w:proofErr w:type="spellEnd"/>
      <w:r w:rsidRPr="004D7AB4">
        <w:rPr>
          <w:rFonts w:ascii="Times New Roman" w:eastAsiaTheme="minorEastAsia" w:hAnsi="Times New Roman" w:cs="Times New Roman"/>
          <w:sz w:val="26"/>
          <w:szCs w:val="28"/>
          <w:lang w:eastAsia="ru-RU"/>
        </w:rPr>
        <w:t>-мотивационной сфере личности.</w:t>
      </w:r>
    </w:p>
    <w:p w:rsidR="00087383" w:rsidRPr="004D7AB4" w:rsidRDefault="00087383" w:rsidP="00087383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8"/>
        </w:rPr>
      </w:pPr>
      <w:r w:rsidRPr="004D7AB4">
        <w:rPr>
          <w:rFonts w:ascii="Times New Roman" w:hAnsi="Times New Roman" w:cs="Times New Roman"/>
          <w:i/>
          <w:sz w:val="26"/>
          <w:szCs w:val="28"/>
        </w:rPr>
        <w:t>Оснащение</w:t>
      </w:r>
      <w:r w:rsidRPr="004D7AB4">
        <w:rPr>
          <w:rFonts w:ascii="Times New Roman" w:hAnsi="Times New Roman" w:cs="Times New Roman"/>
          <w:sz w:val="26"/>
          <w:szCs w:val="28"/>
        </w:rPr>
        <w:t>: распечатанные бланки методик и опросных листов (регистрационных бланков), ручка (карандаш), проектор, рулонный экран.</w:t>
      </w:r>
    </w:p>
    <w:p w:rsidR="00DE3F9A" w:rsidRPr="004D7AB4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hAnsi="Times New Roman" w:cs="Times New Roman"/>
          <w:i/>
          <w:sz w:val="26"/>
          <w:szCs w:val="28"/>
        </w:rPr>
        <w:t>Отчетность</w:t>
      </w:r>
      <w:r w:rsidRPr="004D7AB4">
        <w:rPr>
          <w:rFonts w:ascii="Times New Roman" w:hAnsi="Times New Roman" w:cs="Times New Roman"/>
          <w:sz w:val="26"/>
          <w:szCs w:val="28"/>
        </w:rPr>
        <w:t xml:space="preserve">: Протоколы по результатам психодиагностического обследования по методикам тем 4.1, 4.2, 4.3. 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4.1 Психодиагностика </w:t>
      </w:r>
      <w:r w:rsidRPr="004D7AB4">
        <w:rPr>
          <w:rFonts w:ascii="Times New Roman" w:eastAsia="Times New Roman" w:hAnsi="Times New Roman" w:cs="Times New Roman"/>
          <w:b/>
          <w:bCs/>
          <w:i/>
          <w:sz w:val="26"/>
          <w:szCs w:val="28"/>
        </w:rPr>
        <w:t>мотивационных состояний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1. Понятие </w:t>
      </w:r>
      <w:r w:rsidR="00E418BC" w:rsidRPr="004D7AB4">
        <w:rPr>
          <w:rFonts w:ascii="Times New Roman" w:eastAsia="Times New Roman" w:hAnsi="Times New Roman" w:cs="Times New Roman"/>
          <w:sz w:val="26"/>
          <w:szCs w:val="28"/>
        </w:rPr>
        <w:t>мотива и мотивации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2. </w:t>
      </w:r>
      <w:r w:rsidR="00E418BC" w:rsidRPr="004D7AB4">
        <w:rPr>
          <w:rFonts w:ascii="Times New Roman" w:eastAsia="Times New Roman" w:hAnsi="Times New Roman" w:cs="Times New Roman"/>
          <w:sz w:val="26"/>
          <w:szCs w:val="28"/>
        </w:rPr>
        <w:t>Основные характеристики и формы мотивов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3. Методы диагностики </w:t>
      </w:r>
      <w:r w:rsidR="00E418BC" w:rsidRPr="004D7AB4">
        <w:rPr>
          <w:rFonts w:ascii="Times New Roman" w:eastAsia="Times New Roman" w:hAnsi="Times New Roman" w:cs="Times New Roman"/>
          <w:sz w:val="26"/>
          <w:szCs w:val="28"/>
        </w:rPr>
        <w:t>мотивационных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состояний:</w:t>
      </w:r>
    </w:p>
    <w:p w:rsidR="00DE3F9A" w:rsidRPr="004D7AB4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исследование </w:t>
      </w:r>
      <w:r w:rsidR="00E418BC" w:rsidRPr="004D7AB4">
        <w:rPr>
          <w:rFonts w:ascii="Times New Roman" w:eastAsia="Times New Roman" w:hAnsi="Times New Roman" w:cs="Times New Roman"/>
          <w:sz w:val="26"/>
          <w:szCs w:val="28"/>
        </w:rPr>
        <w:t xml:space="preserve">мотивации </w:t>
      </w:r>
      <w:proofErr w:type="spellStart"/>
      <w:r w:rsidR="00E418BC" w:rsidRPr="004D7AB4">
        <w:rPr>
          <w:rFonts w:ascii="Times New Roman" w:eastAsia="Times New Roman" w:hAnsi="Times New Roman" w:cs="Times New Roman"/>
          <w:sz w:val="26"/>
          <w:szCs w:val="28"/>
        </w:rPr>
        <w:t>аффилиации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(</w:t>
      </w:r>
      <w:r w:rsidR="00E418BC" w:rsidRPr="004D7AB4">
        <w:rPr>
          <w:rFonts w:ascii="Times New Roman" w:eastAsia="Times New Roman" w:hAnsi="Times New Roman" w:cs="Times New Roman"/>
          <w:sz w:val="26"/>
          <w:szCs w:val="28"/>
        </w:rPr>
        <w:t xml:space="preserve">А </w:t>
      </w:r>
      <w:proofErr w:type="spellStart"/>
      <w:r w:rsidR="00E418BC" w:rsidRPr="004D7AB4">
        <w:rPr>
          <w:rFonts w:ascii="Times New Roman" w:eastAsia="Times New Roman" w:hAnsi="Times New Roman" w:cs="Times New Roman"/>
          <w:sz w:val="26"/>
          <w:szCs w:val="28"/>
        </w:rPr>
        <w:t>Мехрабян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)</w:t>
      </w:r>
      <w:r w:rsidR="00B85782" w:rsidRPr="004D7AB4">
        <w:rPr>
          <w:rFonts w:ascii="Times New Roman" w:eastAsia="Times New Roman" w:hAnsi="Times New Roman" w:cs="Times New Roman"/>
          <w:sz w:val="26"/>
          <w:szCs w:val="28"/>
        </w:rPr>
        <w:t>,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</w:t>
      </w:r>
    </w:p>
    <w:p w:rsidR="00C21C77" w:rsidRPr="004D7AB4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</w:t>
      </w:r>
      <w:r w:rsidR="00087383" w:rsidRPr="004D7AB4">
        <w:rPr>
          <w:rFonts w:ascii="Times New Roman" w:eastAsia="Times New Roman" w:hAnsi="Times New Roman" w:cs="Times New Roman"/>
          <w:sz w:val="26"/>
          <w:szCs w:val="28"/>
        </w:rPr>
        <w:t xml:space="preserve">изучение мотива социального успеха (МАС) (М. </w:t>
      </w:r>
      <w:proofErr w:type="spellStart"/>
      <w:r w:rsidR="00087383" w:rsidRPr="004D7AB4">
        <w:rPr>
          <w:rFonts w:ascii="Times New Roman" w:eastAsia="Times New Roman" w:hAnsi="Times New Roman" w:cs="Times New Roman"/>
          <w:sz w:val="26"/>
          <w:szCs w:val="28"/>
        </w:rPr>
        <w:t>Кубышкина</w:t>
      </w:r>
      <w:proofErr w:type="spellEnd"/>
      <w:r w:rsidR="00087383" w:rsidRPr="004D7AB4">
        <w:rPr>
          <w:rFonts w:ascii="Times New Roman" w:eastAsia="Times New Roman" w:hAnsi="Times New Roman" w:cs="Times New Roman"/>
          <w:sz w:val="26"/>
          <w:szCs w:val="28"/>
        </w:rPr>
        <w:t>)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.  </w:t>
      </w:r>
    </w:p>
    <w:p w:rsidR="00E418BC" w:rsidRPr="004D7AB4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</w:p>
    <w:p w:rsidR="00E418BC" w:rsidRPr="004D7AB4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4.2 Психодиагностика </w:t>
      </w:r>
      <w:r w:rsidRPr="004D7AB4">
        <w:rPr>
          <w:rFonts w:ascii="Times New Roman" w:eastAsia="Times New Roman" w:hAnsi="Times New Roman" w:cs="Times New Roman"/>
          <w:b/>
          <w:bCs/>
          <w:i/>
          <w:sz w:val="26"/>
          <w:szCs w:val="28"/>
        </w:rPr>
        <w:t>мотивации достижения</w:t>
      </w:r>
    </w:p>
    <w:p w:rsidR="00E418BC" w:rsidRPr="004D7AB4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E418BC" w:rsidRPr="004D7AB4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1. Понятие мотива достижения.</w:t>
      </w:r>
    </w:p>
    <w:p w:rsidR="00E418BC" w:rsidRPr="004D7AB4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2. Структура мотивации достижения.</w:t>
      </w:r>
    </w:p>
    <w:p w:rsidR="00E418BC" w:rsidRPr="004D7AB4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3. Методы диагностики мотивации достижения:</w:t>
      </w:r>
    </w:p>
    <w:p w:rsidR="00E418BC" w:rsidRPr="004D7AB4" w:rsidRDefault="00E418BC" w:rsidP="00E418BC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измерение мотива избегания неудач (Т.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Элерс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)</w:t>
      </w:r>
      <w:r w:rsidR="00B85782" w:rsidRPr="004D7AB4">
        <w:rPr>
          <w:rFonts w:ascii="Times New Roman" w:eastAsia="Times New Roman" w:hAnsi="Times New Roman" w:cs="Times New Roman"/>
          <w:sz w:val="26"/>
          <w:szCs w:val="28"/>
        </w:rPr>
        <w:t>,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</w:t>
      </w:r>
    </w:p>
    <w:p w:rsidR="00C21C77" w:rsidRPr="004D7AB4" w:rsidRDefault="00E418BC" w:rsidP="00E418BC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оценка стремления к риску, достижению цели и успеху (Т.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Элерс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).</w:t>
      </w:r>
    </w:p>
    <w:p w:rsidR="00DE3F9A" w:rsidRPr="004D7AB4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                                         </w:t>
      </w:r>
    </w:p>
    <w:p w:rsidR="00E418BC" w:rsidRPr="004D7AB4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4.3 Психодиагностика </w:t>
      </w:r>
      <w:r w:rsidRPr="004D7AB4">
        <w:rPr>
          <w:rFonts w:ascii="Times New Roman" w:eastAsia="Times New Roman" w:hAnsi="Times New Roman" w:cs="Times New Roman"/>
          <w:b/>
          <w:bCs/>
          <w:i/>
          <w:sz w:val="26"/>
          <w:szCs w:val="28"/>
        </w:rPr>
        <w:t>потребностей личности</w:t>
      </w:r>
    </w:p>
    <w:p w:rsidR="00E418BC" w:rsidRPr="004D7AB4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E418BC" w:rsidRPr="004D7AB4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1. </w:t>
      </w:r>
      <w:r w:rsidR="00087383" w:rsidRPr="004D7AB4">
        <w:rPr>
          <w:rFonts w:ascii="Times New Roman" w:eastAsia="Times New Roman" w:hAnsi="Times New Roman" w:cs="Times New Roman"/>
          <w:sz w:val="26"/>
          <w:szCs w:val="28"/>
        </w:rPr>
        <w:t>Понятие, структура, свойства потребностей.</w:t>
      </w:r>
    </w:p>
    <w:p w:rsidR="00E418BC" w:rsidRPr="004D7AB4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2. </w:t>
      </w:r>
      <w:r w:rsidR="00087383" w:rsidRPr="004D7AB4">
        <w:rPr>
          <w:rFonts w:ascii="Times New Roman" w:eastAsia="Times New Roman" w:hAnsi="Times New Roman" w:cs="Times New Roman"/>
          <w:sz w:val="26"/>
          <w:szCs w:val="28"/>
        </w:rPr>
        <w:t xml:space="preserve">Виды потребностей. Модель потребностей (мотиваций) А. </w:t>
      </w:r>
      <w:proofErr w:type="spellStart"/>
      <w:r w:rsidR="00087383" w:rsidRPr="004D7AB4">
        <w:rPr>
          <w:rFonts w:ascii="Times New Roman" w:eastAsia="Times New Roman" w:hAnsi="Times New Roman" w:cs="Times New Roman"/>
          <w:sz w:val="26"/>
          <w:szCs w:val="28"/>
        </w:rPr>
        <w:t>Маслоу</w:t>
      </w:r>
      <w:proofErr w:type="spellEnd"/>
      <w:r w:rsidR="00087383"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087383" w:rsidRPr="004D7AB4" w:rsidRDefault="00087383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3. Диагностика потребностей:</w:t>
      </w:r>
    </w:p>
    <w:p w:rsidR="00E418BC" w:rsidRPr="004D7AB4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измерение потребности власти</w:t>
      </w:r>
      <w:r w:rsidR="00B85782" w:rsidRPr="004D7AB4">
        <w:rPr>
          <w:rFonts w:ascii="Times New Roman" w:eastAsia="Times New Roman" w:hAnsi="Times New Roman" w:cs="Times New Roman"/>
          <w:sz w:val="26"/>
          <w:szCs w:val="28"/>
        </w:rPr>
        <w:t>,</w:t>
      </w:r>
    </w:p>
    <w:p w:rsidR="00E418BC" w:rsidRPr="004D7AB4" w:rsidRDefault="00E418BC" w:rsidP="00E418B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оценка потребности в одобрении (шкала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Марлоу-Крауна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).</w:t>
      </w:r>
    </w:p>
    <w:p w:rsidR="00DE3F9A" w:rsidRPr="004D7AB4" w:rsidRDefault="00DE3F9A" w:rsidP="003D2985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8"/>
        </w:rPr>
      </w:pPr>
    </w:p>
    <w:p w:rsidR="00DE3F9A" w:rsidRPr="004D7AB4" w:rsidRDefault="00DE3F9A" w:rsidP="003D2985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8"/>
        </w:rPr>
      </w:pPr>
    </w:p>
    <w:p w:rsidR="00911B80" w:rsidRPr="004D7AB4" w:rsidRDefault="00911B80" w:rsidP="00DB05C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sz w:val="26"/>
          <w:szCs w:val="28"/>
        </w:rPr>
        <w:lastRenderedPageBreak/>
        <w:t xml:space="preserve">Лабораторная работа № </w:t>
      </w:r>
      <w:r w:rsidR="00C21C77" w:rsidRPr="004D7AB4">
        <w:rPr>
          <w:rFonts w:ascii="Times New Roman" w:eastAsia="Times New Roman" w:hAnsi="Times New Roman" w:cs="Times New Roman"/>
          <w:b/>
          <w:sz w:val="26"/>
          <w:szCs w:val="28"/>
        </w:rPr>
        <w:t>5</w:t>
      </w:r>
      <w:r w:rsidRPr="004D7AB4">
        <w:rPr>
          <w:rFonts w:ascii="Times New Roman" w:eastAsia="Times New Roman" w:hAnsi="Times New Roman" w:cs="Times New Roman"/>
          <w:b/>
          <w:sz w:val="26"/>
          <w:szCs w:val="28"/>
        </w:rPr>
        <w:t>. Тема «Диагностика интеллекта</w:t>
      </w:r>
      <w:r w:rsidR="00C21C77" w:rsidRPr="004D7AB4">
        <w:rPr>
          <w:rFonts w:ascii="Times New Roman" w:eastAsia="Times New Roman" w:hAnsi="Times New Roman" w:cs="Times New Roman"/>
          <w:b/>
          <w:sz w:val="26"/>
          <w:szCs w:val="28"/>
        </w:rPr>
        <w:t>, креативности</w:t>
      </w:r>
      <w:r w:rsidRPr="004D7AB4">
        <w:rPr>
          <w:rFonts w:ascii="Times New Roman" w:eastAsia="Times New Roman" w:hAnsi="Times New Roman" w:cs="Times New Roman"/>
          <w:b/>
          <w:sz w:val="26"/>
          <w:szCs w:val="28"/>
        </w:rPr>
        <w:t xml:space="preserve"> и умственного развития</w:t>
      </w:r>
      <w:r w:rsidRPr="004D7AB4">
        <w:rPr>
          <w:rFonts w:ascii="Times New Roman" w:eastAsia="Times New Roman" w:hAnsi="Times New Roman" w:cs="Times New Roman"/>
          <w:b/>
          <w:bCs/>
          <w:sz w:val="26"/>
          <w:szCs w:val="28"/>
        </w:rPr>
        <w:t>»</w:t>
      </w:r>
    </w:p>
    <w:p w:rsidR="00911B80" w:rsidRPr="004D7AB4" w:rsidRDefault="00911B80" w:rsidP="00911B80">
      <w:pPr>
        <w:tabs>
          <w:tab w:val="left" w:pos="0"/>
          <w:tab w:val="left" w:pos="426"/>
        </w:tabs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sz w:val="26"/>
          <w:szCs w:val="28"/>
        </w:rPr>
      </w:pPr>
    </w:p>
    <w:p w:rsidR="00911B80" w:rsidRPr="004D7AB4" w:rsidRDefault="00DB05C9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Цели лабораторной работы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: </w:t>
      </w:r>
      <w:r w:rsidR="00911B80" w:rsidRPr="004D7AB4">
        <w:rPr>
          <w:rFonts w:ascii="Times New Roman" w:eastAsia="Times New Roman" w:hAnsi="Times New Roman" w:cs="Times New Roman"/>
          <w:sz w:val="26"/>
          <w:szCs w:val="28"/>
        </w:rPr>
        <w:t>освоение методик,</w:t>
      </w:r>
      <w:r w:rsidR="00DE3F9A" w:rsidRPr="004D7AB4">
        <w:rPr>
          <w:rFonts w:ascii="Times New Roman" w:eastAsia="Times New Roman" w:hAnsi="Times New Roman" w:cs="Times New Roman"/>
          <w:sz w:val="26"/>
          <w:szCs w:val="28"/>
        </w:rPr>
        <w:t xml:space="preserve"> диагностирующих </w:t>
      </w:r>
      <w:r w:rsidR="00911B80" w:rsidRPr="004D7AB4">
        <w:rPr>
          <w:rFonts w:ascii="Times New Roman" w:eastAsia="Times New Roman" w:hAnsi="Times New Roman" w:cs="Times New Roman"/>
          <w:sz w:val="26"/>
          <w:szCs w:val="28"/>
        </w:rPr>
        <w:t>интеллект, креативность и умственное развитие, формирование умения интерпретировать полученные результаты и формулировать психодиагностическое заключение.</w:t>
      </w:r>
    </w:p>
    <w:p w:rsidR="00911B80" w:rsidRPr="004D7AB4" w:rsidRDefault="00911B80" w:rsidP="00123A7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Планируемые результаты обучения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: сформированные умения </w:t>
      </w:r>
      <w:r w:rsidRPr="004D7AB4">
        <w:rPr>
          <w:rFonts w:ascii="Times New Roman" w:hAnsi="Times New Roman" w:cs="Times New Roman"/>
          <w:sz w:val="26"/>
          <w:szCs w:val="28"/>
        </w:rPr>
        <w:t xml:space="preserve">использовать психодиагностические методики, 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диагностирующие интеллект и уровень умственного развития личности, </w:t>
      </w:r>
      <w:r w:rsidRPr="004D7AB4">
        <w:rPr>
          <w:rFonts w:ascii="Times New Roman" w:hAnsi="Times New Roman" w:cs="Times New Roman"/>
          <w:sz w:val="26"/>
          <w:szCs w:val="28"/>
        </w:rPr>
        <w:t>адекватные целям, ситуации и контингенту респондентов</w:t>
      </w:r>
      <w:r w:rsidRPr="004D7AB4">
        <w:rPr>
          <w:sz w:val="26"/>
          <w:szCs w:val="20"/>
        </w:rPr>
        <w:t xml:space="preserve"> </w:t>
      </w:r>
      <w:r w:rsidRPr="004D7AB4">
        <w:rPr>
          <w:rFonts w:ascii="Times New Roman" w:hAnsi="Times New Roman" w:cs="Times New Roman"/>
          <w:sz w:val="26"/>
          <w:szCs w:val="28"/>
        </w:rPr>
        <w:t>с учетом возрастных</w:t>
      </w:r>
      <w:r w:rsidR="00123A70" w:rsidRPr="004D7AB4">
        <w:rPr>
          <w:rFonts w:ascii="Times New Roman" w:hAnsi="Times New Roman" w:cs="Times New Roman"/>
          <w:sz w:val="26"/>
          <w:szCs w:val="28"/>
        </w:rPr>
        <w:t xml:space="preserve"> и </w:t>
      </w:r>
      <w:r w:rsidRPr="004D7AB4">
        <w:rPr>
          <w:rFonts w:ascii="Times New Roman" w:hAnsi="Times New Roman" w:cs="Times New Roman"/>
          <w:sz w:val="26"/>
          <w:szCs w:val="28"/>
        </w:rPr>
        <w:t>гендерных особенностей,</w:t>
      </w:r>
      <w:r w:rsidRPr="004D7AB4">
        <w:rPr>
          <w:sz w:val="26"/>
          <w:szCs w:val="20"/>
        </w:rPr>
        <w:t xml:space="preserve"> </w:t>
      </w:r>
      <w:r w:rsidRPr="004D7AB4">
        <w:rPr>
          <w:rFonts w:ascii="Times New Roman" w:hAnsi="Times New Roman" w:cs="Times New Roman"/>
          <w:sz w:val="26"/>
          <w:szCs w:val="28"/>
        </w:rPr>
        <w:t xml:space="preserve">с последующей математико-статистической обработкой данных и их интерпретацией; </w:t>
      </w:r>
      <w:r w:rsidR="00123A70" w:rsidRPr="004D7AB4">
        <w:rPr>
          <w:rFonts w:ascii="Times New Roman" w:hAnsi="Times New Roman" w:cs="Times New Roman"/>
          <w:sz w:val="26"/>
          <w:szCs w:val="28"/>
        </w:rPr>
        <w:t xml:space="preserve">умения </w:t>
      </w:r>
      <w:r w:rsidRPr="004D7AB4">
        <w:rPr>
          <w:rFonts w:ascii="Times New Roman" w:hAnsi="Times New Roman" w:cs="Times New Roman"/>
          <w:sz w:val="26"/>
          <w:szCs w:val="28"/>
        </w:rPr>
        <w:t xml:space="preserve">анализировать различные методы психодиагностики с позиций их преимуществ и ограничений. </w:t>
      </w:r>
    </w:p>
    <w:p w:rsidR="00087383" w:rsidRPr="004D7AB4" w:rsidRDefault="00087383" w:rsidP="00087383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8"/>
        </w:rPr>
      </w:pPr>
      <w:r w:rsidRPr="004D7AB4">
        <w:rPr>
          <w:rFonts w:ascii="Times New Roman" w:hAnsi="Times New Roman" w:cs="Times New Roman"/>
          <w:i/>
          <w:sz w:val="26"/>
          <w:szCs w:val="28"/>
        </w:rPr>
        <w:t>Оснащение</w:t>
      </w:r>
      <w:r w:rsidRPr="004D7AB4">
        <w:rPr>
          <w:rFonts w:ascii="Times New Roman" w:hAnsi="Times New Roman" w:cs="Times New Roman"/>
          <w:sz w:val="26"/>
          <w:szCs w:val="28"/>
        </w:rPr>
        <w:t>: распечатанные бланки методик и опросных листов (регистрационных бланков), ручка (карандаш), проектор, рулонный экран.</w:t>
      </w:r>
    </w:p>
    <w:p w:rsidR="00911B80" w:rsidRPr="004D7AB4" w:rsidRDefault="00911B80" w:rsidP="00911B80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hAnsi="Times New Roman" w:cs="Times New Roman"/>
          <w:i/>
          <w:sz w:val="26"/>
          <w:szCs w:val="28"/>
        </w:rPr>
        <w:t>Отчетность</w:t>
      </w:r>
      <w:r w:rsidRPr="004D7AB4">
        <w:rPr>
          <w:rFonts w:ascii="Times New Roman" w:hAnsi="Times New Roman" w:cs="Times New Roman"/>
          <w:sz w:val="26"/>
          <w:szCs w:val="28"/>
        </w:rPr>
        <w:t xml:space="preserve">: Протоколы по результатам психодиагностического обследования по методикам тем </w:t>
      </w:r>
      <w:r w:rsidR="00C21C77" w:rsidRPr="004D7AB4">
        <w:rPr>
          <w:rFonts w:ascii="Times New Roman" w:hAnsi="Times New Roman" w:cs="Times New Roman"/>
          <w:sz w:val="26"/>
          <w:szCs w:val="28"/>
        </w:rPr>
        <w:t>5</w:t>
      </w:r>
      <w:r w:rsidRPr="004D7AB4">
        <w:rPr>
          <w:rFonts w:ascii="Times New Roman" w:hAnsi="Times New Roman" w:cs="Times New Roman"/>
          <w:sz w:val="26"/>
          <w:szCs w:val="28"/>
        </w:rPr>
        <w:t xml:space="preserve">.1, </w:t>
      </w:r>
      <w:r w:rsidR="00C21C77" w:rsidRPr="004D7AB4">
        <w:rPr>
          <w:rFonts w:ascii="Times New Roman" w:hAnsi="Times New Roman" w:cs="Times New Roman"/>
          <w:sz w:val="26"/>
          <w:szCs w:val="28"/>
        </w:rPr>
        <w:t>5</w:t>
      </w:r>
      <w:r w:rsidRPr="004D7AB4">
        <w:rPr>
          <w:rFonts w:ascii="Times New Roman" w:hAnsi="Times New Roman" w:cs="Times New Roman"/>
          <w:sz w:val="26"/>
          <w:szCs w:val="28"/>
        </w:rPr>
        <w:t xml:space="preserve">.2, </w:t>
      </w:r>
      <w:r w:rsidR="00C21C77" w:rsidRPr="004D7AB4">
        <w:rPr>
          <w:rFonts w:ascii="Times New Roman" w:hAnsi="Times New Roman" w:cs="Times New Roman"/>
          <w:sz w:val="26"/>
          <w:szCs w:val="28"/>
        </w:rPr>
        <w:t>5</w:t>
      </w:r>
      <w:r w:rsidRPr="004D7AB4">
        <w:rPr>
          <w:rFonts w:ascii="Times New Roman" w:hAnsi="Times New Roman" w:cs="Times New Roman"/>
          <w:sz w:val="26"/>
          <w:szCs w:val="28"/>
        </w:rPr>
        <w:t xml:space="preserve">.3. </w:t>
      </w:r>
    </w:p>
    <w:p w:rsidR="00911B80" w:rsidRPr="004D7AB4" w:rsidRDefault="00911B80" w:rsidP="00911B80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911B80" w:rsidRPr="004D7AB4" w:rsidRDefault="00911B8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</w:t>
      </w:r>
      <w:r w:rsidR="0071362A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5</w:t>
      </w: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.1 Психодиагностика </w:t>
      </w:r>
      <w:r w:rsidR="00123A70" w:rsidRPr="004D7AB4">
        <w:rPr>
          <w:rFonts w:ascii="Times New Roman" w:eastAsia="Times New Roman" w:hAnsi="Times New Roman" w:cs="Times New Roman"/>
          <w:b/>
          <w:bCs/>
          <w:i/>
          <w:sz w:val="26"/>
          <w:szCs w:val="28"/>
        </w:rPr>
        <w:t>интеллекта</w:t>
      </w:r>
    </w:p>
    <w:p w:rsidR="00911B80" w:rsidRPr="004D7AB4" w:rsidRDefault="00911B8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911B80" w:rsidRPr="004D7AB4" w:rsidRDefault="00911B8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1. Понятие </w:t>
      </w:r>
      <w:r w:rsidR="00087383" w:rsidRPr="004D7AB4">
        <w:rPr>
          <w:rFonts w:ascii="Times New Roman" w:eastAsia="Times New Roman" w:hAnsi="Times New Roman" w:cs="Times New Roman"/>
          <w:sz w:val="26"/>
          <w:szCs w:val="28"/>
        </w:rPr>
        <w:t>и виды интеллекта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911B80" w:rsidRPr="004D7AB4" w:rsidRDefault="00911B8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2. </w:t>
      </w:r>
      <w:r w:rsidR="00087383" w:rsidRPr="004D7AB4">
        <w:rPr>
          <w:rFonts w:ascii="Times New Roman" w:eastAsia="Times New Roman" w:hAnsi="Times New Roman" w:cs="Times New Roman"/>
          <w:sz w:val="26"/>
          <w:szCs w:val="28"/>
        </w:rPr>
        <w:t>Интеллектуальные качества личности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123A70" w:rsidRPr="004D7AB4" w:rsidRDefault="00123A7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3. Диагностика интеллекта:</w:t>
      </w:r>
    </w:p>
    <w:p w:rsidR="00123A70" w:rsidRPr="004D7AB4" w:rsidRDefault="00123A7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шкала измерения интеллекта Д. Векслера</w:t>
      </w:r>
      <w:r w:rsidR="00B85782" w:rsidRPr="004D7AB4">
        <w:rPr>
          <w:rFonts w:ascii="Times New Roman" w:eastAsia="Times New Roman" w:hAnsi="Times New Roman" w:cs="Times New Roman"/>
          <w:sz w:val="26"/>
          <w:szCs w:val="28"/>
        </w:rPr>
        <w:t>,</w:t>
      </w:r>
    </w:p>
    <w:p w:rsidR="00123A70" w:rsidRPr="004D7AB4" w:rsidRDefault="00123A7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тест структуры интеллекта Р.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Амтхауэра</w:t>
      </w:r>
      <w:proofErr w:type="spellEnd"/>
      <w:r w:rsidR="00B85782" w:rsidRPr="004D7AB4">
        <w:rPr>
          <w:rFonts w:ascii="Times New Roman" w:eastAsia="Times New Roman" w:hAnsi="Times New Roman" w:cs="Times New Roman"/>
          <w:sz w:val="26"/>
          <w:szCs w:val="28"/>
        </w:rPr>
        <w:t>,</w:t>
      </w:r>
    </w:p>
    <w:p w:rsidR="00123A70" w:rsidRPr="004D7AB4" w:rsidRDefault="00123A7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тест «прогрессивные матрицы» Дж.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Равена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123A70" w:rsidRPr="004D7AB4" w:rsidRDefault="00123A70" w:rsidP="00911B8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123A70" w:rsidRPr="004D7AB4" w:rsidRDefault="0071362A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Тема 5</w:t>
      </w:r>
      <w:r w:rsidR="00123A70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.2 Психодиагностика </w:t>
      </w:r>
      <w:r w:rsidR="00123A70" w:rsidRPr="004D7AB4">
        <w:rPr>
          <w:rFonts w:ascii="Times New Roman" w:eastAsia="Times New Roman" w:hAnsi="Times New Roman" w:cs="Times New Roman"/>
          <w:b/>
          <w:bCs/>
          <w:i/>
          <w:sz w:val="26"/>
          <w:szCs w:val="28"/>
        </w:rPr>
        <w:t>умственного развития школьников</w:t>
      </w:r>
    </w:p>
    <w:p w:rsidR="00123A70" w:rsidRPr="004D7AB4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123A70" w:rsidRPr="004D7AB4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1. </w:t>
      </w:r>
      <w:r w:rsidR="00087383" w:rsidRPr="004D7AB4">
        <w:rPr>
          <w:rFonts w:ascii="Times New Roman" w:eastAsia="Times New Roman" w:hAnsi="Times New Roman" w:cs="Times New Roman"/>
          <w:sz w:val="26"/>
          <w:szCs w:val="28"/>
        </w:rPr>
        <w:t>Умственное развитие: понятие, показатели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123A70" w:rsidRPr="004D7AB4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2. </w:t>
      </w:r>
      <w:r w:rsidR="00087383" w:rsidRPr="004D7AB4">
        <w:rPr>
          <w:rFonts w:ascii="Times New Roman" w:eastAsia="Times New Roman" w:hAnsi="Times New Roman" w:cs="Times New Roman"/>
          <w:sz w:val="26"/>
          <w:szCs w:val="28"/>
        </w:rPr>
        <w:t>Умственное развитие младшего школьника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>.</w:t>
      </w:r>
    </w:p>
    <w:p w:rsidR="00087383" w:rsidRPr="004D7AB4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3. </w:t>
      </w:r>
      <w:r w:rsidR="00087383" w:rsidRPr="004D7AB4">
        <w:rPr>
          <w:rFonts w:ascii="Times New Roman" w:eastAsia="Times New Roman" w:hAnsi="Times New Roman" w:cs="Times New Roman"/>
          <w:sz w:val="26"/>
          <w:szCs w:val="28"/>
        </w:rPr>
        <w:t>Умственное развитие в старшем школьном возрасте.</w:t>
      </w:r>
    </w:p>
    <w:p w:rsidR="00123A70" w:rsidRPr="004D7AB4" w:rsidRDefault="00087383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4. Диагностика умственного развития школьников</w:t>
      </w:r>
      <w:r w:rsidR="00123A70" w:rsidRPr="004D7AB4">
        <w:rPr>
          <w:rFonts w:ascii="Times New Roman" w:eastAsia="Times New Roman" w:hAnsi="Times New Roman" w:cs="Times New Roman"/>
          <w:sz w:val="26"/>
          <w:szCs w:val="28"/>
        </w:rPr>
        <w:t>:</w:t>
      </w:r>
    </w:p>
    <w:p w:rsidR="00123A70" w:rsidRPr="004D7AB4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школьный тест умственного развития (ШТУР)</w:t>
      </w:r>
      <w:r w:rsidR="00B85782" w:rsidRPr="004D7AB4">
        <w:rPr>
          <w:rFonts w:ascii="Times New Roman" w:eastAsia="Times New Roman" w:hAnsi="Times New Roman" w:cs="Times New Roman"/>
          <w:sz w:val="26"/>
          <w:szCs w:val="28"/>
        </w:rPr>
        <w:t>,</w:t>
      </w:r>
    </w:p>
    <w:p w:rsidR="00123A70" w:rsidRPr="004D7AB4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тест умственного развития для абитуриентов и старшеклассников (АСТУР).</w:t>
      </w:r>
    </w:p>
    <w:p w:rsidR="00123A70" w:rsidRPr="004D7AB4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123A70" w:rsidRPr="004D7AB4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</w:t>
      </w:r>
      <w:r w:rsidR="0071362A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5</w:t>
      </w: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.3 Психодиагностика </w:t>
      </w:r>
      <w:r w:rsidRPr="004D7AB4">
        <w:rPr>
          <w:rFonts w:ascii="Times New Roman" w:eastAsia="Times New Roman" w:hAnsi="Times New Roman" w:cs="Times New Roman"/>
          <w:b/>
          <w:bCs/>
          <w:i/>
          <w:sz w:val="26"/>
          <w:szCs w:val="28"/>
        </w:rPr>
        <w:t>креативности</w:t>
      </w:r>
    </w:p>
    <w:p w:rsidR="00123A70" w:rsidRPr="004D7AB4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2C3D92" w:rsidRPr="004D7AB4" w:rsidRDefault="00123A70" w:rsidP="002C3D9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1. Понятие, структура и показатели креативности.</w:t>
      </w:r>
    </w:p>
    <w:p w:rsidR="00123A70" w:rsidRPr="004D7AB4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2. Связь интеллекта и креативности.</w:t>
      </w:r>
    </w:p>
    <w:p w:rsidR="002C3D92" w:rsidRPr="004D7AB4" w:rsidRDefault="002C3D92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3. Вербальная и невербальная креативность.</w:t>
      </w:r>
    </w:p>
    <w:p w:rsidR="00123A70" w:rsidRPr="004D7AB4" w:rsidRDefault="002C3D92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4</w:t>
      </w:r>
      <w:r w:rsidR="00123A70" w:rsidRPr="004D7AB4">
        <w:rPr>
          <w:rFonts w:ascii="Times New Roman" w:eastAsia="Times New Roman" w:hAnsi="Times New Roman" w:cs="Times New Roman"/>
          <w:sz w:val="26"/>
          <w:szCs w:val="28"/>
        </w:rPr>
        <w:t xml:space="preserve">. Диагностика 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>креативности</w:t>
      </w:r>
      <w:r w:rsidR="00123A70" w:rsidRPr="004D7AB4">
        <w:rPr>
          <w:rFonts w:ascii="Times New Roman" w:eastAsia="Times New Roman" w:hAnsi="Times New Roman" w:cs="Times New Roman"/>
          <w:sz w:val="26"/>
          <w:szCs w:val="28"/>
        </w:rPr>
        <w:t>:</w:t>
      </w:r>
    </w:p>
    <w:p w:rsidR="00123A70" w:rsidRPr="004D7AB4" w:rsidRDefault="00123A70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</w:t>
      </w:r>
      <w:r w:rsidR="002C3D92" w:rsidRPr="004D7AB4">
        <w:rPr>
          <w:rFonts w:ascii="Times New Roman" w:eastAsia="Times New Roman" w:hAnsi="Times New Roman" w:cs="Times New Roman"/>
          <w:sz w:val="26"/>
          <w:szCs w:val="28"/>
        </w:rPr>
        <w:t xml:space="preserve">тест вербальной и невербальной креативности (Дж. </w:t>
      </w:r>
      <w:proofErr w:type="spellStart"/>
      <w:r w:rsidR="002C3D92" w:rsidRPr="004D7AB4">
        <w:rPr>
          <w:rFonts w:ascii="Times New Roman" w:eastAsia="Times New Roman" w:hAnsi="Times New Roman" w:cs="Times New Roman"/>
          <w:sz w:val="26"/>
          <w:szCs w:val="28"/>
        </w:rPr>
        <w:t>Гилфорд</w:t>
      </w:r>
      <w:proofErr w:type="spellEnd"/>
      <w:r w:rsidR="002C3D92" w:rsidRPr="004D7AB4">
        <w:rPr>
          <w:rFonts w:ascii="Times New Roman" w:eastAsia="Times New Roman" w:hAnsi="Times New Roman" w:cs="Times New Roman"/>
          <w:sz w:val="26"/>
          <w:szCs w:val="28"/>
        </w:rPr>
        <w:t>)</w:t>
      </w:r>
      <w:r w:rsidR="00B85782" w:rsidRPr="004D7AB4">
        <w:rPr>
          <w:rFonts w:ascii="Times New Roman" w:eastAsia="Times New Roman" w:hAnsi="Times New Roman" w:cs="Times New Roman"/>
          <w:sz w:val="26"/>
          <w:szCs w:val="28"/>
        </w:rPr>
        <w:t>,</w:t>
      </w:r>
    </w:p>
    <w:p w:rsidR="002C3D92" w:rsidRPr="004D7AB4" w:rsidRDefault="002C3D92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Краткий тест творческого мышления (КТТМ) (П.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Торренс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, адаптация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Щеблановой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Е.И.).</w:t>
      </w:r>
    </w:p>
    <w:p w:rsidR="002C3D92" w:rsidRPr="004D7AB4" w:rsidRDefault="002C3D92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DE3F9A" w:rsidRPr="004D7AB4" w:rsidRDefault="00DE3F9A" w:rsidP="00DB05C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sz w:val="26"/>
          <w:szCs w:val="28"/>
        </w:rPr>
        <w:t xml:space="preserve">Лабораторная работа № </w:t>
      </w:r>
      <w:r w:rsidR="0071362A" w:rsidRPr="004D7AB4">
        <w:rPr>
          <w:rFonts w:ascii="Times New Roman" w:eastAsia="Times New Roman" w:hAnsi="Times New Roman" w:cs="Times New Roman"/>
          <w:b/>
          <w:sz w:val="26"/>
          <w:szCs w:val="28"/>
        </w:rPr>
        <w:t>6</w:t>
      </w:r>
      <w:r w:rsidRPr="004D7AB4">
        <w:rPr>
          <w:rFonts w:ascii="Times New Roman" w:eastAsia="Times New Roman" w:hAnsi="Times New Roman" w:cs="Times New Roman"/>
          <w:b/>
          <w:sz w:val="26"/>
          <w:szCs w:val="28"/>
        </w:rPr>
        <w:t xml:space="preserve">. Тема «Психодиагностика </w:t>
      </w:r>
      <w:r w:rsidRPr="004D7AB4">
        <w:rPr>
          <w:rFonts w:ascii="Times New Roman" w:eastAsia="Times New Roman" w:hAnsi="Times New Roman" w:cs="Times New Roman"/>
          <w:b/>
          <w:bCs/>
          <w:sz w:val="26"/>
          <w:szCs w:val="28"/>
        </w:rPr>
        <w:t>межличностных отношений»</w:t>
      </w:r>
    </w:p>
    <w:p w:rsidR="00DE3F9A" w:rsidRPr="004D7AB4" w:rsidRDefault="00DE3F9A" w:rsidP="00DE3F9A">
      <w:pPr>
        <w:tabs>
          <w:tab w:val="left" w:pos="0"/>
          <w:tab w:val="left" w:pos="426"/>
        </w:tabs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sz w:val="26"/>
          <w:szCs w:val="28"/>
        </w:rPr>
      </w:pPr>
    </w:p>
    <w:p w:rsidR="00DE3F9A" w:rsidRPr="004D7AB4" w:rsidRDefault="00DB05C9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Цели лабораторной работы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: </w:t>
      </w:r>
      <w:r w:rsidR="00DE3F9A" w:rsidRPr="004D7AB4">
        <w:rPr>
          <w:rFonts w:ascii="Times New Roman" w:eastAsia="Times New Roman" w:hAnsi="Times New Roman" w:cs="Times New Roman"/>
          <w:sz w:val="26"/>
          <w:szCs w:val="28"/>
        </w:rPr>
        <w:t>освоение методик, диагностирующих межличностные, супружеские и детско-родительские отношения, формирование умения интерпретировать полученные результаты и формулировать психодиагностическое заключение.</w:t>
      </w:r>
    </w:p>
    <w:p w:rsidR="00DE3F9A" w:rsidRPr="004D7AB4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8"/>
          <w:lang w:eastAsia="ru-RU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Планируемые результаты обучения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: сформированные умения </w:t>
      </w:r>
      <w:r w:rsidRPr="004D7AB4">
        <w:rPr>
          <w:rFonts w:ascii="Times New Roman" w:hAnsi="Times New Roman" w:cs="Times New Roman"/>
          <w:sz w:val="26"/>
          <w:szCs w:val="28"/>
        </w:rPr>
        <w:t xml:space="preserve">использовать психодиагностические методики, 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диагностирующие межличностные, супружеские и детско-родительские отношения, </w:t>
      </w:r>
      <w:r w:rsidRPr="004D7AB4">
        <w:rPr>
          <w:rFonts w:ascii="Times New Roman" w:hAnsi="Times New Roman" w:cs="Times New Roman"/>
          <w:sz w:val="26"/>
          <w:szCs w:val="28"/>
        </w:rPr>
        <w:t xml:space="preserve">адекватные целям, ситуации и контингенту респондентов с последующей математико-статистической обработкой данных и их интерпретацией; 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сформированные навыки </w:t>
      </w:r>
      <w:r w:rsidRPr="004D7AB4">
        <w:rPr>
          <w:rFonts w:ascii="Times New Roman" w:eastAsiaTheme="minorEastAsia" w:hAnsi="Times New Roman" w:cs="Times New Roman"/>
          <w:sz w:val="26"/>
          <w:szCs w:val="28"/>
          <w:lang w:eastAsia="ru-RU"/>
        </w:rPr>
        <w:t>владения базовыми методическими приемами изучения социально-психологических особенностей индивидов и групп, использования диагностических материалов с учетом возрастных, гендерных, этнических, профессиональных и других особенностей в процессе межличностного взаимодействия.</w:t>
      </w:r>
    </w:p>
    <w:p w:rsidR="00087383" w:rsidRPr="004D7AB4" w:rsidRDefault="00087383" w:rsidP="00087383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8"/>
        </w:rPr>
      </w:pPr>
      <w:r w:rsidRPr="004D7AB4">
        <w:rPr>
          <w:rFonts w:ascii="Times New Roman" w:hAnsi="Times New Roman" w:cs="Times New Roman"/>
          <w:i/>
          <w:sz w:val="26"/>
          <w:szCs w:val="28"/>
        </w:rPr>
        <w:t>Оснащение</w:t>
      </w:r>
      <w:r w:rsidRPr="004D7AB4">
        <w:rPr>
          <w:rFonts w:ascii="Times New Roman" w:hAnsi="Times New Roman" w:cs="Times New Roman"/>
          <w:sz w:val="26"/>
          <w:szCs w:val="28"/>
        </w:rPr>
        <w:t>: распечатанные бланки методик и опросных листов (регистрационных бланков), ручка (карандаш), проектор, рулонный экран.</w:t>
      </w:r>
    </w:p>
    <w:p w:rsidR="00DE3F9A" w:rsidRPr="004D7AB4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hAnsi="Times New Roman" w:cs="Times New Roman"/>
          <w:i/>
          <w:sz w:val="26"/>
          <w:szCs w:val="28"/>
        </w:rPr>
        <w:t>Отчетность</w:t>
      </w:r>
      <w:r w:rsidRPr="004D7AB4">
        <w:rPr>
          <w:rFonts w:ascii="Times New Roman" w:hAnsi="Times New Roman" w:cs="Times New Roman"/>
          <w:sz w:val="26"/>
          <w:szCs w:val="28"/>
        </w:rPr>
        <w:t xml:space="preserve">: Протоколы по результатам психодиагностического обследования по методикам тем 5.1, 5.2, 5.3. 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</w:t>
      </w:r>
      <w:r w:rsidR="0071362A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6</w:t>
      </w: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.1 Психодиагностика </w:t>
      </w:r>
      <w:r w:rsidRPr="004D7AB4">
        <w:rPr>
          <w:rFonts w:ascii="Times New Roman" w:eastAsia="Times New Roman" w:hAnsi="Times New Roman" w:cs="Times New Roman"/>
          <w:b/>
          <w:bCs/>
          <w:i/>
          <w:sz w:val="26"/>
          <w:szCs w:val="28"/>
        </w:rPr>
        <w:t>межличностных отношений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1. Понятие общения и межличностных отношений.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2. Компоненты и виды межличностных отношений.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3. Методы диагностики межличностных отношений:</w:t>
      </w:r>
    </w:p>
    <w:p w:rsidR="00DE3F9A" w:rsidRPr="004D7AB4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исследование коммуникативной толерантности (Бойко В.В.)</w:t>
      </w:r>
      <w:r w:rsidR="00B85782" w:rsidRPr="004D7AB4">
        <w:rPr>
          <w:rFonts w:ascii="Times New Roman" w:eastAsia="Times New Roman" w:hAnsi="Times New Roman" w:cs="Times New Roman"/>
          <w:sz w:val="26"/>
          <w:szCs w:val="28"/>
        </w:rPr>
        <w:t>,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 </w:t>
      </w:r>
    </w:p>
    <w:p w:rsidR="00DE3F9A" w:rsidRPr="004D7AB4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определение деструктивных установок в межличностных отношениях (Бойко В.В.).                                            </w:t>
      </w:r>
    </w:p>
    <w:p w:rsidR="00DE3F9A" w:rsidRPr="004D7AB4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18"/>
        </w:rPr>
      </w:pPr>
      <w:r w:rsidRPr="004D7AB4">
        <w:rPr>
          <w:rFonts w:ascii="Times New Roman" w:eastAsia="Times New Roman" w:hAnsi="Times New Roman" w:cs="Times New Roman"/>
          <w:sz w:val="26"/>
          <w:szCs w:val="18"/>
        </w:rPr>
        <w:t xml:space="preserve">                                           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Тема </w:t>
      </w:r>
      <w:r w:rsidR="0071362A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6</w:t>
      </w: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.2 Психодиагностика </w:t>
      </w:r>
      <w:r w:rsidRPr="004D7AB4">
        <w:rPr>
          <w:rFonts w:ascii="Times New Roman" w:eastAsia="Times New Roman" w:hAnsi="Times New Roman" w:cs="Times New Roman"/>
          <w:b/>
          <w:bCs/>
          <w:i/>
          <w:sz w:val="26"/>
          <w:szCs w:val="28"/>
        </w:rPr>
        <w:t>супружеских отношений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1. Специфика консультирования семейных пар.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2. Основные проблемы в системе отношений «супруг-супруга».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3. Методы диагностики супружеских отношений:</w:t>
      </w:r>
    </w:p>
    <w:p w:rsidR="00DE3F9A" w:rsidRPr="004D7AB4" w:rsidRDefault="00DE3F9A" w:rsidP="00DE3F9A">
      <w:pPr>
        <w:pStyle w:val="a3"/>
        <w:tabs>
          <w:tab w:val="left" w:pos="0"/>
          <w:tab w:val="left" w:pos="851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b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- удовлетворенность браком (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Столин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В.В., Романова Т.Л., Бутенко Г.П.)</w:t>
      </w:r>
      <w:r w:rsidR="00B85782" w:rsidRPr="004D7AB4">
        <w:rPr>
          <w:rFonts w:ascii="Times New Roman" w:eastAsia="Times New Roman" w:hAnsi="Times New Roman" w:cs="Times New Roman"/>
          <w:sz w:val="26"/>
          <w:szCs w:val="28"/>
        </w:rPr>
        <w:t>,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                  </w:t>
      </w:r>
    </w:p>
    <w:p w:rsidR="00DE3F9A" w:rsidRPr="004D7AB4" w:rsidRDefault="00DE3F9A" w:rsidP="00DE3F9A">
      <w:pPr>
        <w:tabs>
          <w:tab w:val="left" w:pos="0"/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 распределение ролей в семье (Алешина Ю.Е., Гозман Л.Я.,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Дубовская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Е.М.)</w:t>
      </w:r>
      <w:r w:rsidR="00B85782" w:rsidRPr="004D7AB4">
        <w:rPr>
          <w:rFonts w:ascii="Times New Roman" w:eastAsia="Times New Roman" w:hAnsi="Times New Roman" w:cs="Times New Roman"/>
          <w:sz w:val="26"/>
          <w:szCs w:val="28"/>
        </w:rPr>
        <w:t>,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   </w:t>
      </w:r>
    </w:p>
    <w:p w:rsidR="00DE3F9A" w:rsidRPr="004D7AB4" w:rsidRDefault="00DE3F9A" w:rsidP="00DE3F9A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«Анализ семейной тревоги» (Э.Г.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Эйдемиллер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, В.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Юстицкис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). </w:t>
      </w:r>
    </w:p>
    <w:p w:rsidR="00DE3F9A" w:rsidRPr="004D7AB4" w:rsidRDefault="00DE3F9A" w:rsidP="00DE3F9A">
      <w:pPr>
        <w:tabs>
          <w:tab w:val="left" w:pos="0"/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  Тема </w:t>
      </w:r>
      <w:r w:rsidR="0071362A"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>6</w:t>
      </w: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.3 Психодиагностика детско-родительских </w:t>
      </w:r>
      <w:r w:rsidRPr="004D7AB4">
        <w:rPr>
          <w:rFonts w:ascii="Times New Roman" w:eastAsia="Times New Roman" w:hAnsi="Times New Roman" w:cs="Times New Roman"/>
          <w:b/>
          <w:bCs/>
          <w:i/>
          <w:sz w:val="26"/>
          <w:szCs w:val="28"/>
        </w:rPr>
        <w:t xml:space="preserve">отношений 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8"/>
        </w:rPr>
      </w:pP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i/>
          <w:sz w:val="26"/>
          <w:szCs w:val="28"/>
        </w:rPr>
        <w:t>Вопросы: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1. Семейное консультирование.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>2. Основные проблемы в системе отношений «родитель-ребёнок».</w:t>
      </w:r>
    </w:p>
    <w:p w:rsidR="00DE3F9A" w:rsidRPr="004D7AB4" w:rsidRDefault="00DE3F9A" w:rsidP="00DE3F9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3. Диагностика детско-родительских отношений:      </w:t>
      </w:r>
    </w:p>
    <w:p w:rsidR="00DE3F9A" w:rsidRPr="004D7AB4" w:rsidRDefault="00DE3F9A" w:rsidP="00DE3F9A">
      <w:pPr>
        <w:tabs>
          <w:tab w:val="left" w:pos="0"/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- диагностика родительского отношения (ОРО) (Варга А.Я., </w:t>
      </w:r>
      <w:proofErr w:type="spellStart"/>
      <w:r w:rsidRPr="004D7AB4">
        <w:rPr>
          <w:rFonts w:ascii="Times New Roman" w:eastAsia="Times New Roman" w:hAnsi="Times New Roman" w:cs="Times New Roman"/>
          <w:sz w:val="26"/>
          <w:szCs w:val="28"/>
        </w:rPr>
        <w:t>Столин</w:t>
      </w:r>
      <w:proofErr w:type="spellEnd"/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 В.В.)</w:t>
      </w:r>
      <w:r w:rsidR="00B85782" w:rsidRPr="004D7AB4">
        <w:rPr>
          <w:rFonts w:ascii="Times New Roman" w:eastAsia="Times New Roman" w:hAnsi="Times New Roman" w:cs="Times New Roman"/>
          <w:sz w:val="26"/>
          <w:szCs w:val="28"/>
        </w:rPr>
        <w:t>,</w:t>
      </w:r>
    </w:p>
    <w:p w:rsidR="00DE3F9A" w:rsidRPr="004D7AB4" w:rsidRDefault="00DE3F9A" w:rsidP="00DE3F9A">
      <w:pPr>
        <w:tabs>
          <w:tab w:val="left" w:pos="0"/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4D7AB4">
        <w:rPr>
          <w:rFonts w:ascii="Times New Roman" w:eastAsia="Times New Roman" w:hAnsi="Times New Roman" w:cs="Times New Roman"/>
          <w:b/>
          <w:i/>
          <w:sz w:val="26"/>
          <w:szCs w:val="28"/>
        </w:rPr>
        <w:t xml:space="preserve">-  </w:t>
      </w:r>
      <w:r w:rsidRPr="004D7AB4">
        <w:rPr>
          <w:rFonts w:ascii="Times New Roman" w:eastAsia="Times New Roman" w:hAnsi="Times New Roman" w:cs="Times New Roman"/>
          <w:sz w:val="26"/>
          <w:szCs w:val="28"/>
        </w:rPr>
        <w:t xml:space="preserve">опросник РОД (Родителей оценивают дети) (Фурманов И.А., Аладьин А.А.). </w:t>
      </w:r>
    </w:p>
    <w:p w:rsidR="002C3D92" w:rsidRPr="004D7AB4" w:rsidRDefault="002C3D92" w:rsidP="00123A7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911B80" w:rsidRPr="004D7AB4" w:rsidRDefault="00911B80" w:rsidP="003D2985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8"/>
        </w:rPr>
      </w:pPr>
    </w:p>
    <w:p w:rsidR="0071362A" w:rsidRPr="004D7AB4" w:rsidRDefault="00B85782" w:rsidP="00B85782">
      <w:pPr>
        <w:pStyle w:val="a4"/>
        <w:spacing w:before="120" w:beforeAutospacing="0" w:after="120" w:afterAutospacing="0"/>
        <w:ind w:left="120" w:right="450"/>
        <w:jc w:val="right"/>
        <w:rPr>
          <w:i/>
          <w:sz w:val="26"/>
          <w:szCs w:val="28"/>
        </w:rPr>
      </w:pPr>
      <w:r w:rsidRPr="004D7AB4">
        <w:rPr>
          <w:i/>
          <w:sz w:val="26"/>
          <w:szCs w:val="28"/>
        </w:rPr>
        <w:lastRenderedPageBreak/>
        <w:t>Образец протокола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jc w:val="center"/>
        <w:rPr>
          <w:b/>
          <w:sz w:val="26"/>
          <w:szCs w:val="28"/>
        </w:rPr>
      </w:pP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jc w:val="center"/>
        <w:rPr>
          <w:b/>
          <w:sz w:val="26"/>
          <w:szCs w:val="28"/>
        </w:rPr>
      </w:pPr>
      <w:r w:rsidRPr="004D7AB4">
        <w:rPr>
          <w:b/>
          <w:sz w:val="26"/>
          <w:szCs w:val="28"/>
        </w:rPr>
        <w:t>Протокол психодиагностического исследования № 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b/>
          <w:i/>
          <w:sz w:val="26"/>
          <w:szCs w:val="28"/>
        </w:rPr>
        <w:t>1. Сведения об испытуемом</w:t>
      </w:r>
      <w:r w:rsidRPr="004D7AB4">
        <w:rPr>
          <w:sz w:val="26"/>
          <w:szCs w:val="28"/>
        </w:rPr>
        <w:t>: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sz w:val="26"/>
          <w:szCs w:val="28"/>
        </w:rPr>
        <w:t>Пол испытуемого 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sz w:val="26"/>
          <w:szCs w:val="28"/>
        </w:rPr>
        <w:t>Возраст 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jc w:val="both"/>
        <w:rPr>
          <w:sz w:val="26"/>
          <w:szCs w:val="28"/>
        </w:rPr>
      </w:pPr>
      <w:r w:rsidRPr="004D7AB4">
        <w:rPr>
          <w:sz w:val="26"/>
          <w:szCs w:val="28"/>
        </w:rPr>
        <w:t>Социальный статус _____ (студент / сфера деятельности / должность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jc w:val="both"/>
        <w:rPr>
          <w:sz w:val="26"/>
          <w:szCs w:val="28"/>
        </w:rPr>
      </w:pPr>
      <w:r w:rsidRPr="004D7AB4">
        <w:rPr>
          <w:sz w:val="26"/>
          <w:szCs w:val="28"/>
        </w:rPr>
        <w:t>/ образование и т.д.)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b/>
          <w:i/>
          <w:sz w:val="26"/>
          <w:szCs w:val="28"/>
        </w:rPr>
        <w:t>2. Цель исследования</w:t>
      </w:r>
      <w:r w:rsidRPr="004D7AB4">
        <w:rPr>
          <w:sz w:val="26"/>
          <w:szCs w:val="28"/>
        </w:rPr>
        <w:t xml:space="preserve"> ___________________________________________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sz w:val="26"/>
          <w:szCs w:val="28"/>
        </w:rPr>
        <w:t>______________________________________________________________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b/>
          <w:i/>
          <w:sz w:val="26"/>
          <w:szCs w:val="28"/>
        </w:rPr>
        <w:t>3. Название и автор методики</w:t>
      </w:r>
      <w:r w:rsidRPr="004D7AB4">
        <w:rPr>
          <w:sz w:val="26"/>
          <w:szCs w:val="28"/>
        </w:rPr>
        <w:t xml:space="preserve"> 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sz w:val="26"/>
          <w:szCs w:val="28"/>
        </w:rPr>
        <w:t>______________________________________________________________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sz w:val="26"/>
          <w:szCs w:val="28"/>
        </w:rPr>
        <w:t>______________________________________________________________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b/>
          <w:i/>
          <w:sz w:val="26"/>
          <w:szCs w:val="28"/>
        </w:rPr>
        <w:t>4. Дата проведения обследования</w:t>
      </w:r>
      <w:r w:rsidRPr="004D7AB4">
        <w:rPr>
          <w:sz w:val="26"/>
          <w:szCs w:val="28"/>
        </w:rPr>
        <w:t xml:space="preserve"> 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b/>
          <w:i/>
          <w:sz w:val="26"/>
          <w:szCs w:val="28"/>
        </w:rPr>
        <w:t>5. Фамилия И.О. психолога</w:t>
      </w:r>
      <w:r w:rsidRPr="004D7AB4">
        <w:rPr>
          <w:sz w:val="26"/>
          <w:szCs w:val="28"/>
        </w:rPr>
        <w:t>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b/>
          <w:i/>
          <w:sz w:val="26"/>
          <w:szCs w:val="28"/>
        </w:rPr>
        <w:t xml:space="preserve">6. Обработка эмпирического материала </w:t>
      </w:r>
      <w:r w:rsidRPr="004D7AB4">
        <w:rPr>
          <w:sz w:val="26"/>
          <w:szCs w:val="28"/>
        </w:rPr>
        <w:t>(если предусмотрены):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sz w:val="26"/>
          <w:szCs w:val="28"/>
        </w:rPr>
        <w:t>- подсчет сырых баллов;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sz w:val="26"/>
          <w:szCs w:val="28"/>
        </w:rPr>
        <w:t>- перевод в стандартную шкалу;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sz w:val="26"/>
          <w:szCs w:val="28"/>
        </w:rPr>
        <w:t>- графическое изображение и т.д.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b/>
          <w:i/>
          <w:sz w:val="26"/>
          <w:szCs w:val="28"/>
        </w:rPr>
        <w:t>7. Результаты исследования</w:t>
      </w:r>
      <w:r w:rsidRPr="004D7AB4">
        <w:rPr>
          <w:sz w:val="26"/>
          <w:szCs w:val="28"/>
        </w:rPr>
        <w:t>: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sz w:val="26"/>
          <w:szCs w:val="28"/>
        </w:rPr>
        <w:t>______________________________________________________________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sz w:val="26"/>
          <w:szCs w:val="28"/>
        </w:rPr>
        <w:t>______________________________________________________________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sz w:val="26"/>
          <w:szCs w:val="28"/>
        </w:rPr>
        <w:t>______________________________________________________________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b/>
          <w:i/>
          <w:sz w:val="26"/>
          <w:szCs w:val="28"/>
        </w:rPr>
        <w:t>8. Интерпретация полученных результатов</w:t>
      </w:r>
      <w:r w:rsidRPr="004D7AB4">
        <w:rPr>
          <w:sz w:val="26"/>
          <w:szCs w:val="28"/>
        </w:rPr>
        <w:t>: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sz w:val="26"/>
          <w:szCs w:val="28"/>
        </w:rPr>
        <w:t>______________________________________________________________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sz w:val="26"/>
          <w:szCs w:val="28"/>
        </w:rPr>
        <w:t>______________________________________________________________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sz w:val="26"/>
          <w:szCs w:val="28"/>
        </w:rPr>
        <w:t>______________________________________________________________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sz w:val="26"/>
          <w:szCs w:val="28"/>
        </w:rPr>
        <w:t>______________________________________________________________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sz w:val="26"/>
          <w:szCs w:val="28"/>
        </w:rPr>
      </w:pPr>
      <w:r w:rsidRPr="004D7AB4">
        <w:rPr>
          <w:b/>
          <w:i/>
          <w:sz w:val="26"/>
          <w:szCs w:val="28"/>
        </w:rPr>
        <w:t>9. Вывод</w:t>
      </w:r>
      <w:r w:rsidRPr="004D7AB4">
        <w:rPr>
          <w:sz w:val="26"/>
          <w:szCs w:val="28"/>
        </w:rPr>
        <w:t>: _____________________________________________________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color w:val="424242"/>
          <w:sz w:val="26"/>
          <w:szCs w:val="28"/>
        </w:rPr>
      </w:pPr>
      <w:r w:rsidRPr="004D7AB4">
        <w:rPr>
          <w:color w:val="424242"/>
          <w:sz w:val="26"/>
          <w:szCs w:val="28"/>
        </w:rPr>
        <w:t>______________________________________________________________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color w:val="424242"/>
          <w:sz w:val="26"/>
          <w:szCs w:val="28"/>
        </w:rPr>
      </w:pPr>
      <w:r w:rsidRPr="004D7AB4">
        <w:rPr>
          <w:color w:val="424242"/>
          <w:sz w:val="26"/>
          <w:szCs w:val="28"/>
        </w:rPr>
        <w:t>______________________________________________________________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color w:val="424242"/>
          <w:sz w:val="26"/>
          <w:szCs w:val="28"/>
        </w:rPr>
      </w:pPr>
      <w:r w:rsidRPr="004D7AB4">
        <w:rPr>
          <w:color w:val="424242"/>
          <w:sz w:val="26"/>
          <w:szCs w:val="28"/>
        </w:rPr>
        <w:t>______________________________________________________________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color w:val="424242"/>
          <w:sz w:val="26"/>
          <w:szCs w:val="28"/>
        </w:rPr>
      </w:pPr>
      <w:r w:rsidRPr="004D7AB4">
        <w:rPr>
          <w:color w:val="424242"/>
          <w:sz w:val="26"/>
          <w:szCs w:val="28"/>
        </w:rPr>
        <w:t>______________________________________________________________</w:t>
      </w:r>
    </w:p>
    <w:p w:rsidR="0071362A" w:rsidRPr="004D7AB4" w:rsidRDefault="0071362A" w:rsidP="0071362A">
      <w:pPr>
        <w:pStyle w:val="a4"/>
        <w:spacing w:before="120" w:beforeAutospacing="0" w:after="120" w:afterAutospacing="0"/>
        <w:ind w:left="120" w:right="450"/>
        <w:rPr>
          <w:color w:val="424242"/>
          <w:sz w:val="26"/>
          <w:szCs w:val="28"/>
        </w:rPr>
      </w:pPr>
    </w:p>
    <w:p w:rsidR="009746A8" w:rsidRPr="004D7AB4" w:rsidRDefault="009746A8" w:rsidP="00CE4878">
      <w:pPr>
        <w:tabs>
          <w:tab w:val="left" w:pos="0"/>
          <w:tab w:val="left" w:pos="426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8"/>
        </w:rPr>
      </w:pPr>
    </w:p>
    <w:p w:rsidR="009746A8" w:rsidRDefault="009746A8" w:rsidP="00CE4878">
      <w:pPr>
        <w:spacing w:after="0" w:line="240" w:lineRule="auto"/>
        <w:ind w:firstLine="425"/>
      </w:pPr>
    </w:p>
    <w:sectPr w:rsidR="009746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177CAD"/>
    <w:multiLevelType w:val="hybridMultilevel"/>
    <w:tmpl w:val="1B5CF8B6"/>
    <w:lvl w:ilvl="0" w:tplc="2FEA9F28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534120E6"/>
    <w:multiLevelType w:val="multilevel"/>
    <w:tmpl w:val="7E5AD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830FAD"/>
    <w:multiLevelType w:val="multilevel"/>
    <w:tmpl w:val="3FD42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4CA"/>
    <w:rsid w:val="00087383"/>
    <w:rsid w:val="0009529B"/>
    <w:rsid w:val="000F18FE"/>
    <w:rsid w:val="00123A70"/>
    <w:rsid w:val="00172E63"/>
    <w:rsid w:val="001D575D"/>
    <w:rsid w:val="001D6608"/>
    <w:rsid w:val="00282726"/>
    <w:rsid w:val="002C3D92"/>
    <w:rsid w:val="003D14CA"/>
    <w:rsid w:val="003D2985"/>
    <w:rsid w:val="00442C9B"/>
    <w:rsid w:val="00480F67"/>
    <w:rsid w:val="004C7DD4"/>
    <w:rsid w:val="004D7AB4"/>
    <w:rsid w:val="00630598"/>
    <w:rsid w:val="00672223"/>
    <w:rsid w:val="006D6B69"/>
    <w:rsid w:val="0071362A"/>
    <w:rsid w:val="00911B80"/>
    <w:rsid w:val="00921A7A"/>
    <w:rsid w:val="009746A8"/>
    <w:rsid w:val="00A5503C"/>
    <w:rsid w:val="00B85782"/>
    <w:rsid w:val="00C21C77"/>
    <w:rsid w:val="00C366FC"/>
    <w:rsid w:val="00C912D3"/>
    <w:rsid w:val="00CA2E2C"/>
    <w:rsid w:val="00CD274F"/>
    <w:rsid w:val="00CE4878"/>
    <w:rsid w:val="00CF1E60"/>
    <w:rsid w:val="00DB05C9"/>
    <w:rsid w:val="00DE3F9A"/>
    <w:rsid w:val="00E10822"/>
    <w:rsid w:val="00E16622"/>
    <w:rsid w:val="00E1717D"/>
    <w:rsid w:val="00E418BC"/>
    <w:rsid w:val="00E92626"/>
    <w:rsid w:val="00F82318"/>
    <w:rsid w:val="00F9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5E9E01-5BB8-4677-BFED-3E5B02618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46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46A8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F18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F94A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orchakovaeb@vvs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2515</Words>
  <Characters>14340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додик</dc:creator>
  <cp:keywords/>
  <dc:description/>
  <cp:lastModifiedBy>Горчакова Елена</cp:lastModifiedBy>
  <cp:revision>3</cp:revision>
  <dcterms:created xsi:type="dcterms:W3CDTF">2020-07-20T00:44:00Z</dcterms:created>
  <dcterms:modified xsi:type="dcterms:W3CDTF">2020-07-20T00:44:00Z</dcterms:modified>
</cp:coreProperties>
</file>