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035" w:rsidRPr="00103255" w:rsidRDefault="00934861" w:rsidP="008F614F">
      <w:pPr>
        <w:spacing w:after="0" w:line="240" w:lineRule="auto"/>
        <w:jc w:val="right"/>
        <w:rPr>
          <w:rFonts w:ascii="Times New Roman" w:hAnsi="Times New Roman" w:cs="Times New Roman"/>
          <w:sz w:val="24"/>
          <w:szCs w:val="24"/>
        </w:rPr>
      </w:pPr>
      <w:r w:rsidRPr="00103255">
        <w:rPr>
          <w:rFonts w:ascii="Times New Roman" w:hAnsi="Times New Roman" w:cs="Times New Roman"/>
          <w:sz w:val="24"/>
          <w:szCs w:val="24"/>
        </w:rPr>
        <w:t>Приложение</w:t>
      </w:r>
      <w:r w:rsidR="00103255">
        <w:rPr>
          <w:rFonts w:ascii="Times New Roman" w:hAnsi="Times New Roman" w:cs="Times New Roman"/>
          <w:sz w:val="24"/>
          <w:szCs w:val="24"/>
        </w:rPr>
        <w:t xml:space="preserve"> 1</w:t>
      </w:r>
    </w:p>
    <w:p w:rsidR="00FF3035" w:rsidRPr="00103255" w:rsidRDefault="00FF3035" w:rsidP="008F614F">
      <w:pPr>
        <w:spacing w:after="0" w:line="240" w:lineRule="auto"/>
        <w:jc w:val="right"/>
        <w:rPr>
          <w:rFonts w:ascii="Times New Roman" w:hAnsi="Times New Roman" w:cs="Times New Roman"/>
          <w:sz w:val="24"/>
          <w:szCs w:val="24"/>
        </w:rPr>
      </w:pPr>
      <w:r w:rsidRPr="00103255">
        <w:rPr>
          <w:rFonts w:ascii="Times New Roman" w:hAnsi="Times New Roman" w:cs="Times New Roman"/>
          <w:sz w:val="24"/>
          <w:szCs w:val="24"/>
        </w:rPr>
        <w:t>к рабочей программе дисциплины</w:t>
      </w:r>
    </w:p>
    <w:p w:rsidR="00FF3035" w:rsidRPr="00103255" w:rsidRDefault="00FF3035" w:rsidP="008F614F">
      <w:pPr>
        <w:spacing w:after="0" w:line="240" w:lineRule="auto"/>
        <w:jc w:val="right"/>
        <w:rPr>
          <w:rFonts w:ascii="Times New Roman" w:hAnsi="Times New Roman" w:cs="Times New Roman"/>
          <w:sz w:val="24"/>
          <w:szCs w:val="24"/>
        </w:rPr>
      </w:pPr>
      <w:r w:rsidRPr="00103255">
        <w:rPr>
          <w:rFonts w:ascii="Times New Roman" w:hAnsi="Times New Roman" w:cs="Times New Roman"/>
          <w:sz w:val="24"/>
          <w:szCs w:val="24"/>
        </w:rPr>
        <w:t>«</w:t>
      </w:r>
      <w:r w:rsidR="00660871" w:rsidRPr="00103255">
        <w:rPr>
          <w:rFonts w:ascii="Times New Roman" w:hAnsi="Times New Roman" w:cs="Times New Roman"/>
          <w:sz w:val="24"/>
          <w:szCs w:val="24"/>
        </w:rPr>
        <w:t>Этика</w:t>
      </w:r>
      <w:r w:rsidRPr="00103255">
        <w:rPr>
          <w:rFonts w:ascii="Times New Roman" w:hAnsi="Times New Roman" w:cs="Times New Roman"/>
          <w:sz w:val="24"/>
          <w:szCs w:val="24"/>
        </w:rPr>
        <w:t>»</w:t>
      </w:r>
    </w:p>
    <w:p w:rsidR="00FF3035" w:rsidRDefault="00FF3035" w:rsidP="008F614F">
      <w:pPr>
        <w:spacing w:after="0" w:line="240" w:lineRule="auto"/>
        <w:jc w:val="center"/>
        <w:rPr>
          <w:rFonts w:ascii="Times New Roman" w:hAnsi="Times New Roman" w:cs="Times New Roman"/>
          <w:sz w:val="28"/>
          <w:szCs w:val="28"/>
        </w:rPr>
      </w:pPr>
    </w:p>
    <w:p w:rsidR="00103255" w:rsidRPr="00247478" w:rsidRDefault="00103255" w:rsidP="008F614F">
      <w:pPr>
        <w:spacing w:after="0" w:line="240" w:lineRule="auto"/>
        <w:jc w:val="center"/>
        <w:rPr>
          <w:rFonts w:ascii="Times New Roman" w:hAnsi="Times New Roman" w:cs="Times New Roman"/>
          <w:sz w:val="28"/>
          <w:szCs w:val="28"/>
        </w:rPr>
      </w:pPr>
    </w:p>
    <w:p w:rsidR="006746E3" w:rsidRPr="00810354" w:rsidRDefault="006746E3" w:rsidP="008F614F">
      <w:pPr>
        <w:spacing w:after="0" w:line="240" w:lineRule="auto"/>
        <w:jc w:val="center"/>
        <w:rPr>
          <w:rFonts w:ascii="Times New Roman" w:hAnsi="Times New Roman" w:cs="Times New Roman"/>
          <w:sz w:val="28"/>
          <w:szCs w:val="24"/>
        </w:rPr>
      </w:pPr>
    </w:p>
    <w:p w:rsidR="006C7671" w:rsidRDefault="006C7671" w:rsidP="006C7671">
      <w:pPr>
        <w:spacing w:after="0" w:line="240" w:lineRule="auto"/>
        <w:jc w:val="center"/>
        <w:rPr>
          <w:rFonts w:ascii="Times New Roman" w:eastAsia="Times New Roman" w:hAnsi="Times New Roman"/>
          <w:sz w:val="24"/>
          <w:szCs w:val="24"/>
          <w:lang w:eastAsia="ru-RU"/>
        </w:rPr>
      </w:pPr>
      <w:r w:rsidRPr="00EA0853">
        <w:rPr>
          <w:rFonts w:ascii="Times New Roman" w:eastAsia="Times New Roman" w:hAnsi="Times New Roman"/>
          <w:sz w:val="24"/>
          <w:szCs w:val="24"/>
          <w:lang w:eastAsia="ru-RU"/>
        </w:rPr>
        <w:t>МИНИСТЕРСТВО НАУКИ И ВЫСШЕГО ОБРАЗОВАНИЯ РОССИЙСКОЙ ФЕДЕРАЦИИ</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 </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 xml:space="preserve">ВЛАДИВОСТОКСКИЙ ГОСУДАРСТВЕННЫЙ УНИВЕРСИТЕТ </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ЭКОНОМИКИ И СЕРВИСА</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 </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КАФЕДРА ФИЛОСОФИИ И ЮРИДИЧЕСКОЙ ПСИХОЛОГИИ</w:t>
      </w:r>
    </w:p>
    <w:p w:rsidR="00A932C5" w:rsidRPr="00810354" w:rsidRDefault="00A932C5" w:rsidP="008F614F">
      <w:pPr>
        <w:spacing w:after="0" w:line="240" w:lineRule="auto"/>
        <w:jc w:val="center"/>
        <w:rPr>
          <w:rFonts w:ascii="Times New Roman" w:hAnsi="Times New Roman" w:cs="Times New Roman"/>
          <w:sz w:val="28"/>
          <w:szCs w:val="24"/>
        </w:rPr>
      </w:pPr>
    </w:p>
    <w:p w:rsidR="00A932C5" w:rsidRDefault="00A932C5" w:rsidP="008F614F">
      <w:pPr>
        <w:spacing w:after="0" w:line="240" w:lineRule="auto"/>
        <w:jc w:val="center"/>
        <w:rPr>
          <w:rFonts w:ascii="Times New Roman" w:hAnsi="Times New Roman" w:cs="Times New Roman"/>
          <w:sz w:val="28"/>
          <w:szCs w:val="24"/>
        </w:rPr>
      </w:pPr>
    </w:p>
    <w:p w:rsidR="00375EAF" w:rsidRDefault="00375EAF" w:rsidP="008F614F">
      <w:pPr>
        <w:spacing w:after="0" w:line="240" w:lineRule="auto"/>
        <w:jc w:val="center"/>
        <w:rPr>
          <w:rFonts w:ascii="Times New Roman" w:hAnsi="Times New Roman" w:cs="Times New Roman"/>
          <w:sz w:val="28"/>
          <w:szCs w:val="24"/>
        </w:rPr>
      </w:pPr>
    </w:p>
    <w:p w:rsidR="00375EAF" w:rsidRDefault="00375EAF" w:rsidP="008F614F">
      <w:pPr>
        <w:spacing w:after="0" w:line="240" w:lineRule="auto"/>
        <w:jc w:val="center"/>
        <w:rPr>
          <w:rFonts w:ascii="Times New Roman" w:hAnsi="Times New Roman" w:cs="Times New Roman"/>
          <w:sz w:val="28"/>
          <w:szCs w:val="24"/>
        </w:rPr>
      </w:pPr>
    </w:p>
    <w:p w:rsidR="00385E51" w:rsidRPr="00810354" w:rsidRDefault="00385E51" w:rsidP="008F614F">
      <w:pPr>
        <w:spacing w:after="0" w:line="240" w:lineRule="auto"/>
        <w:jc w:val="center"/>
        <w:rPr>
          <w:rFonts w:ascii="Times New Roman" w:hAnsi="Times New Roman" w:cs="Times New Roman"/>
          <w:sz w:val="28"/>
          <w:szCs w:val="24"/>
        </w:rPr>
      </w:pPr>
    </w:p>
    <w:p w:rsidR="00A932C5" w:rsidRDefault="00A932C5" w:rsidP="008F614F">
      <w:pPr>
        <w:spacing w:after="0" w:line="240" w:lineRule="auto"/>
        <w:jc w:val="center"/>
        <w:rPr>
          <w:rFonts w:ascii="Times New Roman" w:hAnsi="Times New Roman" w:cs="Times New Roman"/>
          <w:sz w:val="28"/>
          <w:szCs w:val="24"/>
        </w:rPr>
      </w:pPr>
    </w:p>
    <w:p w:rsidR="00385E51" w:rsidRPr="00810354" w:rsidRDefault="00385E51" w:rsidP="008F614F">
      <w:pPr>
        <w:spacing w:after="0" w:line="240" w:lineRule="auto"/>
        <w:jc w:val="center"/>
        <w:rPr>
          <w:rFonts w:ascii="Times New Roman" w:hAnsi="Times New Roman" w:cs="Times New Roman"/>
          <w:sz w:val="28"/>
          <w:szCs w:val="24"/>
        </w:rPr>
      </w:pPr>
    </w:p>
    <w:p w:rsidR="00A932C5" w:rsidRPr="00810354" w:rsidRDefault="00A932C5" w:rsidP="008F614F">
      <w:pPr>
        <w:spacing w:after="0" w:line="240" w:lineRule="auto"/>
        <w:jc w:val="center"/>
        <w:rPr>
          <w:rFonts w:ascii="Times New Roman" w:hAnsi="Times New Roman" w:cs="Times New Roman"/>
          <w:b/>
          <w:sz w:val="28"/>
          <w:szCs w:val="24"/>
        </w:rPr>
      </w:pPr>
    </w:p>
    <w:p w:rsidR="00375EAF" w:rsidRPr="00103255" w:rsidRDefault="00375EAF" w:rsidP="00103255">
      <w:pPr>
        <w:spacing w:after="0" w:line="240" w:lineRule="auto"/>
        <w:ind w:firstLine="400"/>
        <w:jc w:val="center"/>
        <w:rPr>
          <w:rFonts w:ascii="Times New Roman" w:eastAsiaTheme="minorEastAsia" w:hAnsi="Times New Roman" w:cs="Times New Roman"/>
          <w:sz w:val="24"/>
          <w:szCs w:val="24"/>
          <w:lang w:eastAsia="ru-RU"/>
        </w:rPr>
      </w:pPr>
      <w:r w:rsidRPr="00103255">
        <w:rPr>
          <w:rFonts w:ascii="Times New Roman" w:eastAsiaTheme="minorEastAsia" w:hAnsi="Times New Roman" w:cs="Times New Roman"/>
          <w:sz w:val="24"/>
          <w:szCs w:val="24"/>
          <w:lang w:eastAsia="ru-RU"/>
        </w:rPr>
        <w:t xml:space="preserve">Фонд оценочных средств </w:t>
      </w:r>
    </w:p>
    <w:p w:rsidR="00A932C5" w:rsidRPr="00103255" w:rsidRDefault="00375EAF" w:rsidP="00103255">
      <w:pPr>
        <w:spacing w:after="0" w:line="240" w:lineRule="auto"/>
        <w:ind w:firstLine="400"/>
        <w:jc w:val="center"/>
        <w:rPr>
          <w:rFonts w:ascii="Times New Roman" w:eastAsiaTheme="minorEastAsia" w:hAnsi="Times New Roman" w:cs="Times New Roman"/>
          <w:sz w:val="24"/>
          <w:szCs w:val="24"/>
          <w:lang w:eastAsia="ru-RU"/>
        </w:rPr>
      </w:pPr>
      <w:r w:rsidRPr="00103255">
        <w:rPr>
          <w:rFonts w:ascii="Times New Roman" w:eastAsiaTheme="minorEastAsia" w:hAnsi="Times New Roman" w:cs="Times New Roman"/>
          <w:sz w:val="24"/>
          <w:szCs w:val="24"/>
          <w:lang w:eastAsia="ru-RU"/>
        </w:rPr>
        <w:t>для проведения текущего контроля и промежуточной аттестации по дисциплине</w:t>
      </w:r>
    </w:p>
    <w:p w:rsidR="00FD026A" w:rsidRDefault="00FD026A" w:rsidP="008F614F">
      <w:pPr>
        <w:spacing w:after="0" w:line="240" w:lineRule="auto"/>
        <w:jc w:val="center"/>
        <w:rPr>
          <w:rFonts w:ascii="Times New Roman" w:hAnsi="Times New Roman" w:cs="Times New Roman"/>
          <w:b/>
          <w:sz w:val="28"/>
          <w:szCs w:val="24"/>
        </w:rPr>
      </w:pPr>
    </w:p>
    <w:p w:rsidR="00A932C5" w:rsidRPr="00103255" w:rsidRDefault="0049221A" w:rsidP="00103255">
      <w:pPr>
        <w:spacing w:after="0" w:line="240" w:lineRule="auto"/>
        <w:ind w:firstLine="400"/>
        <w:jc w:val="center"/>
        <w:rPr>
          <w:rFonts w:ascii="Times New Roman" w:eastAsiaTheme="minorEastAsia" w:hAnsi="Times New Roman" w:cs="Times New Roman"/>
          <w:sz w:val="36"/>
          <w:szCs w:val="36"/>
          <w:lang w:eastAsia="ru-RU"/>
        </w:rPr>
      </w:pPr>
      <w:r w:rsidRPr="00103255">
        <w:rPr>
          <w:rFonts w:ascii="Times New Roman" w:eastAsiaTheme="minorEastAsia" w:hAnsi="Times New Roman" w:cs="Times New Roman"/>
          <w:sz w:val="36"/>
          <w:szCs w:val="36"/>
          <w:lang w:eastAsia="ru-RU"/>
        </w:rPr>
        <w:t>ЭТИКА</w:t>
      </w:r>
    </w:p>
    <w:p w:rsidR="00992202" w:rsidRDefault="00992202" w:rsidP="00992202">
      <w:pPr>
        <w:pStyle w:val="af2"/>
        <w:spacing w:line="276" w:lineRule="auto"/>
        <w:jc w:val="center"/>
      </w:pPr>
    </w:p>
    <w:p w:rsidR="008312D8" w:rsidRDefault="008312D8" w:rsidP="008312D8">
      <w:pPr>
        <w:pStyle w:val="af2"/>
        <w:spacing w:line="276" w:lineRule="auto"/>
        <w:jc w:val="center"/>
      </w:pPr>
      <w:r>
        <w:t>Направление и направленность (профиль)</w:t>
      </w:r>
    </w:p>
    <w:p w:rsidR="008312D8" w:rsidRDefault="008312D8" w:rsidP="008312D8">
      <w:pPr>
        <w:pStyle w:val="af2"/>
        <w:spacing w:line="276" w:lineRule="auto"/>
        <w:jc w:val="center"/>
      </w:pPr>
      <w:r>
        <w:t>45.03.02 Лингвистика</w:t>
      </w:r>
    </w:p>
    <w:p w:rsidR="00AD0C79" w:rsidRDefault="00AD0C79" w:rsidP="001118AF">
      <w:pPr>
        <w:pStyle w:val="af2"/>
        <w:spacing w:line="276" w:lineRule="auto"/>
        <w:jc w:val="center"/>
      </w:pPr>
    </w:p>
    <w:p w:rsidR="008312D8" w:rsidRDefault="008312D8" w:rsidP="001118AF">
      <w:pPr>
        <w:pStyle w:val="af2"/>
        <w:spacing w:line="276" w:lineRule="auto"/>
        <w:jc w:val="center"/>
      </w:pPr>
    </w:p>
    <w:p w:rsidR="007E1C2B" w:rsidRDefault="007E1C2B" w:rsidP="001118AF">
      <w:pPr>
        <w:pStyle w:val="af2"/>
        <w:spacing w:line="276" w:lineRule="auto"/>
        <w:jc w:val="center"/>
      </w:pPr>
    </w:p>
    <w:p w:rsidR="007E1C2B" w:rsidRDefault="007E1C2B" w:rsidP="001118AF">
      <w:pPr>
        <w:pStyle w:val="af2"/>
        <w:spacing w:line="276" w:lineRule="auto"/>
        <w:jc w:val="center"/>
      </w:pPr>
    </w:p>
    <w:p w:rsidR="00992202" w:rsidRDefault="00992202" w:rsidP="001118AF">
      <w:pPr>
        <w:pStyle w:val="af2"/>
        <w:spacing w:line="276" w:lineRule="auto"/>
        <w:jc w:val="center"/>
      </w:pPr>
      <w:r>
        <w:t> </w:t>
      </w:r>
    </w:p>
    <w:p w:rsidR="00992202" w:rsidRPr="00EF7CFB" w:rsidRDefault="00992202" w:rsidP="001118AF">
      <w:pPr>
        <w:pStyle w:val="af2"/>
        <w:spacing w:line="276" w:lineRule="auto"/>
        <w:jc w:val="center"/>
      </w:pPr>
      <w:r w:rsidRPr="00EF7CFB">
        <w:t>Форма обучения</w:t>
      </w:r>
    </w:p>
    <w:p w:rsidR="00992202" w:rsidRPr="00EF7CFB" w:rsidRDefault="00992202" w:rsidP="001118AF">
      <w:pPr>
        <w:pStyle w:val="af2"/>
        <w:spacing w:line="276" w:lineRule="auto"/>
        <w:jc w:val="center"/>
      </w:pPr>
      <w:r w:rsidRPr="00EF7CFB">
        <w:t>очная</w:t>
      </w:r>
    </w:p>
    <w:p w:rsidR="00A932C5" w:rsidRPr="00375EAF" w:rsidRDefault="00A932C5" w:rsidP="008F614F">
      <w:pPr>
        <w:spacing w:after="0" w:line="240" w:lineRule="auto"/>
        <w:jc w:val="center"/>
        <w:rPr>
          <w:rFonts w:ascii="Times New Roman" w:hAnsi="Times New Roman" w:cs="Times New Roman"/>
          <w:sz w:val="24"/>
          <w:szCs w:val="24"/>
        </w:rPr>
      </w:pPr>
    </w:p>
    <w:p w:rsidR="00A932C5" w:rsidRDefault="00A932C5" w:rsidP="008F614F">
      <w:pPr>
        <w:spacing w:after="0" w:line="240" w:lineRule="auto"/>
        <w:jc w:val="center"/>
        <w:rPr>
          <w:rFonts w:ascii="Times New Roman" w:hAnsi="Times New Roman" w:cs="Times New Roman"/>
          <w:i/>
          <w:sz w:val="24"/>
          <w:szCs w:val="24"/>
        </w:rPr>
      </w:pPr>
    </w:p>
    <w:p w:rsidR="0019242F" w:rsidRDefault="0019242F" w:rsidP="008F614F">
      <w:pPr>
        <w:spacing w:after="0" w:line="240" w:lineRule="auto"/>
        <w:jc w:val="center"/>
        <w:rPr>
          <w:rFonts w:ascii="Times New Roman" w:hAnsi="Times New Roman" w:cs="Times New Roman"/>
          <w:i/>
          <w:sz w:val="24"/>
          <w:szCs w:val="24"/>
        </w:rPr>
      </w:pPr>
    </w:p>
    <w:p w:rsidR="00F26B0E" w:rsidRDefault="00F26B0E" w:rsidP="008F614F">
      <w:pPr>
        <w:spacing w:after="0" w:line="240" w:lineRule="auto"/>
        <w:jc w:val="center"/>
        <w:rPr>
          <w:rFonts w:ascii="Times New Roman" w:hAnsi="Times New Roman" w:cs="Times New Roman"/>
          <w:sz w:val="24"/>
          <w:szCs w:val="24"/>
        </w:rPr>
      </w:pPr>
    </w:p>
    <w:p w:rsidR="00EF7CFB" w:rsidRDefault="00EF7CFB" w:rsidP="008F614F">
      <w:pPr>
        <w:spacing w:after="0" w:line="240" w:lineRule="auto"/>
        <w:jc w:val="center"/>
        <w:rPr>
          <w:rFonts w:ascii="Times New Roman" w:hAnsi="Times New Roman" w:cs="Times New Roman"/>
          <w:sz w:val="24"/>
          <w:szCs w:val="24"/>
        </w:rPr>
      </w:pPr>
    </w:p>
    <w:p w:rsidR="00EF7CFB" w:rsidRDefault="00EF7CFB" w:rsidP="008F614F">
      <w:pPr>
        <w:spacing w:after="0" w:line="240" w:lineRule="auto"/>
        <w:jc w:val="center"/>
        <w:rPr>
          <w:rFonts w:ascii="Times New Roman" w:hAnsi="Times New Roman" w:cs="Times New Roman"/>
          <w:sz w:val="24"/>
          <w:szCs w:val="24"/>
        </w:rPr>
      </w:pPr>
    </w:p>
    <w:p w:rsidR="00EF7CFB" w:rsidRDefault="00EF7CFB" w:rsidP="008F614F">
      <w:pPr>
        <w:spacing w:after="0" w:line="240" w:lineRule="auto"/>
        <w:jc w:val="center"/>
        <w:rPr>
          <w:rFonts w:ascii="Times New Roman" w:hAnsi="Times New Roman" w:cs="Times New Roman"/>
          <w:sz w:val="24"/>
          <w:szCs w:val="24"/>
        </w:rPr>
      </w:pPr>
    </w:p>
    <w:p w:rsidR="00DD5381" w:rsidRDefault="00DD5381" w:rsidP="008F614F">
      <w:pPr>
        <w:spacing w:after="0" w:line="240" w:lineRule="auto"/>
        <w:jc w:val="center"/>
        <w:rPr>
          <w:rFonts w:ascii="Times New Roman" w:hAnsi="Times New Roman" w:cs="Times New Roman"/>
          <w:sz w:val="24"/>
          <w:szCs w:val="24"/>
        </w:rPr>
      </w:pPr>
    </w:p>
    <w:p w:rsidR="00F26B0E" w:rsidRPr="00375EAF" w:rsidRDefault="00F26B0E" w:rsidP="008F614F">
      <w:pPr>
        <w:spacing w:after="0" w:line="240" w:lineRule="auto"/>
        <w:jc w:val="center"/>
        <w:rPr>
          <w:rFonts w:ascii="Times New Roman" w:hAnsi="Times New Roman" w:cs="Times New Roman"/>
          <w:sz w:val="24"/>
          <w:szCs w:val="24"/>
        </w:rPr>
      </w:pPr>
    </w:p>
    <w:p w:rsidR="00F26B0E" w:rsidRDefault="00F26B0E" w:rsidP="008F614F">
      <w:pPr>
        <w:spacing w:after="0" w:line="240" w:lineRule="auto"/>
        <w:jc w:val="center"/>
        <w:rPr>
          <w:rFonts w:ascii="Times New Roman" w:hAnsi="Times New Roman" w:cs="Times New Roman"/>
          <w:sz w:val="24"/>
          <w:szCs w:val="24"/>
        </w:rPr>
      </w:pPr>
    </w:p>
    <w:p w:rsidR="00103255" w:rsidRDefault="00103255" w:rsidP="008F614F">
      <w:pPr>
        <w:spacing w:after="0" w:line="240" w:lineRule="auto"/>
        <w:jc w:val="center"/>
        <w:rPr>
          <w:rFonts w:ascii="Times New Roman" w:hAnsi="Times New Roman" w:cs="Times New Roman"/>
          <w:sz w:val="24"/>
          <w:szCs w:val="24"/>
        </w:rPr>
      </w:pPr>
    </w:p>
    <w:p w:rsidR="00103255" w:rsidRDefault="00103255" w:rsidP="008F614F">
      <w:pPr>
        <w:spacing w:after="0" w:line="240" w:lineRule="auto"/>
        <w:jc w:val="center"/>
        <w:rPr>
          <w:rFonts w:ascii="Times New Roman" w:hAnsi="Times New Roman" w:cs="Times New Roman"/>
          <w:sz w:val="24"/>
          <w:szCs w:val="24"/>
        </w:rPr>
      </w:pPr>
    </w:p>
    <w:p w:rsidR="00103255" w:rsidRDefault="00103255" w:rsidP="008F614F">
      <w:pPr>
        <w:spacing w:after="0" w:line="240" w:lineRule="auto"/>
        <w:jc w:val="center"/>
        <w:rPr>
          <w:rFonts w:ascii="Times New Roman" w:hAnsi="Times New Roman" w:cs="Times New Roman"/>
          <w:sz w:val="24"/>
          <w:szCs w:val="24"/>
        </w:rPr>
      </w:pPr>
    </w:p>
    <w:p w:rsidR="00DD5381" w:rsidRDefault="00DD5381" w:rsidP="008F614F">
      <w:pPr>
        <w:spacing w:after="0" w:line="240" w:lineRule="auto"/>
        <w:jc w:val="center"/>
        <w:rPr>
          <w:rFonts w:ascii="Times New Roman" w:hAnsi="Times New Roman" w:cs="Times New Roman"/>
          <w:sz w:val="24"/>
          <w:szCs w:val="24"/>
        </w:rPr>
      </w:pPr>
    </w:p>
    <w:p w:rsidR="00DD5381" w:rsidRPr="00375EAF" w:rsidRDefault="00DD5381" w:rsidP="008F614F">
      <w:pPr>
        <w:spacing w:after="0" w:line="240" w:lineRule="auto"/>
        <w:jc w:val="center"/>
        <w:rPr>
          <w:rFonts w:ascii="Times New Roman" w:hAnsi="Times New Roman" w:cs="Times New Roman"/>
          <w:sz w:val="24"/>
          <w:szCs w:val="24"/>
        </w:rPr>
      </w:pPr>
    </w:p>
    <w:p w:rsidR="00247478" w:rsidRDefault="00E45D4B" w:rsidP="00C86243">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 xml:space="preserve">Владивосток </w:t>
      </w:r>
    </w:p>
    <w:p w:rsidR="0019471A" w:rsidRDefault="00E45D4B" w:rsidP="00C86243">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20</w:t>
      </w:r>
      <w:r w:rsidR="00C77C5D">
        <w:rPr>
          <w:rFonts w:ascii="Times New Roman" w:hAnsi="Times New Roman" w:cs="Times New Roman"/>
          <w:sz w:val="24"/>
          <w:szCs w:val="24"/>
        </w:rPr>
        <w:t>20</w:t>
      </w:r>
    </w:p>
    <w:p w:rsidR="0019471A" w:rsidRDefault="0019471A" w:rsidP="00C86243">
      <w:pPr>
        <w:spacing w:after="0" w:line="240" w:lineRule="auto"/>
        <w:jc w:val="center"/>
        <w:rPr>
          <w:rFonts w:ascii="Times New Roman" w:hAnsi="Times New Roman" w:cs="Times New Roman"/>
          <w:sz w:val="24"/>
          <w:szCs w:val="24"/>
        </w:rPr>
      </w:pPr>
    </w:p>
    <w:p w:rsidR="0019471A" w:rsidRDefault="0019471A" w:rsidP="00FE3780">
      <w:pPr>
        <w:spacing w:after="100" w:line="240" w:lineRule="auto"/>
        <w:ind w:firstLine="708"/>
        <w:jc w:val="both"/>
        <w:rPr>
          <w:rFonts w:ascii="Times New Roman" w:hAnsi="Times New Roman" w:cs="Times New Roman"/>
          <w:b/>
          <w:sz w:val="24"/>
          <w:szCs w:val="24"/>
        </w:rPr>
        <w:sectPr w:rsidR="0019471A" w:rsidSect="0019471A">
          <w:pgSz w:w="11906" w:h="16838"/>
          <w:pgMar w:top="567" w:right="567" w:bottom="567" w:left="1134" w:header="709" w:footer="709" w:gutter="0"/>
          <w:cols w:space="708"/>
          <w:docGrid w:linePitch="360"/>
        </w:sectPr>
      </w:pPr>
    </w:p>
    <w:p w:rsidR="0019471A" w:rsidRDefault="0019471A" w:rsidP="00FE3780">
      <w:pPr>
        <w:spacing w:after="100" w:line="240" w:lineRule="auto"/>
        <w:ind w:firstLine="708"/>
        <w:jc w:val="both"/>
        <w:rPr>
          <w:rFonts w:ascii="Times New Roman" w:hAnsi="Times New Roman" w:cs="Times New Roman"/>
          <w:b/>
          <w:sz w:val="24"/>
          <w:szCs w:val="24"/>
        </w:rPr>
      </w:pPr>
    </w:p>
    <w:p w:rsidR="00104729" w:rsidRPr="006B6B14" w:rsidRDefault="00104729" w:rsidP="00FE3780">
      <w:pPr>
        <w:spacing w:after="100" w:line="240" w:lineRule="auto"/>
        <w:ind w:firstLine="708"/>
        <w:jc w:val="both"/>
        <w:rPr>
          <w:rFonts w:ascii="Times New Roman" w:hAnsi="Times New Roman" w:cs="Times New Roman"/>
          <w:b/>
          <w:sz w:val="24"/>
          <w:szCs w:val="24"/>
        </w:rPr>
      </w:pPr>
      <w:r w:rsidRPr="00FE3780">
        <w:rPr>
          <w:rFonts w:ascii="Times New Roman" w:hAnsi="Times New Roman" w:cs="Times New Roman"/>
          <w:b/>
          <w:sz w:val="24"/>
          <w:szCs w:val="24"/>
        </w:rPr>
        <w:t>1</w:t>
      </w:r>
      <w:r w:rsidR="00FE3780" w:rsidRPr="00FE3780">
        <w:rPr>
          <w:rFonts w:ascii="Times New Roman" w:hAnsi="Times New Roman" w:cs="Times New Roman"/>
          <w:b/>
          <w:sz w:val="24"/>
          <w:szCs w:val="24"/>
        </w:rPr>
        <w:t>.</w:t>
      </w:r>
      <w:r w:rsidRPr="00FE3780">
        <w:rPr>
          <w:rFonts w:ascii="Times New Roman" w:hAnsi="Times New Roman" w:cs="Times New Roman"/>
          <w:b/>
          <w:sz w:val="24"/>
          <w:szCs w:val="24"/>
        </w:rPr>
        <w:t xml:space="preserve"> </w:t>
      </w:r>
      <w:r w:rsidR="00375EAF" w:rsidRPr="00FE3780">
        <w:rPr>
          <w:rFonts w:ascii="Times New Roman" w:hAnsi="Times New Roman" w:cs="Times New Roman"/>
          <w:b/>
          <w:sz w:val="24"/>
          <w:szCs w:val="24"/>
        </w:rPr>
        <w:t>Перечень</w:t>
      </w:r>
      <w:r w:rsidR="00375EAF" w:rsidRPr="006B6B14">
        <w:rPr>
          <w:rFonts w:ascii="Times New Roman" w:hAnsi="Times New Roman" w:cs="Times New Roman"/>
          <w:b/>
          <w:sz w:val="24"/>
          <w:szCs w:val="24"/>
        </w:rPr>
        <w:t xml:space="preserve"> формируемых </w:t>
      </w:r>
      <w:r w:rsidR="00671D75" w:rsidRPr="006B6B14">
        <w:rPr>
          <w:rFonts w:ascii="Times New Roman" w:hAnsi="Times New Roman" w:cs="Times New Roman"/>
          <w:b/>
          <w:sz w:val="24"/>
          <w:szCs w:val="24"/>
        </w:rPr>
        <w:t>компетенций</w:t>
      </w:r>
      <w:r w:rsidR="00671D75">
        <w:rPr>
          <w:rFonts w:ascii="Times New Roman" w:hAnsi="Times New Roman" w:cs="Times New Roman"/>
          <w:b/>
          <w:sz w:val="24"/>
          <w:szCs w:val="24"/>
        </w:rPr>
        <w:t>.</w:t>
      </w:r>
      <w:r w:rsidR="00671D75" w:rsidRPr="006B6B14">
        <w:rPr>
          <w:rFonts w:ascii="Times New Roman" w:hAnsi="Times New Roman" w:cs="Times New Roman"/>
          <w:b/>
          <w:sz w:val="24"/>
          <w:szCs w:val="24"/>
        </w:rPr>
        <w:t xml:space="preserve"> *</w:t>
      </w:r>
    </w:p>
    <w:p w:rsidR="00375EAF" w:rsidRPr="006B6B14" w:rsidRDefault="00375EAF" w:rsidP="00104729">
      <w:pPr>
        <w:spacing w:after="100" w:line="240" w:lineRule="auto"/>
        <w:jc w:val="both"/>
        <w:rPr>
          <w:rFonts w:ascii="Times New Roman" w:hAnsi="Times New Roman" w:cs="Times New Roman"/>
          <w:b/>
          <w:sz w:val="24"/>
          <w:szCs w:val="24"/>
        </w:rPr>
      </w:pPr>
      <w:r w:rsidRPr="006B6B14">
        <w:rPr>
          <w:rFonts w:ascii="Times New Roman" w:eastAsia="Times New Roman" w:hAnsi="Times New Roman" w:cs="Times New Roman"/>
          <w:sz w:val="24"/>
          <w:szCs w:val="24"/>
          <w:lang w:eastAsia="ru-RU"/>
        </w:rPr>
        <w:t xml:space="preserve">Таблица – Перечень </w:t>
      </w:r>
      <w:r w:rsidRPr="000F3476">
        <w:rPr>
          <w:rFonts w:ascii="Times New Roman" w:eastAsia="Times New Roman" w:hAnsi="Times New Roman" w:cs="Times New Roman"/>
          <w:sz w:val="24"/>
          <w:szCs w:val="24"/>
          <w:lang w:eastAsia="ru-RU"/>
        </w:rPr>
        <w:t>компетенций</w:t>
      </w:r>
      <w:r w:rsidRPr="006B6B14">
        <w:rPr>
          <w:rFonts w:ascii="Times New Roman" w:eastAsia="Times New Roman" w:hAnsi="Times New Roman" w:cs="Times New Roman"/>
          <w:sz w:val="24"/>
          <w:szCs w:val="24"/>
          <w:lang w:eastAsia="ru-RU"/>
        </w:rPr>
        <w:t xml:space="preserve"> с указанием этапов их формирования в процессе освоения образовательной программе</w:t>
      </w:r>
    </w:p>
    <w:tbl>
      <w:tblPr>
        <w:tblStyle w:val="a3"/>
        <w:tblW w:w="0" w:type="auto"/>
        <w:tblLook w:val="04A0" w:firstRow="1" w:lastRow="0" w:firstColumn="1" w:lastColumn="0" w:noHBand="0" w:noVBand="1"/>
      </w:tblPr>
      <w:tblGrid>
        <w:gridCol w:w="2027"/>
        <w:gridCol w:w="12632"/>
        <w:gridCol w:w="976"/>
      </w:tblGrid>
      <w:tr w:rsidR="00375EAF" w:rsidRPr="006B6B14" w:rsidTr="006B6B14">
        <w:tc>
          <w:tcPr>
            <w:tcW w:w="0" w:type="auto"/>
            <w:vAlign w:val="center"/>
          </w:tcPr>
          <w:p w:rsidR="00375EAF" w:rsidRPr="006B6B14" w:rsidRDefault="00375EAF" w:rsidP="0019242F">
            <w:pPr>
              <w:jc w:val="center"/>
              <w:rPr>
                <w:rFonts w:ascii="Times New Roman" w:hAnsi="Times New Roman" w:cs="Times New Roman"/>
                <w:sz w:val="24"/>
                <w:szCs w:val="24"/>
              </w:rPr>
            </w:pPr>
            <w:r w:rsidRPr="006B6B14">
              <w:rPr>
                <w:rFonts w:ascii="Times New Roman" w:hAnsi="Times New Roman" w:cs="Times New Roman"/>
                <w:sz w:val="24"/>
                <w:szCs w:val="24"/>
              </w:rPr>
              <w:t>Код компетенции</w:t>
            </w:r>
          </w:p>
        </w:tc>
        <w:tc>
          <w:tcPr>
            <w:tcW w:w="12632" w:type="dxa"/>
            <w:vAlign w:val="center"/>
          </w:tcPr>
          <w:p w:rsidR="00375EAF" w:rsidRPr="00EF7CFB" w:rsidRDefault="00375EAF" w:rsidP="0019242F">
            <w:pPr>
              <w:jc w:val="center"/>
              <w:rPr>
                <w:rFonts w:ascii="Times New Roman" w:hAnsi="Times New Roman" w:cs="Times New Roman"/>
                <w:sz w:val="24"/>
                <w:szCs w:val="24"/>
              </w:rPr>
            </w:pPr>
            <w:r w:rsidRPr="00EF7CFB">
              <w:rPr>
                <w:rFonts w:ascii="Times New Roman" w:hAnsi="Times New Roman" w:cs="Times New Roman"/>
                <w:sz w:val="24"/>
                <w:szCs w:val="24"/>
              </w:rPr>
              <w:t>Формулировка компетенции</w:t>
            </w:r>
          </w:p>
        </w:tc>
        <w:tc>
          <w:tcPr>
            <w:tcW w:w="0" w:type="auto"/>
            <w:vAlign w:val="center"/>
          </w:tcPr>
          <w:p w:rsidR="00375EAF" w:rsidRPr="006B6B14" w:rsidRDefault="00375EAF" w:rsidP="0019242F">
            <w:pPr>
              <w:jc w:val="center"/>
              <w:rPr>
                <w:rFonts w:ascii="Times New Roman" w:hAnsi="Times New Roman" w:cs="Times New Roman"/>
                <w:sz w:val="24"/>
                <w:szCs w:val="24"/>
              </w:rPr>
            </w:pPr>
            <w:r w:rsidRPr="006B6B14">
              <w:rPr>
                <w:rFonts w:ascii="Times New Roman" w:hAnsi="Times New Roman" w:cs="Times New Roman"/>
                <w:sz w:val="24"/>
                <w:szCs w:val="24"/>
              </w:rPr>
              <w:t>Номер</w:t>
            </w:r>
          </w:p>
          <w:p w:rsidR="00375EAF" w:rsidRPr="006B6B14" w:rsidRDefault="00375EAF" w:rsidP="0019242F">
            <w:pPr>
              <w:jc w:val="center"/>
              <w:rPr>
                <w:rFonts w:ascii="Times New Roman" w:hAnsi="Times New Roman" w:cs="Times New Roman"/>
                <w:sz w:val="24"/>
                <w:szCs w:val="24"/>
              </w:rPr>
            </w:pPr>
            <w:r w:rsidRPr="006B6B14">
              <w:rPr>
                <w:rFonts w:ascii="Times New Roman" w:hAnsi="Times New Roman" w:cs="Times New Roman"/>
                <w:sz w:val="24"/>
                <w:szCs w:val="24"/>
              </w:rPr>
              <w:t>этапа</w:t>
            </w:r>
          </w:p>
          <w:p w:rsidR="00375EAF" w:rsidRPr="006B6B14" w:rsidRDefault="00375EAF" w:rsidP="0019242F">
            <w:pPr>
              <w:jc w:val="center"/>
              <w:rPr>
                <w:rFonts w:ascii="Times New Roman" w:hAnsi="Times New Roman" w:cs="Times New Roman"/>
                <w:sz w:val="24"/>
                <w:szCs w:val="24"/>
              </w:rPr>
            </w:pPr>
            <w:r w:rsidRPr="006B6B14">
              <w:rPr>
                <w:rFonts w:ascii="Times New Roman" w:hAnsi="Times New Roman" w:cs="Times New Roman"/>
                <w:sz w:val="24"/>
                <w:szCs w:val="24"/>
              </w:rPr>
              <w:t>(1–8)**</w:t>
            </w:r>
          </w:p>
        </w:tc>
      </w:tr>
      <w:tr w:rsidR="00176560" w:rsidRPr="006B6B14" w:rsidTr="006B6B14">
        <w:tc>
          <w:tcPr>
            <w:tcW w:w="0" w:type="auto"/>
          </w:tcPr>
          <w:p w:rsidR="00176560" w:rsidRPr="006B6B14" w:rsidRDefault="008312D8" w:rsidP="008312D8">
            <w:pPr>
              <w:spacing w:line="360" w:lineRule="auto"/>
              <w:jc w:val="center"/>
              <w:rPr>
                <w:rFonts w:ascii="Times New Roman" w:hAnsi="Times New Roman" w:cs="Times New Roman"/>
                <w:sz w:val="24"/>
                <w:szCs w:val="24"/>
              </w:rPr>
            </w:pPr>
            <w:r>
              <w:rPr>
                <w:rFonts w:ascii="Times New Roman" w:hAnsi="Times New Roman" w:cs="Times New Roman"/>
                <w:sz w:val="24"/>
                <w:szCs w:val="24"/>
              </w:rPr>
              <w:t>О</w:t>
            </w:r>
            <w:r w:rsidR="00176560" w:rsidRPr="006B6B14">
              <w:rPr>
                <w:rFonts w:ascii="Times New Roman" w:hAnsi="Times New Roman" w:cs="Times New Roman"/>
                <w:sz w:val="24"/>
                <w:szCs w:val="24"/>
              </w:rPr>
              <w:t>К-</w:t>
            </w:r>
            <w:r>
              <w:rPr>
                <w:rFonts w:ascii="Times New Roman" w:hAnsi="Times New Roman" w:cs="Times New Roman"/>
                <w:sz w:val="24"/>
                <w:szCs w:val="24"/>
              </w:rPr>
              <w:t>1</w:t>
            </w:r>
          </w:p>
        </w:tc>
        <w:tc>
          <w:tcPr>
            <w:tcW w:w="12632" w:type="dxa"/>
          </w:tcPr>
          <w:p w:rsidR="00B81CC6" w:rsidRPr="000F3476" w:rsidRDefault="008312D8" w:rsidP="00A827DA">
            <w:pPr>
              <w:jc w:val="both"/>
              <w:rPr>
                <w:rFonts w:ascii="Times New Roman" w:eastAsia="Calibri" w:hAnsi="Times New Roman" w:cs="Times New Roman"/>
                <w:sz w:val="24"/>
                <w:szCs w:val="24"/>
              </w:rPr>
            </w:pPr>
            <w:r w:rsidRPr="008312D8">
              <w:rPr>
                <w:rFonts w:ascii="Times New Roman" w:eastAsia="Calibri" w:hAnsi="Times New Roman" w:cs="Times New Roman"/>
                <w:sz w:val="24"/>
                <w:szCs w:val="24"/>
              </w:rPr>
              <w:t>Способность ориентироваться в системе общечеловеческих ценностей и учитывать ценностно-смысловые ориентации различных социальных, национальных, религиозных, профессиональных общностей и групп в российском социуме.</w:t>
            </w:r>
          </w:p>
        </w:tc>
        <w:tc>
          <w:tcPr>
            <w:tcW w:w="0" w:type="auto"/>
          </w:tcPr>
          <w:p w:rsidR="00176560" w:rsidRPr="006B6B14" w:rsidRDefault="008312D8" w:rsidP="000F3476">
            <w:pPr>
              <w:jc w:val="center"/>
              <w:rPr>
                <w:rFonts w:ascii="Times New Roman" w:hAnsi="Times New Roman" w:cs="Times New Roman"/>
                <w:sz w:val="24"/>
                <w:szCs w:val="24"/>
              </w:rPr>
            </w:pPr>
            <w:r>
              <w:rPr>
                <w:rFonts w:ascii="Times New Roman" w:hAnsi="Times New Roman" w:cs="Times New Roman"/>
                <w:sz w:val="24"/>
                <w:szCs w:val="24"/>
              </w:rPr>
              <w:t>1</w:t>
            </w:r>
          </w:p>
        </w:tc>
      </w:tr>
      <w:tr w:rsidR="008312D8" w:rsidRPr="006B6B14" w:rsidTr="006B6B14">
        <w:tc>
          <w:tcPr>
            <w:tcW w:w="0" w:type="auto"/>
          </w:tcPr>
          <w:p w:rsidR="008312D8" w:rsidRDefault="008312D8" w:rsidP="000F3476">
            <w:pPr>
              <w:spacing w:line="360" w:lineRule="auto"/>
              <w:jc w:val="center"/>
              <w:rPr>
                <w:rFonts w:ascii="Times New Roman" w:hAnsi="Times New Roman" w:cs="Times New Roman"/>
                <w:sz w:val="24"/>
                <w:szCs w:val="24"/>
              </w:rPr>
            </w:pPr>
            <w:r>
              <w:rPr>
                <w:rFonts w:ascii="Times New Roman" w:hAnsi="Times New Roman" w:cs="Times New Roman"/>
                <w:sz w:val="24"/>
                <w:szCs w:val="24"/>
              </w:rPr>
              <w:t>ОК-2</w:t>
            </w:r>
          </w:p>
        </w:tc>
        <w:tc>
          <w:tcPr>
            <w:tcW w:w="12632" w:type="dxa"/>
          </w:tcPr>
          <w:p w:rsidR="008312D8" w:rsidRPr="00A827DA" w:rsidRDefault="008312D8" w:rsidP="008312D8">
            <w:pPr>
              <w:jc w:val="both"/>
              <w:rPr>
                <w:rFonts w:ascii="Times New Roman" w:eastAsia="Calibri" w:hAnsi="Times New Roman" w:cs="Times New Roman"/>
                <w:sz w:val="24"/>
                <w:szCs w:val="24"/>
              </w:rPr>
            </w:pPr>
            <w:r w:rsidRPr="008312D8">
              <w:rPr>
                <w:rFonts w:ascii="Times New Roman" w:eastAsia="Calibri" w:hAnsi="Times New Roman" w:cs="Times New Roman"/>
                <w:sz w:val="24"/>
                <w:szCs w:val="24"/>
              </w:rPr>
              <w:t>Способность руководствоваться принципами культурного релятивизма и этическими нормами, предполагающими отказ от этноцентризма и уважение своеобразия иноязычной культуры и ценностных ориентаций иноязычного социума.</w:t>
            </w:r>
          </w:p>
        </w:tc>
        <w:tc>
          <w:tcPr>
            <w:tcW w:w="0" w:type="auto"/>
          </w:tcPr>
          <w:p w:rsidR="008312D8" w:rsidRDefault="008312D8" w:rsidP="000F3476">
            <w:pPr>
              <w:jc w:val="center"/>
              <w:rPr>
                <w:rFonts w:ascii="Times New Roman" w:hAnsi="Times New Roman" w:cs="Times New Roman"/>
                <w:sz w:val="24"/>
                <w:szCs w:val="24"/>
              </w:rPr>
            </w:pPr>
            <w:r>
              <w:rPr>
                <w:rFonts w:ascii="Times New Roman" w:hAnsi="Times New Roman" w:cs="Times New Roman"/>
                <w:sz w:val="24"/>
                <w:szCs w:val="24"/>
              </w:rPr>
              <w:t>1</w:t>
            </w:r>
          </w:p>
        </w:tc>
      </w:tr>
      <w:tr w:rsidR="008312D8" w:rsidRPr="006B6B14" w:rsidTr="006B6B14">
        <w:tc>
          <w:tcPr>
            <w:tcW w:w="0" w:type="auto"/>
          </w:tcPr>
          <w:p w:rsidR="008312D8" w:rsidRDefault="008312D8" w:rsidP="000F3476">
            <w:pPr>
              <w:spacing w:line="360" w:lineRule="auto"/>
              <w:jc w:val="center"/>
              <w:rPr>
                <w:rFonts w:ascii="Times New Roman" w:hAnsi="Times New Roman" w:cs="Times New Roman"/>
                <w:sz w:val="24"/>
                <w:szCs w:val="24"/>
              </w:rPr>
            </w:pPr>
            <w:r>
              <w:rPr>
                <w:rFonts w:ascii="Times New Roman" w:hAnsi="Times New Roman" w:cs="Times New Roman"/>
                <w:sz w:val="24"/>
                <w:szCs w:val="24"/>
              </w:rPr>
              <w:t>ОК-5</w:t>
            </w:r>
          </w:p>
        </w:tc>
        <w:tc>
          <w:tcPr>
            <w:tcW w:w="12632" w:type="dxa"/>
          </w:tcPr>
          <w:p w:rsidR="008312D8" w:rsidRPr="00A827DA" w:rsidRDefault="008312D8" w:rsidP="00A827DA">
            <w:pPr>
              <w:jc w:val="both"/>
              <w:rPr>
                <w:rFonts w:ascii="Times New Roman" w:eastAsia="Calibri" w:hAnsi="Times New Roman" w:cs="Times New Roman"/>
                <w:sz w:val="24"/>
                <w:szCs w:val="24"/>
              </w:rPr>
            </w:pPr>
            <w:r w:rsidRPr="008312D8">
              <w:rPr>
                <w:rFonts w:ascii="Times New Roman" w:eastAsia="Calibri" w:hAnsi="Times New Roman" w:cs="Times New Roman"/>
                <w:sz w:val="24"/>
                <w:szCs w:val="24"/>
              </w:rPr>
              <w:t>Способность к осознанию значения гуманистических ценностей для сохранения и развития современной цивилизации; готовность принимать нравственные обязательства по отношению к окружающей природе, обществу и культурному наследию.</w:t>
            </w:r>
          </w:p>
        </w:tc>
        <w:tc>
          <w:tcPr>
            <w:tcW w:w="0" w:type="auto"/>
          </w:tcPr>
          <w:p w:rsidR="008312D8" w:rsidRDefault="008312D8" w:rsidP="000F3476">
            <w:pPr>
              <w:jc w:val="center"/>
              <w:rPr>
                <w:rFonts w:ascii="Times New Roman" w:hAnsi="Times New Roman" w:cs="Times New Roman"/>
                <w:sz w:val="24"/>
                <w:szCs w:val="24"/>
              </w:rPr>
            </w:pPr>
            <w:r>
              <w:rPr>
                <w:rFonts w:ascii="Times New Roman" w:hAnsi="Times New Roman" w:cs="Times New Roman"/>
                <w:sz w:val="24"/>
                <w:szCs w:val="24"/>
              </w:rPr>
              <w:t>1</w:t>
            </w:r>
          </w:p>
        </w:tc>
      </w:tr>
      <w:tr w:rsidR="008312D8" w:rsidRPr="006B6B14" w:rsidTr="006B6B14">
        <w:tc>
          <w:tcPr>
            <w:tcW w:w="0" w:type="auto"/>
          </w:tcPr>
          <w:p w:rsidR="008312D8" w:rsidRDefault="008312D8" w:rsidP="000F3476">
            <w:pPr>
              <w:spacing w:line="360" w:lineRule="auto"/>
              <w:jc w:val="center"/>
              <w:rPr>
                <w:rFonts w:ascii="Times New Roman" w:hAnsi="Times New Roman" w:cs="Times New Roman"/>
                <w:sz w:val="24"/>
                <w:szCs w:val="24"/>
              </w:rPr>
            </w:pPr>
            <w:r>
              <w:rPr>
                <w:rFonts w:ascii="Times New Roman" w:hAnsi="Times New Roman" w:cs="Times New Roman"/>
                <w:sz w:val="24"/>
                <w:szCs w:val="24"/>
              </w:rPr>
              <w:t>ОК-6</w:t>
            </w:r>
          </w:p>
        </w:tc>
        <w:tc>
          <w:tcPr>
            <w:tcW w:w="12632" w:type="dxa"/>
          </w:tcPr>
          <w:p w:rsidR="008312D8" w:rsidRPr="00A827DA" w:rsidRDefault="008312D8" w:rsidP="00A827DA">
            <w:pPr>
              <w:jc w:val="both"/>
              <w:rPr>
                <w:rFonts w:ascii="Times New Roman" w:eastAsia="Calibri" w:hAnsi="Times New Roman" w:cs="Times New Roman"/>
                <w:sz w:val="24"/>
                <w:szCs w:val="24"/>
              </w:rPr>
            </w:pPr>
            <w:r w:rsidRPr="008312D8">
              <w:rPr>
                <w:rFonts w:ascii="Times New Roman" w:eastAsia="Calibri" w:hAnsi="Times New Roman" w:cs="Times New Roman"/>
                <w:sz w:val="24"/>
                <w:szCs w:val="24"/>
              </w:rPr>
              <w:t>Владение наследием отечественной научной мысли, направленной на решение общегуманитарных и общечеловеческих задач.</w:t>
            </w:r>
          </w:p>
        </w:tc>
        <w:tc>
          <w:tcPr>
            <w:tcW w:w="0" w:type="auto"/>
          </w:tcPr>
          <w:p w:rsidR="008312D8" w:rsidRDefault="008312D8" w:rsidP="000F3476">
            <w:pPr>
              <w:jc w:val="center"/>
              <w:rPr>
                <w:rFonts w:ascii="Times New Roman" w:hAnsi="Times New Roman" w:cs="Times New Roman"/>
                <w:sz w:val="24"/>
                <w:szCs w:val="24"/>
              </w:rPr>
            </w:pPr>
            <w:r>
              <w:rPr>
                <w:rFonts w:ascii="Times New Roman" w:hAnsi="Times New Roman" w:cs="Times New Roman"/>
                <w:sz w:val="24"/>
                <w:szCs w:val="24"/>
              </w:rPr>
              <w:t>1</w:t>
            </w:r>
          </w:p>
        </w:tc>
      </w:tr>
      <w:tr w:rsidR="008312D8" w:rsidRPr="006B6B14" w:rsidTr="006B6B14">
        <w:tc>
          <w:tcPr>
            <w:tcW w:w="0" w:type="auto"/>
          </w:tcPr>
          <w:p w:rsidR="008312D8" w:rsidRDefault="008312D8" w:rsidP="000F3476">
            <w:pPr>
              <w:spacing w:line="360" w:lineRule="auto"/>
              <w:jc w:val="center"/>
              <w:rPr>
                <w:rFonts w:ascii="Times New Roman" w:hAnsi="Times New Roman" w:cs="Times New Roman"/>
                <w:sz w:val="24"/>
                <w:szCs w:val="24"/>
              </w:rPr>
            </w:pPr>
            <w:r>
              <w:rPr>
                <w:rFonts w:ascii="Times New Roman" w:hAnsi="Times New Roman" w:cs="Times New Roman"/>
                <w:sz w:val="24"/>
                <w:szCs w:val="24"/>
              </w:rPr>
              <w:t>ОК-9</w:t>
            </w:r>
          </w:p>
        </w:tc>
        <w:tc>
          <w:tcPr>
            <w:tcW w:w="12632" w:type="dxa"/>
          </w:tcPr>
          <w:p w:rsidR="008312D8" w:rsidRPr="00A827DA" w:rsidRDefault="008312D8" w:rsidP="00A827DA">
            <w:pPr>
              <w:jc w:val="both"/>
              <w:rPr>
                <w:rFonts w:ascii="Times New Roman" w:eastAsia="Calibri" w:hAnsi="Times New Roman" w:cs="Times New Roman"/>
                <w:sz w:val="24"/>
                <w:szCs w:val="24"/>
              </w:rPr>
            </w:pPr>
            <w:r w:rsidRPr="008312D8">
              <w:rPr>
                <w:rFonts w:ascii="Times New Roman" w:eastAsia="Calibri" w:hAnsi="Times New Roman" w:cs="Times New Roman"/>
                <w:sz w:val="24"/>
                <w:szCs w:val="24"/>
              </w:rPr>
              <w:t>Способность занимать гражданскую позицию в социально-личностных конфликтных ситуациях.</w:t>
            </w:r>
          </w:p>
        </w:tc>
        <w:tc>
          <w:tcPr>
            <w:tcW w:w="0" w:type="auto"/>
          </w:tcPr>
          <w:p w:rsidR="008312D8" w:rsidRDefault="008312D8" w:rsidP="000F3476">
            <w:pPr>
              <w:jc w:val="center"/>
              <w:rPr>
                <w:rFonts w:ascii="Times New Roman" w:hAnsi="Times New Roman" w:cs="Times New Roman"/>
                <w:sz w:val="24"/>
                <w:szCs w:val="24"/>
              </w:rPr>
            </w:pPr>
            <w:r>
              <w:rPr>
                <w:rFonts w:ascii="Times New Roman" w:hAnsi="Times New Roman" w:cs="Times New Roman"/>
                <w:sz w:val="24"/>
                <w:szCs w:val="24"/>
              </w:rPr>
              <w:t>2</w:t>
            </w:r>
          </w:p>
        </w:tc>
      </w:tr>
      <w:tr w:rsidR="008312D8" w:rsidRPr="006B6B14" w:rsidTr="006B6B14">
        <w:tc>
          <w:tcPr>
            <w:tcW w:w="0" w:type="auto"/>
          </w:tcPr>
          <w:p w:rsidR="008312D8" w:rsidRDefault="008312D8" w:rsidP="000F3476">
            <w:pPr>
              <w:spacing w:line="360" w:lineRule="auto"/>
              <w:jc w:val="center"/>
              <w:rPr>
                <w:rFonts w:ascii="Times New Roman" w:hAnsi="Times New Roman" w:cs="Times New Roman"/>
                <w:sz w:val="24"/>
                <w:szCs w:val="24"/>
              </w:rPr>
            </w:pPr>
            <w:r>
              <w:rPr>
                <w:rFonts w:ascii="Times New Roman" w:hAnsi="Times New Roman" w:cs="Times New Roman"/>
                <w:sz w:val="24"/>
                <w:szCs w:val="24"/>
              </w:rPr>
              <w:t>ОПК-4</w:t>
            </w:r>
          </w:p>
        </w:tc>
        <w:tc>
          <w:tcPr>
            <w:tcW w:w="12632" w:type="dxa"/>
          </w:tcPr>
          <w:p w:rsidR="008312D8" w:rsidRPr="00A827DA" w:rsidRDefault="008312D8" w:rsidP="008312D8">
            <w:pPr>
              <w:jc w:val="both"/>
              <w:rPr>
                <w:rFonts w:ascii="Times New Roman" w:eastAsia="Calibri" w:hAnsi="Times New Roman" w:cs="Times New Roman"/>
                <w:sz w:val="24"/>
                <w:szCs w:val="24"/>
              </w:rPr>
            </w:pPr>
            <w:r w:rsidRPr="008312D8">
              <w:rPr>
                <w:rFonts w:ascii="Times New Roman" w:eastAsia="Calibri" w:hAnsi="Times New Roman" w:cs="Times New Roman"/>
                <w:sz w:val="24"/>
                <w:szCs w:val="24"/>
              </w:rPr>
              <w:t>Владение этическими и нравственными нормами поведения, принятыми в инокультурном социуме; готовность использовать модели социальных ситуаций, типичные сценарии взаимодействия участников межкультурной коммуникации.</w:t>
            </w:r>
          </w:p>
        </w:tc>
        <w:tc>
          <w:tcPr>
            <w:tcW w:w="0" w:type="auto"/>
          </w:tcPr>
          <w:p w:rsidR="008312D8" w:rsidRDefault="008312D8" w:rsidP="000F3476">
            <w:pPr>
              <w:jc w:val="center"/>
              <w:rPr>
                <w:rFonts w:ascii="Times New Roman" w:hAnsi="Times New Roman" w:cs="Times New Roman"/>
                <w:sz w:val="24"/>
                <w:szCs w:val="24"/>
              </w:rPr>
            </w:pPr>
            <w:r>
              <w:rPr>
                <w:rFonts w:ascii="Times New Roman" w:hAnsi="Times New Roman" w:cs="Times New Roman"/>
                <w:sz w:val="24"/>
                <w:szCs w:val="24"/>
              </w:rPr>
              <w:t>2</w:t>
            </w:r>
          </w:p>
        </w:tc>
      </w:tr>
    </w:tbl>
    <w:p w:rsidR="00A6787C" w:rsidRPr="006B6B14" w:rsidRDefault="00A6787C" w:rsidP="00A6787C">
      <w:pPr>
        <w:spacing w:before="120" w:after="0" w:line="240" w:lineRule="auto"/>
        <w:ind w:firstLine="709"/>
        <w:jc w:val="both"/>
        <w:rPr>
          <w:rFonts w:ascii="Times New Roman" w:eastAsia="Calibri" w:hAnsi="Times New Roman" w:cs="Times New Roman"/>
          <w:sz w:val="24"/>
          <w:szCs w:val="24"/>
        </w:rPr>
      </w:pPr>
      <w:r w:rsidRPr="006B6B14">
        <w:rPr>
          <w:rFonts w:ascii="Times New Roman" w:eastAsia="Calibri" w:hAnsi="Times New Roman" w:cs="Times New Roman"/>
          <w:sz w:val="24"/>
          <w:szCs w:val="24"/>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 В случае отсутствия положительной оценки компетенция на данном этапе считается несформированной.</w:t>
      </w:r>
    </w:p>
    <w:p w:rsidR="00A6787C" w:rsidRPr="006B6B14" w:rsidRDefault="00A6787C" w:rsidP="00A6787C">
      <w:pPr>
        <w:spacing w:before="240" w:after="120" w:line="240" w:lineRule="auto"/>
        <w:ind w:firstLine="709"/>
        <w:jc w:val="both"/>
        <w:rPr>
          <w:rFonts w:ascii="Times New Roman" w:eastAsia="Calibri" w:hAnsi="Times New Roman" w:cs="Times New Roman"/>
          <w:b/>
          <w:sz w:val="24"/>
          <w:szCs w:val="24"/>
        </w:rPr>
      </w:pPr>
      <w:r w:rsidRPr="006B6B14">
        <w:rPr>
          <w:rFonts w:ascii="Times New Roman" w:eastAsia="Calibri" w:hAnsi="Times New Roman" w:cs="Times New Roman"/>
          <w:b/>
          <w:sz w:val="24"/>
          <w:szCs w:val="24"/>
        </w:rPr>
        <w:t>2</w:t>
      </w:r>
      <w:r w:rsidR="00FE3780">
        <w:rPr>
          <w:rFonts w:ascii="Times New Roman" w:eastAsia="Calibri" w:hAnsi="Times New Roman" w:cs="Times New Roman"/>
          <w:b/>
          <w:sz w:val="24"/>
          <w:szCs w:val="24"/>
        </w:rPr>
        <w:t>.</w:t>
      </w:r>
      <w:r w:rsidRPr="006B6B14">
        <w:rPr>
          <w:rFonts w:ascii="Times New Roman" w:eastAsia="Calibri" w:hAnsi="Times New Roman" w:cs="Times New Roman"/>
          <w:b/>
          <w:sz w:val="24"/>
          <w:szCs w:val="24"/>
        </w:rPr>
        <w:t xml:space="preserve"> Описание критериев оценивания планируемых результатов обучения</w:t>
      </w:r>
      <w:r w:rsidR="00FE3780">
        <w:rPr>
          <w:rFonts w:ascii="Times New Roman" w:eastAsia="Calibri" w:hAnsi="Times New Roman" w:cs="Times New Roman"/>
          <w:b/>
          <w:sz w:val="24"/>
          <w:szCs w:val="24"/>
        </w:rPr>
        <w:t>.</w:t>
      </w:r>
    </w:p>
    <w:p w:rsidR="00104729" w:rsidRPr="006B6B14" w:rsidRDefault="00104729" w:rsidP="00C77C5D">
      <w:pPr>
        <w:jc w:val="both"/>
        <w:rPr>
          <w:rFonts w:ascii="Times New Roman" w:hAnsi="Times New Roman" w:cs="Times New Roman"/>
          <w:b/>
          <w:i/>
          <w:sz w:val="24"/>
          <w:szCs w:val="24"/>
        </w:rPr>
      </w:pPr>
      <w:r w:rsidRPr="006B6B14">
        <w:rPr>
          <w:rFonts w:ascii="Times New Roman" w:hAnsi="Times New Roman" w:cs="Times New Roman"/>
          <w:b/>
          <w:i/>
          <w:sz w:val="24"/>
          <w:szCs w:val="24"/>
        </w:rPr>
        <w:t>&lt;</w:t>
      </w:r>
      <w:r w:rsidR="008312D8">
        <w:rPr>
          <w:rFonts w:ascii="Times New Roman" w:hAnsi="Times New Roman" w:cs="Times New Roman"/>
          <w:b/>
          <w:i/>
          <w:sz w:val="24"/>
          <w:szCs w:val="24"/>
        </w:rPr>
        <w:t>ОК-1</w:t>
      </w:r>
      <w:r w:rsidRPr="006B6B14">
        <w:rPr>
          <w:rFonts w:ascii="Times New Roman" w:hAnsi="Times New Roman" w:cs="Times New Roman"/>
          <w:b/>
          <w:i/>
          <w:sz w:val="24"/>
          <w:szCs w:val="24"/>
        </w:rPr>
        <w:t xml:space="preserve">&gt; </w:t>
      </w:r>
      <w:r w:rsidR="000F3476" w:rsidRPr="006B6B14">
        <w:rPr>
          <w:rFonts w:ascii="Times New Roman" w:hAnsi="Times New Roman" w:cs="Times New Roman"/>
          <w:b/>
          <w:i/>
          <w:sz w:val="24"/>
          <w:szCs w:val="24"/>
        </w:rPr>
        <w:t>&lt;</w:t>
      </w:r>
      <w:r w:rsidR="008312D8" w:rsidRPr="008312D8">
        <w:rPr>
          <w:rFonts w:ascii="Times New Roman" w:eastAsia="Calibri" w:hAnsi="Times New Roman" w:cs="Times New Roman"/>
          <w:b/>
          <w:i/>
          <w:sz w:val="24"/>
          <w:szCs w:val="24"/>
        </w:rPr>
        <w:t>Способность ориентироваться в системе общечеловеческих ценностей и учитывать ценностно-смысловые ориентации различных социальных, национальных, религиозных, профессиональных общностей и групп в российском социуме</w:t>
      </w:r>
      <w:r w:rsidR="008312D8" w:rsidRPr="008312D8">
        <w:rPr>
          <w:rFonts w:ascii="Times New Roman" w:eastAsia="Calibri" w:hAnsi="Times New Roman" w:cs="Times New Roman"/>
          <w:sz w:val="24"/>
          <w:szCs w:val="24"/>
        </w:rPr>
        <w:t>.</w:t>
      </w:r>
      <w:r w:rsidR="000F3476" w:rsidRPr="00A7085F">
        <w:rPr>
          <w:rFonts w:ascii="Times New Roman" w:hAnsi="Times New Roman" w:cs="Times New Roman"/>
          <w:b/>
          <w:i/>
          <w:sz w:val="24"/>
          <w:szCs w:val="24"/>
        </w:rPr>
        <w:t>&gt;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218"/>
        <w:gridCol w:w="7100"/>
      </w:tblGrid>
      <w:tr w:rsidR="00A6787C" w:rsidRPr="006B6B14" w:rsidTr="00197D2C">
        <w:trPr>
          <w:trHeight w:val="631"/>
        </w:trPr>
        <w:tc>
          <w:tcPr>
            <w:tcW w:w="0" w:type="auto"/>
            <w:gridSpan w:val="2"/>
          </w:tcPr>
          <w:p w:rsidR="00A6787C" w:rsidRPr="006B6B14" w:rsidRDefault="009250D8" w:rsidP="00A6787C">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Планируемые результаты обучения</w:t>
            </w:r>
          </w:p>
          <w:p w:rsidR="00A6787C" w:rsidRPr="006B6B14" w:rsidRDefault="00A6787C" w:rsidP="00A6787C">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sz w:val="24"/>
                <w:szCs w:val="24"/>
              </w:rPr>
              <w:t>(показатели достижения заданного уровня планируемого результата обучения)</w:t>
            </w:r>
          </w:p>
        </w:tc>
        <w:tc>
          <w:tcPr>
            <w:tcW w:w="0" w:type="auto"/>
          </w:tcPr>
          <w:p w:rsidR="00A6787C" w:rsidRPr="006B6B14" w:rsidRDefault="00A6787C" w:rsidP="00A6787C">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Критерии оценивания результатов обучения</w:t>
            </w:r>
          </w:p>
        </w:tc>
      </w:tr>
      <w:tr w:rsidR="00A6787C" w:rsidRPr="000E75F5" w:rsidTr="00197D2C">
        <w:tc>
          <w:tcPr>
            <w:tcW w:w="0" w:type="auto"/>
          </w:tcPr>
          <w:p w:rsidR="00A6787C" w:rsidRPr="006B6B14" w:rsidRDefault="00A6787C" w:rsidP="00C77C5D">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t>Знает</w:t>
            </w:r>
          </w:p>
        </w:tc>
        <w:tc>
          <w:tcPr>
            <w:tcW w:w="0" w:type="auto"/>
            <w:tcBorders>
              <w:top w:val="single" w:sz="4" w:space="0" w:color="auto"/>
            </w:tcBorders>
          </w:tcPr>
          <w:p w:rsidR="00A6787C" w:rsidRPr="000F3476" w:rsidRDefault="008312D8" w:rsidP="008312D8">
            <w:pPr>
              <w:spacing w:after="0" w:line="240" w:lineRule="auto"/>
              <w:jc w:val="both"/>
              <w:rPr>
                <w:rFonts w:ascii="Times New Roman" w:hAnsi="Times New Roman" w:cs="Times New Roman"/>
                <w:sz w:val="24"/>
                <w:szCs w:val="24"/>
              </w:rPr>
            </w:pPr>
            <w:r w:rsidRPr="000E75F5">
              <w:rPr>
                <w:rFonts w:ascii="Times New Roman" w:hAnsi="Times New Roman" w:cs="Times New Roman"/>
                <w:sz w:val="24"/>
                <w:szCs w:val="24"/>
              </w:rPr>
              <w:t>общечеловеческие ценности и ценностно-смысловые ориентации различных национальных, религиозных, профессиональных общностей и групп в российском социуме; нравственные нормы и обязанности человека.</w:t>
            </w:r>
          </w:p>
        </w:tc>
        <w:tc>
          <w:tcPr>
            <w:tcW w:w="0" w:type="auto"/>
          </w:tcPr>
          <w:p w:rsidR="00A6787C" w:rsidRPr="000F3476" w:rsidRDefault="00C77C5D" w:rsidP="00A827DA">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 xml:space="preserve">Сформировавшиеся систематические знания </w:t>
            </w:r>
            <w:r w:rsidR="008312D8" w:rsidRPr="000E75F5">
              <w:rPr>
                <w:rFonts w:ascii="Times New Roman" w:hAnsi="Times New Roman" w:cs="Times New Roman"/>
                <w:sz w:val="24"/>
                <w:szCs w:val="24"/>
              </w:rPr>
              <w:t>общечеловеческих ценностей и ценностно-смысловых ориентаций различных национальных, религиозных, профессиональных общностей и групп в российском социуме; нравственных норм и обязанностей человека.</w:t>
            </w:r>
          </w:p>
        </w:tc>
      </w:tr>
      <w:tr w:rsidR="00A6787C" w:rsidRPr="000E75F5" w:rsidTr="00197D2C">
        <w:tc>
          <w:tcPr>
            <w:tcW w:w="0" w:type="auto"/>
          </w:tcPr>
          <w:p w:rsidR="00A6787C" w:rsidRPr="006B6B14" w:rsidRDefault="00A6787C" w:rsidP="00C77C5D">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lastRenderedPageBreak/>
              <w:t>Умеет</w:t>
            </w:r>
          </w:p>
        </w:tc>
        <w:tc>
          <w:tcPr>
            <w:tcW w:w="0" w:type="auto"/>
            <w:tcBorders>
              <w:top w:val="single" w:sz="4" w:space="0" w:color="auto"/>
              <w:bottom w:val="single" w:sz="4" w:space="0" w:color="auto"/>
            </w:tcBorders>
          </w:tcPr>
          <w:p w:rsidR="00A6787C" w:rsidRPr="000F3476" w:rsidRDefault="000E75F5" w:rsidP="00242A15">
            <w:pPr>
              <w:spacing w:after="0" w:line="240" w:lineRule="auto"/>
              <w:jc w:val="both"/>
              <w:rPr>
                <w:rFonts w:ascii="Times New Roman" w:hAnsi="Times New Roman" w:cs="Times New Roman"/>
                <w:sz w:val="24"/>
                <w:szCs w:val="24"/>
              </w:rPr>
            </w:pPr>
            <w:r w:rsidRPr="000E75F5">
              <w:rPr>
                <w:rFonts w:ascii="Times New Roman" w:hAnsi="Times New Roman" w:cs="Times New Roman"/>
                <w:sz w:val="24"/>
                <w:szCs w:val="24"/>
              </w:rPr>
              <w:t>проявлять расовую, национальную, религиозную терпимость; уметь использовать знания о ценностно-смысловых ориентациях различных социальных, национальных, религиозных, профессиональных общностей и групп.</w:t>
            </w:r>
          </w:p>
        </w:tc>
        <w:tc>
          <w:tcPr>
            <w:tcW w:w="0" w:type="auto"/>
          </w:tcPr>
          <w:p w:rsidR="00A6787C" w:rsidRPr="000F3476" w:rsidRDefault="00C77C5D" w:rsidP="006E527E">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умения</w:t>
            </w:r>
            <w:r w:rsidRPr="00A25BAA">
              <w:rPr>
                <w:rFonts w:ascii="Times New Roman" w:hAnsi="Times New Roman" w:cs="Times New Roman"/>
                <w:sz w:val="24"/>
                <w:szCs w:val="24"/>
              </w:rPr>
              <w:t xml:space="preserve"> </w:t>
            </w:r>
            <w:r w:rsidR="000E75F5" w:rsidRPr="000E75F5">
              <w:rPr>
                <w:rFonts w:ascii="Times New Roman" w:hAnsi="Times New Roman" w:cs="Times New Roman"/>
                <w:sz w:val="24"/>
                <w:szCs w:val="24"/>
              </w:rPr>
              <w:t>проявлять расовую, национальную, религиозную терпимость; уметь использовать знания о ценностно-смысловых ориентациях различных социальных, национальных, религиозных, профессиональных общностей и групп.</w:t>
            </w:r>
          </w:p>
        </w:tc>
      </w:tr>
      <w:tr w:rsidR="00A7085F" w:rsidRPr="000E75F5" w:rsidTr="00197D2C">
        <w:tc>
          <w:tcPr>
            <w:tcW w:w="0" w:type="auto"/>
          </w:tcPr>
          <w:p w:rsidR="00A7085F" w:rsidRPr="006B6B14" w:rsidRDefault="00A7085F" w:rsidP="00C77C5D">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Владеет навыками и/или опытом деятельности</w:t>
            </w:r>
          </w:p>
        </w:tc>
        <w:tc>
          <w:tcPr>
            <w:tcW w:w="0" w:type="auto"/>
            <w:tcBorders>
              <w:top w:val="single" w:sz="4" w:space="0" w:color="auto"/>
            </w:tcBorders>
          </w:tcPr>
          <w:p w:rsidR="00A7085F" w:rsidRPr="00197D2C" w:rsidRDefault="000E75F5" w:rsidP="00EA55F4">
            <w:pPr>
              <w:spacing w:after="0" w:line="240" w:lineRule="auto"/>
              <w:jc w:val="both"/>
              <w:rPr>
                <w:rFonts w:ascii="Times New Roman" w:hAnsi="Times New Roman" w:cs="Times New Roman"/>
                <w:sz w:val="24"/>
                <w:szCs w:val="24"/>
              </w:rPr>
            </w:pPr>
            <w:r w:rsidRPr="000E75F5">
              <w:rPr>
                <w:rFonts w:ascii="Times New Roman" w:hAnsi="Times New Roman" w:cs="Times New Roman"/>
                <w:sz w:val="24"/>
                <w:szCs w:val="24"/>
              </w:rPr>
              <w:t xml:space="preserve">ценностно-смысловой ориентации при взаимодействии с различными социальными, национальными, религиозными, профессиональными общностями и группами в российском </w:t>
            </w:r>
            <w:r w:rsidR="00EA55F4">
              <w:rPr>
                <w:rFonts w:ascii="Times New Roman" w:hAnsi="Times New Roman" w:cs="Times New Roman"/>
                <w:sz w:val="24"/>
                <w:szCs w:val="24"/>
              </w:rPr>
              <w:t>социуме</w:t>
            </w:r>
            <w:r w:rsidRPr="000E75F5">
              <w:rPr>
                <w:rFonts w:ascii="Times New Roman" w:hAnsi="Times New Roman" w:cs="Times New Roman"/>
                <w:sz w:val="24"/>
                <w:szCs w:val="24"/>
              </w:rPr>
              <w:t>.</w:t>
            </w:r>
          </w:p>
        </w:tc>
        <w:tc>
          <w:tcPr>
            <w:tcW w:w="0" w:type="auto"/>
          </w:tcPr>
          <w:p w:rsidR="00A7085F" w:rsidRPr="000F3476" w:rsidRDefault="00C77C5D" w:rsidP="00385E51">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навыки</w:t>
            </w:r>
            <w:r w:rsidR="00FE55E6">
              <w:rPr>
                <w:rFonts w:ascii="Times New Roman" w:hAnsi="Times New Roman" w:cs="Times New Roman"/>
                <w:sz w:val="24"/>
                <w:szCs w:val="24"/>
              </w:rPr>
              <w:t xml:space="preserve"> </w:t>
            </w:r>
            <w:r w:rsidR="000E75F5" w:rsidRPr="000E75F5">
              <w:rPr>
                <w:rFonts w:ascii="Times New Roman" w:hAnsi="Times New Roman" w:cs="Times New Roman"/>
                <w:sz w:val="24"/>
                <w:szCs w:val="24"/>
              </w:rPr>
              <w:t xml:space="preserve">ценностно-смысловой ориентации при взаимодействии с различными социальными, национальными, религиозными, профессиональными общностями </w:t>
            </w:r>
            <w:r w:rsidR="00EA55F4">
              <w:rPr>
                <w:rFonts w:ascii="Times New Roman" w:hAnsi="Times New Roman" w:cs="Times New Roman"/>
                <w:sz w:val="24"/>
                <w:szCs w:val="24"/>
              </w:rPr>
              <w:t>и группами в российском социуме</w:t>
            </w:r>
            <w:r w:rsidR="000E75F5" w:rsidRPr="000E75F5">
              <w:rPr>
                <w:rFonts w:ascii="Times New Roman" w:hAnsi="Times New Roman" w:cs="Times New Roman"/>
                <w:sz w:val="24"/>
                <w:szCs w:val="24"/>
              </w:rPr>
              <w:t>.</w:t>
            </w:r>
          </w:p>
        </w:tc>
      </w:tr>
    </w:tbl>
    <w:p w:rsidR="00AA6D31" w:rsidRDefault="00AA6D31" w:rsidP="008312D8">
      <w:pPr>
        <w:jc w:val="both"/>
        <w:rPr>
          <w:rFonts w:ascii="Times New Roman" w:hAnsi="Times New Roman" w:cs="Times New Roman"/>
          <w:b/>
          <w:i/>
          <w:sz w:val="24"/>
          <w:szCs w:val="24"/>
        </w:rPr>
      </w:pPr>
    </w:p>
    <w:p w:rsidR="008312D8" w:rsidRPr="006B6B14" w:rsidRDefault="008312D8" w:rsidP="008312D8">
      <w:pPr>
        <w:jc w:val="both"/>
        <w:rPr>
          <w:rFonts w:ascii="Times New Roman" w:hAnsi="Times New Roman" w:cs="Times New Roman"/>
          <w:b/>
          <w:i/>
          <w:sz w:val="24"/>
          <w:szCs w:val="24"/>
        </w:rPr>
      </w:pPr>
      <w:r w:rsidRPr="006B6B14">
        <w:rPr>
          <w:rFonts w:ascii="Times New Roman" w:hAnsi="Times New Roman" w:cs="Times New Roman"/>
          <w:b/>
          <w:i/>
          <w:sz w:val="24"/>
          <w:szCs w:val="24"/>
        </w:rPr>
        <w:t>&lt;</w:t>
      </w:r>
      <w:r>
        <w:rPr>
          <w:rFonts w:ascii="Times New Roman" w:hAnsi="Times New Roman" w:cs="Times New Roman"/>
          <w:b/>
          <w:i/>
          <w:sz w:val="24"/>
          <w:szCs w:val="24"/>
        </w:rPr>
        <w:t>ОК-2</w:t>
      </w:r>
      <w:r w:rsidRPr="006B6B14">
        <w:rPr>
          <w:rFonts w:ascii="Times New Roman" w:hAnsi="Times New Roman" w:cs="Times New Roman"/>
          <w:b/>
          <w:i/>
          <w:sz w:val="24"/>
          <w:szCs w:val="24"/>
        </w:rPr>
        <w:t>&gt; &lt;</w:t>
      </w:r>
      <w:r w:rsidRPr="008312D8">
        <w:rPr>
          <w:rFonts w:ascii="Times New Roman" w:eastAsia="Calibri" w:hAnsi="Times New Roman" w:cs="Times New Roman"/>
          <w:b/>
          <w:i/>
          <w:sz w:val="24"/>
          <w:szCs w:val="24"/>
        </w:rPr>
        <w:t>Способность руководствоваться принципами культурного релятивизма и этическими нормами, предполагающими отказ от этноцентризма и уважение своеобразия иноязычной культуры и ценностных ориентаций иноязычного социума</w:t>
      </w:r>
      <w:r w:rsidRPr="008312D8">
        <w:rPr>
          <w:rFonts w:ascii="Times New Roman" w:eastAsia="Calibri" w:hAnsi="Times New Roman" w:cs="Times New Roman"/>
          <w:sz w:val="24"/>
          <w:szCs w:val="24"/>
        </w:rPr>
        <w:t>.</w:t>
      </w:r>
      <w:r w:rsidRPr="00A7085F">
        <w:rPr>
          <w:rFonts w:ascii="Times New Roman" w:hAnsi="Times New Roman" w:cs="Times New Roman"/>
          <w:b/>
          <w:i/>
          <w:sz w:val="24"/>
          <w:szCs w:val="24"/>
        </w:rPr>
        <w:t>&gt;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1"/>
        <w:gridCol w:w="5987"/>
        <w:gridCol w:w="7216"/>
      </w:tblGrid>
      <w:tr w:rsidR="008312D8" w:rsidRPr="006B6B14" w:rsidTr="008312D8">
        <w:trPr>
          <w:trHeight w:val="631"/>
        </w:trPr>
        <w:tc>
          <w:tcPr>
            <w:tcW w:w="0" w:type="auto"/>
            <w:gridSpan w:val="2"/>
          </w:tcPr>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Планируемые результаты обучения</w:t>
            </w:r>
          </w:p>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sz w:val="24"/>
                <w:szCs w:val="24"/>
              </w:rPr>
              <w:t>(показатели достижения заданного уровня планируемого результата обучения)</w:t>
            </w:r>
          </w:p>
        </w:tc>
        <w:tc>
          <w:tcPr>
            <w:tcW w:w="0" w:type="auto"/>
          </w:tcPr>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Критерии оценивания результатов обучения</w:t>
            </w:r>
          </w:p>
        </w:tc>
      </w:tr>
      <w:tr w:rsidR="008312D8" w:rsidRPr="006B6B14" w:rsidTr="008312D8">
        <w:tc>
          <w:tcPr>
            <w:tcW w:w="0" w:type="auto"/>
          </w:tcPr>
          <w:p w:rsidR="008312D8" w:rsidRPr="006B6B14" w:rsidRDefault="008312D8" w:rsidP="008312D8">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t>Знает</w:t>
            </w:r>
          </w:p>
        </w:tc>
        <w:tc>
          <w:tcPr>
            <w:tcW w:w="0" w:type="auto"/>
            <w:tcBorders>
              <w:top w:val="single" w:sz="4" w:space="0" w:color="auto"/>
            </w:tcBorders>
          </w:tcPr>
          <w:p w:rsidR="008312D8" w:rsidRPr="000F3476" w:rsidRDefault="000E75F5" w:rsidP="000E75F5">
            <w:pPr>
              <w:spacing w:after="0" w:line="240" w:lineRule="auto"/>
              <w:jc w:val="both"/>
              <w:rPr>
                <w:rFonts w:ascii="Times New Roman" w:hAnsi="Times New Roman" w:cs="Times New Roman"/>
                <w:sz w:val="24"/>
                <w:szCs w:val="24"/>
              </w:rPr>
            </w:pPr>
            <w:r w:rsidRPr="000E75F5">
              <w:rPr>
                <w:rFonts w:ascii="Times New Roman" w:hAnsi="Times New Roman" w:cs="Times New Roman"/>
                <w:sz w:val="24"/>
                <w:szCs w:val="24"/>
              </w:rPr>
              <w:t>принципы культурного релятивизма и этические нормы, предполагающих отказ от этноцентризма и уважение своеобразия иноязычной культуры и ценностных ориентаций иноязычного социума.</w:t>
            </w:r>
          </w:p>
        </w:tc>
        <w:tc>
          <w:tcPr>
            <w:tcW w:w="0" w:type="auto"/>
          </w:tcPr>
          <w:p w:rsidR="008312D8" w:rsidRPr="000F3476" w:rsidRDefault="008312D8" w:rsidP="008312D8">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 xml:space="preserve">Сформировавшиеся систематические знания </w:t>
            </w:r>
            <w:r w:rsidR="000E75F5" w:rsidRPr="000E75F5">
              <w:rPr>
                <w:rFonts w:ascii="Times New Roman" w:hAnsi="Times New Roman" w:cs="Times New Roman"/>
                <w:sz w:val="24"/>
                <w:szCs w:val="24"/>
              </w:rPr>
              <w:t xml:space="preserve">принципов культурного релятивизма и этических норм, предполагающих отказ от этноцентризма и </w:t>
            </w:r>
            <w:r w:rsidR="00AA6D31" w:rsidRPr="000E75F5">
              <w:rPr>
                <w:rFonts w:ascii="Times New Roman" w:hAnsi="Times New Roman" w:cs="Times New Roman"/>
                <w:sz w:val="24"/>
                <w:szCs w:val="24"/>
              </w:rPr>
              <w:t>уважения своеобразия иноязычной культуры,</w:t>
            </w:r>
            <w:r w:rsidR="000E75F5" w:rsidRPr="000E75F5">
              <w:rPr>
                <w:rFonts w:ascii="Times New Roman" w:hAnsi="Times New Roman" w:cs="Times New Roman"/>
                <w:sz w:val="24"/>
                <w:szCs w:val="24"/>
              </w:rPr>
              <w:t xml:space="preserve"> и ценностных ориентаций иноязычного социума.</w:t>
            </w:r>
          </w:p>
        </w:tc>
      </w:tr>
      <w:tr w:rsidR="008312D8" w:rsidRPr="006B6B14" w:rsidTr="008312D8">
        <w:tc>
          <w:tcPr>
            <w:tcW w:w="0" w:type="auto"/>
          </w:tcPr>
          <w:p w:rsidR="008312D8" w:rsidRPr="006B6B14" w:rsidRDefault="008312D8" w:rsidP="008312D8">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t>Умеет</w:t>
            </w:r>
          </w:p>
        </w:tc>
        <w:tc>
          <w:tcPr>
            <w:tcW w:w="0" w:type="auto"/>
            <w:tcBorders>
              <w:top w:val="single" w:sz="4" w:space="0" w:color="auto"/>
              <w:bottom w:val="single" w:sz="4" w:space="0" w:color="auto"/>
            </w:tcBorders>
          </w:tcPr>
          <w:p w:rsidR="008312D8" w:rsidRPr="000F3476" w:rsidRDefault="000E75F5" w:rsidP="008312D8">
            <w:pPr>
              <w:spacing w:after="0" w:line="240" w:lineRule="auto"/>
              <w:jc w:val="both"/>
              <w:rPr>
                <w:rFonts w:ascii="Times New Roman" w:hAnsi="Times New Roman" w:cs="Times New Roman"/>
                <w:sz w:val="24"/>
                <w:szCs w:val="24"/>
              </w:rPr>
            </w:pPr>
            <w:r w:rsidRPr="000E75F5">
              <w:rPr>
                <w:rFonts w:ascii="Times New Roman" w:hAnsi="Times New Roman" w:cs="Times New Roman"/>
                <w:sz w:val="24"/>
                <w:szCs w:val="24"/>
              </w:rPr>
              <w:t>проявлять расовую, национальную, религиозную терпимость.</w:t>
            </w:r>
          </w:p>
        </w:tc>
        <w:tc>
          <w:tcPr>
            <w:tcW w:w="0" w:type="auto"/>
          </w:tcPr>
          <w:p w:rsidR="008312D8" w:rsidRPr="000F3476" w:rsidRDefault="008312D8" w:rsidP="008312D8">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умения</w:t>
            </w:r>
            <w:r w:rsidRPr="00A25BAA">
              <w:rPr>
                <w:rFonts w:ascii="Times New Roman" w:hAnsi="Times New Roman" w:cs="Times New Roman"/>
                <w:sz w:val="24"/>
                <w:szCs w:val="24"/>
              </w:rPr>
              <w:t xml:space="preserve"> </w:t>
            </w:r>
            <w:r w:rsidR="000E75F5" w:rsidRPr="000E75F5">
              <w:rPr>
                <w:rFonts w:ascii="Times New Roman" w:hAnsi="Times New Roman" w:cs="Times New Roman"/>
                <w:sz w:val="24"/>
                <w:szCs w:val="24"/>
              </w:rPr>
              <w:t>проявлять расовую, национальную, религиозную терпимость.</w:t>
            </w:r>
          </w:p>
        </w:tc>
      </w:tr>
      <w:tr w:rsidR="008312D8" w:rsidRPr="006B6B14" w:rsidTr="008312D8">
        <w:tc>
          <w:tcPr>
            <w:tcW w:w="0" w:type="auto"/>
          </w:tcPr>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Владеет навыками и/или опытом деятельности</w:t>
            </w:r>
          </w:p>
        </w:tc>
        <w:tc>
          <w:tcPr>
            <w:tcW w:w="0" w:type="auto"/>
            <w:tcBorders>
              <w:top w:val="single" w:sz="4" w:space="0" w:color="auto"/>
            </w:tcBorders>
          </w:tcPr>
          <w:p w:rsidR="008312D8" w:rsidRPr="00197D2C" w:rsidRDefault="000E75F5" w:rsidP="008312D8">
            <w:pPr>
              <w:spacing w:after="0" w:line="240" w:lineRule="auto"/>
              <w:jc w:val="both"/>
              <w:rPr>
                <w:rFonts w:ascii="Times New Roman" w:hAnsi="Times New Roman" w:cs="Times New Roman"/>
                <w:sz w:val="24"/>
                <w:szCs w:val="24"/>
              </w:rPr>
            </w:pPr>
            <w:r w:rsidRPr="000E75F5">
              <w:rPr>
                <w:rFonts w:ascii="Times New Roman" w:hAnsi="Times New Roman" w:cs="Times New Roman"/>
                <w:sz w:val="24"/>
                <w:szCs w:val="24"/>
              </w:rPr>
              <w:t>уважения своеобразия иноязычной культуры и ценностных ориентаций иноязычного социума.</w:t>
            </w:r>
          </w:p>
        </w:tc>
        <w:tc>
          <w:tcPr>
            <w:tcW w:w="0" w:type="auto"/>
          </w:tcPr>
          <w:p w:rsidR="008312D8" w:rsidRPr="000F3476" w:rsidRDefault="008312D8" w:rsidP="008312D8">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навыки</w:t>
            </w:r>
            <w:r>
              <w:rPr>
                <w:rFonts w:ascii="Times New Roman" w:hAnsi="Times New Roman" w:cs="Times New Roman"/>
                <w:sz w:val="24"/>
                <w:szCs w:val="24"/>
              </w:rPr>
              <w:t xml:space="preserve"> </w:t>
            </w:r>
            <w:r w:rsidR="000E75F5" w:rsidRPr="000E75F5">
              <w:rPr>
                <w:rFonts w:ascii="Times New Roman" w:hAnsi="Times New Roman" w:cs="Times New Roman"/>
                <w:sz w:val="24"/>
                <w:szCs w:val="24"/>
              </w:rPr>
              <w:t>уважения своеобразия иноязычной культуры и ценностных ориентаций иноязычного социума.</w:t>
            </w:r>
          </w:p>
        </w:tc>
      </w:tr>
    </w:tbl>
    <w:p w:rsidR="00AA6D31" w:rsidRDefault="00AA6D31" w:rsidP="008312D8">
      <w:pPr>
        <w:jc w:val="both"/>
        <w:rPr>
          <w:rFonts w:ascii="Times New Roman" w:hAnsi="Times New Roman" w:cs="Times New Roman"/>
          <w:b/>
          <w:i/>
          <w:sz w:val="24"/>
          <w:szCs w:val="24"/>
        </w:rPr>
      </w:pPr>
    </w:p>
    <w:p w:rsidR="008312D8" w:rsidRPr="006B6B14" w:rsidRDefault="008312D8" w:rsidP="008312D8">
      <w:pPr>
        <w:jc w:val="both"/>
        <w:rPr>
          <w:rFonts w:ascii="Times New Roman" w:hAnsi="Times New Roman" w:cs="Times New Roman"/>
          <w:b/>
          <w:i/>
          <w:sz w:val="24"/>
          <w:szCs w:val="24"/>
        </w:rPr>
      </w:pPr>
      <w:r w:rsidRPr="006B6B14">
        <w:rPr>
          <w:rFonts w:ascii="Times New Roman" w:hAnsi="Times New Roman" w:cs="Times New Roman"/>
          <w:b/>
          <w:i/>
          <w:sz w:val="24"/>
          <w:szCs w:val="24"/>
        </w:rPr>
        <w:t>&lt;</w:t>
      </w:r>
      <w:r>
        <w:rPr>
          <w:rFonts w:ascii="Times New Roman" w:hAnsi="Times New Roman" w:cs="Times New Roman"/>
          <w:b/>
          <w:i/>
          <w:sz w:val="24"/>
          <w:szCs w:val="24"/>
        </w:rPr>
        <w:t>ОК-5</w:t>
      </w:r>
      <w:r w:rsidRPr="006B6B14">
        <w:rPr>
          <w:rFonts w:ascii="Times New Roman" w:hAnsi="Times New Roman" w:cs="Times New Roman"/>
          <w:b/>
          <w:i/>
          <w:sz w:val="24"/>
          <w:szCs w:val="24"/>
        </w:rPr>
        <w:t>&gt; &lt;</w:t>
      </w:r>
      <w:r w:rsidRPr="008312D8">
        <w:rPr>
          <w:rFonts w:ascii="Times New Roman" w:eastAsia="Calibri" w:hAnsi="Times New Roman" w:cs="Times New Roman"/>
          <w:b/>
          <w:i/>
          <w:sz w:val="24"/>
          <w:szCs w:val="24"/>
        </w:rPr>
        <w:t>Способность к осознанию значения гуманистических ценностей для сохранения и развития современной цивилизации; готовность принимать нравственные обязательства по отношению к окружающей природе, обществу и культурному наследию</w:t>
      </w:r>
      <w:r w:rsidRPr="008312D8">
        <w:rPr>
          <w:rFonts w:ascii="Times New Roman" w:eastAsia="Calibri" w:hAnsi="Times New Roman" w:cs="Times New Roman"/>
          <w:sz w:val="24"/>
          <w:szCs w:val="24"/>
        </w:rPr>
        <w:t>.</w:t>
      </w:r>
      <w:r w:rsidRPr="00A7085F">
        <w:rPr>
          <w:rFonts w:ascii="Times New Roman" w:hAnsi="Times New Roman" w:cs="Times New Roman"/>
          <w:b/>
          <w:i/>
          <w:sz w:val="24"/>
          <w:szCs w:val="24"/>
        </w:rPr>
        <w:t>&gt;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0"/>
        <w:gridCol w:w="5910"/>
        <w:gridCol w:w="7194"/>
      </w:tblGrid>
      <w:tr w:rsidR="008312D8" w:rsidRPr="006B6B14" w:rsidTr="000E75F5">
        <w:trPr>
          <w:trHeight w:val="631"/>
        </w:trPr>
        <w:tc>
          <w:tcPr>
            <w:tcW w:w="8500" w:type="dxa"/>
            <w:gridSpan w:val="2"/>
          </w:tcPr>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Планируемые результаты обучения</w:t>
            </w:r>
          </w:p>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sz w:val="24"/>
                <w:szCs w:val="24"/>
              </w:rPr>
              <w:t>(показатели достижения заданного уровня планируемого результата обучения)</w:t>
            </w:r>
          </w:p>
        </w:tc>
        <w:tc>
          <w:tcPr>
            <w:tcW w:w="7194" w:type="dxa"/>
          </w:tcPr>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Критерии оценивания результатов обучения</w:t>
            </w:r>
          </w:p>
        </w:tc>
      </w:tr>
      <w:tr w:rsidR="008312D8" w:rsidRPr="006B6B14" w:rsidTr="000E75F5">
        <w:tc>
          <w:tcPr>
            <w:tcW w:w="2590" w:type="dxa"/>
          </w:tcPr>
          <w:p w:rsidR="008312D8" w:rsidRPr="006B6B14" w:rsidRDefault="008312D8" w:rsidP="008312D8">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t>Знает</w:t>
            </w:r>
          </w:p>
        </w:tc>
        <w:tc>
          <w:tcPr>
            <w:tcW w:w="5910" w:type="dxa"/>
            <w:tcBorders>
              <w:top w:val="single" w:sz="4" w:space="0" w:color="auto"/>
            </w:tcBorders>
          </w:tcPr>
          <w:p w:rsidR="008312D8" w:rsidRPr="000F3476" w:rsidRDefault="000E75F5" w:rsidP="000E75F5">
            <w:pPr>
              <w:spacing w:after="0" w:line="240" w:lineRule="auto"/>
              <w:jc w:val="both"/>
              <w:rPr>
                <w:rFonts w:ascii="Times New Roman" w:hAnsi="Times New Roman" w:cs="Times New Roman"/>
                <w:sz w:val="24"/>
                <w:szCs w:val="24"/>
              </w:rPr>
            </w:pPr>
            <w:r w:rsidRPr="000E75F5">
              <w:rPr>
                <w:rFonts w:ascii="Times New Roman" w:hAnsi="Times New Roman" w:cs="Times New Roman"/>
                <w:sz w:val="24"/>
                <w:szCs w:val="24"/>
              </w:rPr>
              <w:t>нравственные нормы и обязанности человека и гражданина.</w:t>
            </w:r>
          </w:p>
        </w:tc>
        <w:tc>
          <w:tcPr>
            <w:tcW w:w="7194" w:type="dxa"/>
          </w:tcPr>
          <w:p w:rsidR="008312D8" w:rsidRPr="000F3476" w:rsidRDefault="000E75F5" w:rsidP="00AA6D31">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 xml:space="preserve">Сформировавшиеся систематические знания </w:t>
            </w:r>
            <w:r w:rsidRPr="000E75F5">
              <w:rPr>
                <w:rFonts w:ascii="Times New Roman" w:hAnsi="Times New Roman" w:cs="Times New Roman"/>
                <w:sz w:val="24"/>
                <w:szCs w:val="24"/>
              </w:rPr>
              <w:t>нравственных норм и обязанностей человека и гражданина.</w:t>
            </w:r>
          </w:p>
        </w:tc>
      </w:tr>
      <w:tr w:rsidR="008312D8" w:rsidRPr="006B6B14" w:rsidTr="000E75F5">
        <w:tc>
          <w:tcPr>
            <w:tcW w:w="2590" w:type="dxa"/>
          </w:tcPr>
          <w:p w:rsidR="008312D8" w:rsidRPr="006B6B14" w:rsidRDefault="008312D8" w:rsidP="008312D8">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t>Умеет</w:t>
            </w:r>
          </w:p>
        </w:tc>
        <w:tc>
          <w:tcPr>
            <w:tcW w:w="5910" w:type="dxa"/>
            <w:tcBorders>
              <w:top w:val="single" w:sz="4" w:space="0" w:color="auto"/>
              <w:bottom w:val="single" w:sz="4" w:space="0" w:color="auto"/>
            </w:tcBorders>
          </w:tcPr>
          <w:p w:rsidR="008312D8" w:rsidRPr="000F3476" w:rsidRDefault="000E75F5" w:rsidP="008312D8">
            <w:pPr>
              <w:spacing w:after="0" w:line="240" w:lineRule="auto"/>
              <w:jc w:val="both"/>
              <w:rPr>
                <w:rFonts w:ascii="Times New Roman" w:hAnsi="Times New Roman" w:cs="Times New Roman"/>
                <w:sz w:val="24"/>
                <w:szCs w:val="24"/>
              </w:rPr>
            </w:pPr>
            <w:r w:rsidRPr="000E75F5">
              <w:rPr>
                <w:rFonts w:ascii="Times New Roman" w:hAnsi="Times New Roman" w:cs="Times New Roman"/>
                <w:sz w:val="24"/>
                <w:szCs w:val="24"/>
              </w:rPr>
              <w:t>проявлять расовую, национальную, религиозную терпимость.</w:t>
            </w:r>
          </w:p>
        </w:tc>
        <w:tc>
          <w:tcPr>
            <w:tcW w:w="7194" w:type="dxa"/>
          </w:tcPr>
          <w:p w:rsidR="008312D8" w:rsidRPr="000F3476" w:rsidRDefault="000E75F5" w:rsidP="008312D8">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умения</w:t>
            </w:r>
            <w:r w:rsidRPr="00A25BAA">
              <w:rPr>
                <w:rFonts w:ascii="Times New Roman" w:hAnsi="Times New Roman" w:cs="Times New Roman"/>
                <w:sz w:val="24"/>
                <w:szCs w:val="24"/>
              </w:rPr>
              <w:t xml:space="preserve"> </w:t>
            </w:r>
            <w:r w:rsidRPr="000E75F5">
              <w:rPr>
                <w:rFonts w:ascii="Times New Roman" w:hAnsi="Times New Roman" w:cs="Times New Roman"/>
                <w:sz w:val="24"/>
                <w:szCs w:val="24"/>
              </w:rPr>
              <w:t>проявлять расовую, национальную, религиозную терпимость.</w:t>
            </w:r>
          </w:p>
        </w:tc>
      </w:tr>
    </w:tbl>
    <w:p w:rsidR="008312D8" w:rsidRPr="006B6B14" w:rsidRDefault="008312D8" w:rsidP="008312D8">
      <w:pPr>
        <w:jc w:val="both"/>
        <w:rPr>
          <w:rFonts w:ascii="Times New Roman" w:hAnsi="Times New Roman" w:cs="Times New Roman"/>
          <w:b/>
          <w:i/>
          <w:sz w:val="24"/>
          <w:szCs w:val="24"/>
        </w:rPr>
      </w:pPr>
      <w:r w:rsidRPr="006B6B14">
        <w:rPr>
          <w:rFonts w:ascii="Times New Roman" w:hAnsi="Times New Roman" w:cs="Times New Roman"/>
          <w:b/>
          <w:i/>
          <w:sz w:val="24"/>
          <w:szCs w:val="24"/>
        </w:rPr>
        <w:lastRenderedPageBreak/>
        <w:t>&lt;</w:t>
      </w:r>
      <w:r>
        <w:rPr>
          <w:rFonts w:ascii="Times New Roman" w:hAnsi="Times New Roman" w:cs="Times New Roman"/>
          <w:b/>
          <w:i/>
          <w:sz w:val="24"/>
          <w:szCs w:val="24"/>
        </w:rPr>
        <w:t>ОК-6</w:t>
      </w:r>
      <w:r w:rsidRPr="006B6B14">
        <w:rPr>
          <w:rFonts w:ascii="Times New Roman" w:hAnsi="Times New Roman" w:cs="Times New Roman"/>
          <w:b/>
          <w:i/>
          <w:sz w:val="24"/>
          <w:szCs w:val="24"/>
        </w:rPr>
        <w:t>&gt; &lt;</w:t>
      </w:r>
      <w:r w:rsidRPr="008312D8">
        <w:rPr>
          <w:rFonts w:ascii="Times New Roman" w:eastAsia="Calibri" w:hAnsi="Times New Roman" w:cs="Times New Roman"/>
          <w:b/>
          <w:i/>
          <w:sz w:val="24"/>
          <w:szCs w:val="24"/>
        </w:rPr>
        <w:t>Владение наследием отечественной научной мысли, направленной на решение общегуманитарных и общечеловеческих задач</w:t>
      </w:r>
      <w:r w:rsidRPr="008312D8">
        <w:rPr>
          <w:rFonts w:ascii="Times New Roman" w:eastAsia="Calibri" w:hAnsi="Times New Roman" w:cs="Times New Roman"/>
          <w:sz w:val="24"/>
          <w:szCs w:val="24"/>
        </w:rPr>
        <w:t>.</w:t>
      </w:r>
      <w:r w:rsidRPr="00A7085F">
        <w:rPr>
          <w:rFonts w:ascii="Times New Roman" w:hAnsi="Times New Roman" w:cs="Times New Roman"/>
          <w:b/>
          <w:i/>
          <w:sz w:val="24"/>
          <w:szCs w:val="24"/>
        </w:rPr>
        <w:t>&gt;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0"/>
        <w:gridCol w:w="5866"/>
        <w:gridCol w:w="7368"/>
      </w:tblGrid>
      <w:tr w:rsidR="008312D8" w:rsidRPr="006B6B14" w:rsidTr="008312D8">
        <w:trPr>
          <w:trHeight w:val="631"/>
        </w:trPr>
        <w:tc>
          <w:tcPr>
            <w:tcW w:w="0" w:type="auto"/>
            <w:gridSpan w:val="2"/>
          </w:tcPr>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Планируемые результаты обучения</w:t>
            </w:r>
          </w:p>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sz w:val="24"/>
                <w:szCs w:val="24"/>
              </w:rPr>
              <w:t>(показатели достижения заданного уровня планируемого результата обучения)</w:t>
            </w:r>
          </w:p>
        </w:tc>
        <w:tc>
          <w:tcPr>
            <w:tcW w:w="0" w:type="auto"/>
          </w:tcPr>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Критерии оценивания результатов обучения</w:t>
            </w:r>
          </w:p>
        </w:tc>
      </w:tr>
      <w:tr w:rsidR="008312D8" w:rsidRPr="006B6B14" w:rsidTr="000E75F5">
        <w:tc>
          <w:tcPr>
            <w:tcW w:w="1980" w:type="dxa"/>
          </w:tcPr>
          <w:p w:rsidR="008312D8" w:rsidRPr="006B6B14" w:rsidRDefault="008312D8" w:rsidP="008312D8">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t>Знает</w:t>
            </w:r>
          </w:p>
        </w:tc>
        <w:tc>
          <w:tcPr>
            <w:tcW w:w="4722" w:type="dxa"/>
            <w:tcBorders>
              <w:top w:val="single" w:sz="4" w:space="0" w:color="auto"/>
            </w:tcBorders>
          </w:tcPr>
          <w:p w:rsidR="008312D8" w:rsidRPr="000F3476" w:rsidRDefault="000E75F5" w:rsidP="000E75F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w:t>
            </w:r>
            <w:r w:rsidRPr="0085597E">
              <w:rPr>
                <w:rFonts w:ascii="Times New Roman" w:hAnsi="Times New Roman" w:cs="Times New Roman"/>
                <w:sz w:val="24"/>
                <w:szCs w:val="24"/>
              </w:rPr>
              <w:t>овременные теории и подходы к решению общегуманитарных и общечеловеческих задач, взаимосвязь познания и практической деятельности.</w:t>
            </w:r>
          </w:p>
        </w:tc>
        <w:tc>
          <w:tcPr>
            <w:tcW w:w="0" w:type="auto"/>
          </w:tcPr>
          <w:p w:rsidR="008312D8" w:rsidRPr="000F3476" w:rsidRDefault="000E75F5" w:rsidP="008312D8">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 xml:space="preserve">Сформировавшиеся систематические </w:t>
            </w:r>
            <w:r>
              <w:rPr>
                <w:rFonts w:ascii="Times New Roman" w:hAnsi="Times New Roman" w:cs="Times New Roman"/>
                <w:sz w:val="24"/>
                <w:szCs w:val="24"/>
              </w:rPr>
              <w:t>знания с</w:t>
            </w:r>
            <w:r w:rsidRPr="0085597E">
              <w:rPr>
                <w:rFonts w:ascii="Times New Roman" w:hAnsi="Times New Roman" w:cs="Times New Roman"/>
                <w:sz w:val="24"/>
                <w:szCs w:val="24"/>
              </w:rPr>
              <w:t>овременных теорий и подходов к решению общегуманитарных и общечеловеческих задач, взаимосвязи познания и практической деятельности.</w:t>
            </w:r>
          </w:p>
        </w:tc>
      </w:tr>
      <w:tr w:rsidR="008312D8" w:rsidRPr="006B6B14" w:rsidTr="000E75F5">
        <w:tc>
          <w:tcPr>
            <w:tcW w:w="1980" w:type="dxa"/>
          </w:tcPr>
          <w:p w:rsidR="008312D8" w:rsidRPr="006B6B14" w:rsidRDefault="008312D8" w:rsidP="008312D8">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t>Умеет</w:t>
            </w:r>
          </w:p>
        </w:tc>
        <w:tc>
          <w:tcPr>
            <w:tcW w:w="4722" w:type="dxa"/>
            <w:tcBorders>
              <w:top w:val="single" w:sz="4" w:space="0" w:color="auto"/>
              <w:bottom w:val="single" w:sz="4" w:space="0" w:color="auto"/>
            </w:tcBorders>
          </w:tcPr>
          <w:p w:rsidR="008312D8" w:rsidRPr="000F3476" w:rsidRDefault="000E75F5" w:rsidP="008312D8">
            <w:pPr>
              <w:spacing w:after="0" w:line="240" w:lineRule="auto"/>
              <w:jc w:val="both"/>
              <w:rPr>
                <w:rFonts w:ascii="Times New Roman" w:hAnsi="Times New Roman" w:cs="Times New Roman"/>
                <w:sz w:val="24"/>
                <w:szCs w:val="24"/>
              </w:rPr>
            </w:pPr>
            <w:r w:rsidRPr="0085597E">
              <w:rPr>
                <w:rFonts w:ascii="Times New Roman" w:hAnsi="Times New Roman" w:cs="Times New Roman"/>
                <w:sz w:val="24"/>
                <w:szCs w:val="24"/>
              </w:rPr>
              <w:t>применять философские теории отечественных мыслителей для решения общегуманитарных и общечеловеческих задач.</w:t>
            </w:r>
          </w:p>
        </w:tc>
        <w:tc>
          <w:tcPr>
            <w:tcW w:w="0" w:type="auto"/>
          </w:tcPr>
          <w:p w:rsidR="008312D8" w:rsidRPr="000F3476" w:rsidRDefault="000E75F5" w:rsidP="008312D8">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умения</w:t>
            </w:r>
            <w:r w:rsidRPr="00A25BAA">
              <w:rPr>
                <w:rFonts w:ascii="Times New Roman" w:hAnsi="Times New Roman" w:cs="Times New Roman"/>
                <w:sz w:val="24"/>
                <w:szCs w:val="24"/>
              </w:rPr>
              <w:t xml:space="preserve"> </w:t>
            </w:r>
            <w:r w:rsidRPr="0085597E">
              <w:rPr>
                <w:rFonts w:ascii="Times New Roman" w:hAnsi="Times New Roman" w:cs="Times New Roman"/>
                <w:sz w:val="24"/>
                <w:szCs w:val="24"/>
              </w:rPr>
              <w:t>применять философские теории отечественных мыслителей для решения общегуманитарных и общечеловеческих задач.</w:t>
            </w:r>
          </w:p>
        </w:tc>
      </w:tr>
      <w:tr w:rsidR="000E75F5" w:rsidRPr="006B6B14" w:rsidTr="000E75F5">
        <w:tc>
          <w:tcPr>
            <w:tcW w:w="1980" w:type="dxa"/>
          </w:tcPr>
          <w:p w:rsidR="000E75F5" w:rsidRPr="006B6B14" w:rsidRDefault="000E75F5"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Владеет навыками и/или опытом деятельности</w:t>
            </w:r>
          </w:p>
        </w:tc>
        <w:tc>
          <w:tcPr>
            <w:tcW w:w="4722" w:type="dxa"/>
            <w:tcBorders>
              <w:top w:val="single" w:sz="4" w:space="0" w:color="auto"/>
              <w:bottom w:val="single" w:sz="4" w:space="0" w:color="auto"/>
            </w:tcBorders>
          </w:tcPr>
          <w:p w:rsidR="000E75F5" w:rsidRPr="000E75F5" w:rsidRDefault="000E75F5" w:rsidP="008312D8">
            <w:pPr>
              <w:spacing w:after="0" w:line="240" w:lineRule="auto"/>
              <w:jc w:val="both"/>
              <w:rPr>
                <w:rFonts w:ascii="Times New Roman" w:hAnsi="Times New Roman" w:cs="Times New Roman"/>
                <w:sz w:val="24"/>
                <w:szCs w:val="24"/>
              </w:rPr>
            </w:pPr>
            <w:r w:rsidRPr="0085597E">
              <w:rPr>
                <w:rFonts w:ascii="Times New Roman" w:hAnsi="Times New Roman" w:cs="Times New Roman"/>
                <w:sz w:val="24"/>
                <w:szCs w:val="24"/>
              </w:rPr>
              <w:t>оценки своих поступков и поступков окружающих с точки зрения норм этики и морали.</w:t>
            </w:r>
          </w:p>
        </w:tc>
        <w:tc>
          <w:tcPr>
            <w:tcW w:w="0" w:type="auto"/>
          </w:tcPr>
          <w:p w:rsidR="000E75F5" w:rsidRPr="00C77C5D" w:rsidRDefault="0085597E" w:rsidP="008312D8">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навыки</w:t>
            </w:r>
            <w:r>
              <w:rPr>
                <w:rFonts w:ascii="Times New Roman" w:hAnsi="Times New Roman" w:cs="Times New Roman"/>
                <w:sz w:val="24"/>
                <w:szCs w:val="24"/>
              </w:rPr>
              <w:t xml:space="preserve"> </w:t>
            </w:r>
            <w:r w:rsidRPr="0085597E">
              <w:rPr>
                <w:rFonts w:ascii="Times New Roman" w:hAnsi="Times New Roman" w:cs="Times New Roman"/>
                <w:sz w:val="24"/>
                <w:szCs w:val="24"/>
              </w:rPr>
              <w:t>оценки своих поступков и поступков окружающих с точки зрения норм этики и морали.</w:t>
            </w:r>
          </w:p>
        </w:tc>
      </w:tr>
    </w:tbl>
    <w:p w:rsidR="008312D8" w:rsidRDefault="008312D8" w:rsidP="008312D8">
      <w:pPr>
        <w:jc w:val="both"/>
        <w:rPr>
          <w:rFonts w:ascii="Times New Roman" w:hAnsi="Times New Roman" w:cs="Times New Roman"/>
          <w:b/>
          <w:i/>
          <w:sz w:val="24"/>
          <w:szCs w:val="24"/>
        </w:rPr>
      </w:pPr>
    </w:p>
    <w:p w:rsidR="008312D8" w:rsidRPr="006B6B14" w:rsidRDefault="008312D8" w:rsidP="008312D8">
      <w:pPr>
        <w:jc w:val="both"/>
        <w:rPr>
          <w:rFonts w:ascii="Times New Roman" w:hAnsi="Times New Roman" w:cs="Times New Roman"/>
          <w:b/>
          <w:i/>
          <w:sz w:val="24"/>
          <w:szCs w:val="24"/>
        </w:rPr>
      </w:pPr>
      <w:r w:rsidRPr="006B6B14">
        <w:rPr>
          <w:rFonts w:ascii="Times New Roman" w:hAnsi="Times New Roman" w:cs="Times New Roman"/>
          <w:b/>
          <w:i/>
          <w:sz w:val="24"/>
          <w:szCs w:val="24"/>
        </w:rPr>
        <w:t>&lt;</w:t>
      </w:r>
      <w:r>
        <w:rPr>
          <w:rFonts w:ascii="Times New Roman" w:hAnsi="Times New Roman" w:cs="Times New Roman"/>
          <w:b/>
          <w:i/>
          <w:sz w:val="24"/>
          <w:szCs w:val="24"/>
        </w:rPr>
        <w:t>ОК-9</w:t>
      </w:r>
      <w:r w:rsidRPr="006B6B14">
        <w:rPr>
          <w:rFonts w:ascii="Times New Roman" w:hAnsi="Times New Roman" w:cs="Times New Roman"/>
          <w:b/>
          <w:i/>
          <w:sz w:val="24"/>
          <w:szCs w:val="24"/>
        </w:rPr>
        <w:t>&gt; &lt;</w:t>
      </w:r>
      <w:r w:rsidRPr="008312D8">
        <w:rPr>
          <w:rFonts w:ascii="Times New Roman" w:eastAsia="Calibri" w:hAnsi="Times New Roman" w:cs="Times New Roman"/>
          <w:b/>
          <w:i/>
          <w:sz w:val="24"/>
          <w:szCs w:val="24"/>
        </w:rPr>
        <w:t>Способность занимать гражданскую позицию в социально-личностных конфликтных ситуациях</w:t>
      </w:r>
      <w:r w:rsidRPr="008312D8">
        <w:rPr>
          <w:rFonts w:ascii="Times New Roman" w:eastAsia="Calibri" w:hAnsi="Times New Roman" w:cs="Times New Roman"/>
          <w:sz w:val="24"/>
          <w:szCs w:val="24"/>
        </w:rPr>
        <w:t>.</w:t>
      </w:r>
      <w:r w:rsidRPr="00A7085F">
        <w:rPr>
          <w:rFonts w:ascii="Times New Roman" w:hAnsi="Times New Roman" w:cs="Times New Roman"/>
          <w:b/>
          <w:i/>
          <w:sz w:val="24"/>
          <w:szCs w:val="24"/>
        </w:rPr>
        <w:t>&gt;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1"/>
        <w:gridCol w:w="5046"/>
        <w:gridCol w:w="7377"/>
      </w:tblGrid>
      <w:tr w:rsidR="008312D8" w:rsidRPr="006B6B14" w:rsidTr="008312D8">
        <w:trPr>
          <w:trHeight w:val="631"/>
        </w:trPr>
        <w:tc>
          <w:tcPr>
            <w:tcW w:w="0" w:type="auto"/>
            <w:gridSpan w:val="2"/>
          </w:tcPr>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Планируемые результаты обучения</w:t>
            </w:r>
          </w:p>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sz w:val="24"/>
                <w:szCs w:val="24"/>
              </w:rPr>
              <w:t>(показатели достижения заданного уровня планируемого результата обучения)</w:t>
            </w:r>
          </w:p>
        </w:tc>
        <w:tc>
          <w:tcPr>
            <w:tcW w:w="0" w:type="auto"/>
          </w:tcPr>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Критерии оценивания результатов обучения</w:t>
            </w:r>
          </w:p>
        </w:tc>
      </w:tr>
      <w:tr w:rsidR="0085597E" w:rsidRPr="006B6B14" w:rsidTr="008312D8">
        <w:tc>
          <w:tcPr>
            <w:tcW w:w="0" w:type="auto"/>
          </w:tcPr>
          <w:p w:rsidR="0085597E" w:rsidRPr="006B6B14" w:rsidRDefault="0085597E" w:rsidP="0085597E">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t>Знает</w:t>
            </w:r>
          </w:p>
        </w:tc>
        <w:tc>
          <w:tcPr>
            <w:tcW w:w="0" w:type="auto"/>
            <w:tcBorders>
              <w:top w:val="single" w:sz="4" w:space="0" w:color="auto"/>
            </w:tcBorders>
          </w:tcPr>
          <w:p w:rsidR="0085597E" w:rsidRPr="0085597E" w:rsidRDefault="0085597E" w:rsidP="0085597E">
            <w:pPr>
              <w:rPr>
                <w:rFonts w:ascii="Times New Roman" w:hAnsi="Times New Roman" w:cs="Times New Roman"/>
                <w:sz w:val="24"/>
                <w:szCs w:val="24"/>
              </w:rPr>
            </w:pPr>
            <w:r w:rsidRPr="0085597E">
              <w:rPr>
                <w:rFonts w:ascii="Times New Roman" w:hAnsi="Times New Roman" w:cs="Times New Roman"/>
                <w:sz w:val="24"/>
                <w:szCs w:val="24"/>
              </w:rPr>
              <w:t xml:space="preserve">этническую и этноязыковую самобытность. </w:t>
            </w:r>
          </w:p>
        </w:tc>
        <w:tc>
          <w:tcPr>
            <w:tcW w:w="0" w:type="auto"/>
          </w:tcPr>
          <w:p w:rsidR="0085597E" w:rsidRPr="0085597E" w:rsidRDefault="0085597E" w:rsidP="0085597E">
            <w:pPr>
              <w:rPr>
                <w:rFonts w:ascii="Times New Roman" w:hAnsi="Times New Roman" w:cs="Times New Roman"/>
                <w:sz w:val="24"/>
                <w:szCs w:val="24"/>
              </w:rPr>
            </w:pPr>
            <w:r w:rsidRPr="00C77C5D">
              <w:rPr>
                <w:rFonts w:ascii="Times New Roman" w:hAnsi="Times New Roman" w:cs="Times New Roman"/>
                <w:sz w:val="24"/>
                <w:szCs w:val="24"/>
              </w:rPr>
              <w:t xml:space="preserve">Сформировавшиеся систематические </w:t>
            </w:r>
            <w:r>
              <w:rPr>
                <w:rFonts w:ascii="Times New Roman" w:hAnsi="Times New Roman" w:cs="Times New Roman"/>
                <w:sz w:val="24"/>
                <w:szCs w:val="24"/>
              </w:rPr>
              <w:t xml:space="preserve">знания </w:t>
            </w:r>
            <w:r w:rsidRPr="0085597E">
              <w:rPr>
                <w:rFonts w:ascii="Times New Roman" w:hAnsi="Times New Roman" w:cs="Times New Roman"/>
                <w:sz w:val="24"/>
                <w:szCs w:val="24"/>
              </w:rPr>
              <w:t xml:space="preserve">этнической и этноязыковой самобытности. </w:t>
            </w:r>
          </w:p>
        </w:tc>
      </w:tr>
      <w:tr w:rsidR="0085597E" w:rsidRPr="006B6B14" w:rsidTr="008312D8">
        <w:tc>
          <w:tcPr>
            <w:tcW w:w="0" w:type="auto"/>
          </w:tcPr>
          <w:p w:rsidR="0085597E" w:rsidRPr="006B6B14" w:rsidRDefault="0085597E" w:rsidP="0085597E">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t>Умеет</w:t>
            </w:r>
          </w:p>
        </w:tc>
        <w:tc>
          <w:tcPr>
            <w:tcW w:w="0" w:type="auto"/>
            <w:tcBorders>
              <w:top w:val="single" w:sz="4" w:space="0" w:color="auto"/>
              <w:bottom w:val="single" w:sz="4" w:space="0" w:color="auto"/>
            </w:tcBorders>
          </w:tcPr>
          <w:p w:rsidR="0085597E" w:rsidRPr="000F3476" w:rsidRDefault="0085597E" w:rsidP="0085597E">
            <w:pPr>
              <w:spacing w:after="0" w:line="240" w:lineRule="auto"/>
              <w:jc w:val="both"/>
              <w:rPr>
                <w:rFonts w:ascii="Times New Roman" w:hAnsi="Times New Roman" w:cs="Times New Roman"/>
                <w:sz w:val="24"/>
                <w:szCs w:val="24"/>
              </w:rPr>
            </w:pPr>
            <w:r w:rsidRPr="0085597E">
              <w:rPr>
                <w:rFonts w:ascii="Times New Roman" w:hAnsi="Times New Roman" w:cs="Times New Roman"/>
                <w:sz w:val="24"/>
                <w:szCs w:val="24"/>
              </w:rPr>
              <w:t>распознавать ситуации, требующие проявления гражданской активности.</w:t>
            </w:r>
          </w:p>
        </w:tc>
        <w:tc>
          <w:tcPr>
            <w:tcW w:w="0" w:type="auto"/>
          </w:tcPr>
          <w:p w:rsidR="0085597E" w:rsidRPr="000F3476" w:rsidRDefault="0085597E" w:rsidP="0085597E">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умения</w:t>
            </w:r>
            <w:r w:rsidRPr="00A25BAA">
              <w:rPr>
                <w:rFonts w:ascii="Times New Roman" w:hAnsi="Times New Roman" w:cs="Times New Roman"/>
                <w:sz w:val="24"/>
                <w:szCs w:val="24"/>
              </w:rPr>
              <w:t xml:space="preserve"> </w:t>
            </w:r>
            <w:r w:rsidRPr="0085597E">
              <w:rPr>
                <w:rFonts w:ascii="Times New Roman" w:hAnsi="Times New Roman" w:cs="Times New Roman"/>
                <w:sz w:val="24"/>
                <w:szCs w:val="24"/>
              </w:rPr>
              <w:t>распознавать ситуации, требующие проявления гражданской активности.</w:t>
            </w:r>
          </w:p>
        </w:tc>
      </w:tr>
      <w:tr w:rsidR="0085597E" w:rsidRPr="006B6B14" w:rsidTr="008312D8">
        <w:tc>
          <w:tcPr>
            <w:tcW w:w="0" w:type="auto"/>
          </w:tcPr>
          <w:p w:rsidR="0085597E" w:rsidRPr="006B6B14" w:rsidRDefault="0085597E" w:rsidP="0085597E">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Владеет навыками и/или опытом деятельности</w:t>
            </w:r>
          </w:p>
        </w:tc>
        <w:tc>
          <w:tcPr>
            <w:tcW w:w="0" w:type="auto"/>
            <w:tcBorders>
              <w:top w:val="single" w:sz="4" w:space="0" w:color="auto"/>
            </w:tcBorders>
          </w:tcPr>
          <w:p w:rsidR="0085597E" w:rsidRPr="00197D2C" w:rsidRDefault="0085597E" w:rsidP="0085597E">
            <w:pPr>
              <w:spacing w:after="0" w:line="240" w:lineRule="auto"/>
              <w:jc w:val="both"/>
              <w:rPr>
                <w:rFonts w:ascii="Times New Roman" w:hAnsi="Times New Roman" w:cs="Times New Roman"/>
                <w:sz w:val="24"/>
                <w:szCs w:val="24"/>
              </w:rPr>
            </w:pPr>
            <w:r w:rsidRPr="0085597E">
              <w:rPr>
                <w:rFonts w:ascii="Times New Roman" w:hAnsi="Times New Roman" w:cs="Times New Roman"/>
                <w:sz w:val="24"/>
                <w:szCs w:val="24"/>
              </w:rPr>
              <w:t>применения нравственных норм и правил поведения в конкретных жизненных ситуациях.</w:t>
            </w:r>
          </w:p>
        </w:tc>
        <w:tc>
          <w:tcPr>
            <w:tcW w:w="0" w:type="auto"/>
          </w:tcPr>
          <w:p w:rsidR="0085597E" w:rsidRPr="000F3476" w:rsidRDefault="0085597E" w:rsidP="0085597E">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навыки</w:t>
            </w:r>
            <w:r>
              <w:rPr>
                <w:rFonts w:ascii="Times New Roman" w:hAnsi="Times New Roman" w:cs="Times New Roman"/>
                <w:sz w:val="24"/>
                <w:szCs w:val="24"/>
              </w:rPr>
              <w:t xml:space="preserve"> </w:t>
            </w:r>
            <w:r w:rsidRPr="0085597E">
              <w:rPr>
                <w:rFonts w:ascii="Times New Roman" w:hAnsi="Times New Roman" w:cs="Times New Roman"/>
                <w:sz w:val="24"/>
                <w:szCs w:val="24"/>
              </w:rPr>
              <w:t>применения нравственных норм и правил поведения в конкретных жизненных ситуациях.</w:t>
            </w:r>
          </w:p>
        </w:tc>
      </w:tr>
    </w:tbl>
    <w:p w:rsidR="008312D8" w:rsidRDefault="008312D8" w:rsidP="008312D8">
      <w:pPr>
        <w:jc w:val="both"/>
        <w:rPr>
          <w:rFonts w:ascii="Times New Roman" w:hAnsi="Times New Roman" w:cs="Times New Roman"/>
          <w:b/>
          <w:i/>
          <w:sz w:val="24"/>
          <w:szCs w:val="24"/>
        </w:rPr>
      </w:pPr>
    </w:p>
    <w:p w:rsidR="008312D8" w:rsidRPr="006B6B14" w:rsidRDefault="008312D8" w:rsidP="008312D8">
      <w:pPr>
        <w:jc w:val="both"/>
        <w:rPr>
          <w:rFonts w:ascii="Times New Roman" w:hAnsi="Times New Roman" w:cs="Times New Roman"/>
          <w:b/>
          <w:i/>
          <w:sz w:val="24"/>
          <w:szCs w:val="24"/>
        </w:rPr>
      </w:pPr>
      <w:r w:rsidRPr="006B6B14">
        <w:rPr>
          <w:rFonts w:ascii="Times New Roman" w:hAnsi="Times New Roman" w:cs="Times New Roman"/>
          <w:b/>
          <w:i/>
          <w:sz w:val="24"/>
          <w:szCs w:val="24"/>
        </w:rPr>
        <w:t>&lt;</w:t>
      </w:r>
      <w:r>
        <w:rPr>
          <w:rFonts w:ascii="Times New Roman" w:hAnsi="Times New Roman" w:cs="Times New Roman"/>
          <w:b/>
          <w:i/>
          <w:sz w:val="24"/>
          <w:szCs w:val="24"/>
        </w:rPr>
        <w:t>ОПК-4</w:t>
      </w:r>
      <w:r w:rsidRPr="006B6B14">
        <w:rPr>
          <w:rFonts w:ascii="Times New Roman" w:hAnsi="Times New Roman" w:cs="Times New Roman"/>
          <w:b/>
          <w:i/>
          <w:sz w:val="24"/>
          <w:szCs w:val="24"/>
        </w:rPr>
        <w:t>&gt; &lt;</w:t>
      </w:r>
      <w:r w:rsidRPr="008312D8">
        <w:rPr>
          <w:rFonts w:ascii="Times New Roman" w:eastAsia="Calibri" w:hAnsi="Times New Roman" w:cs="Times New Roman"/>
          <w:b/>
          <w:i/>
          <w:sz w:val="24"/>
          <w:szCs w:val="24"/>
        </w:rPr>
        <w:t>Владение этическими и нравственными нормами поведения, принятыми в инокультурном социуме; готовность использовать модели социальных ситуаций, типичные сценарии взаимодействия участников межкультурной коммуникации</w:t>
      </w:r>
      <w:r w:rsidRPr="008312D8">
        <w:rPr>
          <w:rFonts w:ascii="Times New Roman" w:eastAsia="Calibri" w:hAnsi="Times New Roman" w:cs="Times New Roman"/>
          <w:sz w:val="24"/>
          <w:szCs w:val="24"/>
        </w:rPr>
        <w:t>.</w:t>
      </w:r>
      <w:r w:rsidRPr="00A7085F">
        <w:rPr>
          <w:rFonts w:ascii="Times New Roman" w:hAnsi="Times New Roman" w:cs="Times New Roman"/>
          <w:b/>
          <w:i/>
          <w:sz w:val="24"/>
          <w:szCs w:val="24"/>
        </w:rPr>
        <w:t>&gt;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1"/>
        <w:gridCol w:w="6058"/>
        <w:gridCol w:w="7185"/>
      </w:tblGrid>
      <w:tr w:rsidR="008312D8" w:rsidRPr="006B6B14" w:rsidTr="008312D8">
        <w:trPr>
          <w:trHeight w:val="631"/>
        </w:trPr>
        <w:tc>
          <w:tcPr>
            <w:tcW w:w="0" w:type="auto"/>
            <w:gridSpan w:val="2"/>
          </w:tcPr>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Планируемые результаты обучения</w:t>
            </w:r>
          </w:p>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sz w:val="24"/>
                <w:szCs w:val="24"/>
              </w:rPr>
              <w:t>(показатели достижения заданного уровня планируемого результата обучения)</w:t>
            </w:r>
          </w:p>
        </w:tc>
        <w:tc>
          <w:tcPr>
            <w:tcW w:w="0" w:type="auto"/>
          </w:tcPr>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Критерии оценивания результатов обучения</w:t>
            </w:r>
          </w:p>
        </w:tc>
      </w:tr>
      <w:tr w:rsidR="008312D8" w:rsidRPr="006B6B14" w:rsidTr="008312D8">
        <w:tc>
          <w:tcPr>
            <w:tcW w:w="0" w:type="auto"/>
          </w:tcPr>
          <w:p w:rsidR="008312D8" w:rsidRPr="006B6B14" w:rsidRDefault="008312D8" w:rsidP="008312D8">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lastRenderedPageBreak/>
              <w:t>Знает</w:t>
            </w:r>
          </w:p>
        </w:tc>
        <w:tc>
          <w:tcPr>
            <w:tcW w:w="0" w:type="auto"/>
            <w:tcBorders>
              <w:top w:val="single" w:sz="4" w:space="0" w:color="auto"/>
            </w:tcBorders>
          </w:tcPr>
          <w:p w:rsidR="008312D8" w:rsidRPr="000F3476" w:rsidRDefault="0085597E" w:rsidP="008924C8">
            <w:pPr>
              <w:spacing w:after="0" w:line="240" w:lineRule="auto"/>
              <w:jc w:val="both"/>
              <w:rPr>
                <w:rFonts w:ascii="Times New Roman" w:hAnsi="Times New Roman" w:cs="Times New Roman"/>
                <w:sz w:val="24"/>
                <w:szCs w:val="24"/>
              </w:rPr>
            </w:pPr>
            <w:r w:rsidRPr="0085597E">
              <w:rPr>
                <w:rFonts w:ascii="Times New Roman" w:hAnsi="Times New Roman" w:cs="Times New Roman"/>
                <w:sz w:val="24"/>
                <w:szCs w:val="24"/>
              </w:rPr>
              <w:t>модел</w:t>
            </w:r>
            <w:r w:rsidR="008924C8">
              <w:rPr>
                <w:rFonts w:ascii="Times New Roman" w:hAnsi="Times New Roman" w:cs="Times New Roman"/>
                <w:sz w:val="24"/>
                <w:szCs w:val="24"/>
              </w:rPr>
              <w:t>и</w:t>
            </w:r>
            <w:r w:rsidRPr="0085597E">
              <w:rPr>
                <w:rFonts w:ascii="Times New Roman" w:hAnsi="Times New Roman" w:cs="Times New Roman"/>
                <w:sz w:val="24"/>
                <w:szCs w:val="24"/>
              </w:rPr>
              <w:t xml:space="preserve"> поведения </w:t>
            </w:r>
            <w:r w:rsidR="00B140DE">
              <w:rPr>
                <w:rFonts w:ascii="Times New Roman" w:hAnsi="Times New Roman" w:cs="Times New Roman"/>
                <w:sz w:val="24"/>
                <w:szCs w:val="24"/>
              </w:rPr>
              <w:t xml:space="preserve">и нормы </w:t>
            </w:r>
            <w:r w:rsidRPr="0085597E">
              <w:rPr>
                <w:rFonts w:ascii="Times New Roman" w:hAnsi="Times New Roman" w:cs="Times New Roman"/>
                <w:sz w:val="24"/>
                <w:szCs w:val="24"/>
              </w:rPr>
              <w:t>представителей различных этнокультурных и религиозных групп.</w:t>
            </w:r>
          </w:p>
        </w:tc>
        <w:tc>
          <w:tcPr>
            <w:tcW w:w="0" w:type="auto"/>
          </w:tcPr>
          <w:p w:rsidR="008312D8" w:rsidRPr="000F3476" w:rsidRDefault="008312D8" w:rsidP="00B140DE">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 xml:space="preserve">Сформировавшиеся систематические знания </w:t>
            </w:r>
            <w:r w:rsidR="0085597E" w:rsidRPr="0085597E">
              <w:rPr>
                <w:rFonts w:ascii="Times New Roman" w:hAnsi="Times New Roman" w:cs="Times New Roman"/>
                <w:sz w:val="24"/>
                <w:szCs w:val="24"/>
              </w:rPr>
              <w:t>моделей поведения</w:t>
            </w:r>
            <w:r w:rsidR="00B140DE">
              <w:rPr>
                <w:rFonts w:ascii="Times New Roman" w:hAnsi="Times New Roman" w:cs="Times New Roman"/>
                <w:sz w:val="24"/>
                <w:szCs w:val="24"/>
              </w:rPr>
              <w:t xml:space="preserve"> и норм </w:t>
            </w:r>
            <w:r w:rsidR="0085597E" w:rsidRPr="0085597E">
              <w:rPr>
                <w:rFonts w:ascii="Times New Roman" w:hAnsi="Times New Roman" w:cs="Times New Roman"/>
                <w:sz w:val="24"/>
                <w:szCs w:val="24"/>
              </w:rPr>
              <w:t>представителей различных этнокультурных и религиозных групп.</w:t>
            </w:r>
          </w:p>
        </w:tc>
      </w:tr>
      <w:tr w:rsidR="008312D8" w:rsidRPr="006B6B14" w:rsidTr="008312D8">
        <w:tc>
          <w:tcPr>
            <w:tcW w:w="0" w:type="auto"/>
          </w:tcPr>
          <w:p w:rsidR="008312D8" w:rsidRPr="006B6B14" w:rsidRDefault="008312D8" w:rsidP="008312D8">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t>Умеет</w:t>
            </w:r>
          </w:p>
        </w:tc>
        <w:tc>
          <w:tcPr>
            <w:tcW w:w="0" w:type="auto"/>
            <w:tcBorders>
              <w:top w:val="single" w:sz="4" w:space="0" w:color="auto"/>
              <w:bottom w:val="single" w:sz="4" w:space="0" w:color="auto"/>
            </w:tcBorders>
          </w:tcPr>
          <w:p w:rsidR="008312D8" w:rsidRPr="000F3476" w:rsidRDefault="0085597E" w:rsidP="00100496">
            <w:pPr>
              <w:spacing w:after="0" w:line="240" w:lineRule="auto"/>
              <w:jc w:val="both"/>
              <w:rPr>
                <w:rFonts w:ascii="Times New Roman" w:hAnsi="Times New Roman" w:cs="Times New Roman"/>
                <w:sz w:val="24"/>
                <w:szCs w:val="24"/>
              </w:rPr>
            </w:pPr>
            <w:r w:rsidRPr="0085597E">
              <w:rPr>
                <w:rFonts w:ascii="Times New Roman" w:hAnsi="Times New Roman" w:cs="Times New Roman"/>
                <w:sz w:val="24"/>
                <w:szCs w:val="24"/>
              </w:rPr>
              <w:t>толерантно относиться к социокультурным этическим нормам и этикету, поддерживать эффективную коммуникацию в различных социальных ситуациях с различными представителями данного социума.</w:t>
            </w:r>
          </w:p>
        </w:tc>
        <w:tc>
          <w:tcPr>
            <w:tcW w:w="0" w:type="auto"/>
          </w:tcPr>
          <w:p w:rsidR="008312D8" w:rsidRPr="000F3476" w:rsidRDefault="008312D8" w:rsidP="004B763F">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умения</w:t>
            </w:r>
            <w:r w:rsidRPr="00A25BAA">
              <w:rPr>
                <w:rFonts w:ascii="Times New Roman" w:hAnsi="Times New Roman" w:cs="Times New Roman"/>
                <w:sz w:val="24"/>
                <w:szCs w:val="24"/>
              </w:rPr>
              <w:t xml:space="preserve"> </w:t>
            </w:r>
            <w:r w:rsidR="0085597E" w:rsidRPr="0085597E">
              <w:rPr>
                <w:rFonts w:ascii="Times New Roman" w:hAnsi="Times New Roman" w:cs="Times New Roman"/>
                <w:sz w:val="24"/>
                <w:szCs w:val="24"/>
              </w:rPr>
              <w:t>толерантно относиться к социокультурным этическим нормам и этикету, поддерживать эффективную коммуникацию в различных социальных ситуациях с различными представителями данного социума.</w:t>
            </w:r>
          </w:p>
        </w:tc>
      </w:tr>
      <w:tr w:rsidR="008312D8" w:rsidRPr="006B6B14" w:rsidTr="008312D8">
        <w:tc>
          <w:tcPr>
            <w:tcW w:w="0" w:type="auto"/>
          </w:tcPr>
          <w:p w:rsidR="008312D8" w:rsidRPr="006B6B14" w:rsidRDefault="008312D8" w:rsidP="008312D8">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Владеет навыками и/или опытом деятельности</w:t>
            </w:r>
          </w:p>
        </w:tc>
        <w:tc>
          <w:tcPr>
            <w:tcW w:w="0" w:type="auto"/>
            <w:tcBorders>
              <w:top w:val="single" w:sz="4" w:space="0" w:color="auto"/>
            </w:tcBorders>
          </w:tcPr>
          <w:p w:rsidR="008312D8" w:rsidRPr="00197D2C" w:rsidRDefault="0085597E" w:rsidP="008312D8">
            <w:pPr>
              <w:spacing w:after="0" w:line="240" w:lineRule="auto"/>
              <w:jc w:val="both"/>
              <w:rPr>
                <w:rFonts w:ascii="Times New Roman" w:hAnsi="Times New Roman" w:cs="Times New Roman"/>
                <w:sz w:val="24"/>
                <w:szCs w:val="24"/>
              </w:rPr>
            </w:pPr>
            <w:r w:rsidRPr="0085597E">
              <w:rPr>
                <w:rFonts w:ascii="Times New Roman" w:hAnsi="Times New Roman" w:cs="Times New Roman"/>
                <w:sz w:val="24"/>
                <w:szCs w:val="24"/>
              </w:rPr>
              <w:t>владения социально и культурно значимой информацией для социума изучаемого языка.</w:t>
            </w:r>
          </w:p>
        </w:tc>
        <w:tc>
          <w:tcPr>
            <w:tcW w:w="0" w:type="auto"/>
          </w:tcPr>
          <w:p w:rsidR="008312D8" w:rsidRPr="000F3476" w:rsidRDefault="008312D8" w:rsidP="008312D8">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навыки</w:t>
            </w:r>
            <w:r>
              <w:rPr>
                <w:rFonts w:ascii="Times New Roman" w:hAnsi="Times New Roman" w:cs="Times New Roman"/>
                <w:sz w:val="24"/>
                <w:szCs w:val="24"/>
              </w:rPr>
              <w:t xml:space="preserve"> </w:t>
            </w:r>
            <w:r w:rsidR="0085597E" w:rsidRPr="0085597E">
              <w:rPr>
                <w:rFonts w:ascii="Times New Roman" w:hAnsi="Times New Roman" w:cs="Times New Roman"/>
                <w:sz w:val="24"/>
                <w:szCs w:val="24"/>
              </w:rPr>
              <w:t>владения социально и культурно значимой информацией для социума изучаемого языка.</w:t>
            </w:r>
          </w:p>
        </w:tc>
      </w:tr>
    </w:tbl>
    <w:p w:rsidR="000F3476" w:rsidRPr="00EA350A" w:rsidRDefault="000F3476" w:rsidP="00104729">
      <w:pPr>
        <w:spacing w:after="0" w:line="240" w:lineRule="auto"/>
        <w:jc w:val="both"/>
        <w:rPr>
          <w:rFonts w:ascii="Times New Roman" w:hAnsi="Times New Roman" w:cs="Times New Roman"/>
          <w:sz w:val="24"/>
        </w:rPr>
        <w:sectPr w:rsidR="000F3476" w:rsidRPr="00EA350A" w:rsidSect="0019471A">
          <w:pgSz w:w="16838" w:h="11906" w:orient="landscape"/>
          <w:pgMar w:top="1134" w:right="567" w:bottom="567" w:left="567" w:header="709" w:footer="709" w:gutter="0"/>
          <w:cols w:space="708"/>
          <w:docGrid w:linePitch="360"/>
        </w:sectPr>
      </w:pPr>
    </w:p>
    <w:p w:rsidR="00DF2F78" w:rsidRDefault="00DF2F78" w:rsidP="00DF2F78">
      <w:pPr>
        <w:spacing w:before="240" w:after="120" w:line="240" w:lineRule="auto"/>
        <w:ind w:firstLine="709"/>
        <w:jc w:val="both"/>
        <w:rPr>
          <w:rFonts w:ascii="Times New Roman" w:eastAsia="Calibri" w:hAnsi="Times New Roman" w:cs="Times New Roman"/>
          <w:b/>
          <w:sz w:val="24"/>
          <w:szCs w:val="24"/>
        </w:rPr>
      </w:pPr>
      <w:r w:rsidRPr="00FE3780">
        <w:rPr>
          <w:rFonts w:ascii="Times New Roman" w:eastAsia="Calibri" w:hAnsi="Times New Roman" w:cs="Times New Roman"/>
          <w:b/>
          <w:sz w:val="24"/>
          <w:szCs w:val="24"/>
        </w:rPr>
        <w:lastRenderedPageBreak/>
        <w:t>3</w:t>
      </w:r>
      <w:r w:rsidR="00FE3780">
        <w:rPr>
          <w:rFonts w:ascii="Times New Roman" w:eastAsia="Calibri" w:hAnsi="Times New Roman" w:cs="Times New Roman"/>
          <w:b/>
          <w:sz w:val="24"/>
          <w:szCs w:val="24"/>
        </w:rPr>
        <w:t>.</w:t>
      </w:r>
      <w:r w:rsidRPr="00FE3780">
        <w:rPr>
          <w:rFonts w:ascii="Times New Roman" w:eastAsia="Calibri" w:hAnsi="Times New Roman" w:cs="Times New Roman"/>
          <w:b/>
          <w:sz w:val="24"/>
          <w:szCs w:val="24"/>
        </w:rPr>
        <w:t xml:space="preserve"> Перечень оценочных средств</w:t>
      </w:r>
      <w:r w:rsidR="00FE3780">
        <w:rPr>
          <w:rFonts w:ascii="Times New Roman" w:eastAsia="Calibri" w:hAnsi="Times New Roman" w:cs="Times New Roman"/>
          <w:b/>
          <w:sz w:val="24"/>
          <w:szCs w:val="24"/>
        </w:rPr>
        <w:t>.</w:t>
      </w:r>
    </w:p>
    <w:p w:rsidR="0085597E" w:rsidRPr="006B6B14" w:rsidRDefault="0085597E" w:rsidP="0085597E">
      <w:pPr>
        <w:jc w:val="both"/>
        <w:rPr>
          <w:rFonts w:ascii="Times New Roman" w:hAnsi="Times New Roman" w:cs="Times New Roman"/>
          <w:b/>
          <w:i/>
          <w:sz w:val="24"/>
          <w:szCs w:val="24"/>
        </w:rPr>
      </w:pPr>
      <w:r w:rsidRPr="006B6B14">
        <w:rPr>
          <w:rFonts w:ascii="Times New Roman" w:hAnsi="Times New Roman" w:cs="Times New Roman"/>
          <w:b/>
          <w:i/>
          <w:sz w:val="24"/>
          <w:szCs w:val="24"/>
        </w:rPr>
        <w:t>&lt;</w:t>
      </w:r>
      <w:r>
        <w:rPr>
          <w:rFonts w:ascii="Times New Roman" w:hAnsi="Times New Roman" w:cs="Times New Roman"/>
          <w:b/>
          <w:i/>
          <w:sz w:val="24"/>
          <w:szCs w:val="24"/>
        </w:rPr>
        <w:t>ОК-1</w:t>
      </w:r>
      <w:r w:rsidRPr="006B6B14">
        <w:rPr>
          <w:rFonts w:ascii="Times New Roman" w:hAnsi="Times New Roman" w:cs="Times New Roman"/>
          <w:b/>
          <w:i/>
          <w:sz w:val="24"/>
          <w:szCs w:val="24"/>
        </w:rPr>
        <w:t>&gt; &lt;</w:t>
      </w:r>
      <w:r w:rsidRPr="008312D8">
        <w:rPr>
          <w:rFonts w:ascii="Times New Roman" w:eastAsia="Calibri" w:hAnsi="Times New Roman" w:cs="Times New Roman"/>
          <w:b/>
          <w:i/>
          <w:sz w:val="24"/>
          <w:szCs w:val="24"/>
        </w:rPr>
        <w:t>Способность ориентироваться в системе общечеловеческих ценностей и учитывать ценностно-смысловые ориентации различных социальных, национальных, религиозных, профессиональных общностей и групп в российском социуме</w:t>
      </w:r>
      <w:r w:rsidRPr="008312D8">
        <w:rPr>
          <w:rFonts w:ascii="Times New Roman" w:eastAsia="Calibri" w:hAnsi="Times New Roman" w:cs="Times New Roman"/>
          <w:sz w:val="24"/>
          <w:szCs w:val="24"/>
        </w:rPr>
        <w:t>.</w:t>
      </w:r>
      <w:r w:rsidRPr="00A7085F">
        <w:rPr>
          <w:rFonts w:ascii="Times New Roman" w:hAnsi="Times New Roman" w:cs="Times New Roman"/>
          <w:b/>
          <w:i/>
          <w:sz w:val="24"/>
          <w:szCs w:val="24"/>
        </w:rPr>
        <w:t>&gt;</w:t>
      </w: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949"/>
        <w:gridCol w:w="3132"/>
        <w:gridCol w:w="2685"/>
        <w:gridCol w:w="1378"/>
        <w:gridCol w:w="2048"/>
      </w:tblGrid>
      <w:tr w:rsidR="001F4B0F" w:rsidRPr="00013C1E" w:rsidTr="00013C1E">
        <w:trPr>
          <w:trHeight w:val="315"/>
          <w:jc w:val="center"/>
        </w:trPr>
        <w:tc>
          <w:tcPr>
            <w:tcW w:w="0" w:type="auto"/>
            <w:gridSpan w:val="2"/>
            <w:vMerge w:val="restart"/>
            <w:tcBorders>
              <w:top w:val="single" w:sz="4" w:space="0" w:color="000000"/>
              <w:left w:val="single" w:sz="6" w:space="0" w:color="000000"/>
              <w:bottom w:val="single" w:sz="6" w:space="0" w:color="000000"/>
              <w:right w:val="single" w:sz="6" w:space="0" w:color="000000"/>
            </w:tcBorders>
            <w:vAlign w:val="center"/>
          </w:tcPr>
          <w:p w:rsidR="00DF2F78" w:rsidRPr="00013C1E" w:rsidRDefault="00DF2F78" w:rsidP="000B68B6">
            <w:pPr>
              <w:suppressAutoHyphens/>
              <w:snapToGrid w:val="0"/>
              <w:spacing w:after="0" w:line="240" w:lineRule="auto"/>
              <w:jc w:val="center"/>
              <w:rPr>
                <w:rFonts w:ascii="Times New Roman" w:eastAsia="Calibri" w:hAnsi="Times New Roman" w:cs="Times New Roman"/>
                <w:sz w:val="24"/>
                <w:szCs w:val="24"/>
                <w:lang w:eastAsia="ar-SA"/>
              </w:rPr>
            </w:pPr>
            <w:r w:rsidRPr="00013C1E">
              <w:rPr>
                <w:rFonts w:ascii="Times New Roman" w:eastAsia="Calibri" w:hAnsi="Times New Roman" w:cs="Times New Roman"/>
                <w:sz w:val="24"/>
                <w:szCs w:val="24"/>
                <w:lang w:eastAsia="ar-SA"/>
              </w:rPr>
              <w:t>Контролируемые планируемые результаты обучения</w:t>
            </w:r>
          </w:p>
        </w:tc>
        <w:tc>
          <w:tcPr>
            <w:tcW w:w="0" w:type="auto"/>
            <w:vMerge w:val="restart"/>
            <w:tcBorders>
              <w:top w:val="single" w:sz="4" w:space="0" w:color="000000"/>
              <w:left w:val="single" w:sz="6" w:space="0" w:color="000000"/>
              <w:right w:val="single" w:sz="6" w:space="0" w:color="000000"/>
            </w:tcBorders>
            <w:vAlign w:val="center"/>
          </w:tcPr>
          <w:p w:rsidR="00DF2F78" w:rsidRPr="00013C1E" w:rsidRDefault="00DF2F78" w:rsidP="000B68B6">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Контролируемые темы дисциплины</w:t>
            </w:r>
          </w:p>
        </w:tc>
        <w:tc>
          <w:tcPr>
            <w:tcW w:w="0" w:type="auto"/>
            <w:gridSpan w:val="2"/>
            <w:tcBorders>
              <w:top w:val="single" w:sz="4" w:space="0" w:color="000000"/>
              <w:left w:val="single" w:sz="6" w:space="0" w:color="000000"/>
              <w:bottom w:val="single" w:sz="6" w:space="0" w:color="000000"/>
              <w:right w:val="single" w:sz="4" w:space="0" w:color="000000"/>
            </w:tcBorders>
            <w:vAlign w:val="center"/>
            <w:hideMark/>
          </w:tcPr>
          <w:p w:rsidR="00DF2F78" w:rsidRPr="00013C1E" w:rsidRDefault="00DF2F78" w:rsidP="000B68B6">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6E5C32" w:rsidRPr="00013C1E" w:rsidTr="00013C1E">
        <w:trPr>
          <w:trHeight w:val="791"/>
          <w:jc w:val="center"/>
        </w:trPr>
        <w:tc>
          <w:tcPr>
            <w:tcW w:w="0" w:type="auto"/>
            <w:gridSpan w:val="2"/>
            <w:vMerge/>
            <w:tcBorders>
              <w:top w:val="single" w:sz="4" w:space="0" w:color="000000"/>
              <w:left w:val="single" w:sz="6" w:space="0" w:color="000000"/>
              <w:bottom w:val="single" w:sz="6" w:space="0" w:color="000000"/>
              <w:right w:val="single" w:sz="6" w:space="0" w:color="000000"/>
            </w:tcBorders>
            <w:vAlign w:val="center"/>
            <w:hideMark/>
          </w:tcPr>
          <w:p w:rsidR="00DF2F78" w:rsidRPr="00013C1E" w:rsidRDefault="00DF2F78" w:rsidP="000B68B6">
            <w:pPr>
              <w:spacing w:after="0" w:line="240" w:lineRule="auto"/>
              <w:jc w:val="center"/>
              <w:rPr>
                <w:rFonts w:ascii="Times New Roman" w:eastAsia="Calibri" w:hAnsi="Times New Roman" w:cs="Times New Roman"/>
                <w:sz w:val="24"/>
                <w:szCs w:val="24"/>
                <w:lang w:eastAsia="ar-SA"/>
              </w:rPr>
            </w:pPr>
          </w:p>
        </w:tc>
        <w:tc>
          <w:tcPr>
            <w:tcW w:w="0" w:type="auto"/>
            <w:vMerge/>
            <w:tcBorders>
              <w:left w:val="single" w:sz="6" w:space="0" w:color="000000"/>
              <w:bottom w:val="single" w:sz="6" w:space="0" w:color="000000"/>
              <w:right w:val="single" w:sz="6" w:space="0" w:color="000000"/>
            </w:tcBorders>
            <w:vAlign w:val="center"/>
          </w:tcPr>
          <w:p w:rsidR="00DF2F78" w:rsidRPr="00013C1E" w:rsidRDefault="00DF2F78" w:rsidP="000B68B6">
            <w:pPr>
              <w:suppressAutoHyphens/>
              <w:snapToGrid w:val="0"/>
              <w:spacing w:after="0" w:line="240" w:lineRule="auto"/>
              <w:jc w:val="center"/>
              <w:rPr>
                <w:rFonts w:ascii="Times New Roman" w:eastAsia="Calibri" w:hAnsi="Times New Roman" w:cs="Times New Roman"/>
                <w:b/>
                <w:sz w:val="24"/>
                <w:szCs w:val="24"/>
                <w:lang w:eastAsia="ar-SA"/>
              </w:rPr>
            </w:pPr>
          </w:p>
        </w:tc>
        <w:tc>
          <w:tcPr>
            <w:tcW w:w="0" w:type="auto"/>
            <w:tcBorders>
              <w:top w:val="single" w:sz="4" w:space="0" w:color="000000"/>
              <w:left w:val="single" w:sz="6" w:space="0" w:color="000000"/>
              <w:bottom w:val="single" w:sz="6" w:space="0" w:color="000000"/>
              <w:right w:val="single" w:sz="6" w:space="0" w:color="000000"/>
            </w:tcBorders>
            <w:vAlign w:val="center"/>
            <w:hideMark/>
          </w:tcPr>
          <w:p w:rsidR="00DF2F78" w:rsidRPr="00013C1E" w:rsidRDefault="00DF2F78" w:rsidP="000B68B6">
            <w:pPr>
              <w:suppressAutoHyphens/>
              <w:snapToGrid w:val="0"/>
              <w:spacing w:after="0" w:line="240" w:lineRule="auto"/>
              <w:jc w:val="center"/>
              <w:rPr>
                <w:rFonts w:ascii="Times New Roman" w:eastAsia="Calibri" w:hAnsi="Times New Roman" w:cs="Times New Roman"/>
                <w:b/>
                <w:sz w:val="24"/>
                <w:szCs w:val="24"/>
                <w:lang w:eastAsia="ar-SA"/>
              </w:rPr>
            </w:pPr>
            <w:r w:rsidRPr="00013C1E">
              <w:rPr>
                <w:rFonts w:ascii="Times New Roman" w:eastAsia="Calibri" w:hAnsi="Times New Roman" w:cs="Times New Roman"/>
                <w:b/>
                <w:sz w:val="24"/>
                <w:szCs w:val="24"/>
                <w:lang w:eastAsia="ar-SA"/>
              </w:rPr>
              <w:t>текущий контроль</w:t>
            </w:r>
          </w:p>
        </w:tc>
        <w:tc>
          <w:tcPr>
            <w:tcW w:w="0" w:type="auto"/>
            <w:tcBorders>
              <w:top w:val="single" w:sz="4" w:space="0" w:color="000000"/>
              <w:left w:val="single" w:sz="6" w:space="0" w:color="000000"/>
              <w:bottom w:val="single" w:sz="6" w:space="0" w:color="000000"/>
              <w:right w:val="single" w:sz="4" w:space="0" w:color="000000"/>
            </w:tcBorders>
            <w:vAlign w:val="center"/>
            <w:hideMark/>
          </w:tcPr>
          <w:p w:rsidR="00DF2F78" w:rsidRPr="00013C1E" w:rsidRDefault="00DF2F78" w:rsidP="000B68B6">
            <w:pPr>
              <w:suppressAutoHyphens/>
              <w:snapToGrid w:val="0"/>
              <w:spacing w:after="0" w:line="240" w:lineRule="auto"/>
              <w:jc w:val="center"/>
              <w:rPr>
                <w:rFonts w:ascii="Times New Roman" w:eastAsia="Calibri" w:hAnsi="Times New Roman" w:cs="Times New Roman"/>
                <w:b/>
                <w:color w:val="000000"/>
                <w:sz w:val="24"/>
                <w:szCs w:val="24"/>
                <w:lang w:eastAsia="ar-SA"/>
              </w:rPr>
            </w:pPr>
            <w:r w:rsidRPr="00013C1E">
              <w:rPr>
                <w:rFonts w:ascii="Times New Roman" w:eastAsia="Calibri" w:hAnsi="Times New Roman" w:cs="Times New Roman"/>
                <w:b/>
                <w:color w:val="000000"/>
                <w:sz w:val="24"/>
                <w:szCs w:val="24"/>
                <w:lang w:eastAsia="ar-SA"/>
              </w:rPr>
              <w:t>промежуточная аттестация</w:t>
            </w:r>
          </w:p>
        </w:tc>
      </w:tr>
      <w:tr w:rsidR="001F4B0F" w:rsidRPr="00013C1E" w:rsidTr="00013C1E">
        <w:trPr>
          <w:trHeight w:val="1209"/>
          <w:jc w:val="center"/>
        </w:trPr>
        <w:tc>
          <w:tcPr>
            <w:tcW w:w="0" w:type="auto"/>
            <w:vMerge w:val="restart"/>
            <w:tcBorders>
              <w:top w:val="single" w:sz="6" w:space="0" w:color="000000"/>
              <w:left w:val="single" w:sz="6" w:space="0" w:color="000000"/>
              <w:right w:val="single" w:sz="6" w:space="0" w:color="000000"/>
            </w:tcBorders>
            <w:vAlign w:val="center"/>
          </w:tcPr>
          <w:p w:rsidR="002159F1" w:rsidRPr="00123911" w:rsidRDefault="00123911" w:rsidP="00242A15">
            <w:pPr>
              <w:spacing w:after="0" w:line="240" w:lineRule="auto"/>
              <w:rPr>
                <w:rFonts w:ascii="Times New Roman" w:eastAsia="Times New Roman" w:hAnsi="Times New Roman" w:cs="Times New Roman"/>
                <w:lang w:eastAsia="ru-RU"/>
              </w:rPr>
            </w:pPr>
            <w:r w:rsidRPr="00123911">
              <w:rPr>
                <w:rFonts w:ascii="Times New Roman" w:eastAsia="Times New Roman" w:hAnsi="Times New Roman" w:cs="Times New Roman"/>
                <w:lang w:eastAsia="ru-RU"/>
              </w:rPr>
              <w:t>Знания</w:t>
            </w:r>
          </w:p>
        </w:tc>
        <w:tc>
          <w:tcPr>
            <w:tcW w:w="0" w:type="auto"/>
            <w:vMerge w:val="restart"/>
            <w:tcBorders>
              <w:top w:val="single" w:sz="6" w:space="0" w:color="000000"/>
              <w:left w:val="single" w:sz="6" w:space="0" w:color="000000"/>
              <w:right w:val="single" w:sz="6" w:space="0" w:color="000000"/>
            </w:tcBorders>
            <w:vAlign w:val="center"/>
          </w:tcPr>
          <w:p w:rsidR="002159F1" w:rsidRPr="0085597E" w:rsidRDefault="0085597E" w:rsidP="000B68B6">
            <w:pPr>
              <w:suppressAutoHyphens/>
              <w:snapToGrid w:val="0"/>
              <w:spacing w:after="0" w:line="240" w:lineRule="auto"/>
              <w:rPr>
                <w:rFonts w:ascii="Times New Roman" w:eastAsia="Calibri" w:hAnsi="Times New Roman" w:cs="Times New Roman"/>
                <w:lang w:eastAsia="ar-SA"/>
              </w:rPr>
            </w:pPr>
            <w:r w:rsidRPr="0085597E">
              <w:rPr>
                <w:rFonts w:ascii="Times New Roman" w:hAnsi="Times New Roman" w:cs="Times New Roman"/>
              </w:rPr>
              <w:t>общечеловеческих ценностей и ценностно-смысловых ориентаций различных национальных, религиозных, профессиональных общностей и групп в российском социуме; нравственных норм и обязанностей человека.</w:t>
            </w:r>
          </w:p>
        </w:tc>
        <w:tc>
          <w:tcPr>
            <w:tcW w:w="0" w:type="auto"/>
            <w:tcBorders>
              <w:top w:val="single" w:sz="6" w:space="0" w:color="000000"/>
              <w:left w:val="single" w:sz="6" w:space="0" w:color="000000"/>
              <w:right w:val="single" w:sz="6" w:space="0" w:color="000000"/>
            </w:tcBorders>
            <w:vAlign w:val="center"/>
          </w:tcPr>
          <w:p w:rsidR="002159F1" w:rsidRPr="00C77C5D" w:rsidRDefault="00C77C5D" w:rsidP="00581B4C">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1</w:t>
            </w:r>
            <w:r w:rsidR="00581B4C">
              <w:rPr>
                <w:rFonts w:ascii="Times New Roman" w:hAnsi="Times New Roman" w:cs="Times New Roman"/>
                <w:sz w:val="24"/>
                <w:szCs w:val="24"/>
              </w:rPr>
              <w:t>.</w:t>
            </w:r>
            <w:r w:rsidRPr="00C77C5D">
              <w:rPr>
                <w:rFonts w:ascii="Times New Roman" w:hAnsi="Times New Roman" w:cs="Times New Roman"/>
                <w:sz w:val="24"/>
                <w:szCs w:val="24"/>
              </w:rPr>
              <w:t xml:space="preserve"> Введение в этику. Этика как область знания. </w:t>
            </w:r>
          </w:p>
        </w:tc>
        <w:tc>
          <w:tcPr>
            <w:tcW w:w="0" w:type="auto"/>
            <w:tcBorders>
              <w:top w:val="single" w:sz="6" w:space="0" w:color="000000"/>
              <w:left w:val="single" w:sz="6" w:space="0" w:color="000000"/>
              <w:bottom w:val="single" w:sz="6" w:space="0" w:color="000000"/>
              <w:right w:val="single" w:sz="6" w:space="0" w:color="000000"/>
            </w:tcBorders>
            <w:vAlign w:val="center"/>
          </w:tcPr>
          <w:p w:rsidR="002159F1" w:rsidRDefault="00320AF8"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w:t>
            </w:r>
            <w:r w:rsidR="002159F1" w:rsidRPr="00013C1E">
              <w:rPr>
                <w:rFonts w:ascii="Times New Roman" w:hAnsi="Times New Roman" w:cs="Times New Roman"/>
                <w:sz w:val="24"/>
                <w:szCs w:val="24"/>
              </w:rPr>
              <w:t>ловарь терминов</w:t>
            </w:r>
          </w:p>
          <w:p w:rsidR="007F16AD" w:rsidRPr="00013C1E" w:rsidRDefault="007F16AD"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w:t>
            </w:r>
            <w:r w:rsidR="004717CF">
              <w:rPr>
                <w:rFonts w:ascii="Times New Roman" w:hAnsi="Times New Roman" w:cs="Times New Roman"/>
                <w:sz w:val="24"/>
                <w:szCs w:val="24"/>
              </w:rPr>
              <w:t xml:space="preserve"> </w:t>
            </w:r>
            <w:r>
              <w:rPr>
                <w:rFonts w:ascii="Times New Roman" w:hAnsi="Times New Roman" w:cs="Times New Roman"/>
                <w:sz w:val="24"/>
                <w:szCs w:val="24"/>
              </w:rPr>
              <w:t>5.1)</w:t>
            </w:r>
          </w:p>
        </w:tc>
        <w:tc>
          <w:tcPr>
            <w:tcW w:w="0" w:type="auto"/>
            <w:tcBorders>
              <w:top w:val="single" w:sz="6" w:space="0" w:color="000000"/>
              <w:left w:val="single" w:sz="6" w:space="0" w:color="000000"/>
              <w:bottom w:val="single" w:sz="6" w:space="0" w:color="000000"/>
              <w:right w:val="single" w:sz="4" w:space="0" w:color="000000"/>
            </w:tcBorders>
          </w:tcPr>
          <w:p w:rsidR="00B43B89" w:rsidRDefault="00B43B89" w:rsidP="00123911">
            <w:pPr>
              <w:spacing w:after="0" w:line="240" w:lineRule="auto"/>
              <w:jc w:val="center"/>
              <w:rPr>
                <w:rFonts w:ascii="Times New Roman" w:eastAsia="Calibri" w:hAnsi="Times New Roman" w:cs="Times New Roman"/>
                <w:color w:val="000000"/>
                <w:sz w:val="24"/>
                <w:szCs w:val="24"/>
                <w:lang w:eastAsia="ar-SA"/>
              </w:rPr>
            </w:pPr>
          </w:p>
          <w:p w:rsidR="002159F1" w:rsidRDefault="002B151C"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p w:rsidR="00581B4C" w:rsidRDefault="00581B4C" w:rsidP="00123911">
            <w:pPr>
              <w:spacing w:after="0" w:line="240" w:lineRule="auto"/>
              <w:jc w:val="center"/>
            </w:pPr>
          </w:p>
        </w:tc>
      </w:tr>
      <w:tr w:rsidR="001F4B0F" w:rsidRPr="00013C1E" w:rsidTr="00013C1E">
        <w:trPr>
          <w:trHeight w:val="300"/>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rsidR="002B151C" w:rsidRPr="00C77C5D" w:rsidRDefault="002B151C" w:rsidP="00581B4C">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2</w:t>
            </w:r>
            <w:r w:rsidR="00581B4C">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w:t>
            </w:r>
            <w:r w:rsidR="004717CF">
              <w:rPr>
                <w:rFonts w:ascii="Times New Roman" w:hAnsi="Times New Roman" w:cs="Times New Roman"/>
                <w:sz w:val="24"/>
                <w:szCs w:val="24"/>
              </w:rPr>
              <w:t xml:space="preserve"> </w:t>
            </w:r>
            <w:r>
              <w:rPr>
                <w:rFonts w:ascii="Times New Roman" w:hAnsi="Times New Roman" w:cs="Times New Roman"/>
                <w:sz w:val="24"/>
                <w:szCs w:val="24"/>
              </w:rPr>
              <w:t>5.2), Эссе 1</w:t>
            </w:r>
          </w:p>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p w:rsidR="004717CF" w:rsidRPr="00013C1E" w:rsidRDefault="004717CF" w:rsidP="00123911">
            <w:pPr>
              <w:spacing w:after="0" w:line="240" w:lineRule="auto"/>
              <w:jc w:val="center"/>
              <w:rPr>
                <w:rFonts w:ascii="Times New Roman" w:hAnsi="Times New Roman" w:cs="Times New Roman"/>
                <w:sz w:val="24"/>
                <w:szCs w:val="24"/>
              </w:rPr>
            </w:pPr>
          </w:p>
        </w:tc>
        <w:tc>
          <w:tcPr>
            <w:tcW w:w="0" w:type="auto"/>
            <w:tcBorders>
              <w:top w:val="single" w:sz="6" w:space="0" w:color="000000"/>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581B4C" w:rsidRDefault="002B151C" w:rsidP="00123911">
            <w:pPr>
              <w:spacing w:after="0" w:line="240" w:lineRule="auto"/>
              <w:jc w:val="cente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tc>
      </w:tr>
      <w:tr w:rsidR="001F4B0F" w:rsidRPr="00013C1E" w:rsidTr="00013C1E">
        <w:trPr>
          <w:trHeight w:val="780"/>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C77C5D" w:rsidRDefault="002B151C" w:rsidP="00581B4C">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2B151C" w:rsidRPr="00013C1E"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4" w:space="0" w:color="auto"/>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p w:rsidR="00581B4C" w:rsidRDefault="00581B4C" w:rsidP="00123911">
            <w:pPr>
              <w:spacing w:after="0" w:line="240" w:lineRule="auto"/>
              <w:jc w:val="center"/>
            </w:pPr>
          </w:p>
        </w:tc>
      </w:tr>
      <w:tr w:rsidR="001F4B0F" w:rsidRPr="00013C1E" w:rsidTr="00013C1E">
        <w:trPr>
          <w:trHeight w:val="315"/>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C77C5D" w:rsidRDefault="002B151C" w:rsidP="00581B4C">
            <w:pPr>
              <w:autoSpaceDE w:val="0"/>
              <w:autoSpaceDN w:val="0"/>
              <w:adjustRightInd w:val="0"/>
              <w:spacing w:after="0" w:line="240" w:lineRule="auto"/>
              <w:rPr>
                <w:rFonts w:ascii="Times New Roman" w:hAnsi="Times New Roman" w:cs="Times New Roman"/>
                <w:sz w:val="24"/>
                <w:szCs w:val="24"/>
              </w:rPr>
            </w:pPr>
            <w:r w:rsidRPr="00C77C5D">
              <w:rPr>
                <w:rFonts w:ascii="Times New Roman" w:hAnsi="Times New Roman" w:cs="Times New Roman"/>
                <w:sz w:val="24"/>
                <w:szCs w:val="24"/>
              </w:rPr>
              <w:t xml:space="preserve">Тема 4. История этических учений: от Античности до Средневековья. </w:t>
            </w:r>
          </w:p>
        </w:tc>
        <w:tc>
          <w:tcPr>
            <w:tcW w:w="0" w:type="auto"/>
            <w:tcBorders>
              <w:top w:val="single" w:sz="4" w:space="0" w:color="auto"/>
              <w:left w:val="single" w:sz="6" w:space="0" w:color="000000"/>
              <w:bottom w:val="single" w:sz="4" w:space="0" w:color="auto"/>
              <w:right w:val="single" w:sz="6" w:space="0" w:color="000000"/>
            </w:tcBorders>
            <w:vAlign w:val="center"/>
          </w:tcPr>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Тест № 1</w:t>
            </w:r>
          </w:p>
          <w:p w:rsidR="002B151C" w:rsidRPr="00013C1E"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004717CF">
              <w:rPr>
                <w:rFonts w:ascii="Times New Roman" w:hAnsi="Times New Roman" w:cs="Times New Roman"/>
                <w:sz w:val="24"/>
                <w:szCs w:val="24"/>
              </w:rPr>
              <w:t xml:space="preserve">п. </w:t>
            </w:r>
            <w:r>
              <w:rPr>
                <w:rFonts w:ascii="Times New Roman" w:hAnsi="Times New Roman" w:cs="Times New Roman"/>
                <w:sz w:val="24"/>
                <w:szCs w:val="24"/>
              </w:rPr>
              <w:t>5.4)</w:t>
            </w:r>
          </w:p>
        </w:tc>
        <w:tc>
          <w:tcPr>
            <w:tcW w:w="0" w:type="auto"/>
            <w:tcBorders>
              <w:top w:val="single" w:sz="4" w:space="0" w:color="auto"/>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p w:rsidR="00581B4C" w:rsidRDefault="00581B4C" w:rsidP="00123911">
            <w:pPr>
              <w:spacing w:after="0" w:line="240" w:lineRule="auto"/>
              <w:jc w:val="center"/>
            </w:pPr>
          </w:p>
        </w:tc>
      </w:tr>
      <w:tr w:rsidR="001F4B0F" w:rsidRPr="00013C1E" w:rsidTr="00013C1E">
        <w:trPr>
          <w:trHeight w:val="315"/>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C77C5D" w:rsidRDefault="002B151C" w:rsidP="00581B4C">
            <w:pPr>
              <w:pStyle w:val="Default"/>
            </w:pPr>
            <w:r w:rsidRPr="00C77C5D">
              <w:rPr>
                <w:color w:val="auto"/>
              </w:rPr>
              <w:t xml:space="preserve">Тема 5. </w:t>
            </w:r>
            <w:r w:rsidRPr="00C77C5D">
              <w:t>История этических учений: от роста нравственности в эпоху Возрождения до критики морального сознания Ф. Ницше.</w:t>
            </w: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013C1E" w:rsidRDefault="002B151C" w:rsidP="00123911">
            <w:pPr>
              <w:spacing w:after="0" w:line="240" w:lineRule="auto"/>
              <w:jc w:val="center"/>
              <w:rPr>
                <w:rFonts w:ascii="Times New Roman" w:hAnsi="Times New Roman" w:cs="Times New Roman"/>
                <w:sz w:val="24"/>
                <w:szCs w:val="24"/>
              </w:rPr>
            </w:pPr>
            <w:r w:rsidRPr="00013C1E">
              <w:rPr>
                <w:rFonts w:ascii="Times New Roman" w:hAnsi="Times New Roman" w:cs="Times New Roman"/>
                <w:sz w:val="24"/>
                <w:szCs w:val="24"/>
              </w:rPr>
              <w:t>Тест</w:t>
            </w:r>
            <w:r>
              <w:rPr>
                <w:rFonts w:ascii="Times New Roman" w:hAnsi="Times New Roman" w:cs="Times New Roman"/>
                <w:sz w:val="24"/>
                <w:szCs w:val="24"/>
              </w:rPr>
              <w:t xml:space="preserve"> № 2 (п.</w:t>
            </w:r>
            <w:r w:rsidR="004717CF">
              <w:rPr>
                <w:rFonts w:ascii="Times New Roman" w:hAnsi="Times New Roman" w:cs="Times New Roman"/>
                <w:sz w:val="24"/>
                <w:szCs w:val="24"/>
              </w:rPr>
              <w:t xml:space="preserve"> </w:t>
            </w:r>
            <w:r>
              <w:rPr>
                <w:rFonts w:ascii="Times New Roman" w:hAnsi="Times New Roman" w:cs="Times New Roman"/>
                <w:sz w:val="24"/>
                <w:szCs w:val="24"/>
              </w:rPr>
              <w:t>5.4)</w:t>
            </w:r>
          </w:p>
        </w:tc>
        <w:tc>
          <w:tcPr>
            <w:tcW w:w="0" w:type="auto"/>
            <w:tcBorders>
              <w:top w:val="single" w:sz="4" w:space="0" w:color="auto"/>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2B151C" w:rsidRDefault="002B151C" w:rsidP="00123911">
            <w:pPr>
              <w:spacing w:after="0" w:line="240" w:lineRule="auto"/>
              <w:jc w:val="cente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tc>
      </w:tr>
      <w:tr w:rsidR="001F4B0F" w:rsidRPr="00013C1E" w:rsidTr="00013C1E">
        <w:trPr>
          <w:trHeight w:val="270"/>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C77C5D" w:rsidRDefault="002B151C" w:rsidP="00581B4C">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013C1E"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p w:rsidR="00581B4C" w:rsidRDefault="00581B4C" w:rsidP="00123911">
            <w:pPr>
              <w:spacing w:after="0" w:line="240" w:lineRule="auto"/>
              <w:jc w:val="center"/>
            </w:pPr>
          </w:p>
        </w:tc>
      </w:tr>
      <w:tr w:rsidR="004717CF" w:rsidRPr="00013C1E" w:rsidTr="00013C1E">
        <w:trPr>
          <w:trHeight w:val="675"/>
          <w:jc w:val="center"/>
        </w:trPr>
        <w:tc>
          <w:tcPr>
            <w:tcW w:w="0" w:type="auto"/>
            <w:vMerge/>
            <w:tcBorders>
              <w:left w:val="single" w:sz="6" w:space="0" w:color="000000"/>
              <w:right w:val="single" w:sz="6" w:space="0" w:color="000000"/>
            </w:tcBorders>
            <w:vAlign w:val="center"/>
          </w:tcPr>
          <w:p w:rsidR="004717CF" w:rsidRPr="00013C1E" w:rsidRDefault="004717CF" w:rsidP="004717CF">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4717CF" w:rsidRPr="00013C1E" w:rsidTr="00013C1E">
        <w:trPr>
          <w:trHeight w:val="363"/>
          <w:jc w:val="center"/>
        </w:trPr>
        <w:tc>
          <w:tcPr>
            <w:tcW w:w="0" w:type="auto"/>
            <w:vMerge/>
            <w:tcBorders>
              <w:left w:val="single" w:sz="6" w:space="0" w:color="000000"/>
              <w:right w:val="single" w:sz="6" w:space="0" w:color="000000"/>
            </w:tcBorders>
            <w:vAlign w:val="center"/>
          </w:tcPr>
          <w:p w:rsidR="004717CF" w:rsidRPr="00013C1E" w:rsidRDefault="004717CF" w:rsidP="004717CF">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C77C5D" w:rsidRDefault="004717CF" w:rsidP="004717CF">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4717CF" w:rsidRPr="00013C1E" w:rsidTr="00633227">
        <w:trPr>
          <w:trHeight w:val="1120"/>
          <w:jc w:val="center"/>
        </w:trPr>
        <w:tc>
          <w:tcPr>
            <w:tcW w:w="0" w:type="auto"/>
            <w:vMerge w:val="restart"/>
            <w:tcBorders>
              <w:top w:val="single" w:sz="6" w:space="0" w:color="000000"/>
              <w:left w:val="single" w:sz="6" w:space="0" w:color="000000"/>
              <w:right w:val="single" w:sz="6" w:space="0" w:color="000000"/>
            </w:tcBorders>
            <w:vAlign w:val="center"/>
          </w:tcPr>
          <w:p w:rsidR="00F8654F" w:rsidRPr="00123911" w:rsidRDefault="00F8654F" w:rsidP="004717CF">
            <w:pPr>
              <w:spacing w:after="0" w:line="240" w:lineRule="auto"/>
              <w:rPr>
                <w:rFonts w:ascii="Times New Roman" w:eastAsia="Times New Roman" w:hAnsi="Times New Roman" w:cs="Times New Roman"/>
                <w:b/>
                <w:lang w:eastAsia="ru-RU"/>
              </w:rPr>
            </w:pPr>
          </w:p>
          <w:p w:rsidR="00AA6D31" w:rsidRDefault="00AA6D31" w:rsidP="004717CF">
            <w:pPr>
              <w:spacing w:after="0" w:line="240" w:lineRule="auto"/>
              <w:rPr>
                <w:rFonts w:ascii="Times New Roman" w:eastAsia="Times New Roman" w:hAnsi="Times New Roman" w:cs="Times New Roman"/>
                <w:lang w:eastAsia="ru-RU"/>
              </w:rPr>
            </w:pPr>
          </w:p>
          <w:p w:rsidR="004717CF" w:rsidRPr="00123911" w:rsidRDefault="00123911" w:rsidP="004717CF">
            <w:pPr>
              <w:spacing w:after="0" w:line="240" w:lineRule="auto"/>
              <w:rPr>
                <w:rFonts w:ascii="Times New Roman" w:eastAsia="Times New Roman" w:hAnsi="Times New Roman" w:cs="Times New Roman"/>
                <w:color w:val="000000"/>
                <w:lang w:eastAsia="ru-RU"/>
              </w:rPr>
            </w:pPr>
            <w:r w:rsidRPr="00123911">
              <w:rPr>
                <w:rFonts w:ascii="Times New Roman" w:eastAsia="Times New Roman" w:hAnsi="Times New Roman" w:cs="Times New Roman"/>
                <w:lang w:eastAsia="ru-RU"/>
              </w:rPr>
              <w:t>Умения</w:t>
            </w:r>
          </w:p>
        </w:tc>
        <w:tc>
          <w:tcPr>
            <w:tcW w:w="0" w:type="auto"/>
            <w:vMerge w:val="restart"/>
            <w:tcBorders>
              <w:top w:val="single" w:sz="6" w:space="0" w:color="000000"/>
              <w:left w:val="single" w:sz="6" w:space="0" w:color="000000"/>
              <w:right w:val="single" w:sz="6" w:space="0" w:color="000000"/>
            </w:tcBorders>
            <w:vAlign w:val="center"/>
          </w:tcPr>
          <w:p w:rsidR="00F8654F" w:rsidRPr="00123911" w:rsidRDefault="00F8654F" w:rsidP="004717CF">
            <w:pPr>
              <w:suppressAutoHyphens/>
              <w:snapToGrid w:val="0"/>
              <w:spacing w:after="0" w:line="240" w:lineRule="auto"/>
              <w:rPr>
                <w:rFonts w:ascii="Times New Roman" w:hAnsi="Times New Roman" w:cs="Times New Roman"/>
              </w:rPr>
            </w:pPr>
          </w:p>
          <w:p w:rsidR="00F8654F" w:rsidRPr="00123911" w:rsidRDefault="00F8654F" w:rsidP="004717CF">
            <w:pPr>
              <w:suppressAutoHyphens/>
              <w:snapToGrid w:val="0"/>
              <w:spacing w:after="0" w:line="240" w:lineRule="auto"/>
              <w:rPr>
                <w:rFonts w:ascii="Times New Roman" w:hAnsi="Times New Roman" w:cs="Times New Roman"/>
              </w:rPr>
            </w:pPr>
          </w:p>
          <w:p w:rsidR="00F8654F" w:rsidRPr="00123911" w:rsidRDefault="00F8654F" w:rsidP="004717CF">
            <w:pPr>
              <w:suppressAutoHyphens/>
              <w:snapToGrid w:val="0"/>
              <w:spacing w:after="0" w:line="240" w:lineRule="auto"/>
              <w:rPr>
                <w:rFonts w:ascii="Times New Roman" w:hAnsi="Times New Roman" w:cs="Times New Roman"/>
              </w:rPr>
            </w:pPr>
          </w:p>
          <w:p w:rsidR="004717CF" w:rsidRPr="0085597E" w:rsidRDefault="0085597E" w:rsidP="004717CF">
            <w:pPr>
              <w:suppressAutoHyphens/>
              <w:snapToGrid w:val="0"/>
              <w:spacing w:after="0" w:line="240" w:lineRule="auto"/>
              <w:rPr>
                <w:rFonts w:ascii="Times New Roman" w:hAnsi="Times New Roman" w:cs="Times New Roman"/>
              </w:rPr>
            </w:pPr>
            <w:r w:rsidRPr="0085597E">
              <w:rPr>
                <w:rFonts w:ascii="Times New Roman" w:hAnsi="Times New Roman" w:cs="Times New Roman"/>
              </w:rPr>
              <w:t xml:space="preserve">проявлять расовую, национальную, религиозную </w:t>
            </w:r>
            <w:r w:rsidRPr="0085597E">
              <w:rPr>
                <w:rFonts w:ascii="Times New Roman" w:hAnsi="Times New Roman" w:cs="Times New Roman"/>
              </w:rPr>
              <w:lastRenderedPageBreak/>
              <w:t>терпимость; уметь использовать знания о ценностно-смысловых ориентациях различных социальных, национальных, религиозных, профессиональных общностей и групп.</w:t>
            </w:r>
          </w:p>
        </w:tc>
        <w:tc>
          <w:tcPr>
            <w:tcW w:w="0" w:type="auto"/>
            <w:tcBorders>
              <w:left w:val="single" w:sz="6" w:space="0" w:color="000000"/>
              <w:bottom w:val="single" w:sz="4" w:space="0" w:color="auto"/>
              <w:right w:val="single" w:sz="6" w:space="0" w:color="000000"/>
            </w:tcBorders>
            <w:vAlign w:val="center"/>
          </w:tcPr>
          <w:p w:rsidR="004717CF" w:rsidRPr="00C77C5D" w:rsidRDefault="004717CF" w:rsidP="004717CF">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lastRenderedPageBreak/>
              <w:t>Тема 2</w:t>
            </w:r>
            <w:r w:rsidR="00123911">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4717CF"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4717CF"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(п.5.2), Эссе 1</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bottom w:val="single" w:sz="4" w:space="0" w:color="auto"/>
              <w:right w:val="single" w:sz="4" w:space="0" w:color="000000"/>
            </w:tcBorders>
          </w:tcPr>
          <w:p w:rsidR="00123911" w:rsidRDefault="00123911" w:rsidP="00123911">
            <w:pPr>
              <w:jc w:val="center"/>
              <w:rPr>
                <w:rFonts w:ascii="Times New Roman" w:eastAsia="Calibri" w:hAnsi="Times New Roman" w:cs="Times New Roman"/>
                <w:color w:val="000000"/>
                <w:sz w:val="24"/>
                <w:szCs w:val="24"/>
                <w:lang w:eastAsia="ar-SA"/>
              </w:rPr>
            </w:pPr>
          </w:p>
          <w:p w:rsidR="004717CF" w:rsidRDefault="004717CF" w:rsidP="00123911">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4717CF" w:rsidRPr="00013C1E" w:rsidTr="00581B4C">
        <w:trPr>
          <w:trHeight w:val="1546"/>
          <w:jc w:val="center"/>
        </w:trPr>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123911" w:rsidRDefault="004717CF" w:rsidP="004717CF">
            <w:pPr>
              <w:suppressAutoHyphens/>
              <w:snapToGrid w:val="0"/>
              <w:spacing w:after="0" w:line="240" w:lineRule="auto"/>
              <w:rPr>
                <w:rFonts w:ascii="Times New Roman" w:eastAsia="Calibri" w:hAnsi="Times New Roman" w:cs="Times New Roman"/>
                <w:lang w:eastAsia="ar-SA"/>
              </w:rPr>
            </w:pPr>
          </w:p>
        </w:tc>
        <w:tc>
          <w:tcPr>
            <w:tcW w:w="0" w:type="auto"/>
            <w:tcBorders>
              <w:top w:val="single" w:sz="6" w:space="0" w:color="000000"/>
              <w:left w:val="single" w:sz="6" w:space="0" w:color="000000"/>
              <w:right w:val="single" w:sz="4" w:space="0" w:color="000000"/>
            </w:tcBorders>
            <w:vAlign w:val="center"/>
          </w:tcPr>
          <w:p w:rsidR="004717CF" w:rsidRPr="00013C1E" w:rsidRDefault="004717CF" w:rsidP="004717CF">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right w:val="single" w:sz="4" w:space="0" w:color="000000"/>
            </w:tcBorders>
          </w:tcPr>
          <w:p w:rsidR="00633227" w:rsidRDefault="00633227" w:rsidP="00123911">
            <w:pPr>
              <w:jc w:val="center"/>
              <w:rPr>
                <w:rFonts w:ascii="Times New Roman" w:eastAsia="Calibri" w:hAnsi="Times New Roman" w:cs="Times New Roman"/>
                <w:color w:val="000000"/>
                <w:sz w:val="24"/>
                <w:szCs w:val="24"/>
                <w:lang w:eastAsia="ar-SA"/>
              </w:rPr>
            </w:pPr>
          </w:p>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6E1BD0">
        <w:trPr>
          <w:trHeight w:val="960"/>
          <w:jc w:val="center"/>
        </w:trPr>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123911" w:rsidRDefault="004717CF" w:rsidP="004717CF">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6E1BD0">
        <w:trPr>
          <w:trHeight w:val="960"/>
          <w:jc w:val="center"/>
        </w:trPr>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123911" w:rsidRDefault="004717CF" w:rsidP="004717CF">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6E1BD0">
        <w:trPr>
          <w:trHeight w:val="960"/>
          <w:jc w:val="center"/>
        </w:trPr>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123911" w:rsidRDefault="004717CF" w:rsidP="004717CF">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4717CF" w:rsidRPr="00C77C5D" w:rsidRDefault="004717CF" w:rsidP="004717CF">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DE5F29">
        <w:trPr>
          <w:trHeight w:val="1165"/>
          <w:jc w:val="center"/>
        </w:trPr>
        <w:tc>
          <w:tcPr>
            <w:tcW w:w="0" w:type="auto"/>
            <w:vMerge w:val="restart"/>
            <w:tcBorders>
              <w:top w:val="single" w:sz="6" w:space="0" w:color="000000"/>
              <w:left w:val="single" w:sz="6" w:space="0" w:color="000000"/>
              <w:right w:val="single" w:sz="6" w:space="0" w:color="000000"/>
            </w:tcBorders>
            <w:vAlign w:val="center"/>
          </w:tcPr>
          <w:p w:rsidR="004717CF" w:rsidRPr="00242A15" w:rsidRDefault="00123911" w:rsidP="004717CF">
            <w:pPr>
              <w:spacing w:after="0" w:line="240" w:lineRule="auto"/>
              <w:rPr>
                <w:rFonts w:ascii="Times New Roman" w:eastAsia="Times New Roman" w:hAnsi="Times New Roman" w:cs="Times New Roman"/>
                <w:b/>
                <w:color w:val="000000"/>
                <w:sz w:val="24"/>
                <w:szCs w:val="24"/>
                <w:lang w:eastAsia="ru-RU"/>
              </w:rPr>
            </w:pPr>
            <w:r w:rsidRPr="000E18B1">
              <w:rPr>
                <w:rFonts w:ascii="Times New Roman" w:eastAsia="Calibri" w:hAnsi="Times New Roman" w:cs="Times New Roman"/>
              </w:rPr>
              <w:t>Навыки</w:t>
            </w:r>
            <w:r w:rsidRPr="00242A15">
              <w:rPr>
                <w:rFonts w:ascii="Times New Roman" w:eastAsia="Times New Roman" w:hAnsi="Times New Roman" w:cs="Times New Roman"/>
                <w:b/>
                <w:color w:val="000000"/>
                <w:sz w:val="24"/>
                <w:szCs w:val="24"/>
                <w:lang w:eastAsia="ru-RU"/>
              </w:rPr>
              <w:t xml:space="preserve"> </w:t>
            </w:r>
          </w:p>
        </w:tc>
        <w:tc>
          <w:tcPr>
            <w:tcW w:w="0" w:type="auto"/>
            <w:vMerge w:val="restart"/>
            <w:tcBorders>
              <w:top w:val="single" w:sz="6" w:space="0" w:color="000000"/>
              <w:left w:val="single" w:sz="6" w:space="0" w:color="000000"/>
              <w:right w:val="single" w:sz="6" w:space="0" w:color="000000"/>
            </w:tcBorders>
          </w:tcPr>
          <w:p w:rsidR="004717CF" w:rsidRPr="00123911" w:rsidRDefault="004717CF" w:rsidP="004717CF">
            <w:pPr>
              <w:spacing w:after="0" w:line="240" w:lineRule="auto"/>
              <w:jc w:val="both"/>
              <w:rPr>
                <w:rFonts w:ascii="Times New Roman" w:hAnsi="Times New Roman" w:cs="Times New Roman"/>
              </w:rPr>
            </w:pPr>
          </w:p>
          <w:p w:rsidR="004717CF" w:rsidRPr="00123911" w:rsidRDefault="004717CF" w:rsidP="004717CF">
            <w:pPr>
              <w:spacing w:after="0" w:line="240" w:lineRule="auto"/>
              <w:jc w:val="both"/>
              <w:rPr>
                <w:rFonts w:ascii="Times New Roman" w:hAnsi="Times New Roman" w:cs="Times New Roman"/>
              </w:rPr>
            </w:pPr>
          </w:p>
          <w:p w:rsidR="004717CF" w:rsidRPr="00123911" w:rsidRDefault="004717CF" w:rsidP="004717CF">
            <w:pPr>
              <w:spacing w:after="0" w:line="240" w:lineRule="auto"/>
              <w:jc w:val="both"/>
              <w:rPr>
                <w:rFonts w:ascii="Times New Roman" w:hAnsi="Times New Roman" w:cs="Times New Roman"/>
              </w:rPr>
            </w:pPr>
          </w:p>
          <w:p w:rsidR="00123911" w:rsidRDefault="00123911" w:rsidP="004717CF">
            <w:pPr>
              <w:spacing w:after="0" w:line="240" w:lineRule="auto"/>
              <w:jc w:val="both"/>
              <w:rPr>
                <w:rFonts w:ascii="Times New Roman" w:hAnsi="Times New Roman" w:cs="Times New Roman"/>
              </w:rPr>
            </w:pPr>
          </w:p>
          <w:p w:rsidR="00123911" w:rsidRDefault="00123911" w:rsidP="004717CF">
            <w:pPr>
              <w:spacing w:after="0" w:line="240" w:lineRule="auto"/>
              <w:jc w:val="both"/>
              <w:rPr>
                <w:rFonts w:ascii="Times New Roman" w:hAnsi="Times New Roman" w:cs="Times New Roman"/>
              </w:rPr>
            </w:pPr>
          </w:p>
          <w:p w:rsidR="00123911" w:rsidRDefault="00123911" w:rsidP="004717CF">
            <w:pPr>
              <w:spacing w:after="0" w:line="240" w:lineRule="auto"/>
              <w:jc w:val="both"/>
              <w:rPr>
                <w:rFonts w:ascii="Times New Roman" w:hAnsi="Times New Roman" w:cs="Times New Roman"/>
              </w:rPr>
            </w:pPr>
          </w:p>
          <w:p w:rsidR="004717CF" w:rsidRPr="0085597E" w:rsidRDefault="0085597E" w:rsidP="00EA55F4">
            <w:pPr>
              <w:spacing w:after="0" w:line="240" w:lineRule="auto"/>
              <w:jc w:val="both"/>
              <w:rPr>
                <w:rFonts w:ascii="Times New Roman" w:hAnsi="Times New Roman" w:cs="Times New Roman"/>
              </w:rPr>
            </w:pPr>
            <w:r w:rsidRPr="0085597E">
              <w:rPr>
                <w:rFonts w:ascii="Times New Roman" w:hAnsi="Times New Roman" w:cs="Times New Roman"/>
              </w:rPr>
              <w:t xml:space="preserve">ценностно-смысловой ориентации при взаимодействии с различными социальными, национальными, религиозными, профессиональными общностями и группами в российском </w:t>
            </w:r>
            <w:r w:rsidR="00EA55F4">
              <w:rPr>
                <w:rFonts w:ascii="Times New Roman" w:hAnsi="Times New Roman" w:cs="Times New Roman"/>
              </w:rPr>
              <w:t>социум</w:t>
            </w:r>
            <w:r w:rsidRPr="0085597E">
              <w:rPr>
                <w:rFonts w:ascii="Times New Roman" w:hAnsi="Times New Roman" w:cs="Times New Roman"/>
              </w:rPr>
              <w:t>е.</w:t>
            </w:r>
          </w:p>
        </w:tc>
        <w:tc>
          <w:tcPr>
            <w:tcW w:w="0" w:type="auto"/>
            <w:tcBorders>
              <w:top w:val="single" w:sz="6" w:space="0" w:color="000000"/>
              <w:left w:val="single" w:sz="6" w:space="0" w:color="000000"/>
              <w:right w:val="single" w:sz="4" w:space="0" w:color="000000"/>
            </w:tcBorders>
            <w:vAlign w:val="center"/>
          </w:tcPr>
          <w:p w:rsidR="004717CF" w:rsidRPr="00013C1E" w:rsidRDefault="004717CF" w:rsidP="004717CF">
            <w:pPr>
              <w:pStyle w:val="Default"/>
            </w:pPr>
            <w:r w:rsidRPr="00C77C5D">
              <w:t>Тема 3. Проблемы и последствия морального выбора.</w:t>
            </w:r>
          </w:p>
        </w:tc>
        <w:tc>
          <w:tcPr>
            <w:tcW w:w="0" w:type="auto"/>
            <w:tcBorders>
              <w:top w:val="single" w:sz="6" w:space="0" w:color="000000"/>
              <w:left w:val="single" w:sz="6" w:space="0" w:color="000000"/>
              <w:right w:val="single" w:sz="4" w:space="0" w:color="000000"/>
            </w:tcBorders>
            <w:vAlign w:val="center"/>
          </w:tcPr>
          <w:p w:rsidR="004717CF"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4717CF" w:rsidRDefault="004717CF"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hAnsi="Times New Roman" w:cs="Times New Roman"/>
                <w:sz w:val="24"/>
                <w:szCs w:val="24"/>
              </w:rPr>
              <w:t>(п. 5.3)</w:t>
            </w:r>
          </w:p>
        </w:tc>
        <w:tc>
          <w:tcPr>
            <w:tcW w:w="0" w:type="auto"/>
            <w:tcBorders>
              <w:top w:val="single" w:sz="6" w:space="0" w:color="000000"/>
              <w:left w:val="single" w:sz="6" w:space="0" w:color="000000"/>
              <w:right w:val="single" w:sz="4" w:space="0" w:color="000000"/>
            </w:tcBorders>
          </w:tcPr>
          <w:p w:rsidR="00DE5F29" w:rsidRDefault="00DE5F29" w:rsidP="00123911">
            <w:pPr>
              <w:jc w:val="center"/>
              <w:rPr>
                <w:rFonts w:ascii="Times New Roman" w:eastAsia="Calibri" w:hAnsi="Times New Roman" w:cs="Times New Roman"/>
                <w:color w:val="000000"/>
                <w:sz w:val="24"/>
                <w:szCs w:val="24"/>
                <w:lang w:eastAsia="ar-SA"/>
              </w:rPr>
            </w:pPr>
          </w:p>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DE5F29">
        <w:trPr>
          <w:trHeight w:val="776"/>
          <w:jc w:val="center"/>
        </w:trPr>
        <w:tc>
          <w:tcPr>
            <w:tcW w:w="0" w:type="auto"/>
            <w:vMerge/>
            <w:tcBorders>
              <w:left w:val="single" w:sz="6" w:space="0" w:color="000000"/>
              <w:right w:val="single" w:sz="6" w:space="0" w:color="000000"/>
            </w:tcBorders>
            <w:vAlign w:val="center"/>
          </w:tcPr>
          <w:p w:rsidR="004717CF" w:rsidRPr="00013C1E" w:rsidRDefault="004717CF" w:rsidP="004717CF">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013C1E">
        <w:trPr>
          <w:trHeight w:val="1089"/>
          <w:jc w:val="center"/>
        </w:trPr>
        <w:tc>
          <w:tcPr>
            <w:tcW w:w="0" w:type="auto"/>
            <w:vMerge/>
            <w:tcBorders>
              <w:left w:val="single" w:sz="6" w:space="0" w:color="000000"/>
              <w:right w:val="single" w:sz="6" w:space="0" w:color="000000"/>
            </w:tcBorders>
            <w:vAlign w:val="center"/>
          </w:tcPr>
          <w:p w:rsidR="004717CF" w:rsidRPr="00013C1E" w:rsidRDefault="004717CF" w:rsidP="004717CF">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6E1BD0">
        <w:trPr>
          <w:trHeight w:val="1089"/>
          <w:jc w:val="center"/>
        </w:trPr>
        <w:tc>
          <w:tcPr>
            <w:tcW w:w="0" w:type="auto"/>
            <w:vMerge/>
            <w:tcBorders>
              <w:left w:val="single" w:sz="6" w:space="0" w:color="000000"/>
              <w:bottom w:val="single" w:sz="4" w:space="0" w:color="000000"/>
              <w:right w:val="single" w:sz="6" w:space="0" w:color="000000"/>
            </w:tcBorders>
            <w:vAlign w:val="center"/>
          </w:tcPr>
          <w:p w:rsidR="004717CF" w:rsidRPr="00013C1E" w:rsidRDefault="004717CF" w:rsidP="004717CF">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right w:val="single" w:sz="6" w:space="0" w:color="000000"/>
            </w:tcBorders>
            <w:vAlign w:val="center"/>
          </w:tcPr>
          <w:p w:rsidR="004717CF" w:rsidRPr="00C77C5D" w:rsidRDefault="004717CF" w:rsidP="004717CF">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bl>
    <w:p w:rsidR="0085597E" w:rsidRDefault="0085597E" w:rsidP="0085597E">
      <w:pPr>
        <w:jc w:val="both"/>
        <w:rPr>
          <w:rFonts w:ascii="Times New Roman" w:hAnsi="Times New Roman" w:cs="Times New Roman"/>
          <w:b/>
          <w:i/>
          <w:sz w:val="24"/>
          <w:szCs w:val="24"/>
        </w:rPr>
      </w:pPr>
    </w:p>
    <w:p w:rsidR="0085597E" w:rsidRDefault="0085597E" w:rsidP="0085597E">
      <w:pPr>
        <w:jc w:val="both"/>
        <w:rPr>
          <w:rFonts w:ascii="Times New Roman" w:hAnsi="Times New Roman" w:cs="Times New Roman"/>
          <w:b/>
          <w:i/>
          <w:sz w:val="24"/>
          <w:szCs w:val="24"/>
        </w:rPr>
      </w:pPr>
      <w:r>
        <w:rPr>
          <w:rFonts w:ascii="Times New Roman" w:hAnsi="Times New Roman" w:cs="Times New Roman"/>
          <w:b/>
          <w:i/>
          <w:sz w:val="24"/>
          <w:szCs w:val="24"/>
        </w:rPr>
        <w:t>&lt;ОК-2&gt; &lt;</w:t>
      </w:r>
      <w:r>
        <w:rPr>
          <w:rFonts w:ascii="Times New Roman" w:eastAsia="Calibri" w:hAnsi="Times New Roman" w:cs="Times New Roman"/>
          <w:b/>
          <w:i/>
          <w:sz w:val="24"/>
          <w:szCs w:val="24"/>
        </w:rPr>
        <w:t>Способность руководствоваться принципами культурного релятивизма и этическими нормами, предполагающими отказ от этноцентризма и уважение своеобразия иноязычной культуры и ценностных ориентаций иноязычного социума</w:t>
      </w:r>
      <w:r>
        <w:rPr>
          <w:rFonts w:ascii="Times New Roman" w:eastAsia="Calibri" w:hAnsi="Times New Roman" w:cs="Times New Roman"/>
          <w:sz w:val="24"/>
          <w:szCs w:val="24"/>
        </w:rPr>
        <w:t>.</w:t>
      </w:r>
      <w:r>
        <w:rPr>
          <w:rFonts w:ascii="Times New Roman" w:hAnsi="Times New Roman" w:cs="Times New Roman"/>
          <w:b/>
          <w:i/>
          <w:sz w:val="24"/>
          <w:szCs w:val="24"/>
        </w:rPr>
        <w:t>&gt;</w:t>
      </w: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949"/>
        <w:gridCol w:w="2926"/>
        <w:gridCol w:w="2840"/>
        <w:gridCol w:w="1398"/>
        <w:gridCol w:w="2079"/>
      </w:tblGrid>
      <w:tr w:rsidR="0085597E" w:rsidRPr="00013C1E" w:rsidTr="00D25A10">
        <w:trPr>
          <w:trHeight w:val="315"/>
          <w:jc w:val="center"/>
        </w:trPr>
        <w:tc>
          <w:tcPr>
            <w:tcW w:w="0" w:type="auto"/>
            <w:gridSpan w:val="2"/>
            <w:vMerge w:val="restart"/>
            <w:tcBorders>
              <w:top w:val="single" w:sz="4" w:space="0" w:color="000000"/>
              <w:left w:val="single" w:sz="6" w:space="0" w:color="000000"/>
              <w:bottom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sz w:val="24"/>
                <w:szCs w:val="24"/>
                <w:lang w:eastAsia="ar-SA"/>
              </w:rPr>
            </w:pPr>
            <w:r w:rsidRPr="00013C1E">
              <w:rPr>
                <w:rFonts w:ascii="Times New Roman" w:eastAsia="Calibri" w:hAnsi="Times New Roman" w:cs="Times New Roman"/>
                <w:sz w:val="24"/>
                <w:szCs w:val="24"/>
                <w:lang w:eastAsia="ar-SA"/>
              </w:rPr>
              <w:t>Контролируемые планируемые результаты обучения</w:t>
            </w:r>
          </w:p>
        </w:tc>
        <w:tc>
          <w:tcPr>
            <w:tcW w:w="0" w:type="auto"/>
            <w:vMerge w:val="restart"/>
            <w:tcBorders>
              <w:top w:val="single" w:sz="4" w:space="0" w:color="000000"/>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Контролируемые темы дисциплины</w:t>
            </w:r>
          </w:p>
        </w:tc>
        <w:tc>
          <w:tcPr>
            <w:tcW w:w="0" w:type="auto"/>
            <w:gridSpan w:val="2"/>
            <w:tcBorders>
              <w:top w:val="single" w:sz="4" w:space="0" w:color="000000"/>
              <w:left w:val="single" w:sz="6" w:space="0" w:color="000000"/>
              <w:bottom w:val="single" w:sz="6" w:space="0" w:color="000000"/>
              <w:right w:val="single" w:sz="4"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85597E" w:rsidRPr="00013C1E" w:rsidTr="00D25A10">
        <w:trPr>
          <w:trHeight w:val="791"/>
          <w:jc w:val="center"/>
        </w:trPr>
        <w:tc>
          <w:tcPr>
            <w:tcW w:w="0" w:type="auto"/>
            <w:gridSpan w:val="2"/>
            <w:vMerge/>
            <w:tcBorders>
              <w:top w:val="single" w:sz="4" w:space="0" w:color="000000"/>
              <w:left w:val="single" w:sz="6" w:space="0" w:color="000000"/>
              <w:bottom w:val="single" w:sz="6" w:space="0" w:color="000000"/>
              <w:right w:val="single" w:sz="6" w:space="0" w:color="000000"/>
            </w:tcBorders>
            <w:vAlign w:val="center"/>
            <w:hideMark/>
          </w:tcPr>
          <w:p w:rsidR="0085597E" w:rsidRPr="00013C1E" w:rsidRDefault="0085597E" w:rsidP="00D25A10">
            <w:pPr>
              <w:spacing w:after="0" w:line="240" w:lineRule="auto"/>
              <w:jc w:val="center"/>
              <w:rPr>
                <w:rFonts w:ascii="Times New Roman" w:eastAsia="Calibri" w:hAnsi="Times New Roman" w:cs="Times New Roman"/>
                <w:sz w:val="24"/>
                <w:szCs w:val="24"/>
                <w:lang w:eastAsia="ar-SA"/>
              </w:rPr>
            </w:pPr>
          </w:p>
        </w:tc>
        <w:tc>
          <w:tcPr>
            <w:tcW w:w="0" w:type="auto"/>
            <w:vMerge/>
            <w:tcBorders>
              <w:left w:val="single" w:sz="6" w:space="0" w:color="000000"/>
              <w:bottom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b/>
                <w:sz w:val="24"/>
                <w:szCs w:val="24"/>
                <w:lang w:eastAsia="ar-SA"/>
              </w:rPr>
            </w:pPr>
          </w:p>
        </w:tc>
        <w:tc>
          <w:tcPr>
            <w:tcW w:w="0" w:type="auto"/>
            <w:tcBorders>
              <w:top w:val="single" w:sz="4" w:space="0" w:color="000000"/>
              <w:left w:val="single" w:sz="6" w:space="0" w:color="000000"/>
              <w:bottom w:val="single" w:sz="6" w:space="0" w:color="000000"/>
              <w:right w:val="single" w:sz="6"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b/>
                <w:sz w:val="24"/>
                <w:szCs w:val="24"/>
                <w:lang w:eastAsia="ar-SA"/>
              </w:rPr>
            </w:pPr>
            <w:r w:rsidRPr="00013C1E">
              <w:rPr>
                <w:rFonts w:ascii="Times New Roman" w:eastAsia="Calibri" w:hAnsi="Times New Roman" w:cs="Times New Roman"/>
                <w:b/>
                <w:sz w:val="24"/>
                <w:szCs w:val="24"/>
                <w:lang w:eastAsia="ar-SA"/>
              </w:rPr>
              <w:t>текущий контроль</w:t>
            </w:r>
          </w:p>
        </w:tc>
        <w:tc>
          <w:tcPr>
            <w:tcW w:w="0" w:type="auto"/>
            <w:tcBorders>
              <w:top w:val="single" w:sz="4" w:space="0" w:color="000000"/>
              <w:left w:val="single" w:sz="6" w:space="0" w:color="000000"/>
              <w:bottom w:val="single" w:sz="6" w:space="0" w:color="000000"/>
              <w:right w:val="single" w:sz="4"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b/>
                <w:color w:val="000000"/>
                <w:sz w:val="24"/>
                <w:szCs w:val="24"/>
                <w:lang w:eastAsia="ar-SA"/>
              </w:rPr>
            </w:pPr>
            <w:r w:rsidRPr="00013C1E">
              <w:rPr>
                <w:rFonts w:ascii="Times New Roman" w:eastAsia="Calibri" w:hAnsi="Times New Roman" w:cs="Times New Roman"/>
                <w:b/>
                <w:color w:val="000000"/>
                <w:sz w:val="24"/>
                <w:szCs w:val="24"/>
                <w:lang w:eastAsia="ar-SA"/>
              </w:rPr>
              <w:t>промежуточная аттестация</w:t>
            </w:r>
          </w:p>
        </w:tc>
      </w:tr>
      <w:tr w:rsidR="0085597E" w:rsidRPr="00013C1E" w:rsidTr="00D25A10">
        <w:trPr>
          <w:trHeight w:val="1209"/>
          <w:jc w:val="center"/>
        </w:trPr>
        <w:tc>
          <w:tcPr>
            <w:tcW w:w="0" w:type="auto"/>
            <w:vMerge w:val="restart"/>
            <w:tcBorders>
              <w:top w:val="single" w:sz="6" w:space="0" w:color="000000"/>
              <w:left w:val="single" w:sz="6" w:space="0" w:color="000000"/>
              <w:right w:val="single" w:sz="6" w:space="0" w:color="000000"/>
            </w:tcBorders>
            <w:vAlign w:val="center"/>
          </w:tcPr>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5597E" w:rsidRPr="00123911" w:rsidRDefault="0085597E" w:rsidP="00D25A10">
            <w:pPr>
              <w:spacing w:after="0" w:line="240" w:lineRule="auto"/>
              <w:rPr>
                <w:rFonts w:ascii="Times New Roman" w:eastAsia="Times New Roman" w:hAnsi="Times New Roman" w:cs="Times New Roman"/>
                <w:lang w:eastAsia="ru-RU"/>
              </w:rPr>
            </w:pPr>
            <w:r w:rsidRPr="00123911">
              <w:rPr>
                <w:rFonts w:ascii="Times New Roman" w:eastAsia="Times New Roman" w:hAnsi="Times New Roman" w:cs="Times New Roman"/>
                <w:lang w:eastAsia="ru-RU"/>
              </w:rPr>
              <w:t>Знания</w:t>
            </w:r>
          </w:p>
        </w:tc>
        <w:tc>
          <w:tcPr>
            <w:tcW w:w="0" w:type="auto"/>
            <w:vMerge w:val="restart"/>
            <w:tcBorders>
              <w:top w:val="single" w:sz="6" w:space="0" w:color="000000"/>
              <w:left w:val="single" w:sz="6" w:space="0" w:color="000000"/>
              <w:right w:val="single" w:sz="6" w:space="0" w:color="000000"/>
            </w:tcBorders>
            <w:vAlign w:val="center"/>
          </w:tcPr>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5597E" w:rsidRPr="0085597E" w:rsidRDefault="0085597E" w:rsidP="00D25A10">
            <w:pPr>
              <w:suppressAutoHyphens/>
              <w:snapToGrid w:val="0"/>
              <w:spacing w:after="0" w:line="240" w:lineRule="auto"/>
              <w:rPr>
                <w:rFonts w:ascii="Times New Roman" w:eastAsia="Calibri" w:hAnsi="Times New Roman" w:cs="Times New Roman"/>
                <w:lang w:eastAsia="ar-SA"/>
              </w:rPr>
            </w:pPr>
            <w:r w:rsidRPr="0085597E">
              <w:rPr>
                <w:rFonts w:ascii="Times New Roman" w:hAnsi="Times New Roman" w:cs="Times New Roman"/>
              </w:rPr>
              <w:t xml:space="preserve">принципов культурного релятивизма и этических </w:t>
            </w:r>
            <w:r w:rsidRPr="0085597E">
              <w:rPr>
                <w:rFonts w:ascii="Times New Roman" w:hAnsi="Times New Roman" w:cs="Times New Roman"/>
              </w:rPr>
              <w:lastRenderedPageBreak/>
              <w:t>норм, предполагающих отказ от этноцентризма и уважения своеобразия иноязычной культуры и ценностных ориентаций иноязычного социума.</w:t>
            </w:r>
          </w:p>
        </w:tc>
        <w:tc>
          <w:tcPr>
            <w:tcW w:w="0" w:type="auto"/>
            <w:tcBorders>
              <w:top w:val="single" w:sz="6" w:space="0" w:color="000000"/>
              <w:left w:val="single" w:sz="6" w:space="0" w:color="000000"/>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lastRenderedPageBreak/>
              <w:t>Тема 1</w:t>
            </w:r>
            <w:r>
              <w:rPr>
                <w:rFonts w:ascii="Times New Roman" w:hAnsi="Times New Roman" w:cs="Times New Roman"/>
                <w:sz w:val="24"/>
                <w:szCs w:val="24"/>
              </w:rPr>
              <w:t>.</w:t>
            </w:r>
            <w:r w:rsidRPr="00C77C5D">
              <w:rPr>
                <w:rFonts w:ascii="Times New Roman" w:hAnsi="Times New Roman" w:cs="Times New Roman"/>
                <w:sz w:val="24"/>
                <w:szCs w:val="24"/>
              </w:rPr>
              <w:t xml:space="preserve"> Введение в этику. Этика как область знания. </w:t>
            </w:r>
          </w:p>
        </w:tc>
        <w:tc>
          <w:tcPr>
            <w:tcW w:w="0" w:type="auto"/>
            <w:tcBorders>
              <w:top w:val="single" w:sz="6" w:space="0" w:color="000000"/>
              <w:left w:val="single" w:sz="6" w:space="0" w:color="000000"/>
              <w:bottom w:val="single" w:sz="6" w:space="0" w:color="000000"/>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w:t>
            </w:r>
            <w:r w:rsidRPr="00013C1E">
              <w:rPr>
                <w:rFonts w:ascii="Times New Roman" w:hAnsi="Times New Roman" w:cs="Times New Roman"/>
                <w:sz w:val="24"/>
                <w:szCs w:val="24"/>
              </w:rPr>
              <w:t>ловарь терминов</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5.1)</w:t>
            </w:r>
          </w:p>
        </w:tc>
        <w:tc>
          <w:tcPr>
            <w:tcW w:w="0" w:type="auto"/>
            <w:tcBorders>
              <w:top w:val="single" w:sz="6" w:space="0" w:color="000000"/>
              <w:left w:val="single" w:sz="6" w:space="0" w:color="000000"/>
              <w:bottom w:val="single" w:sz="6" w:space="0" w:color="000000"/>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5597E" w:rsidRPr="00013C1E" w:rsidTr="00D25A10">
        <w:trPr>
          <w:trHeight w:val="300"/>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2</w:t>
            </w:r>
            <w:r>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5.2), Эссе 1</w:t>
            </w:r>
          </w:p>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p w:rsidR="0085597E" w:rsidRPr="00013C1E" w:rsidRDefault="0085597E" w:rsidP="00D25A10">
            <w:pPr>
              <w:spacing w:after="0" w:line="240" w:lineRule="auto"/>
              <w:jc w:val="center"/>
              <w:rPr>
                <w:rFonts w:ascii="Times New Roman" w:hAnsi="Times New Roman" w:cs="Times New Roman"/>
                <w:sz w:val="24"/>
                <w:szCs w:val="24"/>
              </w:rPr>
            </w:pPr>
          </w:p>
        </w:tc>
        <w:tc>
          <w:tcPr>
            <w:tcW w:w="0" w:type="auto"/>
            <w:tcBorders>
              <w:top w:val="single" w:sz="6" w:space="0" w:color="000000"/>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pPr>
            <w:r>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780"/>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5597E" w:rsidRPr="00013C1E" w:rsidTr="00D25A10">
        <w:trPr>
          <w:trHeight w:val="315"/>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sz w:val="24"/>
                <w:szCs w:val="24"/>
              </w:rPr>
            </w:pPr>
            <w:r w:rsidRPr="00C77C5D">
              <w:rPr>
                <w:rFonts w:ascii="Times New Roman" w:hAnsi="Times New Roman" w:cs="Times New Roman"/>
                <w:sz w:val="24"/>
                <w:szCs w:val="24"/>
              </w:rPr>
              <w:t xml:space="preserve">Тема 4. История этических учений: от Античности до Средневековья.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Тест № 1</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5.4)</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5597E" w:rsidRPr="00013C1E" w:rsidTr="00D25A10">
        <w:trPr>
          <w:trHeight w:val="315"/>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 xml:space="preserve">Тема 5. </w:t>
            </w:r>
            <w:r w:rsidRPr="00C77C5D">
              <w:t>История этических учений: от роста нравственности в эпоху Возрождения до критики морального сознания Ф. Ницше.</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sidRPr="00013C1E">
              <w:rPr>
                <w:rFonts w:ascii="Times New Roman" w:hAnsi="Times New Roman" w:cs="Times New Roman"/>
                <w:sz w:val="24"/>
                <w:szCs w:val="24"/>
              </w:rPr>
              <w:t>Тест</w:t>
            </w:r>
            <w:r>
              <w:rPr>
                <w:rFonts w:ascii="Times New Roman" w:hAnsi="Times New Roman" w:cs="Times New Roman"/>
                <w:sz w:val="24"/>
                <w:szCs w:val="24"/>
              </w:rPr>
              <w:t xml:space="preserve"> № 2 (п. 5.4)</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pPr>
            <w:r>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675"/>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363"/>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4717CF"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120"/>
          <w:jc w:val="center"/>
        </w:trPr>
        <w:tc>
          <w:tcPr>
            <w:tcW w:w="0" w:type="auto"/>
            <w:vMerge w:val="restart"/>
            <w:tcBorders>
              <w:top w:val="single" w:sz="6" w:space="0" w:color="000000"/>
              <w:left w:val="single" w:sz="6" w:space="0" w:color="000000"/>
              <w:right w:val="single" w:sz="6" w:space="0" w:color="000000"/>
            </w:tcBorders>
            <w:vAlign w:val="center"/>
          </w:tcPr>
          <w:p w:rsidR="0085597E" w:rsidRPr="00123911" w:rsidRDefault="0085597E" w:rsidP="00D25A10">
            <w:pPr>
              <w:spacing w:after="0" w:line="240" w:lineRule="auto"/>
              <w:rPr>
                <w:rFonts w:ascii="Times New Roman" w:eastAsia="Times New Roman" w:hAnsi="Times New Roman" w:cs="Times New Roman"/>
                <w:color w:val="000000"/>
                <w:lang w:eastAsia="ru-RU"/>
              </w:rPr>
            </w:pPr>
            <w:r w:rsidRPr="00123911">
              <w:rPr>
                <w:rFonts w:ascii="Times New Roman" w:eastAsia="Times New Roman" w:hAnsi="Times New Roman" w:cs="Times New Roman"/>
                <w:lang w:eastAsia="ru-RU"/>
              </w:rPr>
              <w:t>Умения</w:t>
            </w:r>
          </w:p>
        </w:tc>
        <w:tc>
          <w:tcPr>
            <w:tcW w:w="0" w:type="auto"/>
            <w:vMerge w:val="restart"/>
            <w:tcBorders>
              <w:top w:val="single" w:sz="6" w:space="0" w:color="000000"/>
              <w:left w:val="single" w:sz="6" w:space="0" w:color="000000"/>
              <w:right w:val="single" w:sz="6" w:space="0" w:color="000000"/>
            </w:tcBorders>
            <w:vAlign w:val="center"/>
          </w:tcPr>
          <w:p w:rsidR="0085597E" w:rsidRPr="0085597E" w:rsidRDefault="0085597E" w:rsidP="00D25A10">
            <w:pPr>
              <w:suppressAutoHyphens/>
              <w:snapToGrid w:val="0"/>
              <w:spacing w:after="0" w:line="240" w:lineRule="auto"/>
              <w:rPr>
                <w:rFonts w:ascii="Times New Roman" w:hAnsi="Times New Roman" w:cs="Times New Roman"/>
              </w:rPr>
            </w:pPr>
            <w:r w:rsidRPr="0085597E">
              <w:rPr>
                <w:rFonts w:ascii="Times New Roman" w:hAnsi="Times New Roman" w:cs="Times New Roman"/>
              </w:rPr>
              <w:t>проявлять расовую, национальную, религиозную терпимость.</w:t>
            </w: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2</w:t>
            </w:r>
            <w:r>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(п.5.2), Эссе 1</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bottom w:val="single" w:sz="4" w:space="0" w:color="auto"/>
              <w:right w:val="single" w:sz="4" w:space="0" w:color="000000"/>
            </w:tcBorders>
          </w:tcPr>
          <w:p w:rsidR="0085597E" w:rsidRDefault="0085597E" w:rsidP="00D25A10">
            <w:pPr>
              <w:jc w:val="center"/>
              <w:rPr>
                <w:rFonts w:ascii="Times New Roman" w:eastAsia="Calibri" w:hAnsi="Times New Roman" w:cs="Times New Roman"/>
                <w:color w:val="000000"/>
                <w:sz w:val="24"/>
                <w:szCs w:val="24"/>
                <w:lang w:eastAsia="ar-SA"/>
              </w:rPr>
            </w:pPr>
          </w:p>
          <w:p w:rsidR="0085597E" w:rsidRDefault="0085597E" w:rsidP="00D25A10">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546"/>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top w:val="single" w:sz="6" w:space="0" w:color="000000"/>
              <w:left w:val="single" w:sz="6" w:space="0" w:color="000000"/>
              <w:right w:val="single" w:sz="4" w:space="0" w:color="000000"/>
            </w:tcBorders>
            <w:vAlign w:val="center"/>
          </w:tcPr>
          <w:p w:rsidR="0085597E" w:rsidRPr="00013C1E" w:rsidRDefault="0085597E" w:rsidP="00D25A10">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right w:val="single" w:sz="4" w:space="0" w:color="000000"/>
            </w:tcBorders>
          </w:tcPr>
          <w:p w:rsidR="0085597E" w:rsidRDefault="0085597E" w:rsidP="00D25A10">
            <w:pPr>
              <w:jc w:val="center"/>
              <w:rPr>
                <w:rFonts w:ascii="Times New Roman" w:eastAsia="Calibri" w:hAnsi="Times New Roman" w:cs="Times New Roman"/>
                <w:color w:val="000000"/>
                <w:sz w:val="24"/>
                <w:szCs w:val="24"/>
                <w:lang w:eastAsia="ar-SA"/>
              </w:rPr>
            </w:pPr>
          </w:p>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960"/>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960"/>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960"/>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4717CF"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165"/>
          <w:jc w:val="center"/>
        </w:trPr>
        <w:tc>
          <w:tcPr>
            <w:tcW w:w="0" w:type="auto"/>
            <w:vMerge w:val="restart"/>
            <w:tcBorders>
              <w:top w:val="single" w:sz="6" w:space="0" w:color="000000"/>
              <w:left w:val="single" w:sz="6" w:space="0" w:color="000000"/>
              <w:right w:val="single" w:sz="6" w:space="0" w:color="000000"/>
            </w:tcBorders>
            <w:vAlign w:val="center"/>
          </w:tcPr>
          <w:p w:rsidR="0085597E" w:rsidRPr="00242A15" w:rsidRDefault="0085597E" w:rsidP="00D25A10">
            <w:pPr>
              <w:spacing w:after="0" w:line="240" w:lineRule="auto"/>
              <w:rPr>
                <w:rFonts w:ascii="Times New Roman" w:eastAsia="Times New Roman" w:hAnsi="Times New Roman" w:cs="Times New Roman"/>
                <w:b/>
                <w:color w:val="000000"/>
                <w:sz w:val="24"/>
                <w:szCs w:val="24"/>
                <w:lang w:eastAsia="ru-RU"/>
              </w:rPr>
            </w:pPr>
            <w:r w:rsidRPr="000E18B1">
              <w:rPr>
                <w:rFonts w:ascii="Times New Roman" w:eastAsia="Calibri" w:hAnsi="Times New Roman" w:cs="Times New Roman"/>
              </w:rPr>
              <w:t>Навыки</w:t>
            </w:r>
            <w:r w:rsidRPr="00242A15">
              <w:rPr>
                <w:rFonts w:ascii="Times New Roman" w:eastAsia="Times New Roman" w:hAnsi="Times New Roman" w:cs="Times New Roman"/>
                <w:b/>
                <w:color w:val="000000"/>
                <w:sz w:val="24"/>
                <w:szCs w:val="24"/>
                <w:lang w:eastAsia="ru-RU"/>
              </w:rPr>
              <w:t xml:space="preserve"> </w:t>
            </w:r>
          </w:p>
        </w:tc>
        <w:tc>
          <w:tcPr>
            <w:tcW w:w="0" w:type="auto"/>
            <w:vMerge w:val="restart"/>
            <w:tcBorders>
              <w:top w:val="single" w:sz="6" w:space="0" w:color="000000"/>
              <w:left w:val="single" w:sz="6" w:space="0" w:color="000000"/>
              <w:right w:val="single" w:sz="6" w:space="0" w:color="000000"/>
            </w:tcBorders>
          </w:tcPr>
          <w:p w:rsidR="0085597E" w:rsidRPr="00123911" w:rsidRDefault="0085597E" w:rsidP="00D25A10">
            <w:pPr>
              <w:spacing w:after="0" w:line="240" w:lineRule="auto"/>
              <w:jc w:val="both"/>
              <w:rPr>
                <w:rFonts w:ascii="Times New Roman" w:hAnsi="Times New Roman" w:cs="Times New Roman"/>
              </w:rPr>
            </w:pPr>
          </w:p>
          <w:p w:rsidR="008A5EA7" w:rsidRDefault="008A5EA7" w:rsidP="00D25A10">
            <w:pPr>
              <w:spacing w:after="0" w:line="240" w:lineRule="auto"/>
              <w:jc w:val="both"/>
              <w:rPr>
                <w:rFonts w:ascii="Times New Roman" w:hAnsi="Times New Roman" w:cs="Times New Roman"/>
              </w:rPr>
            </w:pPr>
          </w:p>
          <w:p w:rsidR="008A5EA7" w:rsidRDefault="008A5EA7" w:rsidP="00D25A10">
            <w:pPr>
              <w:spacing w:after="0" w:line="240" w:lineRule="auto"/>
              <w:jc w:val="both"/>
              <w:rPr>
                <w:rFonts w:ascii="Times New Roman" w:hAnsi="Times New Roman" w:cs="Times New Roman"/>
              </w:rPr>
            </w:pPr>
          </w:p>
          <w:p w:rsidR="008A5EA7" w:rsidRDefault="008A5EA7" w:rsidP="00D25A10">
            <w:pPr>
              <w:spacing w:after="0" w:line="240" w:lineRule="auto"/>
              <w:jc w:val="both"/>
              <w:rPr>
                <w:rFonts w:ascii="Times New Roman" w:hAnsi="Times New Roman" w:cs="Times New Roman"/>
              </w:rPr>
            </w:pPr>
          </w:p>
          <w:p w:rsidR="0085597E" w:rsidRPr="0085597E" w:rsidRDefault="0085597E" w:rsidP="00D25A10">
            <w:pPr>
              <w:spacing w:after="0" w:line="240" w:lineRule="auto"/>
              <w:jc w:val="both"/>
              <w:rPr>
                <w:rFonts w:ascii="Times New Roman" w:hAnsi="Times New Roman" w:cs="Times New Roman"/>
              </w:rPr>
            </w:pPr>
            <w:r w:rsidRPr="0085597E">
              <w:rPr>
                <w:rFonts w:ascii="Times New Roman" w:hAnsi="Times New Roman" w:cs="Times New Roman"/>
              </w:rPr>
              <w:t>уважения своеобразия иноязычной культуры и ценностных ориентаций иноязычного социума.</w:t>
            </w:r>
          </w:p>
        </w:tc>
        <w:tc>
          <w:tcPr>
            <w:tcW w:w="0" w:type="auto"/>
            <w:tcBorders>
              <w:top w:val="single" w:sz="6" w:space="0" w:color="000000"/>
              <w:left w:val="single" w:sz="6" w:space="0" w:color="000000"/>
              <w:right w:val="single" w:sz="4" w:space="0" w:color="000000"/>
            </w:tcBorders>
            <w:vAlign w:val="center"/>
          </w:tcPr>
          <w:p w:rsidR="0085597E" w:rsidRPr="00013C1E" w:rsidRDefault="0085597E" w:rsidP="00D25A10">
            <w:pPr>
              <w:pStyle w:val="Default"/>
            </w:pPr>
            <w:r w:rsidRPr="00C77C5D">
              <w:t>Тема 3. Проблемы и последствия морального выбора.</w:t>
            </w:r>
          </w:p>
        </w:tc>
        <w:tc>
          <w:tcPr>
            <w:tcW w:w="0" w:type="auto"/>
            <w:tcBorders>
              <w:top w:val="single" w:sz="6" w:space="0" w:color="000000"/>
              <w:left w:val="single" w:sz="6" w:space="0" w:color="000000"/>
              <w:right w:val="single" w:sz="4"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hAnsi="Times New Roman" w:cs="Times New Roman"/>
                <w:sz w:val="24"/>
                <w:szCs w:val="24"/>
              </w:rPr>
              <w:t>(п. 5.3)</w:t>
            </w:r>
          </w:p>
        </w:tc>
        <w:tc>
          <w:tcPr>
            <w:tcW w:w="0" w:type="auto"/>
            <w:tcBorders>
              <w:top w:val="single" w:sz="6" w:space="0" w:color="000000"/>
              <w:left w:val="single" w:sz="6" w:space="0" w:color="000000"/>
              <w:right w:val="single" w:sz="4" w:space="0" w:color="000000"/>
            </w:tcBorders>
          </w:tcPr>
          <w:p w:rsidR="0085597E" w:rsidRDefault="0085597E" w:rsidP="00D25A10">
            <w:pPr>
              <w:jc w:val="center"/>
              <w:rPr>
                <w:rFonts w:ascii="Times New Roman" w:eastAsia="Calibri" w:hAnsi="Times New Roman" w:cs="Times New Roman"/>
                <w:color w:val="000000"/>
                <w:sz w:val="24"/>
                <w:szCs w:val="24"/>
                <w:lang w:eastAsia="ar-SA"/>
              </w:rPr>
            </w:pPr>
          </w:p>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776"/>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089"/>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089"/>
          <w:jc w:val="center"/>
        </w:trPr>
        <w:tc>
          <w:tcPr>
            <w:tcW w:w="0" w:type="auto"/>
            <w:vMerge/>
            <w:tcBorders>
              <w:left w:val="single" w:sz="6" w:space="0" w:color="000000"/>
              <w:bottom w:val="single" w:sz="4" w:space="0" w:color="000000"/>
              <w:right w:val="single" w:sz="6" w:space="0" w:color="000000"/>
            </w:tcBorders>
            <w:vAlign w:val="center"/>
          </w:tcPr>
          <w:p w:rsidR="0085597E" w:rsidRPr="00013C1E" w:rsidRDefault="0085597E" w:rsidP="00D25A10">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right w:val="single" w:sz="6" w:space="0" w:color="000000"/>
            </w:tcBorders>
            <w:vAlign w:val="center"/>
          </w:tcPr>
          <w:p w:rsidR="0085597E" w:rsidRPr="00C77C5D" w:rsidRDefault="0085597E" w:rsidP="00D25A10">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4717CF"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bl>
    <w:p w:rsidR="008A5EA7" w:rsidRDefault="008A5EA7" w:rsidP="0085597E">
      <w:pPr>
        <w:jc w:val="both"/>
        <w:rPr>
          <w:rFonts w:ascii="Times New Roman" w:hAnsi="Times New Roman" w:cs="Times New Roman"/>
          <w:b/>
          <w:i/>
          <w:sz w:val="24"/>
          <w:szCs w:val="24"/>
        </w:rPr>
      </w:pPr>
    </w:p>
    <w:p w:rsidR="0085597E" w:rsidRDefault="0085597E" w:rsidP="0085597E">
      <w:pPr>
        <w:jc w:val="both"/>
        <w:rPr>
          <w:rFonts w:ascii="Times New Roman" w:hAnsi="Times New Roman" w:cs="Times New Roman"/>
          <w:b/>
          <w:i/>
          <w:sz w:val="24"/>
          <w:szCs w:val="24"/>
        </w:rPr>
      </w:pPr>
      <w:r>
        <w:rPr>
          <w:rFonts w:ascii="Times New Roman" w:hAnsi="Times New Roman" w:cs="Times New Roman"/>
          <w:b/>
          <w:i/>
          <w:sz w:val="24"/>
          <w:szCs w:val="24"/>
        </w:rPr>
        <w:t>&lt;ОК-5&gt; &lt;</w:t>
      </w:r>
      <w:r>
        <w:rPr>
          <w:rFonts w:ascii="Times New Roman" w:eastAsia="Calibri" w:hAnsi="Times New Roman" w:cs="Times New Roman"/>
          <w:b/>
          <w:i/>
          <w:sz w:val="24"/>
          <w:szCs w:val="24"/>
        </w:rPr>
        <w:t>Способность к осознанию значения гуманистических ценностей для сохранения и развития современной цивилизации; готовность принимать нравственные обязательства по отношению к окружающей природе, обществу и культурному наследию</w:t>
      </w:r>
      <w:r>
        <w:rPr>
          <w:rFonts w:ascii="Times New Roman" w:eastAsia="Calibri" w:hAnsi="Times New Roman" w:cs="Times New Roman"/>
          <w:sz w:val="24"/>
          <w:szCs w:val="24"/>
        </w:rPr>
        <w:t>.</w:t>
      </w:r>
      <w:r>
        <w:rPr>
          <w:rFonts w:ascii="Times New Roman" w:hAnsi="Times New Roman" w:cs="Times New Roman"/>
          <w:b/>
          <w:i/>
          <w:sz w:val="24"/>
          <w:szCs w:val="24"/>
        </w:rPr>
        <w:t>&gt;</w:t>
      </w: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946"/>
        <w:gridCol w:w="2161"/>
        <w:gridCol w:w="3417"/>
        <w:gridCol w:w="1473"/>
        <w:gridCol w:w="2195"/>
      </w:tblGrid>
      <w:tr w:rsidR="0085597E" w:rsidRPr="00013C1E" w:rsidTr="00D25A10">
        <w:trPr>
          <w:trHeight w:val="315"/>
          <w:jc w:val="center"/>
        </w:trPr>
        <w:tc>
          <w:tcPr>
            <w:tcW w:w="0" w:type="auto"/>
            <w:gridSpan w:val="2"/>
            <w:vMerge w:val="restart"/>
            <w:tcBorders>
              <w:top w:val="single" w:sz="4" w:space="0" w:color="000000"/>
              <w:left w:val="single" w:sz="6" w:space="0" w:color="000000"/>
              <w:bottom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sz w:val="24"/>
                <w:szCs w:val="24"/>
                <w:lang w:eastAsia="ar-SA"/>
              </w:rPr>
            </w:pPr>
            <w:r w:rsidRPr="00013C1E">
              <w:rPr>
                <w:rFonts w:ascii="Times New Roman" w:eastAsia="Calibri" w:hAnsi="Times New Roman" w:cs="Times New Roman"/>
                <w:sz w:val="24"/>
                <w:szCs w:val="24"/>
                <w:lang w:eastAsia="ar-SA"/>
              </w:rPr>
              <w:t>Контролируемые планируемые результаты обучения</w:t>
            </w:r>
          </w:p>
        </w:tc>
        <w:tc>
          <w:tcPr>
            <w:tcW w:w="0" w:type="auto"/>
            <w:vMerge w:val="restart"/>
            <w:tcBorders>
              <w:top w:val="single" w:sz="4" w:space="0" w:color="000000"/>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Контролируемые темы дисциплины</w:t>
            </w:r>
          </w:p>
        </w:tc>
        <w:tc>
          <w:tcPr>
            <w:tcW w:w="0" w:type="auto"/>
            <w:gridSpan w:val="2"/>
            <w:tcBorders>
              <w:top w:val="single" w:sz="4" w:space="0" w:color="000000"/>
              <w:left w:val="single" w:sz="6" w:space="0" w:color="000000"/>
              <w:bottom w:val="single" w:sz="6" w:space="0" w:color="000000"/>
              <w:right w:val="single" w:sz="4"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85597E" w:rsidRPr="00013C1E" w:rsidTr="00D25A10">
        <w:trPr>
          <w:trHeight w:val="791"/>
          <w:jc w:val="center"/>
        </w:trPr>
        <w:tc>
          <w:tcPr>
            <w:tcW w:w="0" w:type="auto"/>
            <w:gridSpan w:val="2"/>
            <w:vMerge/>
            <w:tcBorders>
              <w:top w:val="single" w:sz="4" w:space="0" w:color="000000"/>
              <w:left w:val="single" w:sz="6" w:space="0" w:color="000000"/>
              <w:bottom w:val="single" w:sz="6" w:space="0" w:color="000000"/>
              <w:right w:val="single" w:sz="6" w:space="0" w:color="000000"/>
            </w:tcBorders>
            <w:vAlign w:val="center"/>
            <w:hideMark/>
          </w:tcPr>
          <w:p w:rsidR="0085597E" w:rsidRPr="00013C1E" w:rsidRDefault="0085597E" w:rsidP="00D25A10">
            <w:pPr>
              <w:spacing w:after="0" w:line="240" w:lineRule="auto"/>
              <w:jc w:val="center"/>
              <w:rPr>
                <w:rFonts w:ascii="Times New Roman" w:eastAsia="Calibri" w:hAnsi="Times New Roman" w:cs="Times New Roman"/>
                <w:sz w:val="24"/>
                <w:szCs w:val="24"/>
                <w:lang w:eastAsia="ar-SA"/>
              </w:rPr>
            </w:pPr>
          </w:p>
        </w:tc>
        <w:tc>
          <w:tcPr>
            <w:tcW w:w="0" w:type="auto"/>
            <w:vMerge/>
            <w:tcBorders>
              <w:left w:val="single" w:sz="6" w:space="0" w:color="000000"/>
              <w:bottom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b/>
                <w:sz w:val="24"/>
                <w:szCs w:val="24"/>
                <w:lang w:eastAsia="ar-SA"/>
              </w:rPr>
            </w:pPr>
          </w:p>
        </w:tc>
        <w:tc>
          <w:tcPr>
            <w:tcW w:w="0" w:type="auto"/>
            <w:tcBorders>
              <w:top w:val="single" w:sz="4" w:space="0" w:color="000000"/>
              <w:left w:val="single" w:sz="6" w:space="0" w:color="000000"/>
              <w:bottom w:val="single" w:sz="6" w:space="0" w:color="000000"/>
              <w:right w:val="single" w:sz="6"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b/>
                <w:sz w:val="24"/>
                <w:szCs w:val="24"/>
                <w:lang w:eastAsia="ar-SA"/>
              </w:rPr>
            </w:pPr>
            <w:r w:rsidRPr="00013C1E">
              <w:rPr>
                <w:rFonts w:ascii="Times New Roman" w:eastAsia="Calibri" w:hAnsi="Times New Roman" w:cs="Times New Roman"/>
                <w:b/>
                <w:sz w:val="24"/>
                <w:szCs w:val="24"/>
                <w:lang w:eastAsia="ar-SA"/>
              </w:rPr>
              <w:t>текущий контроль</w:t>
            </w:r>
          </w:p>
        </w:tc>
        <w:tc>
          <w:tcPr>
            <w:tcW w:w="0" w:type="auto"/>
            <w:tcBorders>
              <w:top w:val="single" w:sz="4" w:space="0" w:color="000000"/>
              <w:left w:val="single" w:sz="6" w:space="0" w:color="000000"/>
              <w:bottom w:val="single" w:sz="6" w:space="0" w:color="000000"/>
              <w:right w:val="single" w:sz="4"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b/>
                <w:color w:val="000000"/>
                <w:sz w:val="24"/>
                <w:szCs w:val="24"/>
                <w:lang w:eastAsia="ar-SA"/>
              </w:rPr>
            </w:pPr>
            <w:r w:rsidRPr="00013C1E">
              <w:rPr>
                <w:rFonts w:ascii="Times New Roman" w:eastAsia="Calibri" w:hAnsi="Times New Roman" w:cs="Times New Roman"/>
                <w:b/>
                <w:color w:val="000000"/>
                <w:sz w:val="24"/>
                <w:szCs w:val="24"/>
                <w:lang w:eastAsia="ar-SA"/>
              </w:rPr>
              <w:t>промежуточная аттестация</w:t>
            </w:r>
          </w:p>
        </w:tc>
      </w:tr>
      <w:tr w:rsidR="0085597E" w:rsidRPr="00013C1E" w:rsidTr="00D25A10">
        <w:trPr>
          <w:trHeight w:val="1209"/>
          <w:jc w:val="center"/>
        </w:trPr>
        <w:tc>
          <w:tcPr>
            <w:tcW w:w="0" w:type="auto"/>
            <w:vMerge w:val="restart"/>
            <w:tcBorders>
              <w:top w:val="single" w:sz="6" w:space="0" w:color="000000"/>
              <w:left w:val="single" w:sz="6" w:space="0" w:color="000000"/>
              <w:right w:val="single" w:sz="6" w:space="0" w:color="000000"/>
            </w:tcBorders>
            <w:vAlign w:val="center"/>
          </w:tcPr>
          <w:p w:rsidR="0085597E" w:rsidRPr="00123911" w:rsidRDefault="008A5EA7" w:rsidP="00D25A10">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Знание</w:t>
            </w:r>
          </w:p>
        </w:tc>
        <w:tc>
          <w:tcPr>
            <w:tcW w:w="0" w:type="auto"/>
            <w:vMerge w:val="restart"/>
            <w:tcBorders>
              <w:top w:val="single" w:sz="6" w:space="0" w:color="000000"/>
              <w:left w:val="single" w:sz="6" w:space="0" w:color="000000"/>
              <w:right w:val="single" w:sz="6" w:space="0" w:color="000000"/>
            </w:tcBorders>
            <w:vAlign w:val="center"/>
          </w:tcPr>
          <w:p w:rsidR="0085597E" w:rsidRPr="0085597E" w:rsidRDefault="0085597E" w:rsidP="008A5EA7">
            <w:pPr>
              <w:suppressAutoHyphens/>
              <w:snapToGrid w:val="0"/>
              <w:spacing w:after="0" w:line="240" w:lineRule="auto"/>
              <w:rPr>
                <w:rFonts w:ascii="Times New Roman" w:eastAsia="Calibri" w:hAnsi="Times New Roman" w:cs="Times New Roman"/>
                <w:lang w:eastAsia="ar-SA"/>
              </w:rPr>
            </w:pPr>
            <w:r w:rsidRPr="0085597E">
              <w:rPr>
                <w:rFonts w:ascii="Times New Roman" w:hAnsi="Times New Roman" w:cs="Times New Roman"/>
              </w:rPr>
              <w:t>нравственн</w:t>
            </w:r>
            <w:r w:rsidR="008A5EA7">
              <w:rPr>
                <w:rFonts w:ascii="Times New Roman" w:hAnsi="Times New Roman" w:cs="Times New Roman"/>
              </w:rPr>
              <w:t>ых норм и обязанностей человека и гражданина.</w:t>
            </w:r>
          </w:p>
        </w:tc>
        <w:tc>
          <w:tcPr>
            <w:tcW w:w="0" w:type="auto"/>
            <w:tcBorders>
              <w:top w:val="single" w:sz="6" w:space="0" w:color="000000"/>
              <w:left w:val="single" w:sz="6" w:space="0" w:color="000000"/>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1</w:t>
            </w:r>
            <w:r>
              <w:rPr>
                <w:rFonts w:ascii="Times New Roman" w:hAnsi="Times New Roman" w:cs="Times New Roman"/>
                <w:sz w:val="24"/>
                <w:szCs w:val="24"/>
              </w:rPr>
              <w:t>.</w:t>
            </w:r>
            <w:r w:rsidRPr="00C77C5D">
              <w:rPr>
                <w:rFonts w:ascii="Times New Roman" w:hAnsi="Times New Roman" w:cs="Times New Roman"/>
                <w:sz w:val="24"/>
                <w:szCs w:val="24"/>
              </w:rPr>
              <w:t xml:space="preserve"> Введение в этику. Этика как область знания. </w:t>
            </w:r>
          </w:p>
        </w:tc>
        <w:tc>
          <w:tcPr>
            <w:tcW w:w="0" w:type="auto"/>
            <w:tcBorders>
              <w:top w:val="single" w:sz="6" w:space="0" w:color="000000"/>
              <w:left w:val="single" w:sz="6" w:space="0" w:color="000000"/>
              <w:bottom w:val="single" w:sz="6" w:space="0" w:color="000000"/>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w:t>
            </w:r>
            <w:r w:rsidRPr="00013C1E">
              <w:rPr>
                <w:rFonts w:ascii="Times New Roman" w:hAnsi="Times New Roman" w:cs="Times New Roman"/>
                <w:sz w:val="24"/>
                <w:szCs w:val="24"/>
              </w:rPr>
              <w:t>ловарь терминов</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5.1)</w:t>
            </w:r>
          </w:p>
        </w:tc>
        <w:tc>
          <w:tcPr>
            <w:tcW w:w="0" w:type="auto"/>
            <w:tcBorders>
              <w:top w:val="single" w:sz="6" w:space="0" w:color="000000"/>
              <w:left w:val="single" w:sz="6" w:space="0" w:color="000000"/>
              <w:bottom w:val="single" w:sz="6" w:space="0" w:color="000000"/>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5597E" w:rsidRPr="00013C1E" w:rsidTr="00D25A10">
        <w:trPr>
          <w:trHeight w:val="300"/>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2</w:t>
            </w:r>
            <w:r>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5.2), Эссе 1</w:t>
            </w:r>
          </w:p>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p w:rsidR="0085597E" w:rsidRPr="00013C1E" w:rsidRDefault="0085597E" w:rsidP="00D25A10">
            <w:pPr>
              <w:spacing w:after="0" w:line="240" w:lineRule="auto"/>
              <w:jc w:val="center"/>
              <w:rPr>
                <w:rFonts w:ascii="Times New Roman" w:hAnsi="Times New Roman" w:cs="Times New Roman"/>
                <w:sz w:val="24"/>
                <w:szCs w:val="24"/>
              </w:rPr>
            </w:pPr>
          </w:p>
        </w:tc>
        <w:tc>
          <w:tcPr>
            <w:tcW w:w="0" w:type="auto"/>
            <w:tcBorders>
              <w:top w:val="single" w:sz="6" w:space="0" w:color="000000"/>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pPr>
            <w:r>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780"/>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5597E" w:rsidRPr="00013C1E" w:rsidTr="00D25A10">
        <w:trPr>
          <w:trHeight w:val="315"/>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sz w:val="24"/>
                <w:szCs w:val="24"/>
              </w:rPr>
            </w:pPr>
            <w:r w:rsidRPr="00C77C5D">
              <w:rPr>
                <w:rFonts w:ascii="Times New Roman" w:hAnsi="Times New Roman" w:cs="Times New Roman"/>
                <w:sz w:val="24"/>
                <w:szCs w:val="24"/>
              </w:rPr>
              <w:t xml:space="preserve">Тема 4. История этических учений: от Античности до Средневековья.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Тест № 1</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5.4)</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5597E" w:rsidRPr="00013C1E" w:rsidTr="00D25A10">
        <w:trPr>
          <w:trHeight w:val="315"/>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 xml:space="preserve">Тема 5. </w:t>
            </w:r>
            <w:r w:rsidRPr="00C77C5D">
              <w:t>История этических учений: от роста нравственности в эпоху Возрождения до критики морального сознания Ф. Ницше.</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sidRPr="00013C1E">
              <w:rPr>
                <w:rFonts w:ascii="Times New Roman" w:hAnsi="Times New Roman" w:cs="Times New Roman"/>
                <w:sz w:val="24"/>
                <w:szCs w:val="24"/>
              </w:rPr>
              <w:t>Тест</w:t>
            </w:r>
            <w:r>
              <w:rPr>
                <w:rFonts w:ascii="Times New Roman" w:hAnsi="Times New Roman" w:cs="Times New Roman"/>
                <w:sz w:val="24"/>
                <w:szCs w:val="24"/>
              </w:rPr>
              <w:t xml:space="preserve"> № 2 (п. 5.4)</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pPr>
            <w:r>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270"/>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5597E" w:rsidRPr="00013C1E" w:rsidTr="00D25A10">
        <w:trPr>
          <w:trHeight w:val="675"/>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363"/>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4717CF"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120"/>
          <w:jc w:val="center"/>
        </w:trPr>
        <w:tc>
          <w:tcPr>
            <w:tcW w:w="0" w:type="auto"/>
            <w:vMerge w:val="restart"/>
            <w:tcBorders>
              <w:top w:val="single" w:sz="6" w:space="0" w:color="000000"/>
              <w:left w:val="single" w:sz="6" w:space="0" w:color="000000"/>
              <w:right w:val="single" w:sz="6" w:space="0" w:color="000000"/>
            </w:tcBorders>
            <w:vAlign w:val="center"/>
          </w:tcPr>
          <w:p w:rsidR="0085597E" w:rsidRPr="00123911" w:rsidRDefault="0085597E" w:rsidP="00D25A10">
            <w:pPr>
              <w:spacing w:after="0" w:line="240" w:lineRule="auto"/>
              <w:rPr>
                <w:rFonts w:ascii="Times New Roman" w:eastAsia="Times New Roman" w:hAnsi="Times New Roman" w:cs="Times New Roman"/>
                <w:color w:val="000000"/>
                <w:lang w:eastAsia="ru-RU"/>
              </w:rPr>
            </w:pPr>
            <w:r w:rsidRPr="00123911">
              <w:rPr>
                <w:rFonts w:ascii="Times New Roman" w:eastAsia="Times New Roman" w:hAnsi="Times New Roman" w:cs="Times New Roman"/>
                <w:lang w:eastAsia="ru-RU"/>
              </w:rPr>
              <w:t>Умения</w:t>
            </w:r>
          </w:p>
        </w:tc>
        <w:tc>
          <w:tcPr>
            <w:tcW w:w="0" w:type="auto"/>
            <w:vMerge w:val="restart"/>
            <w:tcBorders>
              <w:top w:val="single" w:sz="6" w:space="0" w:color="000000"/>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hAnsi="Times New Roman" w:cs="Times New Roman"/>
              </w:rPr>
            </w:pPr>
          </w:p>
          <w:p w:rsidR="0085597E" w:rsidRPr="00AA6D31" w:rsidRDefault="0085597E" w:rsidP="00D25A10">
            <w:pPr>
              <w:suppressAutoHyphens/>
              <w:snapToGrid w:val="0"/>
              <w:spacing w:after="0" w:line="240" w:lineRule="auto"/>
              <w:rPr>
                <w:rFonts w:ascii="Times New Roman" w:hAnsi="Times New Roman" w:cs="Times New Roman"/>
              </w:rPr>
            </w:pPr>
            <w:r w:rsidRPr="00AA6D31">
              <w:rPr>
                <w:rFonts w:ascii="Times New Roman" w:hAnsi="Times New Roman" w:cs="Times New Roman"/>
              </w:rPr>
              <w:t>проявлять расовую, национальную, религиозную терпимость.</w:t>
            </w: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2</w:t>
            </w:r>
            <w:r>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(п.5.2), Эссе 1</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bottom w:val="single" w:sz="4" w:space="0" w:color="auto"/>
              <w:right w:val="single" w:sz="4" w:space="0" w:color="000000"/>
            </w:tcBorders>
          </w:tcPr>
          <w:p w:rsidR="0085597E" w:rsidRDefault="0085597E" w:rsidP="00D25A10">
            <w:pPr>
              <w:jc w:val="center"/>
              <w:rPr>
                <w:rFonts w:ascii="Times New Roman" w:eastAsia="Calibri" w:hAnsi="Times New Roman" w:cs="Times New Roman"/>
                <w:color w:val="000000"/>
                <w:sz w:val="24"/>
                <w:szCs w:val="24"/>
                <w:lang w:eastAsia="ar-SA"/>
              </w:rPr>
            </w:pPr>
          </w:p>
          <w:p w:rsidR="0085597E" w:rsidRDefault="0085597E" w:rsidP="00D25A10">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546"/>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top w:val="single" w:sz="6" w:space="0" w:color="000000"/>
              <w:left w:val="single" w:sz="6" w:space="0" w:color="000000"/>
              <w:right w:val="single" w:sz="4" w:space="0" w:color="000000"/>
            </w:tcBorders>
            <w:vAlign w:val="center"/>
          </w:tcPr>
          <w:p w:rsidR="0085597E" w:rsidRPr="00013C1E" w:rsidRDefault="0085597E" w:rsidP="00D25A10">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right w:val="single" w:sz="4" w:space="0" w:color="000000"/>
            </w:tcBorders>
          </w:tcPr>
          <w:p w:rsidR="0085597E" w:rsidRDefault="0085597E" w:rsidP="00D25A10">
            <w:pPr>
              <w:jc w:val="center"/>
              <w:rPr>
                <w:rFonts w:ascii="Times New Roman" w:eastAsia="Calibri" w:hAnsi="Times New Roman" w:cs="Times New Roman"/>
                <w:color w:val="000000"/>
                <w:sz w:val="24"/>
                <w:szCs w:val="24"/>
                <w:lang w:eastAsia="ar-SA"/>
              </w:rPr>
            </w:pPr>
          </w:p>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960"/>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960"/>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960"/>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4717CF"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bl>
    <w:p w:rsidR="008A5EA7" w:rsidRDefault="008A5EA7" w:rsidP="0085597E">
      <w:pPr>
        <w:jc w:val="both"/>
        <w:rPr>
          <w:rFonts w:ascii="Times New Roman" w:hAnsi="Times New Roman" w:cs="Times New Roman"/>
          <w:b/>
          <w:i/>
          <w:sz w:val="24"/>
          <w:szCs w:val="24"/>
        </w:rPr>
      </w:pPr>
    </w:p>
    <w:p w:rsidR="0085597E" w:rsidRDefault="0085597E" w:rsidP="0085597E">
      <w:pPr>
        <w:jc w:val="both"/>
        <w:rPr>
          <w:rFonts w:ascii="Times New Roman" w:hAnsi="Times New Roman" w:cs="Times New Roman"/>
          <w:b/>
          <w:i/>
          <w:sz w:val="24"/>
          <w:szCs w:val="24"/>
        </w:rPr>
      </w:pPr>
      <w:r>
        <w:rPr>
          <w:rFonts w:ascii="Times New Roman" w:hAnsi="Times New Roman" w:cs="Times New Roman"/>
          <w:b/>
          <w:i/>
          <w:sz w:val="24"/>
          <w:szCs w:val="24"/>
        </w:rPr>
        <w:t>&lt;ОК-6&gt; &lt;</w:t>
      </w:r>
      <w:r>
        <w:rPr>
          <w:rFonts w:ascii="Times New Roman" w:eastAsia="Calibri" w:hAnsi="Times New Roman" w:cs="Times New Roman"/>
          <w:b/>
          <w:i/>
          <w:sz w:val="24"/>
          <w:szCs w:val="24"/>
        </w:rPr>
        <w:t>Владение наследием отечественной научной мысли, направленной на решение общегуманитарных и общечеловеческих задач</w:t>
      </w:r>
      <w:r>
        <w:rPr>
          <w:rFonts w:ascii="Times New Roman" w:eastAsia="Calibri" w:hAnsi="Times New Roman" w:cs="Times New Roman"/>
          <w:sz w:val="24"/>
          <w:szCs w:val="24"/>
        </w:rPr>
        <w:t>.</w:t>
      </w:r>
      <w:r>
        <w:rPr>
          <w:rFonts w:ascii="Times New Roman" w:hAnsi="Times New Roman" w:cs="Times New Roman"/>
          <w:b/>
          <w:i/>
          <w:sz w:val="24"/>
          <w:szCs w:val="24"/>
        </w:rPr>
        <w:t>&gt;</w:t>
      </w: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949"/>
        <w:gridCol w:w="2870"/>
        <w:gridCol w:w="2881"/>
        <w:gridCol w:w="1404"/>
        <w:gridCol w:w="2088"/>
      </w:tblGrid>
      <w:tr w:rsidR="0085597E" w:rsidRPr="00013C1E" w:rsidTr="00D25A10">
        <w:trPr>
          <w:trHeight w:val="315"/>
          <w:jc w:val="center"/>
        </w:trPr>
        <w:tc>
          <w:tcPr>
            <w:tcW w:w="0" w:type="auto"/>
            <w:gridSpan w:val="2"/>
            <w:vMerge w:val="restart"/>
            <w:tcBorders>
              <w:top w:val="single" w:sz="4" w:space="0" w:color="000000"/>
              <w:left w:val="single" w:sz="6" w:space="0" w:color="000000"/>
              <w:bottom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sz w:val="24"/>
                <w:szCs w:val="24"/>
                <w:lang w:eastAsia="ar-SA"/>
              </w:rPr>
            </w:pPr>
            <w:r w:rsidRPr="00013C1E">
              <w:rPr>
                <w:rFonts w:ascii="Times New Roman" w:eastAsia="Calibri" w:hAnsi="Times New Roman" w:cs="Times New Roman"/>
                <w:sz w:val="24"/>
                <w:szCs w:val="24"/>
                <w:lang w:eastAsia="ar-SA"/>
              </w:rPr>
              <w:t>Контролируемые планируемые результаты обучения</w:t>
            </w:r>
          </w:p>
        </w:tc>
        <w:tc>
          <w:tcPr>
            <w:tcW w:w="0" w:type="auto"/>
            <w:vMerge w:val="restart"/>
            <w:tcBorders>
              <w:top w:val="single" w:sz="4" w:space="0" w:color="000000"/>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Контролируемые темы дисциплины</w:t>
            </w:r>
          </w:p>
        </w:tc>
        <w:tc>
          <w:tcPr>
            <w:tcW w:w="0" w:type="auto"/>
            <w:gridSpan w:val="2"/>
            <w:tcBorders>
              <w:top w:val="single" w:sz="4" w:space="0" w:color="000000"/>
              <w:left w:val="single" w:sz="6" w:space="0" w:color="000000"/>
              <w:bottom w:val="single" w:sz="6" w:space="0" w:color="000000"/>
              <w:right w:val="single" w:sz="4"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85597E" w:rsidRPr="00013C1E" w:rsidTr="00D25A10">
        <w:trPr>
          <w:trHeight w:val="791"/>
          <w:jc w:val="center"/>
        </w:trPr>
        <w:tc>
          <w:tcPr>
            <w:tcW w:w="0" w:type="auto"/>
            <w:gridSpan w:val="2"/>
            <w:vMerge/>
            <w:tcBorders>
              <w:top w:val="single" w:sz="4" w:space="0" w:color="000000"/>
              <w:left w:val="single" w:sz="6" w:space="0" w:color="000000"/>
              <w:bottom w:val="single" w:sz="6" w:space="0" w:color="000000"/>
              <w:right w:val="single" w:sz="6" w:space="0" w:color="000000"/>
            </w:tcBorders>
            <w:vAlign w:val="center"/>
            <w:hideMark/>
          </w:tcPr>
          <w:p w:rsidR="0085597E" w:rsidRPr="00013C1E" w:rsidRDefault="0085597E" w:rsidP="00D25A10">
            <w:pPr>
              <w:spacing w:after="0" w:line="240" w:lineRule="auto"/>
              <w:jc w:val="center"/>
              <w:rPr>
                <w:rFonts w:ascii="Times New Roman" w:eastAsia="Calibri" w:hAnsi="Times New Roman" w:cs="Times New Roman"/>
                <w:sz w:val="24"/>
                <w:szCs w:val="24"/>
                <w:lang w:eastAsia="ar-SA"/>
              </w:rPr>
            </w:pPr>
          </w:p>
        </w:tc>
        <w:tc>
          <w:tcPr>
            <w:tcW w:w="0" w:type="auto"/>
            <w:vMerge/>
            <w:tcBorders>
              <w:left w:val="single" w:sz="6" w:space="0" w:color="000000"/>
              <w:bottom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b/>
                <w:sz w:val="24"/>
                <w:szCs w:val="24"/>
                <w:lang w:eastAsia="ar-SA"/>
              </w:rPr>
            </w:pPr>
          </w:p>
        </w:tc>
        <w:tc>
          <w:tcPr>
            <w:tcW w:w="0" w:type="auto"/>
            <w:tcBorders>
              <w:top w:val="single" w:sz="4" w:space="0" w:color="000000"/>
              <w:left w:val="single" w:sz="6" w:space="0" w:color="000000"/>
              <w:bottom w:val="single" w:sz="6" w:space="0" w:color="000000"/>
              <w:right w:val="single" w:sz="6"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b/>
                <w:sz w:val="24"/>
                <w:szCs w:val="24"/>
                <w:lang w:eastAsia="ar-SA"/>
              </w:rPr>
            </w:pPr>
            <w:r w:rsidRPr="00013C1E">
              <w:rPr>
                <w:rFonts w:ascii="Times New Roman" w:eastAsia="Calibri" w:hAnsi="Times New Roman" w:cs="Times New Roman"/>
                <w:b/>
                <w:sz w:val="24"/>
                <w:szCs w:val="24"/>
                <w:lang w:eastAsia="ar-SA"/>
              </w:rPr>
              <w:t>текущий контроль</w:t>
            </w:r>
          </w:p>
        </w:tc>
        <w:tc>
          <w:tcPr>
            <w:tcW w:w="0" w:type="auto"/>
            <w:tcBorders>
              <w:top w:val="single" w:sz="4" w:space="0" w:color="000000"/>
              <w:left w:val="single" w:sz="6" w:space="0" w:color="000000"/>
              <w:bottom w:val="single" w:sz="6" w:space="0" w:color="000000"/>
              <w:right w:val="single" w:sz="4"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b/>
                <w:color w:val="000000"/>
                <w:sz w:val="24"/>
                <w:szCs w:val="24"/>
                <w:lang w:eastAsia="ar-SA"/>
              </w:rPr>
            </w:pPr>
            <w:r w:rsidRPr="00013C1E">
              <w:rPr>
                <w:rFonts w:ascii="Times New Roman" w:eastAsia="Calibri" w:hAnsi="Times New Roman" w:cs="Times New Roman"/>
                <w:b/>
                <w:color w:val="000000"/>
                <w:sz w:val="24"/>
                <w:szCs w:val="24"/>
                <w:lang w:eastAsia="ar-SA"/>
              </w:rPr>
              <w:t>промежуточная аттестация</w:t>
            </w:r>
          </w:p>
        </w:tc>
      </w:tr>
      <w:tr w:rsidR="0085597E" w:rsidRPr="00013C1E" w:rsidTr="00D25A10">
        <w:trPr>
          <w:trHeight w:val="1209"/>
          <w:jc w:val="center"/>
        </w:trPr>
        <w:tc>
          <w:tcPr>
            <w:tcW w:w="0" w:type="auto"/>
            <w:vMerge w:val="restart"/>
            <w:tcBorders>
              <w:top w:val="single" w:sz="6" w:space="0" w:color="000000"/>
              <w:left w:val="single" w:sz="6" w:space="0" w:color="000000"/>
              <w:right w:val="single" w:sz="6" w:space="0" w:color="000000"/>
            </w:tcBorders>
            <w:vAlign w:val="center"/>
          </w:tcPr>
          <w:p w:rsidR="0085597E" w:rsidRPr="00123911" w:rsidRDefault="0085597E" w:rsidP="00D25A10">
            <w:pPr>
              <w:spacing w:after="0" w:line="240" w:lineRule="auto"/>
              <w:rPr>
                <w:rFonts w:ascii="Times New Roman" w:eastAsia="Times New Roman" w:hAnsi="Times New Roman" w:cs="Times New Roman"/>
                <w:lang w:eastAsia="ru-RU"/>
              </w:rPr>
            </w:pPr>
            <w:r w:rsidRPr="00123911">
              <w:rPr>
                <w:rFonts w:ascii="Times New Roman" w:eastAsia="Times New Roman" w:hAnsi="Times New Roman" w:cs="Times New Roman"/>
                <w:lang w:eastAsia="ru-RU"/>
              </w:rPr>
              <w:t>Знания</w:t>
            </w:r>
          </w:p>
        </w:tc>
        <w:tc>
          <w:tcPr>
            <w:tcW w:w="0" w:type="auto"/>
            <w:vMerge w:val="restart"/>
            <w:tcBorders>
              <w:top w:val="single" w:sz="6" w:space="0" w:color="000000"/>
              <w:left w:val="single" w:sz="6" w:space="0" w:color="000000"/>
              <w:right w:val="single" w:sz="6" w:space="0" w:color="000000"/>
            </w:tcBorders>
            <w:vAlign w:val="center"/>
          </w:tcPr>
          <w:p w:rsidR="00AA6D31" w:rsidRDefault="00AA6D31" w:rsidP="00D25A10">
            <w:pPr>
              <w:suppressAutoHyphens/>
              <w:snapToGrid w:val="0"/>
              <w:spacing w:after="0" w:line="240" w:lineRule="auto"/>
              <w:rPr>
                <w:rFonts w:ascii="Times New Roman" w:hAnsi="Times New Roman" w:cs="Times New Roman"/>
              </w:rPr>
            </w:pPr>
          </w:p>
          <w:p w:rsidR="0085597E" w:rsidRPr="00CA79EB" w:rsidRDefault="00AA6D31" w:rsidP="00D25A10">
            <w:pPr>
              <w:suppressAutoHyphens/>
              <w:snapToGrid w:val="0"/>
              <w:spacing w:after="0" w:line="240" w:lineRule="auto"/>
              <w:rPr>
                <w:rFonts w:ascii="Times New Roman" w:eastAsia="Calibri" w:hAnsi="Times New Roman" w:cs="Times New Roman"/>
                <w:lang w:eastAsia="ar-SA"/>
              </w:rPr>
            </w:pPr>
            <w:r w:rsidRPr="00AA6D31">
              <w:rPr>
                <w:rFonts w:ascii="Times New Roman" w:hAnsi="Times New Roman" w:cs="Times New Roman"/>
              </w:rPr>
              <w:t>современных теорий и подходов к решению общегуманитарных и общечеловеческих задач, взаимосвязи познания и практической деятельности</w:t>
            </w:r>
            <w:r>
              <w:rPr>
                <w:rFonts w:ascii="Times New Roman" w:hAnsi="Times New Roman" w:cs="Times New Roman"/>
                <w:sz w:val="24"/>
                <w:szCs w:val="24"/>
              </w:rPr>
              <w:t>.</w:t>
            </w:r>
          </w:p>
        </w:tc>
        <w:tc>
          <w:tcPr>
            <w:tcW w:w="0" w:type="auto"/>
            <w:tcBorders>
              <w:top w:val="single" w:sz="6" w:space="0" w:color="000000"/>
              <w:left w:val="single" w:sz="6" w:space="0" w:color="000000"/>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1</w:t>
            </w:r>
            <w:r>
              <w:rPr>
                <w:rFonts w:ascii="Times New Roman" w:hAnsi="Times New Roman" w:cs="Times New Roman"/>
                <w:sz w:val="24"/>
                <w:szCs w:val="24"/>
              </w:rPr>
              <w:t>.</w:t>
            </w:r>
            <w:r w:rsidRPr="00C77C5D">
              <w:rPr>
                <w:rFonts w:ascii="Times New Roman" w:hAnsi="Times New Roman" w:cs="Times New Roman"/>
                <w:sz w:val="24"/>
                <w:szCs w:val="24"/>
              </w:rPr>
              <w:t xml:space="preserve"> Введение в этику. Этика как область знания. </w:t>
            </w:r>
          </w:p>
        </w:tc>
        <w:tc>
          <w:tcPr>
            <w:tcW w:w="0" w:type="auto"/>
            <w:tcBorders>
              <w:top w:val="single" w:sz="6" w:space="0" w:color="000000"/>
              <w:left w:val="single" w:sz="6" w:space="0" w:color="000000"/>
              <w:bottom w:val="single" w:sz="6" w:space="0" w:color="000000"/>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w:t>
            </w:r>
            <w:r w:rsidRPr="00013C1E">
              <w:rPr>
                <w:rFonts w:ascii="Times New Roman" w:hAnsi="Times New Roman" w:cs="Times New Roman"/>
                <w:sz w:val="24"/>
                <w:szCs w:val="24"/>
              </w:rPr>
              <w:t>ловарь терминов</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5.1)</w:t>
            </w:r>
          </w:p>
        </w:tc>
        <w:tc>
          <w:tcPr>
            <w:tcW w:w="0" w:type="auto"/>
            <w:tcBorders>
              <w:top w:val="single" w:sz="6" w:space="0" w:color="000000"/>
              <w:left w:val="single" w:sz="6" w:space="0" w:color="000000"/>
              <w:bottom w:val="single" w:sz="6" w:space="0" w:color="000000"/>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5597E" w:rsidRPr="00013C1E" w:rsidTr="00D25A10">
        <w:trPr>
          <w:trHeight w:val="300"/>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2</w:t>
            </w:r>
            <w:r>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5.2), Эссе 1</w:t>
            </w:r>
          </w:p>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p w:rsidR="0085597E" w:rsidRPr="00013C1E" w:rsidRDefault="0085597E" w:rsidP="00D25A10">
            <w:pPr>
              <w:spacing w:after="0" w:line="240" w:lineRule="auto"/>
              <w:jc w:val="center"/>
              <w:rPr>
                <w:rFonts w:ascii="Times New Roman" w:hAnsi="Times New Roman" w:cs="Times New Roman"/>
                <w:sz w:val="24"/>
                <w:szCs w:val="24"/>
              </w:rPr>
            </w:pPr>
          </w:p>
        </w:tc>
        <w:tc>
          <w:tcPr>
            <w:tcW w:w="0" w:type="auto"/>
            <w:tcBorders>
              <w:top w:val="single" w:sz="6" w:space="0" w:color="000000"/>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pPr>
            <w:r>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780"/>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5597E" w:rsidRPr="00013C1E" w:rsidTr="00D25A10">
        <w:trPr>
          <w:trHeight w:val="315"/>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sz w:val="24"/>
                <w:szCs w:val="24"/>
              </w:rPr>
            </w:pPr>
            <w:r w:rsidRPr="00C77C5D">
              <w:rPr>
                <w:rFonts w:ascii="Times New Roman" w:hAnsi="Times New Roman" w:cs="Times New Roman"/>
                <w:sz w:val="24"/>
                <w:szCs w:val="24"/>
              </w:rPr>
              <w:t xml:space="preserve">Тема 4. История этических учений: от Античности до Средневековья.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Тест № 1</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5.4)</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5597E" w:rsidRPr="00013C1E" w:rsidTr="00D25A10">
        <w:trPr>
          <w:trHeight w:val="315"/>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 xml:space="preserve">Тема 5. </w:t>
            </w:r>
            <w:r w:rsidRPr="00C77C5D">
              <w:t>История этических учений: от роста нравственности в эпоху Возрождения до критики морального сознания Ф. Ницше.</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sidRPr="00013C1E">
              <w:rPr>
                <w:rFonts w:ascii="Times New Roman" w:hAnsi="Times New Roman" w:cs="Times New Roman"/>
                <w:sz w:val="24"/>
                <w:szCs w:val="24"/>
              </w:rPr>
              <w:t>Тест</w:t>
            </w:r>
            <w:r>
              <w:rPr>
                <w:rFonts w:ascii="Times New Roman" w:hAnsi="Times New Roman" w:cs="Times New Roman"/>
                <w:sz w:val="24"/>
                <w:szCs w:val="24"/>
              </w:rPr>
              <w:t xml:space="preserve"> № 2 (п. 5.4)</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pPr>
            <w:r>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270"/>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5597E" w:rsidRPr="00013C1E" w:rsidTr="00D25A10">
        <w:trPr>
          <w:trHeight w:val="675"/>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363"/>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4717CF"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120"/>
          <w:jc w:val="center"/>
        </w:trPr>
        <w:tc>
          <w:tcPr>
            <w:tcW w:w="0" w:type="auto"/>
            <w:vMerge w:val="restart"/>
            <w:tcBorders>
              <w:top w:val="single" w:sz="6" w:space="0" w:color="000000"/>
              <w:left w:val="single" w:sz="6" w:space="0" w:color="000000"/>
              <w:right w:val="single" w:sz="6" w:space="0" w:color="000000"/>
            </w:tcBorders>
            <w:vAlign w:val="center"/>
          </w:tcPr>
          <w:p w:rsidR="0085597E" w:rsidRPr="00123911" w:rsidRDefault="0085597E" w:rsidP="00D25A10">
            <w:pPr>
              <w:spacing w:after="0" w:line="240" w:lineRule="auto"/>
              <w:rPr>
                <w:rFonts w:ascii="Times New Roman" w:eastAsia="Times New Roman" w:hAnsi="Times New Roman" w:cs="Times New Roman"/>
                <w:color w:val="000000"/>
                <w:lang w:eastAsia="ru-RU"/>
              </w:rPr>
            </w:pPr>
            <w:r w:rsidRPr="00123911">
              <w:rPr>
                <w:rFonts w:ascii="Times New Roman" w:eastAsia="Times New Roman" w:hAnsi="Times New Roman" w:cs="Times New Roman"/>
                <w:lang w:eastAsia="ru-RU"/>
              </w:rPr>
              <w:t>Умения</w:t>
            </w:r>
          </w:p>
        </w:tc>
        <w:tc>
          <w:tcPr>
            <w:tcW w:w="0" w:type="auto"/>
            <w:vMerge w:val="restart"/>
            <w:tcBorders>
              <w:top w:val="single" w:sz="6" w:space="0" w:color="000000"/>
              <w:left w:val="single" w:sz="6" w:space="0" w:color="000000"/>
              <w:right w:val="single" w:sz="6" w:space="0" w:color="000000"/>
            </w:tcBorders>
            <w:vAlign w:val="center"/>
          </w:tcPr>
          <w:p w:rsidR="0085597E" w:rsidRPr="00AA6D31" w:rsidRDefault="00AA6D31" w:rsidP="00D25A10">
            <w:pPr>
              <w:suppressAutoHyphens/>
              <w:snapToGrid w:val="0"/>
              <w:spacing w:after="0" w:line="240" w:lineRule="auto"/>
              <w:rPr>
                <w:rFonts w:ascii="Times New Roman" w:hAnsi="Times New Roman" w:cs="Times New Roman"/>
              </w:rPr>
            </w:pPr>
            <w:r w:rsidRPr="00AA6D31">
              <w:rPr>
                <w:rFonts w:ascii="Times New Roman" w:hAnsi="Times New Roman" w:cs="Times New Roman"/>
              </w:rPr>
              <w:t>применять философские теории отечественных мыслителей для решения общегуманитарных и общечеловеческих задач.</w:t>
            </w: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2</w:t>
            </w:r>
            <w:r>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(п.5.2), Эссе 1</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bottom w:val="single" w:sz="4" w:space="0" w:color="auto"/>
              <w:right w:val="single" w:sz="4" w:space="0" w:color="000000"/>
            </w:tcBorders>
          </w:tcPr>
          <w:p w:rsidR="0085597E" w:rsidRDefault="0085597E" w:rsidP="00D25A10">
            <w:pPr>
              <w:jc w:val="center"/>
              <w:rPr>
                <w:rFonts w:ascii="Times New Roman" w:eastAsia="Calibri" w:hAnsi="Times New Roman" w:cs="Times New Roman"/>
                <w:color w:val="000000"/>
                <w:sz w:val="24"/>
                <w:szCs w:val="24"/>
                <w:lang w:eastAsia="ar-SA"/>
              </w:rPr>
            </w:pPr>
          </w:p>
          <w:p w:rsidR="0085597E" w:rsidRDefault="0085597E" w:rsidP="00D25A10">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546"/>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top w:val="single" w:sz="6" w:space="0" w:color="000000"/>
              <w:left w:val="single" w:sz="6" w:space="0" w:color="000000"/>
              <w:right w:val="single" w:sz="4" w:space="0" w:color="000000"/>
            </w:tcBorders>
            <w:vAlign w:val="center"/>
          </w:tcPr>
          <w:p w:rsidR="0085597E" w:rsidRPr="00013C1E" w:rsidRDefault="0085597E" w:rsidP="00D25A10">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right w:val="single" w:sz="4" w:space="0" w:color="000000"/>
            </w:tcBorders>
          </w:tcPr>
          <w:p w:rsidR="0085597E" w:rsidRDefault="0085597E" w:rsidP="00D25A10">
            <w:pPr>
              <w:jc w:val="center"/>
              <w:rPr>
                <w:rFonts w:ascii="Times New Roman" w:eastAsia="Calibri" w:hAnsi="Times New Roman" w:cs="Times New Roman"/>
                <w:color w:val="000000"/>
                <w:sz w:val="24"/>
                <w:szCs w:val="24"/>
                <w:lang w:eastAsia="ar-SA"/>
              </w:rPr>
            </w:pPr>
          </w:p>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960"/>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960"/>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960"/>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4717CF"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165"/>
          <w:jc w:val="center"/>
        </w:trPr>
        <w:tc>
          <w:tcPr>
            <w:tcW w:w="0" w:type="auto"/>
            <w:vMerge w:val="restart"/>
            <w:tcBorders>
              <w:top w:val="single" w:sz="6" w:space="0" w:color="000000"/>
              <w:left w:val="single" w:sz="6" w:space="0" w:color="000000"/>
              <w:right w:val="single" w:sz="6" w:space="0" w:color="000000"/>
            </w:tcBorders>
            <w:vAlign w:val="center"/>
          </w:tcPr>
          <w:p w:rsidR="0085597E" w:rsidRPr="00242A15" w:rsidRDefault="0085597E" w:rsidP="00D25A10">
            <w:pPr>
              <w:spacing w:after="0" w:line="240" w:lineRule="auto"/>
              <w:rPr>
                <w:rFonts w:ascii="Times New Roman" w:eastAsia="Times New Roman" w:hAnsi="Times New Roman" w:cs="Times New Roman"/>
                <w:b/>
                <w:color w:val="000000"/>
                <w:sz w:val="24"/>
                <w:szCs w:val="24"/>
                <w:lang w:eastAsia="ru-RU"/>
              </w:rPr>
            </w:pPr>
            <w:r w:rsidRPr="000E18B1">
              <w:rPr>
                <w:rFonts w:ascii="Times New Roman" w:eastAsia="Calibri" w:hAnsi="Times New Roman" w:cs="Times New Roman"/>
              </w:rPr>
              <w:t>Навыки</w:t>
            </w:r>
            <w:r w:rsidRPr="00242A15">
              <w:rPr>
                <w:rFonts w:ascii="Times New Roman" w:eastAsia="Times New Roman" w:hAnsi="Times New Roman" w:cs="Times New Roman"/>
                <w:b/>
                <w:color w:val="000000"/>
                <w:sz w:val="24"/>
                <w:szCs w:val="24"/>
                <w:lang w:eastAsia="ru-RU"/>
              </w:rPr>
              <w:t xml:space="preserve"> </w:t>
            </w:r>
          </w:p>
        </w:tc>
        <w:tc>
          <w:tcPr>
            <w:tcW w:w="0" w:type="auto"/>
            <w:vMerge w:val="restart"/>
            <w:tcBorders>
              <w:top w:val="single" w:sz="6" w:space="0" w:color="000000"/>
              <w:left w:val="single" w:sz="6" w:space="0" w:color="000000"/>
              <w:right w:val="single" w:sz="6" w:space="0" w:color="000000"/>
            </w:tcBorders>
          </w:tcPr>
          <w:p w:rsidR="0085597E" w:rsidRPr="00123911" w:rsidRDefault="0085597E" w:rsidP="00D25A10">
            <w:pPr>
              <w:spacing w:after="0" w:line="240" w:lineRule="auto"/>
              <w:jc w:val="both"/>
              <w:rPr>
                <w:rFonts w:ascii="Times New Roman" w:hAnsi="Times New Roman" w:cs="Times New Roman"/>
              </w:rPr>
            </w:pPr>
          </w:p>
          <w:p w:rsidR="008A5EA7" w:rsidRDefault="008A5EA7" w:rsidP="00D25A10">
            <w:pPr>
              <w:spacing w:after="0" w:line="240" w:lineRule="auto"/>
              <w:jc w:val="both"/>
              <w:rPr>
                <w:rFonts w:ascii="Times New Roman" w:hAnsi="Times New Roman" w:cs="Times New Roman"/>
              </w:rPr>
            </w:pPr>
          </w:p>
          <w:p w:rsidR="008A5EA7" w:rsidRDefault="008A5EA7" w:rsidP="00D25A10">
            <w:pPr>
              <w:spacing w:after="0" w:line="240" w:lineRule="auto"/>
              <w:jc w:val="both"/>
              <w:rPr>
                <w:rFonts w:ascii="Times New Roman" w:hAnsi="Times New Roman" w:cs="Times New Roman"/>
              </w:rPr>
            </w:pPr>
          </w:p>
          <w:p w:rsidR="008A5EA7" w:rsidRDefault="008A5EA7" w:rsidP="00D25A10">
            <w:pPr>
              <w:spacing w:after="0" w:line="240" w:lineRule="auto"/>
              <w:jc w:val="both"/>
              <w:rPr>
                <w:rFonts w:ascii="Times New Roman" w:hAnsi="Times New Roman" w:cs="Times New Roman"/>
              </w:rPr>
            </w:pPr>
          </w:p>
          <w:p w:rsidR="008A5EA7" w:rsidRDefault="008A5EA7" w:rsidP="00D25A10">
            <w:pPr>
              <w:spacing w:after="0" w:line="240" w:lineRule="auto"/>
              <w:jc w:val="both"/>
              <w:rPr>
                <w:rFonts w:ascii="Times New Roman" w:hAnsi="Times New Roman" w:cs="Times New Roman"/>
              </w:rPr>
            </w:pPr>
          </w:p>
          <w:p w:rsidR="008A5EA7" w:rsidRDefault="008A5EA7" w:rsidP="00D25A10">
            <w:pPr>
              <w:spacing w:after="0" w:line="240" w:lineRule="auto"/>
              <w:jc w:val="both"/>
              <w:rPr>
                <w:rFonts w:ascii="Times New Roman" w:hAnsi="Times New Roman" w:cs="Times New Roman"/>
              </w:rPr>
            </w:pPr>
          </w:p>
          <w:p w:rsidR="0085597E" w:rsidRPr="00AA6D31" w:rsidRDefault="00AA6D31" w:rsidP="00D25A10">
            <w:pPr>
              <w:spacing w:after="0" w:line="240" w:lineRule="auto"/>
              <w:jc w:val="both"/>
              <w:rPr>
                <w:rFonts w:ascii="Times New Roman" w:hAnsi="Times New Roman" w:cs="Times New Roman"/>
              </w:rPr>
            </w:pPr>
            <w:r w:rsidRPr="00AA6D31">
              <w:rPr>
                <w:rFonts w:ascii="Times New Roman" w:hAnsi="Times New Roman" w:cs="Times New Roman"/>
              </w:rPr>
              <w:t>оценки своих поступков и поступков окружающих с точки зрения норм этики и морали.</w:t>
            </w:r>
          </w:p>
        </w:tc>
        <w:tc>
          <w:tcPr>
            <w:tcW w:w="0" w:type="auto"/>
            <w:tcBorders>
              <w:top w:val="single" w:sz="6" w:space="0" w:color="000000"/>
              <w:left w:val="single" w:sz="6" w:space="0" w:color="000000"/>
              <w:right w:val="single" w:sz="4" w:space="0" w:color="000000"/>
            </w:tcBorders>
            <w:vAlign w:val="center"/>
          </w:tcPr>
          <w:p w:rsidR="0085597E" w:rsidRPr="00013C1E" w:rsidRDefault="0085597E" w:rsidP="00D25A10">
            <w:pPr>
              <w:pStyle w:val="Default"/>
            </w:pPr>
            <w:r w:rsidRPr="00C77C5D">
              <w:t>Тема 3. Проблемы и последствия морального выбора.</w:t>
            </w:r>
          </w:p>
        </w:tc>
        <w:tc>
          <w:tcPr>
            <w:tcW w:w="0" w:type="auto"/>
            <w:tcBorders>
              <w:top w:val="single" w:sz="6" w:space="0" w:color="000000"/>
              <w:left w:val="single" w:sz="6" w:space="0" w:color="000000"/>
              <w:right w:val="single" w:sz="4"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hAnsi="Times New Roman" w:cs="Times New Roman"/>
                <w:sz w:val="24"/>
                <w:szCs w:val="24"/>
              </w:rPr>
              <w:t>(п. 5.3)</w:t>
            </w:r>
          </w:p>
        </w:tc>
        <w:tc>
          <w:tcPr>
            <w:tcW w:w="0" w:type="auto"/>
            <w:tcBorders>
              <w:top w:val="single" w:sz="6" w:space="0" w:color="000000"/>
              <w:left w:val="single" w:sz="6" w:space="0" w:color="000000"/>
              <w:right w:val="single" w:sz="4" w:space="0" w:color="000000"/>
            </w:tcBorders>
          </w:tcPr>
          <w:p w:rsidR="0085597E" w:rsidRDefault="0085597E" w:rsidP="00D25A10">
            <w:pPr>
              <w:jc w:val="center"/>
              <w:rPr>
                <w:rFonts w:ascii="Times New Roman" w:eastAsia="Calibri" w:hAnsi="Times New Roman" w:cs="Times New Roman"/>
                <w:color w:val="000000"/>
                <w:sz w:val="24"/>
                <w:szCs w:val="24"/>
                <w:lang w:eastAsia="ar-SA"/>
              </w:rPr>
            </w:pPr>
          </w:p>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776"/>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089"/>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089"/>
          <w:jc w:val="center"/>
        </w:trPr>
        <w:tc>
          <w:tcPr>
            <w:tcW w:w="0" w:type="auto"/>
            <w:vMerge/>
            <w:tcBorders>
              <w:left w:val="single" w:sz="6" w:space="0" w:color="000000"/>
              <w:bottom w:val="single" w:sz="4" w:space="0" w:color="000000"/>
              <w:right w:val="single" w:sz="6" w:space="0" w:color="000000"/>
            </w:tcBorders>
            <w:vAlign w:val="center"/>
          </w:tcPr>
          <w:p w:rsidR="0085597E" w:rsidRPr="00013C1E" w:rsidRDefault="0085597E" w:rsidP="00D25A10">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right w:val="single" w:sz="6" w:space="0" w:color="000000"/>
            </w:tcBorders>
            <w:vAlign w:val="center"/>
          </w:tcPr>
          <w:p w:rsidR="0085597E" w:rsidRPr="00C77C5D" w:rsidRDefault="0085597E" w:rsidP="00D25A10">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4717CF"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bl>
    <w:p w:rsidR="00AA6D31" w:rsidRDefault="00AA6D31" w:rsidP="0085597E">
      <w:pPr>
        <w:jc w:val="both"/>
        <w:rPr>
          <w:rFonts w:ascii="Times New Roman" w:hAnsi="Times New Roman" w:cs="Times New Roman"/>
          <w:b/>
          <w:i/>
          <w:sz w:val="24"/>
          <w:szCs w:val="24"/>
        </w:rPr>
      </w:pPr>
    </w:p>
    <w:p w:rsidR="0085597E" w:rsidRDefault="0085597E" w:rsidP="0085597E">
      <w:pPr>
        <w:jc w:val="both"/>
        <w:rPr>
          <w:rFonts w:ascii="Times New Roman" w:hAnsi="Times New Roman" w:cs="Times New Roman"/>
          <w:b/>
          <w:i/>
          <w:sz w:val="24"/>
          <w:szCs w:val="24"/>
        </w:rPr>
      </w:pPr>
      <w:r>
        <w:rPr>
          <w:rFonts w:ascii="Times New Roman" w:hAnsi="Times New Roman" w:cs="Times New Roman"/>
          <w:b/>
          <w:i/>
          <w:sz w:val="24"/>
          <w:szCs w:val="24"/>
        </w:rPr>
        <w:t>&lt;ОК-9&gt; &lt;</w:t>
      </w:r>
      <w:r>
        <w:rPr>
          <w:rFonts w:ascii="Times New Roman" w:eastAsia="Calibri" w:hAnsi="Times New Roman" w:cs="Times New Roman"/>
          <w:b/>
          <w:i/>
          <w:sz w:val="24"/>
          <w:szCs w:val="24"/>
        </w:rPr>
        <w:t>Способность занимать гражданскую позицию в социально-личностных конфликтных ситуациях</w:t>
      </w:r>
      <w:r>
        <w:rPr>
          <w:rFonts w:ascii="Times New Roman" w:eastAsia="Calibri" w:hAnsi="Times New Roman" w:cs="Times New Roman"/>
          <w:sz w:val="24"/>
          <w:szCs w:val="24"/>
        </w:rPr>
        <w:t>.</w:t>
      </w:r>
      <w:r>
        <w:rPr>
          <w:rFonts w:ascii="Times New Roman" w:hAnsi="Times New Roman" w:cs="Times New Roman"/>
          <w:b/>
          <w:i/>
          <w:sz w:val="24"/>
          <w:szCs w:val="24"/>
        </w:rPr>
        <w:t>&gt;</w:t>
      </w: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950"/>
        <w:gridCol w:w="2348"/>
        <w:gridCol w:w="3274"/>
        <w:gridCol w:w="1454"/>
        <w:gridCol w:w="2166"/>
      </w:tblGrid>
      <w:tr w:rsidR="0085597E" w:rsidRPr="00013C1E" w:rsidTr="00D25A10">
        <w:trPr>
          <w:trHeight w:val="315"/>
          <w:jc w:val="center"/>
        </w:trPr>
        <w:tc>
          <w:tcPr>
            <w:tcW w:w="0" w:type="auto"/>
            <w:gridSpan w:val="2"/>
            <w:vMerge w:val="restart"/>
            <w:tcBorders>
              <w:top w:val="single" w:sz="4" w:space="0" w:color="000000"/>
              <w:left w:val="single" w:sz="6" w:space="0" w:color="000000"/>
              <w:bottom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sz w:val="24"/>
                <w:szCs w:val="24"/>
                <w:lang w:eastAsia="ar-SA"/>
              </w:rPr>
            </w:pPr>
            <w:r w:rsidRPr="00013C1E">
              <w:rPr>
                <w:rFonts w:ascii="Times New Roman" w:eastAsia="Calibri" w:hAnsi="Times New Roman" w:cs="Times New Roman"/>
                <w:sz w:val="24"/>
                <w:szCs w:val="24"/>
                <w:lang w:eastAsia="ar-SA"/>
              </w:rPr>
              <w:t>Контролируемые планируемые результаты обучения</w:t>
            </w:r>
          </w:p>
        </w:tc>
        <w:tc>
          <w:tcPr>
            <w:tcW w:w="0" w:type="auto"/>
            <w:vMerge w:val="restart"/>
            <w:tcBorders>
              <w:top w:val="single" w:sz="4" w:space="0" w:color="000000"/>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Контролируемые темы дисциплины</w:t>
            </w:r>
          </w:p>
        </w:tc>
        <w:tc>
          <w:tcPr>
            <w:tcW w:w="0" w:type="auto"/>
            <w:gridSpan w:val="2"/>
            <w:tcBorders>
              <w:top w:val="single" w:sz="4" w:space="0" w:color="000000"/>
              <w:left w:val="single" w:sz="6" w:space="0" w:color="000000"/>
              <w:bottom w:val="single" w:sz="6" w:space="0" w:color="000000"/>
              <w:right w:val="single" w:sz="4"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85597E" w:rsidRPr="00013C1E" w:rsidTr="00D25A10">
        <w:trPr>
          <w:trHeight w:val="791"/>
          <w:jc w:val="center"/>
        </w:trPr>
        <w:tc>
          <w:tcPr>
            <w:tcW w:w="0" w:type="auto"/>
            <w:gridSpan w:val="2"/>
            <w:vMerge/>
            <w:tcBorders>
              <w:top w:val="single" w:sz="4" w:space="0" w:color="000000"/>
              <w:left w:val="single" w:sz="6" w:space="0" w:color="000000"/>
              <w:bottom w:val="single" w:sz="6" w:space="0" w:color="000000"/>
              <w:right w:val="single" w:sz="6" w:space="0" w:color="000000"/>
            </w:tcBorders>
            <w:vAlign w:val="center"/>
            <w:hideMark/>
          </w:tcPr>
          <w:p w:rsidR="0085597E" w:rsidRPr="00013C1E" w:rsidRDefault="0085597E" w:rsidP="00D25A10">
            <w:pPr>
              <w:spacing w:after="0" w:line="240" w:lineRule="auto"/>
              <w:jc w:val="center"/>
              <w:rPr>
                <w:rFonts w:ascii="Times New Roman" w:eastAsia="Calibri" w:hAnsi="Times New Roman" w:cs="Times New Roman"/>
                <w:sz w:val="24"/>
                <w:szCs w:val="24"/>
                <w:lang w:eastAsia="ar-SA"/>
              </w:rPr>
            </w:pPr>
          </w:p>
        </w:tc>
        <w:tc>
          <w:tcPr>
            <w:tcW w:w="0" w:type="auto"/>
            <w:vMerge/>
            <w:tcBorders>
              <w:left w:val="single" w:sz="6" w:space="0" w:color="000000"/>
              <w:bottom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b/>
                <w:sz w:val="24"/>
                <w:szCs w:val="24"/>
                <w:lang w:eastAsia="ar-SA"/>
              </w:rPr>
            </w:pPr>
          </w:p>
        </w:tc>
        <w:tc>
          <w:tcPr>
            <w:tcW w:w="0" w:type="auto"/>
            <w:tcBorders>
              <w:top w:val="single" w:sz="4" w:space="0" w:color="000000"/>
              <w:left w:val="single" w:sz="6" w:space="0" w:color="000000"/>
              <w:bottom w:val="single" w:sz="6" w:space="0" w:color="000000"/>
              <w:right w:val="single" w:sz="6"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b/>
                <w:sz w:val="24"/>
                <w:szCs w:val="24"/>
                <w:lang w:eastAsia="ar-SA"/>
              </w:rPr>
            </w:pPr>
            <w:r w:rsidRPr="00013C1E">
              <w:rPr>
                <w:rFonts w:ascii="Times New Roman" w:eastAsia="Calibri" w:hAnsi="Times New Roman" w:cs="Times New Roman"/>
                <w:b/>
                <w:sz w:val="24"/>
                <w:szCs w:val="24"/>
                <w:lang w:eastAsia="ar-SA"/>
              </w:rPr>
              <w:t>текущий контроль</w:t>
            </w:r>
          </w:p>
        </w:tc>
        <w:tc>
          <w:tcPr>
            <w:tcW w:w="0" w:type="auto"/>
            <w:tcBorders>
              <w:top w:val="single" w:sz="4" w:space="0" w:color="000000"/>
              <w:left w:val="single" w:sz="6" w:space="0" w:color="000000"/>
              <w:bottom w:val="single" w:sz="6" w:space="0" w:color="000000"/>
              <w:right w:val="single" w:sz="4"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b/>
                <w:color w:val="000000"/>
                <w:sz w:val="24"/>
                <w:szCs w:val="24"/>
                <w:lang w:eastAsia="ar-SA"/>
              </w:rPr>
            </w:pPr>
            <w:r w:rsidRPr="00013C1E">
              <w:rPr>
                <w:rFonts w:ascii="Times New Roman" w:eastAsia="Calibri" w:hAnsi="Times New Roman" w:cs="Times New Roman"/>
                <w:b/>
                <w:color w:val="000000"/>
                <w:sz w:val="24"/>
                <w:szCs w:val="24"/>
                <w:lang w:eastAsia="ar-SA"/>
              </w:rPr>
              <w:t>промежуточная аттестация</w:t>
            </w:r>
          </w:p>
        </w:tc>
      </w:tr>
      <w:tr w:rsidR="0085597E" w:rsidRPr="00013C1E" w:rsidTr="00D25A10">
        <w:trPr>
          <w:trHeight w:val="1209"/>
          <w:jc w:val="center"/>
        </w:trPr>
        <w:tc>
          <w:tcPr>
            <w:tcW w:w="0" w:type="auto"/>
            <w:vMerge w:val="restart"/>
            <w:tcBorders>
              <w:top w:val="single" w:sz="6" w:space="0" w:color="000000"/>
              <w:left w:val="single" w:sz="6" w:space="0" w:color="000000"/>
              <w:right w:val="single" w:sz="6" w:space="0" w:color="000000"/>
            </w:tcBorders>
            <w:vAlign w:val="center"/>
          </w:tcPr>
          <w:p w:rsidR="0085597E" w:rsidRPr="00123911" w:rsidRDefault="0085597E" w:rsidP="00D25A10">
            <w:pPr>
              <w:spacing w:after="0" w:line="240" w:lineRule="auto"/>
              <w:rPr>
                <w:rFonts w:ascii="Times New Roman" w:eastAsia="Times New Roman" w:hAnsi="Times New Roman" w:cs="Times New Roman"/>
                <w:lang w:eastAsia="ru-RU"/>
              </w:rPr>
            </w:pPr>
            <w:r w:rsidRPr="00123911">
              <w:rPr>
                <w:rFonts w:ascii="Times New Roman" w:eastAsia="Times New Roman" w:hAnsi="Times New Roman" w:cs="Times New Roman"/>
                <w:lang w:eastAsia="ru-RU"/>
              </w:rPr>
              <w:t>Знания</w:t>
            </w:r>
          </w:p>
        </w:tc>
        <w:tc>
          <w:tcPr>
            <w:tcW w:w="0" w:type="auto"/>
            <w:vMerge w:val="restart"/>
            <w:tcBorders>
              <w:top w:val="single" w:sz="6" w:space="0" w:color="000000"/>
              <w:left w:val="single" w:sz="6" w:space="0" w:color="000000"/>
              <w:right w:val="single" w:sz="6" w:space="0" w:color="000000"/>
            </w:tcBorders>
            <w:vAlign w:val="center"/>
          </w:tcPr>
          <w:p w:rsidR="0085597E" w:rsidRPr="00AA6D31" w:rsidRDefault="00AA6D31" w:rsidP="00D25A10">
            <w:pPr>
              <w:suppressAutoHyphens/>
              <w:snapToGrid w:val="0"/>
              <w:spacing w:after="0" w:line="240" w:lineRule="auto"/>
              <w:rPr>
                <w:rFonts w:ascii="Times New Roman" w:eastAsia="Calibri" w:hAnsi="Times New Roman" w:cs="Times New Roman"/>
                <w:lang w:eastAsia="ar-SA"/>
              </w:rPr>
            </w:pPr>
            <w:r w:rsidRPr="00AA6D31">
              <w:rPr>
                <w:rFonts w:ascii="Times New Roman" w:hAnsi="Times New Roman" w:cs="Times New Roman"/>
              </w:rPr>
              <w:t>этнической и этноязыковой самобытности.</w:t>
            </w:r>
          </w:p>
        </w:tc>
        <w:tc>
          <w:tcPr>
            <w:tcW w:w="0" w:type="auto"/>
            <w:tcBorders>
              <w:top w:val="single" w:sz="6" w:space="0" w:color="000000"/>
              <w:left w:val="single" w:sz="6" w:space="0" w:color="000000"/>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1</w:t>
            </w:r>
            <w:r>
              <w:rPr>
                <w:rFonts w:ascii="Times New Roman" w:hAnsi="Times New Roman" w:cs="Times New Roman"/>
                <w:sz w:val="24"/>
                <w:szCs w:val="24"/>
              </w:rPr>
              <w:t>.</w:t>
            </w:r>
            <w:r w:rsidRPr="00C77C5D">
              <w:rPr>
                <w:rFonts w:ascii="Times New Roman" w:hAnsi="Times New Roman" w:cs="Times New Roman"/>
                <w:sz w:val="24"/>
                <w:szCs w:val="24"/>
              </w:rPr>
              <w:t xml:space="preserve"> Введение в этику. Этика как область знания. </w:t>
            </w:r>
          </w:p>
        </w:tc>
        <w:tc>
          <w:tcPr>
            <w:tcW w:w="0" w:type="auto"/>
            <w:tcBorders>
              <w:top w:val="single" w:sz="6" w:space="0" w:color="000000"/>
              <w:left w:val="single" w:sz="6" w:space="0" w:color="000000"/>
              <w:bottom w:val="single" w:sz="6" w:space="0" w:color="000000"/>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w:t>
            </w:r>
            <w:r w:rsidRPr="00013C1E">
              <w:rPr>
                <w:rFonts w:ascii="Times New Roman" w:hAnsi="Times New Roman" w:cs="Times New Roman"/>
                <w:sz w:val="24"/>
                <w:szCs w:val="24"/>
              </w:rPr>
              <w:t>ловарь терминов</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5.1)</w:t>
            </w:r>
          </w:p>
        </w:tc>
        <w:tc>
          <w:tcPr>
            <w:tcW w:w="0" w:type="auto"/>
            <w:tcBorders>
              <w:top w:val="single" w:sz="6" w:space="0" w:color="000000"/>
              <w:left w:val="single" w:sz="6" w:space="0" w:color="000000"/>
              <w:bottom w:val="single" w:sz="6" w:space="0" w:color="000000"/>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5597E" w:rsidRPr="00013C1E" w:rsidTr="00D25A10">
        <w:trPr>
          <w:trHeight w:val="300"/>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2</w:t>
            </w:r>
            <w:r>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5.2), Эссе 1</w:t>
            </w:r>
          </w:p>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p w:rsidR="0085597E" w:rsidRPr="00013C1E" w:rsidRDefault="0085597E" w:rsidP="00D25A10">
            <w:pPr>
              <w:spacing w:after="0" w:line="240" w:lineRule="auto"/>
              <w:jc w:val="center"/>
              <w:rPr>
                <w:rFonts w:ascii="Times New Roman" w:hAnsi="Times New Roman" w:cs="Times New Roman"/>
                <w:sz w:val="24"/>
                <w:szCs w:val="24"/>
              </w:rPr>
            </w:pPr>
          </w:p>
        </w:tc>
        <w:tc>
          <w:tcPr>
            <w:tcW w:w="0" w:type="auto"/>
            <w:tcBorders>
              <w:top w:val="single" w:sz="6" w:space="0" w:color="000000"/>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pPr>
            <w:r>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780"/>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5597E" w:rsidRPr="00013C1E" w:rsidTr="00D25A10">
        <w:trPr>
          <w:trHeight w:val="315"/>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sz w:val="24"/>
                <w:szCs w:val="24"/>
              </w:rPr>
            </w:pPr>
            <w:r w:rsidRPr="00C77C5D">
              <w:rPr>
                <w:rFonts w:ascii="Times New Roman" w:hAnsi="Times New Roman" w:cs="Times New Roman"/>
                <w:sz w:val="24"/>
                <w:szCs w:val="24"/>
              </w:rPr>
              <w:t xml:space="preserve">Тема 4. История этических учений: от Античности до Средневековья.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Тест № 1</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5.4)</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5597E" w:rsidRPr="00013C1E" w:rsidTr="00D25A10">
        <w:trPr>
          <w:trHeight w:val="315"/>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 xml:space="preserve">Тема 5. </w:t>
            </w:r>
            <w:r w:rsidRPr="00C77C5D">
              <w:t>История этических учений: от роста нравственности в эпоху Возрождения до критики морального сознания Ф. Ницше.</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sidRPr="00013C1E">
              <w:rPr>
                <w:rFonts w:ascii="Times New Roman" w:hAnsi="Times New Roman" w:cs="Times New Roman"/>
                <w:sz w:val="24"/>
                <w:szCs w:val="24"/>
              </w:rPr>
              <w:t>Тест</w:t>
            </w:r>
            <w:r>
              <w:rPr>
                <w:rFonts w:ascii="Times New Roman" w:hAnsi="Times New Roman" w:cs="Times New Roman"/>
                <w:sz w:val="24"/>
                <w:szCs w:val="24"/>
              </w:rPr>
              <w:t xml:space="preserve"> № 2 (п. 5.4)</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pPr>
            <w:r>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675"/>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363"/>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4717CF"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120"/>
          <w:jc w:val="center"/>
        </w:trPr>
        <w:tc>
          <w:tcPr>
            <w:tcW w:w="0" w:type="auto"/>
            <w:vMerge w:val="restart"/>
            <w:tcBorders>
              <w:top w:val="single" w:sz="6" w:space="0" w:color="000000"/>
              <w:left w:val="single" w:sz="6" w:space="0" w:color="000000"/>
              <w:right w:val="single" w:sz="6" w:space="0" w:color="000000"/>
            </w:tcBorders>
            <w:vAlign w:val="center"/>
          </w:tcPr>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5597E" w:rsidRPr="00123911" w:rsidRDefault="0085597E" w:rsidP="00D25A10">
            <w:pPr>
              <w:spacing w:after="0" w:line="240" w:lineRule="auto"/>
              <w:rPr>
                <w:rFonts w:ascii="Times New Roman" w:eastAsia="Times New Roman" w:hAnsi="Times New Roman" w:cs="Times New Roman"/>
                <w:color w:val="000000"/>
                <w:lang w:eastAsia="ru-RU"/>
              </w:rPr>
            </w:pPr>
            <w:r w:rsidRPr="00123911">
              <w:rPr>
                <w:rFonts w:ascii="Times New Roman" w:eastAsia="Times New Roman" w:hAnsi="Times New Roman" w:cs="Times New Roman"/>
                <w:lang w:eastAsia="ru-RU"/>
              </w:rPr>
              <w:t>Умения</w:t>
            </w:r>
          </w:p>
        </w:tc>
        <w:tc>
          <w:tcPr>
            <w:tcW w:w="0" w:type="auto"/>
            <w:vMerge w:val="restart"/>
            <w:tcBorders>
              <w:top w:val="single" w:sz="6" w:space="0" w:color="000000"/>
              <w:left w:val="single" w:sz="6" w:space="0" w:color="000000"/>
              <w:right w:val="single" w:sz="6" w:space="0" w:color="000000"/>
            </w:tcBorders>
            <w:vAlign w:val="center"/>
          </w:tcPr>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5597E" w:rsidRPr="00CA79EB" w:rsidRDefault="00AA6D31" w:rsidP="00D25A10">
            <w:pPr>
              <w:suppressAutoHyphens/>
              <w:snapToGrid w:val="0"/>
              <w:spacing w:after="0" w:line="240" w:lineRule="auto"/>
              <w:rPr>
                <w:rFonts w:ascii="Times New Roman" w:hAnsi="Times New Roman" w:cs="Times New Roman"/>
              </w:rPr>
            </w:pPr>
            <w:r w:rsidRPr="00AA6D31">
              <w:rPr>
                <w:rFonts w:ascii="Times New Roman" w:hAnsi="Times New Roman" w:cs="Times New Roman"/>
              </w:rPr>
              <w:t xml:space="preserve">распознавать ситуации, требующие </w:t>
            </w:r>
            <w:r w:rsidRPr="00AA6D31">
              <w:rPr>
                <w:rFonts w:ascii="Times New Roman" w:hAnsi="Times New Roman" w:cs="Times New Roman"/>
              </w:rPr>
              <w:lastRenderedPageBreak/>
              <w:t>проявления гражданской активности</w:t>
            </w:r>
            <w:r>
              <w:rPr>
                <w:rFonts w:ascii="Times New Roman" w:hAnsi="Times New Roman" w:cs="Times New Roman"/>
                <w:sz w:val="24"/>
                <w:szCs w:val="24"/>
              </w:rPr>
              <w:t>.</w:t>
            </w: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lastRenderedPageBreak/>
              <w:t>Тема 2</w:t>
            </w:r>
            <w:r>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(п.5.2), Эссе 1</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bottom w:val="single" w:sz="4" w:space="0" w:color="auto"/>
              <w:right w:val="single" w:sz="4" w:space="0" w:color="000000"/>
            </w:tcBorders>
          </w:tcPr>
          <w:p w:rsidR="0085597E" w:rsidRDefault="0085597E" w:rsidP="00D25A10">
            <w:pPr>
              <w:jc w:val="center"/>
              <w:rPr>
                <w:rFonts w:ascii="Times New Roman" w:eastAsia="Calibri" w:hAnsi="Times New Roman" w:cs="Times New Roman"/>
                <w:color w:val="000000"/>
                <w:sz w:val="24"/>
                <w:szCs w:val="24"/>
                <w:lang w:eastAsia="ar-SA"/>
              </w:rPr>
            </w:pPr>
          </w:p>
          <w:p w:rsidR="0085597E" w:rsidRDefault="0085597E" w:rsidP="00D25A10">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546"/>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top w:val="single" w:sz="6" w:space="0" w:color="000000"/>
              <w:left w:val="single" w:sz="6" w:space="0" w:color="000000"/>
              <w:right w:val="single" w:sz="4" w:space="0" w:color="000000"/>
            </w:tcBorders>
            <w:vAlign w:val="center"/>
          </w:tcPr>
          <w:p w:rsidR="0085597E" w:rsidRPr="00013C1E" w:rsidRDefault="0085597E" w:rsidP="00D25A10">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right w:val="single" w:sz="4" w:space="0" w:color="000000"/>
            </w:tcBorders>
          </w:tcPr>
          <w:p w:rsidR="0085597E" w:rsidRDefault="0085597E" w:rsidP="00D25A10">
            <w:pPr>
              <w:jc w:val="center"/>
              <w:rPr>
                <w:rFonts w:ascii="Times New Roman" w:eastAsia="Calibri" w:hAnsi="Times New Roman" w:cs="Times New Roman"/>
                <w:color w:val="000000"/>
                <w:sz w:val="24"/>
                <w:szCs w:val="24"/>
                <w:lang w:eastAsia="ar-SA"/>
              </w:rPr>
            </w:pPr>
          </w:p>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960"/>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960"/>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960"/>
          <w:jc w:val="center"/>
        </w:trPr>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4717CF"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165"/>
          <w:jc w:val="center"/>
        </w:trPr>
        <w:tc>
          <w:tcPr>
            <w:tcW w:w="0" w:type="auto"/>
            <w:vMerge w:val="restart"/>
            <w:tcBorders>
              <w:top w:val="single" w:sz="6" w:space="0" w:color="000000"/>
              <w:left w:val="single" w:sz="6" w:space="0" w:color="000000"/>
              <w:right w:val="single" w:sz="6" w:space="0" w:color="000000"/>
            </w:tcBorders>
            <w:vAlign w:val="center"/>
          </w:tcPr>
          <w:p w:rsidR="0085597E" w:rsidRPr="00242A15" w:rsidRDefault="0085597E" w:rsidP="00D25A10">
            <w:pPr>
              <w:spacing w:after="0" w:line="240" w:lineRule="auto"/>
              <w:rPr>
                <w:rFonts w:ascii="Times New Roman" w:eastAsia="Times New Roman" w:hAnsi="Times New Roman" w:cs="Times New Roman"/>
                <w:b/>
                <w:color w:val="000000"/>
                <w:sz w:val="24"/>
                <w:szCs w:val="24"/>
                <w:lang w:eastAsia="ru-RU"/>
              </w:rPr>
            </w:pPr>
            <w:r w:rsidRPr="000E18B1">
              <w:rPr>
                <w:rFonts w:ascii="Times New Roman" w:eastAsia="Calibri" w:hAnsi="Times New Roman" w:cs="Times New Roman"/>
              </w:rPr>
              <w:t>Навыки</w:t>
            </w:r>
            <w:r w:rsidRPr="00242A15">
              <w:rPr>
                <w:rFonts w:ascii="Times New Roman" w:eastAsia="Times New Roman" w:hAnsi="Times New Roman" w:cs="Times New Roman"/>
                <w:b/>
                <w:color w:val="000000"/>
                <w:sz w:val="24"/>
                <w:szCs w:val="24"/>
                <w:lang w:eastAsia="ru-RU"/>
              </w:rPr>
              <w:t xml:space="preserve"> </w:t>
            </w:r>
          </w:p>
        </w:tc>
        <w:tc>
          <w:tcPr>
            <w:tcW w:w="0" w:type="auto"/>
            <w:vMerge w:val="restart"/>
            <w:tcBorders>
              <w:top w:val="single" w:sz="6" w:space="0" w:color="000000"/>
              <w:left w:val="single" w:sz="6" w:space="0" w:color="000000"/>
              <w:right w:val="single" w:sz="6" w:space="0" w:color="000000"/>
            </w:tcBorders>
          </w:tcPr>
          <w:p w:rsidR="0085597E" w:rsidRPr="00123911" w:rsidRDefault="0085597E" w:rsidP="00D25A10">
            <w:pPr>
              <w:spacing w:after="0" w:line="240" w:lineRule="auto"/>
              <w:jc w:val="both"/>
              <w:rPr>
                <w:rFonts w:ascii="Times New Roman" w:hAnsi="Times New Roman" w:cs="Times New Roman"/>
              </w:rPr>
            </w:pPr>
          </w:p>
          <w:p w:rsidR="0085597E" w:rsidRPr="00123911" w:rsidRDefault="0085597E" w:rsidP="00D25A10">
            <w:pPr>
              <w:spacing w:after="0" w:line="240" w:lineRule="auto"/>
              <w:jc w:val="both"/>
              <w:rPr>
                <w:rFonts w:ascii="Times New Roman" w:hAnsi="Times New Roman" w:cs="Times New Roman"/>
              </w:rPr>
            </w:pPr>
          </w:p>
          <w:p w:rsidR="0085597E" w:rsidRPr="00123911" w:rsidRDefault="0085597E" w:rsidP="00D25A10">
            <w:pPr>
              <w:spacing w:after="0" w:line="240" w:lineRule="auto"/>
              <w:jc w:val="both"/>
              <w:rPr>
                <w:rFonts w:ascii="Times New Roman" w:hAnsi="Times New Roman" w:cs="Times New Roman"/>
              </w:rPr>
            </w:pPr>
          </w:p>
          <w:p w:rsidR="0085597E" w:rsidRDefault="0085597E" w:rsidP="00D25A10">
            <w:pPr>
              <w:spacing w:after="0" w:line="240" w:lineRule="auto"/>
              <w:jc w:val="both"/>
              <w:rPr>
                <w:rFonts w:ascii="Times New Roman" w:hAnsi="Times New Roman" w:cs="Times New Roman"/>
              </w:rPr>
            </w:pPr>
          </w:p>
          <w:p w:rsidR="0085597E" w:rsidRDefault="0085597E" w:rsidP="00D25A10">
            <w:pPr>
              <w:spacing w:after="0" w:line="240" w:lineRule="auto"/>
              <w:jc w:val="both"/>
              <w:rPr>
                <w:rFonts w:ascii="Times New Roman" w:hAnsi="Times New Roman" w:cs="Times New Roman"/>
              </w:rPr>
            </w:pPr>
          </w:p>
          <w:p w:rsidR="0085597E" w:rsidRDefault="0085597E" w:rsidP="00D25A10">
            <w:pPr>
              <w:spacing w:after="0" w:line="240" w:lineRule="auto"/>
              <w:jc w:val="both"/>
              <w:rPr>
                <w:rFonts w:ascii="Times New Roman" w:hAnsi="Times New Roman" w:cs="Times New Roman"/>
              </w:rPr>
            </w:pPr>
          </w:p>
          <w:p w:rsidR="0085597E" w:rsidRPr="00AA6D31" w:rsidRDefault="00AA6D31" w:rsidP="00D25A10">
            <w:pPr>
              <w:spacing w:after="0" w:line="240" w:lineRule="auto"/>
              <w:jc w:val="both"/>
              <w:rPr>
                <w:rFonts w:ascii="Times New Roman" w:hAnsi="Times New Roman" w:cs="Times New Roman"/>
              </w:rPr>
            </w:pPr>
            <w:r w:rsidRPr="00AA6D31">
              <w:rPr>
                <w:rFonts w:ascii="Times New Roman" w:hAnsi="Times New Roman" w:cs="Times New Roman"/>
              </w:rPr>
              <w:t>применения нравственных норм и правил поведения в конкретных жизненных ситуациях.</w:t>
            </w:r>
          </w:p>
        </w:tc>
        <w:tc>
          <w:tcPr>
            <w:tcW w:w="0" w:type="auto"/>
            <w:tcBorders>
              <w:top w:val="single" w:sz="6" w:space="0" w:color="000000"/>
              <w:left w:val="single" w:sz="6" w:space="0" w:color="000000"/>
              <w:right w:val="single" w:sz="4" w:space="0" w:color="000000"/>
            </w:tcBorders>
            <w:vAlign w:val="center"/>
          </w:tcPr>
          <w:p w:rsidR="0085597E" w:rsidRPr="00013C1E" w:rsidRDefault="0085597E" w:rsidP="00D25A10">
            <w:pPr>
              <w:pStyle w:val="Default"/>
            </w:pPr>
            <w:r w:rsidRPr="00C77C5D">
              <w:t>Тема 3. Проблемы и последствия морального выбора.</w:t>
            </w:r>
          </w:p>
        </w:tc>
        <w:tc>
          <w:tcPr>
            <w:tcW w:w="0" w:type="auto"/>
            <w:tcBorders>
              <w:top w:val="single" w:sz="6" w:space="0" w:color="000000"/>
              <w:left w:val="single" w:sz="6" w:space="0" w:color="000000"/>
              <w:right w:val="single" w:sz="4"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hAnsi="Times New Roman" w:cs="Times New Roman"/>
                <w:sz w:val="24"/>
                <w:szCs w:val="24"/>
              </w:rPr>
              <w:t>(п. 5.3)</w:t>
            </w:r>
          </w:p>
        </w:tc>
        <w:tc>
          <w:tcPr>
            <w:tcW w:w="0" w:type="auto"/>
            <w:tcBorders>
              <w:top w:val="single" w:sz="6" w:space="0" w:color="000000"/>
              <w:left w:val="single" w:sz="6" w:space="0" w:color="000000"/>
              <w:right w:val="single" w:sz="4" w:space="0" w:color="000000"/>
            </w:tcBorders>
          </w:tcPr>
          <w:p w:rsidR="0085597E" w:rsidRDefault="0085597E" w:rsidP="00D25A10">
            <w:pPr>
              <w:jc w:val="center"/>
              <w:rPr>
                <w:rFonts w:ascii="Times New Roman" w:eastAsia="Calibri" w:hAnsi="Times New Roman" w:cs="Times New Roman"/>
                <w:color w:val="000000"/>
                <w:sz w:val="24"/>
                <w:szCs w:val="24"/>
                <w:lang w:eastAsia="ar-SA"/>
              </w:rPr>
            </w:pPr>
          </w:p>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776"/>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089"/>
          <w:jc w:val="center"/>
        </w:trPr>
        <w:tc>
          <w:tcPr>
            <w:tcW w:w="0" w:type="auto"/>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5597E" w:rsidRPr="00013C1E" w:rsidTr="00D25A10">
        <w:trPr>
          <w:trHeight w:val="1089"/>
          <w:jc w:val="center"/>
        </w:trPr>
        <w:tc>
          <w:tcPr>
            <w:tcW w:w="0" w:type="auto"/>
            <w:vMerge/>
            <w:tcBorders>
              <w:left w:val="single" w:sz="6" w:space="0" w:color="000000"/>
              <w:bottom w:val="single" w:sz="4" w:space="0" w:color="000000"/>
              <w:right w:val="single" w:sz="6" w:space="0" w:color="000000"/>
            </w:tcBorders>
            <w:vAlign w:val="center"/>
          </w:tcPr>
          <w:p w:rsidR="0085597E" w:rsidRPr="00013C1E" w:rsidRDefault="0085597E" w:rsidP="00D25A10">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right w:val="single" w:sz="6" w:space="0" w:color="000000"/>
            </w:tcBorders>
            <w:vAlign w:val="center"/>
          </w:tcPr>
          <w:p w:rsidR="0085597E" w:rsidRPr="00C77C5D" w:rsidRDefault="0085597E" w:rsidP="00D25A10">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4717CF"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bl>
    <w:p w:rsidR="008A5EA7" w:rsidRDefault="008A5EA7" w:rsidP="0085597E">
      <w:pPr>
        <w:jc w:val="both"/>
        <w:rPr>
          <w:rFonts w:ascii="Times New Roman" w:hAnsi="Times New Roman" w:cs="Times New Roman"/>
          <w:b/>
          <w:i/>
          <w:sz w:val="24"/>
          <w:szCs w:val="24"/>
        </w:rPr>
      </w:pPr>
    </w:p>
    <w:p w:rsidR="0085597E" w:rsidRDefault="0085597E" w:rsidP="0085597E">
      <w:pPr>
        <w:jc w:val="both"/>
        <w:rPr>
          <w:rFonts w:ascii="Times New Roman" w:hAnsi="Times New Roman" w:cs="Times New Roman"/>
          <w:b/>
          <w:i/>
          <w:sz w:val="24"/>
          <w:szCs w:val="24"/>
        </w:rPr>
      </w:pPr>
      <w:r>
        <w:rPr>
          <w:rFonts w:ascii="Times New Roman" w:hAnsi="Times New Roman" w:cs="Times New Roman"/>
          <w:b/>
          <w:i/>
          <w:sz w:val="24"/>
          <w:szCs w:val="24"/>
        </w:rPr>
        <w:t>&lt;ОПК-4&gt; &lt;</w:t>
      </w:r>
      <w:r>
        <w:rPr>
          <w:rFonts w:ascii="Times New Roman" w:eastAsia="Calibri" w:hAnsi="Times New Roman" w:cs="Times New Roman"/>
          <w:b/>
          <w:i/>
          <w:sz w:val="24"/>
          <w:szCs w:val="24"/>
        </w:rPr>
        <w:t>Владение этическими и нравственными нормами поведения, принятыми в инокультурном социуме; готовность использовать модели социальных ситуаций, типичные сценарии взаимодействия участников межкультурной коммуникации</w:t>
      </w:r>
      <w:r>
        <w:rPr>
          <w:rFonts w:ascii="Times New Roman" w:eastAsia="Calibri" w:hAnsi="Times New Roman" w:cs="Times New Roman"/>
          <w:sz w:val="24"/>
          <w:szCs w:val="24"/>
        </w:rPr>
        <w:t>.</w:t>
      </w:r>
      <w:r>
        <w:rPr>
          <w:rFonts w:ascii="Times New Roman" w:hAnsi="Times New Roman" w:cs="Times New Roman"/>
          <w:b/>
          <w:i/>
          <w:sz w:val="24"/>
          <w:szCs w:val="24"/>
        </w:rPr>
        <w:t>&gt;</w:t>
      </w: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1486"/>
        <w:gridCol w:w="3354"/>
        <w:gridCol w:w="2114"/>
        <w:gridCol w:w="1304"/>
        <w:gridCol w:w="1934"/>
      </w:tblGrid>
      <w:tr w:rsidR="0085597E" w:rsidRPr="00013C1E" w:rsidTr="00D25A10">
        <w:trPr>
          <w:trHeight w:val="315"/>
          <w:jc w:val="center"/>
        </w:trPr>
        <w:tc>
          <w:tcPr>
            <w:tcW w:w="0" w:type="auto"/>
            <w:gridSpan w:val="2"/>
            <w:vMerge w:val="restart"/>
            <w:tcBorders>
              <w:top w:val="single" w:sz="4" w:space="0" w:color="000000"/>
              <w:left w:val="single" w:sz="6" w:space="0" w:color="000000"/>
              <w:bottom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sz w:val="24"/>
                <w:szCs w:val="24"/>
                <w:lang w:eastAsia="ar-SA"/>
              </w:rPr>
            </w:pPr>
            <w:r w:rsidRPr="00013C1E">
              <w:rPr>
                <w:rFonts w:ascii="Times New Roman" w:eastAsia="Calibri" w:hAnsi="Times New Roman" w:cs="Times New Roman"/>
                <w:sz w:val="24"/>
                <w:szCs w:val="24"/>
                <w:lang w:eastAsia="ar-SA"/>
              </w:rPr>
              <w:t>Контролируемые планируемые результаты обучения</w:t>
            </w:r>
          </w:p>
        </w:tc>
        <w:tc>
          <w:tcPr>
            <w:tcW w:w="0" w:type="auto"/>
            <w:vMerge w:val="restart"/>
            <w:tcBorders>
              <w:top w:val="single" w:sz="4" w:space="0" w:color="000000"/>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Контролируемые темы дисциплины</w:t>
            </w:r>
          </w:p>
        </w:tc>
        <w:tc>
          <w:tcPr>
            <w:tcW w:w="0" w:type="auto"/>
            <w:gridSpan w:val="2"/>
            <w:tcBorders>
              <w:top w:val="single" w:sz="4" w:space="0" w:color="000000"/>
              <w:left w:val="single" w:sz="6" w:space="0" w:color="000000"/>
              <w:bottom w:val="single" w:sz="6" w:space="0" w:color="000000"/>
              <w:right w:val="single" w:sz="4"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85597E" w:rsidRPr="00013C1E" w:rsidTr="00D25A10">
        <w:trPr>
          <w:trHeight w:val="791"/>
          <w:jc w:val="center"/>
        </w:trPr>
        <w:tc>
          <w:tcPr>
            <w:tcW w:w="0" w:type="auto"/>
            <w:gridSpan w:val="2"/>
            <w:vMerge/>
            <w:tcBorders>
              <w:top w:val="single" w:sz="4" w:space="0" w:color="000000"/>
              <w:left w:val="single" w:sz="6" w:space="0" w:color="000000"/>
              <w:bottom w:val="single" w:sz="6" w:space="0" w:color="000000"/>
              <w:right w:val="single" w:sz="6" w:space="0" w:color="000000"/>
            </w:tcBorders>
            <w:vAlign w:val="center"/>
            <w:hideMark/>
          </w:tcPr>
          <w:p w:rsidR="0085597E" w:rsidRPr="00013C1E" w:rsidRDefault="0085597E" w:rsidP="00D25A10">
            <w:pPr>
              <w:spacing w:after="0" w:line="240" w:lineRule="auto"/>
              <w:jc w:val="center"/>
              <w:rPr>
                <w:rFonts w:ascii="Times New Roman" w:eastAsia="Calibri" w:hAnsi="Times New Roman" w:cs="Times New Roman"/>
                <w:sz w:val="24"/>
                <w:szCs w:val="24"/>
                <w:lang w:eastAsia="ar-SA"/>
              </w:rPr>
            </w:pPr>
          </w:p>
        </w:tc>
        <w:tc>
          <w:tcPr>
            <w:tcW w:w="0" w:type="auto"/>
            <w:vMerge/>
            <w:tcBorders>
              <w:left w:val="single" w:sz="6" w:space="0" w:color="000000"/>
              <w:bottom w:val="single" w:sz="6" w:space="0" w:color="000000"/>
              <w:right w:val="single" w:sz="6" w:space="0" w:color="000000"/>
            </w:tcBorders>
            <w:vAlign w:val="center"/>
          </w:tcPr>
          <w:p w:rsidR="0085597E" w:rsidRPr="00013C1E" w:rsidRDefault="0085597E" w:rsidP="00D25A10">
            <w:pPr>
              <w:suppressAutoHyphens/>
              <w:snapToGrid w:val="0"/>
              <w:spacing w:after="0" w:line="240" w:lineRule="auto"/>
              <w:jc w:val="center"/>
              <w:rPr>
                <w:rFonts w:ascii="Times New Roman" w:eastAsia="Calibri" w:hAnsi="Times New Roman" w:cs="Times New Roman"/>
                <w:b/>
                <w:sz w:val="24"/>
                <w:szCs w:val="24"/>
                <w:lang w:eastAsia="ar-SA"/>
              </w:rPr>
            </w:pPr>
          </w:p>
        </w:tc>
        <w:tc>
          <w:tcPr>
            <w:tcW w:w="0" w:type="auto"/>
            <w:tcBorders>
              <w:top w:val="single" w:sz="4" w:space="0" w:color="000000"/>
              <w:left w:val="single" w:sz="6" w:space="0" w:color="000000"/>
              <w:bottom w:val="single" w:sz="6" w:space="0" w:color="000000"/>
              <w:right w:val="single" w:sz="6"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b/>
                <w:sz w:val="24"/>
                <w:szCs w:val="24"/>
                <w:lang w:eastAsia="ar-SA"/>
              </w:rPr>
            </w:pPr>
            <w:r w:rsidRPr="00013C1E">
              <w:rPr>
                <w:rFonts w:ascii="Times New Roman" w:eastAsia="Calibri" w:hAnsi="Times New Roman" w:cs="Times New Roman"/>
                <w:b/>
                <w:sz w:val="24"/>
                <w:szCs w:val="24"/>
                <w:lang w:eastAsia="ar-SA"/>
              </w:rPr>
              <w:t>текущий контроль</w:t>
            </w:r>
          </w:p>
        </w:tc>
        <w:tc>
          <w:tcPr>
            <w:tcW w:w="0" w:type="auto"/>
            <w:tcBorders>
              <w:top w:val="single" w:sz="4" w:space="0" w:color="000000"/>
              <w:left w:val="single" w:sz="6" w:space="0" w:color="000000"/>
              <w:bottom w:val="single" w:sz="6" w:space="0" w:color="000000"/>
              <w:right w:val="single" w:sz="4" w:space="0" w:color="000000"/>
            </w:tcBorders>
            <w:vAlign w:val="center"/>
            <w:hideMark/>
          </w:tcPr>
          <w:p w:rsidR="0085597E" w:rsidRPr="00013C1E" w:rsidRDefault="0085597E" w:rsidP="00D25A10">
            <w:pPr>
              <w:suppressAutoHyphens/>
              <w:snapToGrid w:val="0"/>
              <w:spacing w:after="0" w:line="240" w:lineRule="auto"/>
              <w:jc w:val="center"/>
              <w:rPr>
                <w:rFonts w:ascii="Times New Roman" w:eastAsia="Calibri" w:hAnsi="Times New Roman" w:cs="Times New Roman"/>
                <w:b/>
                <w:color w:val="000000"/>
                <w:sz w:val="24"/>
                <w:szCs w:val="24"/>
                <w:lang w:eastAsia="ar-SA"/>
              </w:rPr>
            </w:pPr>
            <w:r w:rsidRPr="00013C1E">
              <w:rPr>
                <w:rFonts w:ascii="Times New Roman" w:eastAsia="Calibri" w:hAnsi="Times New Roman" w:cs="Times New Roman"/>
                <w:b/>
                <w:color w:val="000000"/>
                <w:sz w:val="24"/>
                <w:szCs w:val="24"/>
                <w:lang w:eastAsia="ar-SA"/>
              </w:rPr>
              <w:t>промежуточная аттестация</w:t>
            </w:r>
          </w:p>
        </w:tc>
      </w:tr>
      <w:tr w:rsidR="008A5EA7" w:rsidRPr="00013C1E" w:rsidTr="008A5EA7">
        <w:trPr>
          <w:trHeight w:val="1209"/>
          <w:jc w:val="center"/>
        </w:trPr>
        <w:tc>
          <w:tcPr>
            <w:tcW w:w="1461" w:type="dxa"/>
            <w:vMerge w:val="restart"/>
            <w:tcBorders>
              <w:top w:val="single" w:sz="6" w:space="0" w:color="000000"/>
              <w:left w:val="single" w:sz="6" w:space="0" w:color="000000"/>
              <w:right w:val="single" w:sz="6" w:space="0" w:color="000000"/>
            </w:tcBorders>
            <w:vAlign w:val="center"/>
          </w:tcPr>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A5EA7" w:rsidRDefault="008A5EA7" w:rsidP="00D25A10">
            <w:pPr>
              <w:spacing w:after="0" w:line="240" w:lineRule="auto"/>
              <w:rPr>
                <w:rFonts w:ascii="Times New Roman" w:eastAsia="Times New Roman" w:hAnsi="Times New Roman" w:cs="Times New Roman"/>
                <w:lang w:eastAsia="ru-RU"/>
              </w:rPr>
            </w:pPr>
          </w:p>
          <w:p w:rsidR="0085597E" w:rsidRPr="00123911" w:rsidRDefault="0085597E" w:rsidP="00D25A10">
            <w:pPr>
              <w:spacing w:after="0" w:line="240" w:lineRule="auto"/>
              <w:rPr>
                <w:rFonts w:ascii="Times New Roman" w:eastAsia="Times New Roman" w:hAnsi="Times New Roman" w:cs="Times New Roman"/>
                <w:lang w:eastAsia="ru-RU"/>
              </w:rPr>
            </w:pPr>
            <w:r w:rsidRPr="00123911">
              <w:rPr>
                <w:rFonts w:ascii="Times New Roman" w:eastAsia="Times New Roman" w:hAnsi="Times New Roman" w:cs="Times New Roman"/>
                <w:lang w:eastAsia="ru-RU"/>
              </w:rPr>
              <w:t>Знания</w:t>
            </w:r>
          </w:p>
        </w:tc>
        <w:tc>
          <w:tcPr>
            <w:tcW w:w="3379" w:type="dxa"/>
            <w:vMerge w:val="restart"/>
            <w:tcBorders>
              <w:top w:val="single" w:sz="6" w:space="0" w:color="000000"/>
              <w:left w:val="single" w:sz="6" w:space="0" w:color="000000"/>
              <w:right w:val="single" w:sz="6" w:space="0" w:color="000000"/>
            </w:tcBorders>
            <w:vAlign w:val="center"/>
          </w:tcPr>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A5EA7" w:rsidRDefault="008A5EA7" w:rsidP="00D25A10">
            <w:pPr>
              <w:suppressAutoHyphens/>
              <w:snapToGrid w:val="0"/>
              <w:spacing w:after="0" w:line="240" w:lineRule="auto"/>
              <w:rPr>
                <w:rFonts w:ascii="Times New Roman" w:hAnsi="Times New Roman" w:cs="Times New Roman"/>
              </w:rPr>
            </w:pPr>
          </w:p>
          <w:p w:rsidR="0085597E" w:rsidRPr="00AA6D31" w:rsidRDefault="00AA6D31" w:rsidP="00D25A10">
            <w:pPr>
              <w:suppressAutoHyphens/>
              <w:snapToGrid w:val="0"/>
              <w:spacing w:after="0" w:line="240" w:lineRule="auto"/>
              <w:rPr>
                <w:rFonts w:ascii="Times New Roman" w:eastAsia="Calibri" w:hAnsi="Times New Roman" w:cs="Times New Roman"/>
                <w:lang w:eastAsia="ar-SA"/>
              </w:rPr>
            </w:pPr>
            <w:r w:rsidRPr="00AA6D31">
              <w:rPr>
                <w:rFonts w:ascii="Times New Roman" w:hAnsi="Times New Roman" w:cs="Times New Roman"/>
              </w:rPr>
              <w:t xml:space="preserve">моделей поведения </w:t>
            </w:r>
            <w:r w:rsidR="00B140DE">
              <w:rPr>
                <w:rFonts w:ascii="Times New Roman" w:hAnsi="Times New Roman" w:cs="Times New Roman"/>
              </w:rPr>
              <w:t xml:space="preserve"> и норм </w:t>
            </w:r>
            <w:r w:rsidRPr="00AA6D31">
              <w:rPr>
                <w:rFonts w:ascii="Times New Roman" w:hAnsi="Times New Roman" w:cs="Times New Roman"/>
              </w:rPr>
              <w:t xml:space="preserve">представителей различных </w:t>
            </w:r>
            <w:r w:rsidRPr="00AA6D31">
              <w:rPr>
                <w:rFonts w:ascii="Times New Roman" w:hAnsi="Times New Roman" w:cs="Times New Roman"/>
              </w:rPr>
              <w:lastRenderedPageBreak/>
              <w:t>этнокультурных и религиозных групп.</w:t>
            </w:r>
          </w:p>
        </w:tc>
        <w:tc>
          <w:tcPr>
            <w:tcW w:w="0" w:type="auto"/>
            <w:tcBorders>
              <w:top w:val="single" w:sz="6" w:space="0" w:color="000000"/>
              <w:left w:val="single" w:sz="6" w:space="0" w:color="000000"/>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lastRenderedPageBreak/>
              <w:t>Тема 1</w:t>
            </w:r>
            <w:r>
              <w:rPr>
                <w:rFonts w:ascii="Times New Roman" w:hAnsi="Times New Roman" w:cs="Times New Roman"/>
                <w:sz w:val="24"/>
                <w:szCs w:val="24"/>
              </w:rPr>
              <w:t>.</w:t>
            </w:r>
            <w:r w:rsidRPr="00C77C5D">
              <w:rPr>
                <w:rFonts w:ascii="Times New Roman" w:hAnsi="Times New Roman" w:cs="Times New Roman"/>
                <w:sz w:val="24"/>
                <w:szCs w:val="24"/>
              </w:rPr>
              <w:t xml:space="preserve"> Введение в этику. Этика как область знания. </w:t>
            </w:r>
          </w:p>
        </w:tc>
        <w:tc>
          <w:tcPr>
            <w:tcW w:w="0" w:type="auto"/>
            <w:tcBorders>
              <w:top w:val="single" w:sz="6" w:space="0" w:color="000000"/>
              <w:left w:val="single" w:sz="6" w:space="0" w:color="000000"/>
              <w:bottom w:val="single" w:sz="6" w:space="0" w:color="000000"/>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w:t>
            </w:r>
            <w:r w:rsidRPr="00013C1E">
              <w:rPr>
                <w:rFonts w:ascii="Times New Roman" w:hAnsi="Times New Roman" w:cs="Times New Roman"/>
                <w:sz w:val="24"/>
                <w:szCs w:val="24"/>
              </w:rPr>
              <w:t>ловарь терминов</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5.1)</w:t>
            </w:r>
          </w:p>
        </w:tc>
        <w:tc>
          <w:tcPr>
            <w:tcW w:w="0" w:type="auto"/>
            <w:tcBorders>
              <w:top w:val="single" w:sz="6" w:space="0" w:color="000000"/>
              <w:left w:val="single" w:sz="6" w:space="0" w:color="000000"/>
              <w:bottom w:val="single" w:sz="6" w:space="0" w:color="000000"/>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A5EA7" w:rsidRPr="00013C1E" w:rsidTr="008A5EA7">
        <w:trPr>
          <w:trHeight w:val="300"/>
          <w:jc w:val="center"/>
        </w:trPr>
        <w:tc>
          <w:tcPr>
            <w:tcW w:w="1461" w:type="dxa"/>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3379" w:type="dxa"/>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2</w:t>
            </w:r>
            <w:r>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5.2), Эссе 1</w:t>
            </w:r>
          </w:p>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p w:rsidR="0085597E" w:rsidRPr="00013C1E" w:rsidRDefault="0085597E" w:rsidP="00D25A10">
            <w:pPr>
              <w:spacing w:after="0" w:line="240" w:lineRule="auto"/>
              <w:jc w:val="center"/>
              <w:rPr>
                <w:rFonts w:ascii="Times New Roman" w:hAnsi="Times New Roman" w:cs="Times New Roman"/>
                <w:sz w:val="24"/>
                <w:szCs w:val="24"/>
              </w:rPr>
            </w:pPr>
          </w:p>
        </w:tc>
        <w:tc>
          <w:tcPr>
            <w:tcW w:w="0" w:type="auto"/>
            <w:tcBorders>
              <w:top w:val="single" w:sz="6" w:space="0" w:color="000000"/>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pPr>
            <w:r>
              <w:rPr>
                <w:rFonts w:ascii="Times New Roman" w:eastAsia="Calibri" w:hAnsi="Times New Roman" w:cs="Times New Roman"/>
                <w:color w:val="000000"/>
                <w:sz w:val="24"/>
                <w:szCs w:val="24"/>
                <w:lang w:eastAsia="ar-SA"/>
              </w:rPr>
              <w:t>Итоговое тестирование (п. 5.7).</w:t>
            </w:r>
          </w:p>
        </w:tc>
      </w:tr>
      <w:tr w:rsidR="008A5EA7" w:rsidRPr="00013C1E" w:rsidTr="008A5EA7">
        <w:trPr>
          <w:trHeight w:val="780"/>
          <w:jc w:val="center"/>
        </w:trPr>
        <w:tc>
          <w:tcPr>
            <w:tcW w:w="1461" w:type="dxa"/>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3379" w:type="dxa"/>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A5EA7" w:rsidRPr="00013C1E" w:rsidTr="008A5EA7">
        <w:trPr>
          <w:trHeight w:val="315"/>
          <w:jc w:val="center"/>
        </w:trPr>
        <w:tc>
          <w:tcPr>
            <w:tcW w:w="1461" w:type="dxa"/>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3379" w:type="dxa"/>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autoSpaceDE w:val="0"/>
              <w:autoSpaceDN w:val="0"/>
              <w:adjustRightInd w:val="0"/>
              <w:spacing w:after="0" w:line="240" w:lineRule="auto"/>
              <w:rPr>
                <w:rFonts w:ascii="Times New Roman" w:hAnsi="Times New Roman" w:cs="Times New Roman"/>
                <w:sz w:val="24"/>
                <w:szCs w:val="24"/>
              </w:rPr>
            </w:pPr>
            <w:r w:rsidRPr="00C77C5D">
              <w:rPr>
                <w:rFonts w:ascii="Times New Roman" w:hAnsi="Times New Roman" w:cs="Times New Roman"/>
                <w:sz w:val="24"/>
                <w:szCs w:val="24"/>
              </w:rPr>
              <w:t xml:space="preserve">Тема 4. История этических учений: от Античности до Средневековья.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Тест № 1</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5.4)</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A5EA7" w:rsidRPr="00013C1E" w:rsidTr="008A5EA7">
        <w:trPr>
          <w:trHeight w:val="315"/>
          <w:jc w:val="center"/>
        </w:trPr>
        <w:tc>
          <w:tcPr>
            <w:tcW w:w="1461" w:type="dxa"/>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3379" w:type="dxa"/>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 xml:space="preserve">Тема 5. </w:t>
            </w:r>
            <w:r w:rsidRPr="00C77C5D">
              <w:t>История этических учений: от роста нравственности в эпоху Возрождения до критики морального сознания Ф. Ницше.</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sidRPr="00013C1E">
              <w:rPr>
                <w:rFonts w:ascii="Times New Roman" w:hAnsi="Times New Roman" w:cs="Times New Roman"/>
                <w:sz w:val="24"/>
                <w:szCs w:val="24"/>
              </w:rPr>
              <w:t>Тест</w:t>
            </w:r>
            <w:r>
              <w:rPr>
                <w:rFonts w:ascii="Times New Roman" w:hAnsi="Times New Roman" w:cs="Times New Roman"/>
                <w:sz w:val="24"/>
                <w:szCs w:val="24"/>
              </w:rPr>
              <w:t xml:space="preserve"> № 2 (п. 5.4)</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pPr>
            <w:r>
              <w:rPr>
                <w:rFonts w:ascii="Times New Roman" w:eastAsia="Calibri" w:hAnsi="Times New Roman" w:cs="Times New Roman"/>
                <w:color w:val="000000"/>
                <w:sz w:val="24"/>
                <w:szCs w:val="24"/>
                <w:lang w:eastAsia="ar-SA"/>
              </w:rPr>
              <w:t>Итоговое тестирование (п. 5.7).</w:t>
            </w:r>
          </w:p>
        </w:tc>
      </w:tr>
      <w:tr w:rsidR="008A5EA7" w:rsidRPr="00013C1E" w:rsidTr="008A5EA7">
        <w:trPr>
          <w:trHeight w:val="270"/>
          <w:jc w:val="center"/>
        </w:trPr>
        <w:tc>
          <w:tcPr>
            <w:tcW w:w="1461" w:type="dxa"/>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3379" w:type="dxa"/>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p>
          <w:p w:rsidR="0085597E" w:rsidRDefault="0085597E"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 5.7).</w:t>
            </w:r>
          </w:p>
          <w:p w:rsidR="0085597E" w:rsidRDefault="0085597E" w:rsidP="00D25A10">
            <w:pPr>
              <w:spacing w:after="0" w:line="240" w:lineRule="auto"/>
              <w:jc w:val="center"/>
            </w:pPr>
          </w:p>
        </w:tc>
      </w:tr>
      <w:tr w:rsidR="008A5EA7" w:rsidRPr="00013C1E" w:rsidTr="008A5EA7">
        <w:trPr>
          <w:trHeight w:val="675"/>
          <w:jc w:val="center"/>
        </w:trPr>
        <w:tc>
          <w:tcPr>
            <w:tcW w:w="1461" w:type="dxa"/>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3379" w:type="dxa"/>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8A5EA7" w:rsidRPr="00013C1E" w:rsidTr="008A5EA7">
        <w:trPr>
          <w:trHeight w:val="363"/>
          <w:jc w:val="center"/>
        </w:trPr>
        <w:tc>
          <w:tcPr>
            <w:tcW w:w="1461" w:type="dxa"/>
            <w:vMerge/>
            <w:tcBorders>
              <w:left w:val="single" w:sz="6" w:space="0" w:color="000000"/>
              <w:right w:val="single" w:sz="6" w:space="0" w:color="000000"/>
            </w:tcBorders>
            <w:vAlign w:val="center"/>
          </w:tcPr>
          <w:p w:rsidR="0085597E" w:rsidRPr="00013C1E" w:rsidRDefault="0085597E" w:rsidP="00D25A10">
            <w:pPr>
              <w:spacing w:after="0" w:line="240" w:lineRule="auto"/>
              <w:rPr>
                <w:rFonts w:ascii="Times New Roman" w:eastAsia="Calibri" w:hAnsi="Times New Roman" w:cs="Times New Roman"/>
                <w:sz w:val="24"/>
                <w:szCs w:val="24"/>
                <w:lang w:eastAsia="ar-SA"/>
              </w:rPr>
            </w:pPr>
          </w:p>
        </w:tc>
        <w:tc>
          <w:tcPr>
            <w:tcW w:w="3379" w:type="dxa"/>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C77C5D" w:rsidRDefault="0085597E" w:rsidP="00D25A10">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4717CF"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8A5EA7" w:rsidRPr="00013C1E" w:rsidTr="008A5EA7">
        <w:trPr>
          <w:trHeight w:val="1255"/>
          <w:jc w:val="center"/>
        </w:trPr>
        <w:tc>
          <w:tcPr>
            <w:tcW w:w="1461" w:type="dxa"/>
            <w:vMerge w:val="restart"/>
            <w:tcBorders>
              <w:top w:val="single" w:sz="6" w:space="0" w:color="000000"/>
              <w:left w:val="single" w:sz="6" w:space="0" w:color="000000"/>
              <w:right w:val="single" w:sz="6" w:space="0" w:color="000000"/>
            </w:tcBorders>
            <w:vAlign w:val="center"/>
          </w:tcPr>
          <w:p w:rsidR="008A5EA7" w:rsidRPr="00123911" w:rsidRDefault="008A5EA7" w:rsidP="00D25A10">
            <w:pPr>
              <w:spacing w:after="0" w:line="240" w:lineRule="auto"/>
              <w:rPr>
                <w:rFonts w:ascii="Times New Roman" w:eastAsia="Times New Roman" w:hAnsi="Times New Roman" w:cs="Times New Roman"/>
                <w:color w:val="000000"/>
                <w:lang w:eastAsia="ru-RU"/>
              </w:rPr>
            </w:pPr>
            <w:r w:rsidRPr="00123911">
              <w:rPr>
                <w:rFonts w:ascii="Times New Roman" w:eastAsia="Times New Roman" w:hAnsi="Times New Roman" w:cs="Times New Roman"/>
                <w:lang w:eastAsia="ru-RU"/>
              </w:rPr>
              <w:t>Умения</w:t>
            </w:r>
          </w:p>
        </w:tc>
        <w:tc>
          <w:tcPr>
            <w:tcW w:w="3379" w:type="dxa"/>
            <w:vMerge w:val="restart"/>
            <w:tcBorders>
              <w:top w:val="single" w:sz="6" w:space="0" w:color="000000"/>
              <w:left w:val="single" w:sz="6" w:space="0" w:color="000000"/>
              <w:right w:val="single" w:sz="6" w:space="0" w:color="000000"/>
            </w:tcBorders>
            <w:vAlign w:val="center"/>
          </w:tcPr>
          <w:p w:rsidR="008A5EA7" w:rsidRPr="00123911" w:rsidRDefault="008A5EA7" w:rsidP="00D25A10">
            <w:pPr>
              <w:suppressAutoHyphens/>
              <w:snapToGrid w:val="0"/>
              <w:spacing w:after="0" w:line="240" w:lineRule="auto"/>
              <w:rPr>
                <w:rFonts w:ascii="Times New Roman" w:hAnsi="Times New Roman" w:cs="Times New Roman"/>
              </w:rPr>
            </w:pPr>
          </w:p>
          <w:p w:rsidR="008A5EA7" w:rsidRPr="00123911" w:rsidRDefault="008A5EA7" w:rsidP="00D25A10">
            <w:pPr>
              <w:suppressAutoHyphens/>
              <w:snapToGrid w:val="0"/>
              <w:spacing w:after="0" w:line="240" w:lineRule="auto"/>
              <w:rPr>
                <w:rFonts w:ascii="Times New Roman" w:hAnsi="Times New Roman" w:cs="Times New Roman"/>
              </w:rPr>
            </w:pPr>
          </w:p>
          <w:p w:rsidR="008A5EA7" w:rsidRPr="00AA6D31" w:rsidRDefault="008A5EA7" w:rsidP="00100496">
            <w:pPr>
              <w:suppressAutoHyphens/>
              <w:snapToGrid w:val="0"/>
              <w:spacing w:after="0" w:line="240" w:lineRule="auto"/>
              <w:rPr>
                <w:rFonts w:ascii="Times New Roman" w:hAnsi="Times New Roman" w:cs="Times New Roman"/>
              </w:rPr>
            </w:pPr>
            <w:r w:rsidRPr="00AA6D31">
              <w:rPr>
                <w:rFonts w:ascii="Times New Roman" w:hAnsi="Times New Roman" w:cs="Times New Roman"/>
              </w:rPr>
              <w:t>толерантно относиться к социокультурным этическим нормам и этикету, поддерживать эффективную коммуникацию в различных социальных ситуациях с различными представителями данного социума.</w:t>
            </w:r>
          </w:p>
        </w:tc>
        <w:tc>
          <w:tcPr>
            <w:tcW w:w="0" w:type="auto"/>
            <w:tcBorders>
              <w:left w:val="single" w:sz="6" w:space="0" w:color="000000"/>
              <w:right w:val="single" w:sz="6" w:space="0" w:color="000000"/>
            </w:tcBorders>
            <w:vAlign w:val="center"/>
          </w:tcPr>
          <w:p w:rsidR="008A5EA7" w:rsidRPr="00C77C5D" w:rsidRDefault="008A5EA7" w:rsidP="00D25A10">
            <w:pPr>
              <w:pStyle w:val="Default"/>
              <w:rPr>
                <w:color w:val="222222"/>
              </w:rPr>
            </w:pPr>
            <w:r w:rsidRPr="00C77C5D">
              <w:t>Тема 3. Проблемы и последствия морального выбора.</w:t>
            </w:r>
          </w:p>
        </w:tc>
        <w:tc>
          <w:tcPr>
            <w:tcW w:w="0" w:type="auto"/>
            <w:tcBorders>
              <w:top w:val="single" w:sz="6" w:space="0" w:color="000000"/>
              <w:left w:val="single" w:sz="6" w:space="0" w:color="000000"/>
              <w:right w:val="single" w:sz="6" w:space="0" w:color="000000"/>
            </w:tcBorders>
            <w:vAlign w:val="center"/>
          </w:tcPr>
          <w:p w:rsidR="008A5EA7" w:rsidRDefault="008A5EA7"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8A5EA7" w:rsidRPr="00013C1E" w:rsidRDefault="008A5EA7"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right w:val="single" w:sz="4" w:space="0" w:color="000000"/>
            </w:tcBorders>
          </w:tcPr>
          <w:p w:rsidR="008A5EA7" w:rsidRDefault="008A5EA7" w:rsidP="00D25A10">
            <w:pPr>
              <w:jc w:val="center"/>
              <w:rPr>
                <w:rFonts w:ascii="Times New Roman" w:eastAsia="Calibri" w:hAnsi="Times New Roman" w:cs="Times New Roman"/>
                <w:color w:val="000000"/>
                <w:sz w:val="24"/>
                <w:szCs w:val="24"/>
                <w:lang w:eastAsia="ar-SA"/>
              </w:rPr>
            </w:pPr>
          </w:p>
          <w:p w:rsidR="008A5EA7" w:rsidRDefault="008A5EA7"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A5EA7" w:rsidRPr="00013C1E" w:rsidTr="008A5EA7">
        <w:trPr>
          <w:trHeight w:val="960"/>
          <w:jc w:val="center"/>
        </w:trPr>
        <w:tc>
          <w:tcPr>
            <w:tcW w:w="1461" w:type="dxa"/>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3379" w:type="dxa"/>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A5EA7" w:rsidRPr="00013C1E" w:rsidTr="008A5EA7">
        <w:trPr>
          <w:trHeight w:val="960"/>
          <w:jc w:val="center"/>
        </w:trPr>
        <w:tc>
          <w:tcPr>
            <w:tcW w:w="1461" w:type="dxa"/>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3379" w:type="dxa"/>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85597E" w:rsidRPr="00013C1E"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A5EA7" w:rsidRPr="00013C1E" w:rsidTr="008A5EA7">
        <w:trPr>
          <w:trHeight w:val="960"/>
          <w:jc w:val="center"/>
        </w:trPr>
        <w:tc>
          <w:tcPr>
            <w:tcW w:w="1461" w:type="dxa"/>
            <w:vMerge/>
            <w:tcBorders>
              <w:left w:val="single" w:sz="6" w:space="0" w:color="000000"/>
              <w:right w:val="single" w:sz="6" w:space="0" w:color="000000"/>
            </w:tcBorders>
            <w:vAlign w:val="center"/>
          </w:tcPr>
          <w:p w:rsidR="0085597E" w:rsidRPr="00013C1E" w:rsidRDefault="0085597E" w:rsidP="00D25A10">
            <w:pPr>
              <w:suppressAutoHyphens/>
              <w:snapToGrid w:val="0"/>
              <w:spacing w:after="0" w:line="240" w:lineRule="auto"/>
              <w:rPr>
                <w:rFonts w:ascii="Times New Roman" w:eastAsia="Calibri" w:hAnsi="Times New Roman" w:cs="Times New Roman"/>
                <w:sz w:val="24"/>
                <w:szCs w:val="24"/>
                <w:lang w:eastAsia="ar-SA"/>
              </w:rPr>
            </w:pPr>
          </w:p>
        </w:tc>
        <w:tc>
          <w:tcPr>
            <w:tcW w:w="3379" w:type="dxa"/>
            <w:vMerge/>
            <w:tcBorders>
              <w:left w:val="single" w:sz="6" w:space="0" w:color="000000"/>
              <w:right w:val="single" w:sz="6" w:space="0" w:color="000000"/>
            </w:tcBorders>
            <w:vAlign w:val="center"/>
          </w:tcPr>
          <w:p w:rsidR="0085597E" w:rsidRPr="00123911" w:rsidRDefault="0085597E" w:rsidP="00D25A10">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85597E" w:rsidRPr="00C77C5D" w:rsidRDefault="0085597E" w:rsidP="00D25A10">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85597E" w:rsidRPr="004717CF" w:rsidRDefault="0085597E" w:rsidP="00D25A1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85597E" w:rsidRDefault="0085597E"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8A5EA7" w:rsidRPr="00013C1E" w:rsidTr="008A5EA7">
        <w:trPr>
          <w:trHeight w:val="65"/>
          <w:jc w:val="center"/>
        </w:trPr>
        <w:tc>
          <w:tcPr>
            <w:tcW w:w="1461" w:type="dxa"/>
            <w:tcBorders>
              <w:top w:val="single" w:sz="6" w:space="0" w:color="000000"/>
              <w:left w:val="single" w:sz="6" w:space="0" w:color="000000"/>
              <w:right w:val="single" w:sz="6" w:space="0" w:color="000000"/>
            </w:tcBorders>
            <w:vAlign w:val="center"/>
          </w:tcPr>
          <w:p w:rsidR="008A5EA7" w:rsidRDefault="008A5EA7" w:rsidP="00D25A10">
            <w:pPr>
              <w:spacing w:after="0" w:line="240" w:lineRule="auto"/>
              <w:rPr>
                <w:rFonts w:ascii="Times New Roman" w:eastAsia="Calibri" w:hAnsi="Times New Roman" w:cs="Times New Roman"/>
              </w:rPr>
            </w:pPr>
          </w:p>
          <w:p w:rsidR="008A5EA7" w:rsidRPr="00242A15" w:rsidRDefault="008A5EA7" w:rsidP="00D25A10">
            <w:pPr>
              <w:spacing w:after="0" w:line="240" w:lineRule="auto"/>
              <w:rPr>
                <w:rFonts w:ascii="Times New Roman" w:eastAsia="Times New Roman" w:hAnsi="Times New Roman" w:cs="Times New Roman"/>
                <w:b/>
                <w:color w:val="000000"/>
                <w:sz w:val="24"/>
                <w:szCs w:val="24"/>
                <w:lang w:eastAsia="ru-RU"/>
              </w:rPr>
            </w:pPr>
            <w:r w:rsidRPr="000E18B1">
              <w:rPr>
                <w:rFonts w:ascii="Times New Roman" w:eastAsia="Calibri" w:hAnsi="Times New Roman" w:cs="Times New Roman"/>
              </w:rPr>
              <w:t>Навыки</w:t>
            </w:r>
            <w:r w:rsidRPr="00242A15">
              <w:rPr>
                <w:rFonts w:ascii="Times New Roman" w:eastAsia="Times New Roman" w:hAnsi="Times New Roman" w:cs="Times New Roman"/>
                <w:b/>
                <w:color w:val="000000"/>
                <w:sz w:val="24"/>
                <w:szCs w:val="24"/>
                <w:lang w:eastAsia="ru-RU"/>
              </w:rPr>
              <w:t xml:space="preserve"> </w:t>
            </w:r>
          </w:p>
        </w:tc>
        <w:tc>
          <w:tcPr>
            <w:tcW w:w="3379" w:type="dxa"/>
            <w:tcBorders>
              <w:top w:val="single" w:sz="6" w:space="0" w:color="000000"/>
              <w:left w:val="single" w:sz="6" w:space="0" w:color="000000"/>
              <w:right w:val="single" w:sz="6" w:space="0" w:color="000000"/>
            </w:tcBorders>
          </w:tcPr>
          <w:p w:rsidR="008A5EA7" w:rsidRPr="00123911" w:rsidRDefault="008A5EA7" w:rsidP="00D25A10">
            <w:pPr>
              <w:spacing w:after="0" w:line="240" w:lineRule="auto"/>
              <w:jc w:val="both"/>
              <w:rPr>
                <w:rFonts w:ascii="Times New Roman" w:hAnsi="Times New Roman" w:cs="Times New Roman"/>
              </w:rPr>
            </w:pPr>
          </w:p>
          <w:p w:rsidR="008A5EA7" w:rsidRPr="00AA6D31" w:rsidRDefault="00D25A10" w:rsidP="00D25A10">
            <w:pPr>
              <w:spacing w:after="0" w:line="240" w:lineRule="auto"/>
              <w:jc w:val="both"/>
              <w:rPr>
                <w:rFonts w:ascii="Times New Roman" w:hAnsi="Times New Roman" w:cs="Times New Roman"/>
              </w:rPr>
            </w:pPr>
            <w:r>
              <w:rPr>
                <w:rFonts w:ascii="Times New Roman" w:hAnsi="Times New Roman" w:cs="Times New Roman"/>
              </w:rPr>
              <w:t>в</w:t>
            </w:r>
            <w:bookmarkStart w:id="0" w:name="_GoBack"/>
            <w:bookmarkEnd w:id="0"/>
            <w:r>
              <w:rPr>
                <w:rFonts w:ascii="Times New Roman" w:hAnsi="Times New Roman" w:cs="Times New Roman"/>
              </w:rPr>
              <w:t xml:space="preserve">ладения </w:t>
            </w:r>
            <w:r w:rsidR="008A5EA7" w:rsidRPr="00AA6D31">
              <w:rPr>
                <w:rFonts w:ascii="Times New Roman" w:hAnsi="Times New Roman" w:cs="Times New Roman"/>
              </w:rPr>
              <w:t>социально и культурно значимой информацией для социума изучаемого языка.</w:t>
            </w:r>
          </w:p>
        </w:tc>
        <w:tc>
          <w:tcPr>
            <w:tcW w:w="0" w:type="auto"/>
            <w:tcBorders>
              <w:top w:val="single" w:sz="6" w:space="0" w:color="000000"/>
              <w:left w:val="single" w:sz="6" w:space="0" w:color="000000"/>
              <w:right w:val="single" w:sz="4" w:space="0" w:color="000000"/>
            </w:tcBorders>
            <w:vAlign w:val="center"/>
          </w:tcPr>
          <w:p w:rsidR="008A5EA7" w:rsidRPr="00013C1E" w:rsidRDefault="008A5EA7" w:rsidP="00D25A10">
            <w:pPr>
              <w:pStyle w:val="Default"/>
            </w:pPr>
            <w:r w:rsidRPr="00C77C5D">
              <w:rPr>
                <w:color w:val="auto"/>
              </w:rPr>
              <w:t xml:space="preserve">Тема 8. Этика межкультурных коммуникаций. </w:t>
            </w:r>
          </w:p>
        </w:tc>
        <w:tc>
          <w:tcPr>
            <w:tcW w:w="0" w:type="auto"/>
            <w:tcBorders>
              <w:top w:val="single" w:sz="6" w:space="0" w:color="000000"/>
              <w:left w:val="single" w:sz="6" w:space="0" w:color="000000"/>
              <w:right w:val="single" w:sz="4" w:space="0" w:color="000000"/>
            </w:tcBorders>
            <w:vAlign w:val="center"/>
          </w:tcPr>
          <w:p w:rsidR="008A5EA7" w:rsidRDefault="008A5EA7" w:rsidP="00D25A10">
            <w:pPr>
              <w:spacing w:after="0" w:line="240" w:lineRule="auto"/>
              <w:jc w:val="center"/>
              <w:rPr>
                <w:rFonts w:ascii="Times New Roman" w:eastAsia="Calibri" w:hAnsi="Times New Roman" w:cs="Times New Roman"/>
                <w:color w:val="000000"/>
                <w:sz w:val="24"/>
                <w:szCs w:val="24"/>
                <w:lang w:eastAsia="ar-SA"/>
              </w:rPr>
            </w:pPr>
            <w:r>
              <w:rPr>
                <w:rFonts w:ascii="Times New Roman" w:hAnsi="Times New Roman" w:cs="Times New Roman"/>
                <w:sz w:val="24"/>
                <w:szCs w:val="24"/>
              </w:rPr>
              <w:t>Дискуссия (п. 5.5.)</w:t>
            </w:r>
          </w:p>
        </w:tc>
        <w:tc>
          <w:tcPr>
            <w:tcW w:w="0" w:type="auto"/>
            <w:tcBorders>
              <w:top w:val="single" w:sz="6" w:space="0" w:color="000000"/>
              <w:left w:val="single" w:sz="6" w:space="0" w:color="000000"/>
              <w:right w:val="single" w:sz="4" w:space="0" w:color="000000"/>
            </w:tcBorders>
          </w:tcPr>
          <w:p w:rsidR="008A5EA7" w:rsidRDefault="008A5EA7" w:rsidP="00D25A10">
            <w:pPr>
              <w:jc w:val="center"/>
            </w:pPr>
            <w:r w:rsidRPr="00C16137">
              <w:rPr>
                <w:rFonts w:ascii="Times New Roman" w:eastAsia="Calibri" w:hAnsi="Times New Roman" w:cs="Times New Roman"/>
                <w:color w:val="000000"/>
                <w:sz w:val="24"/>
                <w:szCs w:val="24"/>
                <w:lang w:eastAsia="ar-SA"/>
              </w:rPr>
              <w:t>Итоговое тестирование (п. 5.7).</w:t>
            </w:r>
          </w:p>
        </w:tc>
      </w:tr>
    </w:tbl>
    <w:p w:rsidR="008A5EA7" w:rsidRDefault="008A5EA7" w:rsidP="00CD5FA7">
      <w:pPr>
        <w:spacing w:before="240" w:after="120" w:line="240" w:lineRule="auto"/>
        <w:ind w:firstLine="709"/>
        <w:jc w:val="both"/>
        <w:rPr>
          <w:rFonts w:ascii="Times New Roman" w:eastAsia="Calibri" w:hAnsi="Times New Roman" w:cs="Times New Roman"/>
          <w:b/>
          <w:sz w:val="24"/>
          <w:szCs w:val="24"/>
        </w:rPr>
      </w:pPr>
    </w:p>
    <w:p w:rsidR="00CD5FA7" w:rsidRPr="00FE3780" w:rsidRDefault="00CD5FA7" w:rsidP="00CD5FA7">
      <w:pPr>
        <w:spacing w:before="240" w:after="120" w:line="240" w:lineRule="auto"/>
        <w:ind w:firstLine="709"/>
        <w:jc w:val="both"/>
        <w:rPr>
          <w:rFonts w:ascii="Times New Roman" w:eastAsia="Calibri" w:hAnsi="Times New Roman" w:cs="Times New Roman"/>
          <w:b/>
          <w:sz w:val="24"/>
          <w:szCs w:val="24"/>
        </w:rPr>
      </w:pPr>
      <w:r w:rsidRPr="00FE3780">
        <w:rPr>
          <w:rFonts w:ascii="Times New Roman" w:eastAsia="Calibri" w:hAnsi="Times New Roman" w:cs="Times New Roman"/>
          <w:b/>
          <w:sz w:val="24"/>
          <w:szCs w:val="24"/>
        </w:rPr>
        <w:lastRenderedPageBreak/>
        <w:t>4</w:t>
      </w:r>
      <w:r w:rsidR="00FE3780">
        <w:rPr>
          <w:rFonts w:ascii="Times New Roman" w:eastAsia="Calibri" w:hAnsi="Times New Roman" w:cs="Times New Roman"/>
          <w:b/>
          <w:sz w:val="24"/>
          <w:szCs w:val="24"/>
        </w:rPr>
        <w:t>.</w:t>
      </w:r>
      <w:r w:rsidRPr="00FE3780">
        <w:rPr>
          <w:rFonts w:ascii="Times New Roman" w:eastAsia="Calibri" w:hAnsi="Times New Roman" w:cs="Times New Roman"/>
          <w:b/>
          <w:sz w:val="24"/>
          <w:szCs w:val="24"/>
        </w:rPr>
        <w:t xml:space="preserve"> Описание процедуры оценивания</w:t>
      </w:r>
      <w:r w:rsidR="00FE3780">
        <w:rPr>
          <w:rFonts w:ascii="Times New Roman" w:eastAsia="Calibri" w:hAnsi="Times New Roman" w:cs="Times New Roman"/>
          <w:b/>
          <w:sz w:val="24"/>
          <w:szCs w:val="24"/>
        </w:rPr>
        <w:t>.</w:t>
      </w:r>
    </w:p>
    <w:p w:rsidR="00CD5FA7" w:rsidRPr="00CD5FA7" w:rsidRDefault="00CD5FA7" w:rsidP="00CD5FA7">
      <w:pPr>
        <w:spacing w:after="0" w:line="240" w:lineRule="auto"/>
        <w:ind w:firstLine="709"/>
        <w:jc w:val="both"/>
        <w:rPr>
          <w:rFonts w:ascii="Times New Roman" w:eastAsia="Calibri" w:hAnsi="Times New Roman" w:cs="Times New Roman"/>
          <w:sz w:val="24"/>
          <w:szCs w:val="24"/>
        </w:rPr>
      </w:pPr>
      <w:r w:rsidRPr="00CD5FA7">
        <w:rPr>
          <w:rFonts w:ascii="Times New Roman" w:eastAsia="Calibri" w:hAnsi="Times New Roman" w:cs="Times New Roman"/>
          <w:sz w:val="24"/>
        </w:rPr>
        <w:t>Качество сформированности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CD5FA7" w:rsidRPr="00CD5FA7" w:rsidRDefault="00CD5FA7" w:rsidP="00CD5FA7">
      <w:pPr>
        <w:tabs>
          <w:tab w:val="left" w:pos="1134"/>
        </w:tabs>
        <w:suppressAutoHyphens/>
        <w:spacing w:line="240" w:lineRule="auto"/>
        <w:rPr>
          <w:rFonts w:ascii="Times New Roman" w:eastAsia="Calibri" w:hAnsi="Times New Roman" w:cs="Times New Roman"/>
          <w:sz w:val="24"/>
          <w:szCs w:val="24"/>
        </w:rPr>
      </w:pPr>
    </w:p>
    <w:p w:rsidR="00CD5FA7" w:rsidRDefault="00CD5FA7" w:rsidP="00CD5FA7">
      <w:pPr>
        <w:tabs>
          <w:tab w:val="left" w:pos="1134"/>
        </w:tabs>
        <w:suppressAutoHyphens/>
        <w:spacing w:line="240" w:lineRule="auto"/>
        <w:rPr>
          <w:rFonts w:ascii="Times New Roman" w:eastAsia="Calibri" w:hAnsi="Times New Roman" w:cs="Times New Roman"/>
          <w:sz w:val="24"/>
          <w:szCs w:val="24"/>
        </w:rPr>
      </w:pPr>
      <w:r w:rsidRPr="00CD5FA7">
        <w:rPr>
          <w:rFonts w:ascii="Times New Roman" w:eastAsia="Calibri" w:hAnsi="Times New Roman" w:cs="Times New Roman"/>
          <w:sz w:val="24"/>
          <w:szCs w:val="24"/>
        </w:rPr>
        <w:t>Таблица 4.1</w:t>
      </w:r>
      <w:r w:rsidR="000F2F7F">
        <w:rPr>
          <w:rFonts w:ascii="Times New Roman" w:eastAsia="Calibri" w:hAnsi="Times New Roman" w:cs="Times New Roman"/>
          <w:sz w:val="24"/>
          <w:szCs w:val="24"/>
        </w:rPr>
        <w:t>.</w:t>
      </w:r>
      <w:r w:rsidRPr="00CD5FA7">
        <w:rPr>
          <w:rFonts w:ascii="Times New Roman" w:eastAsia="Calibri" w:hAnsi="Times New Roman" w:cs="Times New Roman"/>
          <w:sz w:val="24"/>
          <w:szCs w:val="24"/>
        </w:rPr>
        <w:t xml:space="preserve">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6"/>
        <w:gridCol w:w="746"/>
        <w:gridCol w:w="8"/>
        <w:gridCol w:w="940"/>
        <w:gridCol w:w="710"/>
        <w:gridCol w:w="708"/>
        <w:gridCol w:w="852"/>
        <w:gridCol w:w="852"/>
        <w:gridCol w:w="850"/>
        <w:gridCol w:w="850"/>
        <w:gridCol w:w="710"/>
        <w:gridCol w:w="983"/>
      </w:tblGrid>
      <w:tr w:rsidR="00F47ED0" w:rsidRPr="00CD5FA7" w:rsidTr="00CA2E2F">
        <w:trPr>
          <w:cantSplit/>
          <w:trHeight w:val="70"/>
        </w:trPr>
        <w:tc>
          <w:tcPr>
            <w:tcW w:w="974" w:type="pct"/>
            <w:vMerge w:val="restart"/>
            <w:shd w:val="clear" w:color="auto" w:fill="auto"/>
            <w:vAlign w:val="center"/>
          </w:tcPr>
          <w:p w:rsidR="00F47ED0" w:rsidRPr="00CD5FA7" w:rsidRDefault="00F47ED0" w:rsidP="00CD5FA7">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Вид учебной деятельности</w:t>
            </w:r>
          </w:p>
        </w:tc>
        <w:tc>
          <w:tcPr>
            <w:tcW w:w="370" w:type="pct"/>
            <w:gridSpan w:val="2"/>
          </w:tcPr>
          <w:p w:rsidR="00F47ED0" w:rsidRPr="00CD5FA7" w:rsidRDefault="00F47ED0" w:rsidP="005E6A0C">
            <w:pPr>
              <w:spacing w:after="0" w:line="240" w:lineRule="auto"/>
              <w:jc w:val="center"/>
              <w:rPr>
                <w:rFonts w:ascii="Times New Roman" w:eastAsia="Times New Roman" w:hAnsi="Times New Roman" w:cs="Times New Roman"/>
                <w:color w:val="000000"/>
                <w:sz w:val="24"/>
                <w:szCs w:val="24"/>
                <w:lang w:eastAsia="ru-RU"/>
              </w:rPr>
            </w:pPr>
          </w:p>
        </w:tc>
        <w:tc>
          <w:tcPr>
            <w:tcW w:w="3656" w:type="pct"/>
            <w:gridSpan w:val="9"/>
            <w:shd w:val="clear" w:color="auto" w:fill="auto"/>
            <w:vAlign w:val="center"/>
          </w:tcPr>
          <w:p w:rsidR="00F47ED0" w:rsidRPr="00CD5FA7" w:rsidRDefault="00F47ED0" w:rsidP="005E6A0C">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Оценочное средство</w:t>
            </w:r>
          </w:p>
        </w:tc>
      </w:tr>
      <w:tr w:rsidR="00CA2E2F" w:rsidRPr="00CD5FA7" w:rsidTr="00CA2E2F">
        <w:trPr>
          <w:cantSplit/>
          <w:trHeight w:val="1627"/>
        </w:trPr>
        <w:tc>
          <w:tcPr>
            <w:tcW w:w="974" w:type="pct"/>
            <w:vMerge/>
            <w:shd w:val="clear" w:color="auto" w:fill="auto"/>
            <w:vAlign w:val="center"/>
          </w:tcPr>
          <w:p w:rsidR="00686996" w:rsidRPr="00CD5FA7" w:rsidRDefault="00686996" w:rsidP="002B151C">
            <w:pPr>
              <w:spacing w:after="0" w:line="240" w:lineRule="auto"/>
              <w:rPr>
                <w:rFonts w:ascii="Times New Roman" w:eastAsia="Times New Roman" w:hAnsi="Times New Roman" w:cs="Times New Roman"/>
                <w:color w:val="000000"/>
                <w:sz w:val="24"/>
                <w:szCs w:val="24"/>
                <w:lang w:eastAsia="ru-RU"/>
              </w:rPr>
            </w:pPr>
          </w:p>
        </w:tc>
        <w:tc>
          <w:tcPr>
            <w:tcW w:w="366" w:type="pct"/>
            <w:shd w:val="clear" w:color="auto" w:fill="auto"/>
            <w:textDirection w:val="btLr"/>
            <w:vAlign w:val="center"/>
          </w:tcPr>
          <w:p w:rsidR="00686996" w:rsidRPr="00633227" w:rsidRDefault="00686996" w:rsidP="002B151C">
            <w:pPr>
              <w:spacing w:after="0" w:line="240" w:lineRule="auto"/>
              <w:ind w:left="113" w:right="113"/>
              <w:jc w:val="center"/>
              <w:rPr>
                <w:rFonts w:ascii="Times New Roman" w:eastAsia="Times New Roman" w:hAnsi="Times New Roman" w:cs="Times New Roman"/>
                <w:color w:val="000000"/>
                <w:sz w:val="20"/>
                <w:szCs w:val="20"/>
                <w:lang w:eastAsia="ru-RU"/>
              </w:rPr>
            </w:pPr>
            <w:r w:rsidRPr="00633227">
              <w:rPr>
                <w:rFonts w:ascii="Times New Roman" w:eastAsia="Calibri" w:hAnsi="Times New Roman" w:cs="Times New Roman"/>
                <w:color w:val="000000"/>
                <w:sz w:val="20"/>
                <w:szCs w:val="20"/>
                <w:lang w:eastAsia="ar-SA"/>
              </w:rPr>
              <w:t>Тема 1, Словарь терминов</w:t>
            </w:r>
          </w:p>
        </w:tc>
        <w:tc>
          <w:tcPr>
            <w:tcW w:w="465" w:type="pct"/>
            <w:gridSpan w:val="2"/>
            <w:textDirection w:val="btLr"/>
            <w:vAlign w:val="center"/>
          </w:tcPr>
          <w:p w:rsidR="00686996" w:rsidRPr="00633227" w:rsidRDefault="00686996" w:rsidP="002B151C">
            <w:pPr>
              <w:spacing w:after="0" w:line="240" w:lineRule="auto"/>
              <w:ind w:left="113" w:right="113"/>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2, </w:t>
            </w:r>
            <w:r w:rsidRPr="00633227">
              <w:rPr>
                <w:rFonts w:ascii="Times New Roman" w:eastAsia="Times New Roman" w:hAnsi="Times New Roman" w:cs="Times New Roman"/>
                <w:color w:val="000000"/>
                <w:sz w:val="20"/>
                <w:szCs w:val="20"/>
                <w:lang w:eastAsia="ru-RU"/>
              </w:rPr>
              <w:t>Доклад</w:t>
            </w:r>
            <w:r>
              <w:rPr>
                <w:rFonts w:ascii="Times New Roman" w:eastAsia="Times New Roman" w:hAnsi="Times New Roman" w:cs="Times New Roman"/>
                <w:color w:val="000000"/>
                <w:sz w:val="20"/>
                <w:szCs w:val="20"/>
                <w:lang w:eastAsia="ru-RU"/>
              </w:rPr>
              <w:t>, Эссе 1</w:t>
            </w:r>
          </w:p>
        </w:tc>
        <w:tc>
          <w:tcPr>
            <w:tcW w:w="348" w:type="pct"/>
            <w:textDirection w:val="btLr"/>
          </w:tcPr>
          <w:p w:rsidR="00686996" w:rsidRPr="00633227" w:rsidRDefault="00686996" w:rsidP="00686996">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3, </w:t>
            </w:r>
            <w:r w:rsidRPr="00633227">
              <w:rPr>
                <w:rFonts w:ascii="Times New Roman" w:eastAsia="Times New Roman" w:hAnsi="Times New Roman" w:cs="Times New Roman"/>
                <w:color w:val="000000"/>
                <w:sz w:val="20"/>
                <w:szCs w:val="20"/>
                <w:lang w:eastAsia="ru-RU"/>
              </w:rPr>
              <w:t xml:space="preserve">Эссе </w:t>
            </w:r>
            <w:r>
              <w:rPr>
                <w:rFonts w:ascii="Times New Roman" w:eastAsia="Times New Roman" w:hAnsi="Times New Roman" w:cs="Times New Roman"/>
                <w:color w:val="000000"/>
                <w:sz w:val="20"/>
                <w:szCs w:val="20"/>
                <w:lang w:eastAsia="ru-RU"/>
              </w:rPr>
              <w:t>2</w:t>
            </w:r>
            <w:r w:rsidRPr="00633227">
              <w:rPr>
                <w:rFonts w:ascii="Times New Roman" w:eastAsia="Times New Roman" w:hAnsi="Times New Roman" w:cs="Times New Roman"/>
                <w:color w:val="000000"/>
                <w:sz w:val="20"/>
                <w:szCs w:val="20"/>
                <w:lang w:eastAsia="ru-RU"/>
              </w:rPr>
              <w:t xml:space="preserve"> </w:t>
            </w:r>
          </w:p>
        </w:tc>
        <w:tc>
          <w:tcPr>
            <w:tcW w:w="347" w:type="pct"/>
            <w:textDirection w:val="btLr"/>
            <w:vAlign w:val="center"/>
          </w:tcPr>
          <w:p w:rsidR="00686996" w:rsidRPr="00633227" w:rsidRDefault="00686996" w:rsidP="00686996">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4, </w:t>
            </w:r>
            <w:r w:rsidRPr="00633227">
              <w:rPr>
                <w:rFonts w:ascii="Times New Roman" w:eastAsia="Times New Roman" w:hAnsi="Times New Roman" w:cs="Times New Roman"/>
                <w:color w:val="000000"/>
                <w:sz w:val="20"/>
                <w:szCs w:val="20"/>
                <w:lang w:eastAsia="ru-RU"/>
              </w:rPr>
              <w:t xml:space="preserve">Тест </w:t>
            </w:r>
            <w:r>
              <w:rPr>
                <w:rFonts w:ascii="Times New Roman" w:eastAsia="Times New Roman" w:hAnsi="Times New Roman" w:cs="Times New Roman"/>
                <w:color w:val="000000"/>
                <w:sz w:val="20"/>
                <w:szCs w:val="20"/>
                <w:lang w:eastAsia="ru-RU"/>
              </w:rPr>
              <w:t>№</w:t>
            </w:r>
            <w:r w:rsidRPr="00633227">
              <w:rPr>
                <w:rFonts w:ascii="Times New Roman" w:eastAsia="Times New Roman" w:hAnsi="Times New Roman" w:cs="Times New Roman"/>
                <w:color w:val="000000"/>
                <w:sz w:val="20"/>
                <w:szCs w:val="20"/>
                <w:lang w:eastAsia="ru-RU"/>
              </w:rPr>
              <w:t xml:space="preserve"> 1</w:t>
            </w:r>
          </w:p>
        </w:tc>
        <w:tc>
          <w:tcPr>
            <w:tcW w:w="418" w:type="pct"/>
            <w:textDirection w:val="btLr"/>
            <w:vAlign w:val="center"/>
          </w:tcPr>
          <w:p w:rsidR="00686996" w:rsidRPr="00633227" w:rsidRDefault="00686996" w:rsidP="00686996">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5, </w:t>
            </w:r>
            <w:r w:rsidRPr="00633227">
              <w:rPr>
                <w:rFonts w:ascii="Times New Roman" w:eastAsia="Times New Roman" w:hAnsi="Times New Roman" w:cs="Times New Roman"/>
                <w:color w:val="000000"/>
                <w:sz w:val="20"/>
                <w:szCs w:val="20"/>
                <w:lang w:eastAsia="ru-RU"/>
              </w:rPr>
              <w:t>Тест №</w:t>
            </w:r>
            <w:r>
              <w:rPr>
                <w:rFonts w:ascii="Times New Roman" w:eastAsia="Times New Roman" w:hAnsi="Times New Roman" w:cs="Times New Roman"/>
                <w:color w:val="000000"/>
                <w:sz w:val="20"/>
                <w:szCs w:val="20"/>
                <w:lang w:eastAsia="ru-RU"/>
              </w:rPr>
              <w:t> </w:t>
            </w:r>
            <w:r w:rsidRPr="00633227">
              <w:rPr>
                <w:rFonts w:ascii="Times New Roman" w:eastAsia="Times New Roman" w:hAnsi="Times New Roman" w:cs="Times New Roman"/>
                <w:color w:val="000000"/>
                <w:sz w:val="20"/>
                <w:szCs w:val="20"/>
                <w:lang w:eastAsia="ru-RU"/>
              </w:rPr>
              <w:t>2</w:t>
            </w:r>
          </w:p>
        </w:tc>
        <w:tc>
          <w:tcPr>
            <w:tcW w:w="418" w:type="pct"/>
            <w:textDirection w:val="btLr"/>
            <w:vAlign w:val="center"/>
          </w:tcPr>
          <w:p w:rsidR="00686996" w:rsidRPr="00633227" w:rsidRDefault="00686996" w:rsidP="00686996">
            <w:pPr>
              <w:spacing w:after="0" w:line="240" w:lineRule="auto"/>
              <w:ind w:left="113" w:right="113"/>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6, </w:t>
            </w:r>
            <w:r w:rsidRPr="00633227">
              <w:rPr>
                <w:rFonts w:ascii="Times New Roman" w:eastAsia="Times New Roman" w:hAnsi="Times New Roman" w:cs="Times New Roman"/>
                <w:color w:val="000000"/>
                <w:sz w:val="20"/>
                <w:szCs w:val="20"/>
                <w:lang w:eastAsia="ru-RU"/>
              </w:rPr>
              <w:t>Дискуссия</w:t>
            </w:r>
          </w:p>
        </w:tc>
        <w:tc>
          <w:tcPr>
            <w:tcW w:w="417" w:type="pct"/>
            <w:textDirection w:val="btLr"/>
            <w:vAlign w:val="center"/>
          </w:tcPr>
          <w:p w:rsidR="00686996" w:rsidRPr="00633227" w:rsidRDefault="00686996" w:rsidP="00686996">
            <w:pPr>
              <w:spacing w:after="0" w:line="240" w:lineRule="auto"/>
              <w:ind w:left="113" w:right="113"/>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7, </w:t>
            </w:r>
            <w:r w:rsidRPr="00633227">
              <w:rPr>
                <w:rFonts w:ascii="Times New Roman" w:hAnsi="Times New Roman" w:cs="Times New Roman"/>
                <w:sz w:val="20"/>
                <w:szCs w:val="20"/>
              </w:rPr>
              <w:t xml:space="preserve">Кейс-задание </w:t>
            </w:r>
            <w:r w:rsidRPr="00633227">
              <w:rPr>
                <w:rFonts w:ascii="Times New Roman" w:eastAsia="Times New Roman" w:hAnsi="Times New Roman" w:cs="Times New Roman"/>
                <w:color w:val="000000"/>
                <w:sz w:val="20"/>
                <w:szCs w:val="20"/>
                <w:lang w:eastAsia="ru-RU"/>
              </w:rPr>
              <w:t>1</w:t>
            </w:r>
          </w:p>
        </w:tc>
        <w:tc>
          <w:tcPr>
            <w:tcW w:w="417" w:type="pct"/>
            <w:textDirection w:val="btLr"/>
            <w:vAlign w:val="center"/>
          </w:tcPr>
          <w:p w:rsidR="00686996" w:rsidRPr="00633227" w:rsidRDefault="00686996" w:rsidP="00686996">
            <w:pPr>
              <w:spacing w:after="0" w:line="240" w:lineRule="auto"/>
              <w:ind w:left="113" w:right="113"/>
              <w:jc w:val="center"/>
              <w:rPr>
                <w:rFonts w:ascii="Times New Roman" w:eastAsia="Times New Roman" w:hAnsi="Times New Roman" w:cs="Times New Roman"/>
                <w:color w:val="000000"/>
                <w:sz w:val="20"/>
                <w:szCs w:val="20"/>
                <w:lang w:eastAsia="ru-RU"/>
              </w:rPr>
            </w:pPr>
            <w:r>
              <w:rPr>
                <w:rFonts w:ascii="Times New Roman" w:hAnsi="Times New Roman" w:cs="Times New Roman"/>
                <w:sz w:val="20"/>
                <w:szCs w:val="20"/>
              </w:rPr>
              <w:t>Тема 8, Дискуссия</w:t>
            </w:r>
          </w:p>
        </w:tc>
        <w:tc>
          <w:tcPr>
            <w:tcW w:w="348" w:type="pct"/>
            <w:textDirection w:val="btLr"/>
            <w:vAlign w:val="center"/>
          </w:tcPr>
          <w:p w:rsidR="00686996" w:rsidRPr="00633227" w:rsidRDefault="00686996" w:rsidP="002B151C">
            <w:pPr>
              <w:spacing w:after="0" w:line="240" w:lineRule="auto"/>
              <w:ind w:left="113" w:right="113"/>
              <w:rPr>
                <w:sz w:val="20"/>
                <w:szCs w:val="20"/>
              </w:rPr>
            </w:pPr>
            <w:r w:rsidRPr="00633227">
              <w:rPr>
                <w:rFonts w:ascii="Times New Roman" w:hAnsi="Times New Roman" w:cs="Times New Roman"/>
                <w:sz w:val="20"/>
                <w:szCs w:val="20"/>
              </w:rPr>
              <w:t>Итоговое тестирование.</w:t>
            </w:r>
            <w:r w:rsidRPr="00633227">
              <w:rPr>
                <w:rFonts w:ascii="Times New Roman" w:eastAsia="Calibri" w:hAnsi="Times New Roman" w:cs="Times New Roman"/>
                <w:color w:val="000000"/>
                <w:sz w:val="20"/>
                <w:szCs w:val="20"/>
                <w:lang w:eastAsia="ar-SA"/>
              </w:rPr>
              <w:t xml:space="preserve"> </w:t>
            </w:r>
          </w:p>
        </w:tc>
        <w:tc>
          <w:tcPr>
            <w:tcW w:w="482" w:type="pct"/>
            <w:textDirection w:val="btLr"/>
            <w:vAlign w:val="center"/>
          </w:tcPr>
          <w:p w:rsidR="00686996" w:rsidRPr="00633227" w:rsidRDefault="00686996" w:rsidP="002B151C">
            <w:pPr>
              <w:spacing w:after="0" w:line="240" w:lineRule="auto"/>
              <w:jc w:val="center"/>
              <w:rPr>
                <w:rFonts w:ascii="Times New Roman" w:eastAsia="Times New Roman" w:hAnsi="Times New Roman" w:cs="Times New Roman"/>
                <w:color w:val="000000"/>
                <w:sz w:val="20"/>
                <w:szCs w:val="20"/>
                <w:lang w:eastAsia="ru-RU"/>
              </w:rPr>
            </w:pPr>
            <w:r w:rsidRPr="00633227">
              <w:rPr>
                <w:rFonts w:ascii="Times New Roman" w:eastAsia="Times New Roman" w:hAnsi="Times New Roman" w:cs="Times New Roman"/>
                <w:color w:val="000000"/>
                <w:sz w:val="20"/>
                <w:szCs w:val="20"/>
                <w:lang w:eastAsia="ru-RU"/>
              </w:rPr>
              <w:t>Итого</w:t>
            </w:r>
          </w:p>
        </w:tc>
      </w:tr>
      <w:tr w:rsidR="00CA2E2F" w:rsidRPr="00CD5FA7" w:rsidTr="00CA2E2F">
        <w:trPr>
          <w:trHeight w:val="469"/>
        </w:trPr>
        <w:tc>
          <w:tcPr>
            <w:tcW w:w="974" w:type="pct"/>
            <w:shd w:val="clear" w:color="auto" w:fill="auto"/>
            <w:vAlign w:val="center"/>
            <w:hideMark/>
          </w:tcPr>
          <w:p w:rsidR="00686996" w:rsidRPr="00CD5FA7" w:rsidRDefault="00686996" w:rsidP="002B151C">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Лекции</w:t>
            </w:r>
          </w:p>
        </w:tc>
        <w:tc>
          <w:tcPr>
            <w:tcW w:w="366" w:type="pct"/>
            <w:shd w:val="clear" w:color="auto" w:fill="auto"/>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65" w:type="pct"/>
            <w:gridSpan w:val="2"/>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348" w:type="pct"/>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34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34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82"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p>
        </w:tc>
      </w:tr>
      <w:tr w:rsidR="00CA2E2F" w:rsidRPr="00CD5FA7" w:rsidTr="00CA2E2F">
        <w:trPr>
          <w:trHeight w:val="552"/>
        </w:trPr>
        <w:tc>
          <w:tcPr>
            <w:tcW w:w="974" w:type="pct"/>
            <w:shd w:val="clear" w:color="auto" w:fill="auto"/>
            <w:vAlign w:val="center"/>
            <w:hideMark/>
          </w:tcPr>
          <w:p w:rsidR="00686996" w:rsidRPr="00CD5FA7" w:rsidRDefault="00686996" w:rsidP="002B151C">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Лабораторные занятия</w:t>
            </w:r>
          </w:p>
        </w:tc>
        <w:tc>
          <w:tcPr>
            <w:tcW w:w="366" w:type="pct"/>
            <w:shd w:val="clear" w:color="auto" w:fill="auto"/>
            <w:vAlign w:val="center"/>
            <w:hideMark/>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 </w:t>
            </w:r>
          </w:p>
        </w:tc>
        <w:tc>
          <w:tcPr>
            <w:tcW w:w="465" w:type="pct"/>
            <w:gridSpan w:val="2"/>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8" w:type="pct"/>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82"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r>
      <w:tr w:rsidR="00CA2E2F" w:rsidRPr="00CD5FA7" w:rsidTr="00CA2E2F">
        <w:trPr>
          <w:trHeight w:val="387"/>
        </w:trPr>
        <w:tc>
          <w:tcPr>
            <w:tcW w:w="974" w:type="pct"/>
            <w:shd w:val="clear" w:color="auto" w:fill="auto"/>
            <w:vAlign w:val="center"/>
            <w:hideMark/>
          </w:tcPr>
          <w:p w:rsidR="00686996" w:rsidRPr="00CD5FA7" w:rsidRDefault="00686996" w:rsidP="002B151C">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Практические занятия</w:t>
            </w:r>
          </w:p>
        </w:tc>
        <w:tc>
          <w:tcPr>
            <w:tcW w:w="366" w:type="pct"/>
            <w:shd w:val="clear" w:color="auto" w:fill="auto"/>
            <w:vAlign w:val="center"/>
            <w:hideMark/>
          </w:tcPr>
          <w:p w:rsidR="00686996" w:rsidRPr="00CD5FA7" w:rsidRDefault="00B140DE"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465" w:type="pct"/>
            <w:gridSpan w:val="2"/>
            <w:vAlign w:val="center"/>
          </w:tcPr>
          <w:p w:rsidR="00686996" w:rsidRPr="00CD5FA7" w:rsidRDefault="00B140DE"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p>
        </w:tc>
        <w:tc>
          <w:tcPr>
            <w:tcW w:w="348" w:type="pct"/>
            <w:vAlign w:val="center"/>
          </w:tcPr>
          <w:p w:rsidR="00686996" w:rsidRDefault="00B140DE" w:rsidP="00571EC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34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417" w:type="pct"/>
            <w:vAlign w:val="center"/>
          </w:tcPr>
          <w:p w:rsidR="00686996" w:rsidRPr="00CD5FA7" w:rsidRDefault="0037433B"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417" w:type="pct"/>
            <w:vAlign w:val="center"/>
          </w:tcPr>
          <w:p w:rsidR="00686996" w:rsidRPr="00CD5FA7" w:rsidRDefault="00686996" w:rsidP="0063322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p>
        </w:tc>
        <w:tc>
          <w:tcPr>
            <w:tcW w:w="34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82" w:type="pct"/>
            <w:vAlign w:val="center"/>
          </w:tcPr>
          <w:p w:rsidR="00686996" w:rsidRPr="00CD5FA7" w:rsidRDefault="00AC6991"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r w:rsidR="00686996">
              <w:rPr>
                <w:rFonts w:ascii="Times New Roman" w:eastAsia="Times New Roman" w:hAnsi="Times New Roman" w:cs="Times New Roman"/>
                <w:color w:val="000000"/>
                <w:sz w:val="24"/>
                <w:szCs w:val="24"/>
                <w:lang w:eastAsia="ru-RU"/>
              </w:rPr>
              <w:t>1</w:t>
            </w:r>
          </w:p>
        </w:tc>
      </w:tr>
      <w:tr w:rsidR="00CA2E2F" w:rsidRPr="00CD5FA7" w:rsidTr="00CA2E2F">
        <w:trPr>
          <w:trHeight w:val="552"/>
        </w:trPr>
        <w:tc>
          <w:tcPr>
            <w:tcW w:w="974" w:type="pct"/>
            <w:shd w:val="clear" w:color="auto" w:fill="auto"/>
            <w:vAlign w:val="center"/>
            <w:hideMark/>
          </w:tcPr>
          <w:p w:rsidR="00686996" w:rsidRPr="00CD5FA7" w:rsidRDefault="00686996" w:rsidP="002B151C">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Промежуточная аттестация</w:t>
            </w:r>
          </w:p>
        </w:tc>
        <w:tc>
          <w:tcPr>
            <w:tcW w:w="366" w:type="pct"/>
            <w:shd w:val="clear" w:color="auto" w:fill="auto"/>
            <w:vAlign w:val="center"/>
            <w:hideMark/>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 </w:t>
            </w:r>
          </w:p>
        </w:tc>
        <w:tc>
          <w:tcPr>
            <w:tcW w:w="465" w:type="pct"/>
            <w:gridSpan w:val="2"/>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8" w:type="pct"/>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8" w:type="pct"/>
            <w:vAlign w:val="center"/>
          </w:tcPr>
          <w:p w:rsidR="00686996" w:rsidRPr="00CD5FA7" w:rsidRDefault="00AC6991"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482" w:type="pct"/>
            <w:vAlign w:val="center"/>
          </w:tcPr>
          <w:p w:rsidR="00686996" w:rsidRPr="00CD5FA7" w:rsidRDefault="00AC6991"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r>
    </w:tbl>
    <w:p w:rsidR="00F32552" w:rsidRPr="00EA350A" w:rsidRDefault="00F32552" w:rsidP="00104729">
      <w:pPr>
        <w:spacing w:after="0" w:line="240" w:lineRule="auto"/>
        <w:jc w:val="both"/>
        <w:rPr>
          <w:rFonts w:ascii="Times New Roman" w:hAnsi="Times New Roman" w:cs="Times New Roman"/>
          <w:b/>
          <w:sz w:val="24"/>
        </w:rPr>
      </w:pPr>
    </w:p>
    <w:p w:rsidR="005E6A0C" w:rsidRPr="005E6A0C" w:rsidRDefault="005E6A0C" w:rsidP="005E6A0C">
      <w:pPr>
        <w:spacing w:after="120" w:line="240" w:lineRule="auto"/>
        <w:ind w:firstLine="709"/>
        <w:jc w:val="both"/>
        <w:rPr>
          <w:rFonts w:ascii="Times New Roman" w:eastAsia="Calibri" w:hAnsi="Times New Roman" w:cs="Times New Roman"/>
          <w:sz w:val="24"/>
        </w:rPr>
      </w:pPr>
      <w:r w:rsidRPr="005E6A0C">
        <w:rPr>
          <w:rFonts w:ascii="Times New Roman" w:eastAsia="Calibri" w:hAnsi="Times New Roman" w:cs="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672"/>
        <w:gridCol w:w="7194"/>
      </w:tblGrid>
      <w:tr w:rsidR="005E6A0C" w:rsidRPr="005E6A0C" w:rsidTr="006C6CF7">
        <w:trPr>
          <w:trHeight w:val="1022"/>
        </w:trPr>
        <w:tc>
          <w:tcPr>
            <w:tcW w:w="1555" w:type="dxa"/>
            <w:vAlign w:val="center"/>
          </w:tcPr>
          <w:p w:rsidR="005E6A0C" w:rsidRPr="006C6CF7" w:rsidRDefault="005E6A0C" w:rsidP="005E6A0C">
            <w:pPr>
              <w:shd w:val="clear" w:color="auto" w:fill="FFFFFF"/>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Сумма баллов</w:t>
            </w:r>
          </w:p>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по дисциплине</w:t>
            </w:r>
          </w:p>
        </w:tc>
        <w:tc>
          <w:tcPr>
            <w:tcW w:w="1672"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Оценка по промежуточной аттестации</w:t>
            </w:r>
          </w:p>
        </w:tc>
        <w:tc>
          <w:tcPr>
            <w:tcW w:w="7194" w:type="dxa"/>
            <w:vAlign w:val="center"/>
          </w:tcPr>
          <w:p w:rsidR="005E6A0C" w:rsidRPr="005E6A0C" w:rsidRDefault="005E6A0C" w:rsidP="005E6A0C">
            <w:pPr>
              <w:spacing w:after="0" w:line="240" w:lineRule="auto"/>
              <w:jc w:val="center"/>
              <w:rPr>
                <w:rFonts w:ascii="Times New Roman" w:eastAsia="Calibri" w:hAnsi="Times New Roman" w:cs="Times New Roman"/>
              </w:rPr>
            </w:pPr>
            <w:r w:rsidRPr="005E6A0C">
              <w:rPr>
                <w:rFonts w:ascii="Times New Roman" w:eastAsia="Calibri" w:hAnsi="Times New Roman" w:cs="Times New Roman"/>
              </w:rPr>
              <w:t>Характеристика качества сформированности компетенции</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91 до 100</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76 до 90</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61 до 75</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41 до 60</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«не 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У студента не сформированы дисциплинарные компетенции, проявляется недостаточность знаний, умений, навыков.</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0 до 40</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«не 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Дисциплинарные компетенции не сформированы. Проявляется полное или практически полное отсутствие знаний, умений, навыков.</w:t>
            </w:r>
          </w:p>
        </w:tc>
      </w:tr>
    </w:tbl>
    <w:p w:rsidR="00197D2C" w:rsidRDefault="00197D2C" w:rsidP="00DE3E3F">
      <w:pPr>
        <w:spacing w:after="0" w:line="240" w:lineRule="auto"/>
        <w:ind w:firstLine="709"/>
        <w:jc w:val="both"/>
        <w:rPr>
          <w:rFonts w:ascii="Arial" w:hAnsi="Arial" w:cs="Arial"/>
          <w:b/>
          <w:sz w:val="24"/>
          <w:szCs w:val="24"/>
        </w:rPr>
      </w:pPr>
    </w:p>
    <w:p w:rsidR="00104729" w:rsidRPr="00FE3780" w:rsidRDefault="00104729" w:rsidP="00DE3E3F">
      <w:pPr>
        <w:spacing w:after="0" w:line="240" w:lineRule="auto"/>
        <w:ind w:firstLine="709"/>
        <w:jc w:val="both"/>
        <w:rPr>
          <w:rFonts w:ascii="Times New Roman" w:hAnsi="Times New Roman" w:cs="Times New Roman"/>
          <w:b/>
          <w:sz w:val="24"/>
          <w:szCs w:val="24"/>
        </w:rPr>
      </w:pPr>
      <w:r w:rsidRPr="00FE3780">
        <w:rPr>
          <w:rFonts w:ascii="Times New Roman" w:hAnsi="Times New Roman" w:cs="Times New Roman"/>
          <w:b/>
          <w:sz w:val="24"/>
          <w:szCs w:val="24"/>
        </w:rPr>
        <w:t>5</w:t>
      </w:r>
      <w:r w:rsidR="00FE3780">
        <w:rPr>
          <w:rFonts w:ascii="Times New Roman" w:hAnsi="Times New Roman" w:cs="Times New Roman"/>
          <w:b/>
          <w:sz w:val="24"/>
          <w:szCs w:val="24"/>
        </w:rPr>
        <w:t>.</w:t>
      </w:r>
      <w:r w:rsidRPr="00FE3780">
        <w:rPr>
          <w:rFonts w:ascii="Times New Roman" w:hAnsi="Times New Roman" w:cs="Times New Roman"/>
          <w:b/>
          <w:sz w:val="24"/>
          <w:szCs w:val="24"/>
        </w:rPr>
        <w:t xml:space="preserve"> </w:t>
      </w:r>
      <w:r w:rsidR="0067748F" w:rsidRPr="00FE3780">
        <w:rPr>
          <w:rFonts w:ascii="Times New Roman" w:hAnsi="Times New Roman" w:cs="Times New Roman"/>
          <w:b/>
          <w:sz w:val="24"/>
          <w:szCs w:val="24"/>
        </w:rPr>
        <w:t>Комплекс оценочных средств</w:t>
      </w:r>
      <w:r w:rsidR="00FE3780">
        <w:rPr>
          <w:rFonts w:ascii="Times New Roman" w:hAnsi="Times New Roman" w:cs="Times New Roman"/>
          <w:b/>
          <w:sz w:val="24"/>
          <w:szCs w:val="24"/>
        </w:rPr>
        <w:t>.</w:t>
      </w:r>
    </w:p>
    <w:p w:rsidR="00FE3780" w:rsidRDefault="00FE3780" w:rsidP="00FE3780">
      <w:pPr>
        <w:spacing w:after="0" w:line="240" w:lineRule="auto"/>
        <w:rPr>
          <w:rFonts w:ascii="Times New Roman" w:hAnsi="Times New Roman" w:cs="Times New Roman"/>
          <w:sz w:val="24"/>
          <w:szCs w:val="24"/>
        </w:rPr>
      </w:pPr>
    </w:p>
    <w:p w:rsidR="009A0C20" w:rsidRPr="00AC5232" w:rsidRDefault="007F16AD" w:rsidP="00C86243">
      <w:pPr>
        <w:spacing w:after="0" w:line="240" w:lineRule="auto"/>
        <w:rPr>
          <w:rFonts w:ascii="Times New Roman" w:hAnsi="Times New Roman" w:cs="Times New Roman"/>
          <w:b/>
          <w:sz w:val="24"/>
          <w:szCs w:val="24"/>
        </w:rPr>
      </w:pPr>
      <w:r w:rsidRPr="00AC5232">
        <w:rPr>
          <w:rFonts w:ascii="Times New Roman" w:hAnsi="Times New Roman" w:cs="Times New Roman"/>
          <w:b/>
          <w:sz w:val="24"/>
          <w:szCs w:val="24"/>
        </w:rPr>
        <w:t xml:space="preserve">5.1 </w:t>
      </w:r>
      <w:r w:rsidR="00617870" w:rsidRPr="00AC5232">
        <w:rPr>
          <w:rFonts w:ascii="Times New Roman" w:hAnsi="Times New Roman" w:cs="Times New Roman"/>
          <w:b/>
          <w:sz w:val="24"/>
          <w:szCs w:val="24"/>
        </w:rPr>
        <w:t>Словарь терминов</w:t>
      </w:r>
      <w:r w:rsidR="00C86243" w:rsidRPr="00AC5232">
        <w:rPr>
          <w:rFonts w:ascii="Times New Roman" w:hAnsi="Times New Roman" w:cs="Times New Roman"/>
          <w:b/>
          <w:sz w:val="24"/>
          <w:szCs w:val="24"/>
        </w:rPr>
        <w:t>.</w:t>
      </w:r>
      <w:r w:rsidR="00AC5232">
        <w:rPr>
          <w:rFonts w:ascii="Times New Roman" w:hAnsi="Times New Roman" w:cs="Times New Roman"/>
          <w:b/>
          <w:sz w:val="24"/>
          <w:szCs w:val="24"/>
        </w:rPr>
        <w:t xml:space="preserve"> </w:t>
      </w:r>
      <w:r w:rsidR="00C86243" w:rsidRPr="00AC5232">
        <w:rPr>
          <w:rFonts w:ascii="Times New Roman" w:hAnsi="Times New Roman" w:cs="Times New Roman"/>
          <w:b/>
          <w:sz w:val="24"/>
          <w:szCs w:val="24"/>
        </w:rPr>
        <w:t xml:space="preserve">Заполните таблицу: </w:t>
      </w:r>
    </w:p>
    <w:p w:rsidR="009A0C20" w:rsidRDefault="009A0C20" w:rsidP="009A0C20">
      <w:pPr>
        <w:spacing w:after="0" w:line="240" w:lineRule="auto"/>
        <w:jc w:val="both"/>
        <w:rPr>
          <w:rFonts w:ascii="Times New Roman" w:hAnsi="Times New Roman" w:cs="Times New Roman"/>
          <w:sz w:val="24"/>
          <w:szCs w:val="24"/>
        </w:rPr>
      </w:pPr>
    </w:p>
    <w:tbl>
      <w:tblPr>
        <w:tblStyle w:val="a3"/>
        <w:tblW w:w="4931" w:type="pct"/>
        <w:tblLook w:val="04A0" w:firstRow="1" w:lastRow="0" w:firstColumn="1" w:lastColumn="0" w:noHBand="0" w:noVBand="1"/>
      </w:tblPr>
      <w:tblGrid>
        <w:gridCol w:w="846"/>
        <w:gridCol w:w="3117"/>
        <w:gridCol w:w="3119"/>
        <w:gridCol w:w="2972"/>
      </w:tblGrid>
      <w:tr w:rsidR="009A0C20" w:rsidTr="009A0C20">
        <w:tc>
          <w:tcPr>
            <w:tcW w:w="421" w:type="pct"/>
          </w:tcPr>
          <w:p w:rsidR="009A0C20" w:rsidRPr="009A0C20" w:rsidRDefault="009A0C20" w:rsidP="00C524AF">
            <w:pPr>
              <w:jc w:val="center"/>
              <w:rPr>
                <w:rFonts w:ascii="Times New Roman" w:hAnsi="Times New Roman" w:cs="Times New Roman"/>
                <w:b/>
                <w:sz w:val="24"/>
                <w:szCs w:val="24"/>
              </w:rPr>
            </w:pPr>
            <w:r w:rsidRPr="009A0C20">
              <w:rPr>
                <w:rFonts w:ascii="Times New Roman" w:hAnsi="Times New Roman" w:cs="Times New Roman"/>
                <w:b/>
                <w:sz w:val="24"/>
                <w:szCs w:val="24"/>
              </w:rPr>
              <w:t>№</w:t>
            </w:r>
          </w:p>
        </w:tc>
        <w:tc>
          <w:tcPr>
            <w:tcW w:w="1550" w:type="pct"/>
          </w:tcPr>
          <w:p w:rsidR="009A0C20" w:rsidRPr="009A0C20" w:rsidRDefault="00C524AF" w:rsidP="00C524AF">
            <w:pPr>
              <w:jc w:val="center"/>
              <w:rPr>
                <w:rFonts w:ascii="Times New Roman" w:hAnsi="Times New Roman" w:cs="Times New Roman"/>
                <w:b/>
                <w:sz w:val="24"/>
                <w:szCs w:val="24"/>
              </w:rPr>
            </w:pPr>
            <w:r w:rsidRPr="009A0C20">
              <w:rPr>
                <w:rFonts w:ascii="Times New Roman" w:hAnsi="Times New Roman" w:cs="Times New Roman"/>
                <w:b/>
                <w:sz w:val="24"/>
                <w:szCs w:val="24"/>
              </w:rPr>
              <w:t>Понятие</w:t>
            </w:r>
          </w:p>
        </w:tc>
        <w:tc>
          <w:tcPr>
            <w:tcW w:w="1551" w:type="pct"/>
          </w:tcPr>
          <w:p w:rsidR="009A0C20" w:rsidRPr="009A0C20" w:rsidRDefault="00C524AF" w:rsidP="00C524AF">
            <w:pPr>
              <w:jc w:val="center"/>
              <w:rPr>
                <w:rFonts w:ascii="Times New Roman" w:hAnsi="Times New Roman" w:cs="Times New Roman"/>
                <w:b/>
                <w:sz w:val="24"/>
                <w:szCs w:val="24"/>
              </w:rPr>
            </w:pPr>
            <w:r w:rsidRPr="009A0C20">
              <w:rPr>
                <w:rFonts w:ascii="Times New Roman" w:hAnsi="Times New Roman" w:cs="Times New Roman"/>
                <w:b/>
                <w:sz w:val="24"/>
                <w:szCs w:val="24"/>
              </w:rPr>
              <w:t>Определение</w:t>
            </w:r>
          </w:p>
        </w:tc>
        <w:tc>
          <w:tcPr>
            <w:tcW w:w="1478" w:type="pct"/>
          </w:tcPr>
          <w:p w:rsidR="009A0C20" w:rsidRPr="009A0C20" w:rsidRDefault="00C524AF" w:rsidP="00C524AF">
            <w:pPr>
              <w:jc w:val="center"/>
              <w:rPr>
                <w:rFonts w:ascii="Times New Roman" w:hAnsi="Times New Roman" w:cs="Times New Roman"/>
                <w:b/>
                <w:sz w:val="24"/>
                <w:szCs w:val="24"/>
              </w:rPr>
            </w:pPr>
            <w:r w:rsidRPr="009A0C20">
              <w:rPr>
                <w:rFonts w:ascii="Times New Roman" w:hAnsi="Times New Roman" w:cs="Times New Roman"/>
                <w:b/>
                <w:sz w:val="24"/>
                <w:szCs w:val="24"/>
              </w:rPr>
              <w:t>Источник</w:t>
            </w: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Аксиология</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Долг</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Б</w:t>
            </w:r>
            <w:r w:rsidR="009A0C20" w:rsidRPr="00015847">
              <w:rPr>
                <w:rFonts w:ascii="Times New Roman" w:hAnsi="Times New Roman" w:cs="Times New Roman"/>
                <w:sz w:val="24"/>
                <w:szCs w:val="24"/>
              </w:rPr>
              <w:t xml:space="preserve">еспристрастность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Гуманизм</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Совесть</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Толерантность</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Д</w:t>
            </w:r>
            <w:r w:rsidRPr="00015847">
              <w:rPr>
                <w:rFonts w:ascii="Times New Roman" w:hAnsi="Times New Roman" w:cs="Times New Roman"/>
                <w:sz w:val="24"/>
                <w:szCs w:val="24"/>
              </w:rPr>
              <w:t>обро</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З</w:t>
            </w:r>
            <w:r w:rsidR="009A0C20" w:rsidRPr="00015847">
              <w:rPr>
                <w:rFonts w:ascii="Times New Roman" w:hAnsi="Times New Roman" w:cs="Times New Roman"/>
                <w:sz w:val="24"/>
                <w:szCs w:val="24"/>
              </w:rPr>
              <w:t>ло</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К</w:t>
            </w:r>
            <w:r w:rsidR="009A0C20" w:rsidRPr="00015847">
              <w:rPr>
                <w:rFonts w:ascii="Times New Roman" w:hAnsi="Times New Roman" w:cs="Times New Roman"/>
                <w:sz w:val="24"/>
                <w:szCs w:val="24"/>
              </w:rPr>
              <w:t xml:space="preserve">онфиденциальность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К</w:t>
            </w:r>
            <w:r w:rsidR="009A0C20" w:rsidRPr="00015847">
              <w:rPr>
                <w:rFonts w:ascii="Times New Roman" w:hAnsi="Times New Roman" w:cs="Times New Roman"/>
                <w:sz w:val="24"/>
                <w:szCs w:val="24"/>
              </w:rPr>
              <w:t xml:space="preserve">орректность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Л</w:t>
            </w:r>
            <w:r w:rsidR="009A0C20" w:rsidRPr="00015847">
              <w:rPr>
                <w:rFonts w:ascii="Times New Roman" w:hAnsi="Times New Roman" w:cs="Times New Roman"/>
                <w:sz w:val="24"/>
                <w:szCs w:val="24"/>
              </w:rPr>
              <w:t xml:space="preserve">ояльность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О</w:t>
            </w:r>
            <w:r w:rsidR="009A0C20" w:rsidRPr="00015847">
              <w:rPr>
                <w:rFonts w:ascii="Times New Roman" w:hAnsi="Times New Roman" w:cs="Times New Roman"/>
                <w:sz w:val="24"/>
                <w:szCs w:val="24"/>
              </w:rPr>
              <w:t xml:space="preserve">бъективность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О</w:t>
            </w:r>
            <w:r w:rsidR="009A0C20" w:rsidRPr="00015847">
              <w:rPr>
                <w:rFonts w:ascii="Times New Roman" w:hAnsi="Times New Roman" w:cs="Times New Roman"/>
                <w:sz w:val="24"/>
                <w:szCs w:val="24"/>
              </w:rPr>
              <w:t xml:space="preserve">тветственность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П</w:t>
            </w:r>
            <w:r w:rsidR="009A0C20" w:rsidRPr="00015847">
              <w:rPr>
                <w:rFonts w:ascii="Times New Roman" w:hAnsi="Times New Roman" w:cs="Times New Roman"/>
                <w:sz w:val="24"/>
                <w:szCs w:val="24"/>
              </w:rPr>
              <w:t xml:space="preserve">орядочность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w:t>
            </w:r>
            <w:r w:rsidR="009A0C20" w:rsidRPr="00015847">
              <w:rPr>
                <w:rFonts w:ascii="Times New Roman" w:hAnsi="Times New Roman" w:cs="Times New Roman"/>
                <w:sz w:val="24"/>
                <w:szCs w:val="24"/>
              </w:rPr>
              <w:t xml:space="preserve">амостоятельность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w:t>
            </w:r>
            <w:r w:rsidR="009A0C20" w:rsidRPr="00015847">
              <w:rPr>
                <w:rFonts w:ascii="Times New Roman" w:hAnsi="Times New Roman" w:cs="Times New Roman"/>
                <w:sz w:val="24"/>
                <w:szCs w:val="24"/>
              </w:rPr>
              <w:t>вобода</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w:t>
            </w:r>
            <w:r w:rsidR="009A0C20" w:rsidRPr="00015847">
              <w:rPr>
                <w:rFonts w:ascii="Times New Roman" w:hAnsi="Times New Roman" w:cs="Times New Roman"/>
                <w:sz w:val="24"/>
                <w:szCs w:val="24"/>
              </w:rPr>
              <w:t xml:space="preserve">овесть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w:t>
            </w:r>
            <w:r w:rsidR="009A0C20" w:rsidRPr="00015847">
              <w:rPr>
                <w:rFonts w:ascii="Times New Roman" w:hAnsi="Times New Roman" w:cs="Times New Roman"/>
                <w:sz w:val="24"/>
                <w:szCs w:val="24"/>
              </w:rPr>
              <w:t xml:space="preserve">праведливость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У</w:t>
            </w:r>
            <w:r w:rsidR="009A0C20" w:rsidRPr="00015847">
              <w:rPr>
                <w:rFonts w:ascii="Times New Roman" w:hAnsi="Times New Roman" w:cs="Times New Roman"/>
                <w:sz w:val="24"/>
                <w:szCs w:val="24"/>
              </w:rPr>
              <w:t>важ</w:t>
            </w:r>
            <w:r w:rsidR="007F16AD">
              <w:rPr>
                <w:rFonts w:ascii="Times New Roman" w:hAnsi="Times New Roman" w:cs="Times New Roman"/>
                <w:sz w:val="24"/>
                <w:szCs w:val="24"/>
              </w:rPr>
              <w:t>ение</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Ч</w:t>
            </w:r>
            <w:r w:rsidR="009A0C20" w:rsidRPr="00015847">
              <w:rPr>
                <w:rFonts w:ascii="Times New Roman" w:hAnsi="Times New Roman" w:cs="Times New Roman"/>
                <w:sz w:val="24"/>
                <w:szCs w:val="24"/>
              </w:rPr>
              <w:t>естность</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bl>
    <w:p w:rsidR="009A0C20" w:rsidRDefault="009A0C20" w:rsidP="009A0C20">
      <w:pPr>
        <w:spacing w:after="0" w:line="240" w:lineRule="auto"/>
        <w:jc w:val="both"/>
        <w:rPr>
          <w:rFonts w:ascii="Times New Roman" w:hAnsi="Times New Roman" w:cs="Times New Roman"/>
          <w:sz w:val="24"/>
          <w:szCs w:val="24"/>
        </w:rPr>
      </w:pPr>
    </w:p>
    <w:p w:rsidR="00324A7D" w:rsidRPr="001F1DC1" w:rsidRDefault="00324A7D" w:rsidP="00324A7D">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r w:rsidR="00C86243">
        <w:rPr>
          <w:rFonts w:ascii="Times New Roman" w:eastAsia="Calibri" w:hAnsi="Times New Roman" w:cs="Times New Roman"/>
          <w:sz w:val="24"/>
          <w:szCs w:val="24"/>
        </w:rPr>
        <w:t>.</w:t>
      </w:r>
    </w:p>
    <w:p w:rsidR="00324A7D" w:rsidRPr="001F1DC1" w:rsidRDefault="00324A7D" w:rsidP="00324A7D">
      <w:pPr>
        <w:spacing w:after="0" w:line="240" w:lineRule="auto"/>
        <w:ind w:firstLine="567"/>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324A7D" w:rsidRPr="001F1DC1" w:rsidTr="006E1BD0">
        <w:tc>
          <w:tcPr>
            <w:tcW w:w="1126" w:type="dxa"/>
          </w:tcPr>
          <w:p w:rsidR="00324A7D" w:rsidRPr="001F1DC1" w:rsidRDefault="00324A7D" w:rsidP="006E1BD0">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Оценка</w:t>
            </w:r>
          </w:p>
        </w:tc>
        <w:tc>
          <w:tcPr>
            <w:tcW w:w="1214" w:type="dxa"/>
          </w:tcPr>
          <w:p w:rsidR="00324A7D" w:rsidRPr="001F1DC1" w:rsidRDefault="00324A7D" w:rsidP="006E1BD0">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Баллы</w:t>
            </w:r>
          </w:p>
        </w:tc>
        <w:tc>
          <w:tcPr>
            <w:tcW w:w="7855" w:type="dxa"/>
          </w:tcPr>
          <w:p w:rsidR="00324A7D" w:rsidRPr="001F1DC1" w:rsidRDefault="00324A7D" w:rsidP="006E1BD0">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Описание</w:t>
            </w:r>
          </w:p>
        </w:tc>
      </w:tr>
      <w:tr w:rsidR="00633227" w:rsidRPr="001F1DC1" w:rsidTr="00A827DA">
        <w:tc>
          <w:tcPr>
            <w:tcW w:w="1126" w:type="dxa"/>
          </w:tcPr>
          <w:p w:rsidR="00B448BB" w:rsidRDefault="00B448BB" w:rsidP="00633227">
            <w:pPr>
              <w:spacing w:after="0" w:line="240" w:lineRule="auto"/>
              <w:jc w:val="center"/>
              <w:rPr>
                <w:rFonts w:ascii="Times New Roman" w:eastAsia="Calibri" w:hAnsi="Times New Roman" w:cs="Times New Roman"/>
                <w:sz w:val="24"/>
                <w:szCs w:val="24"/>
              </w:rPr>
            </w:pPr>
          </w:p>
          <w:p w:rsidR="00633227" w:rsidRPr="001F1DC1" w:rsidRDefault="00633227" w:rsidP="00633227">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5</w:t>
            </w:r>
          </w:p>
        </w:tc>
        <w:tc>
          <w:tcPr>
            <w:tcW w:w="1214" w:type="dxa"/>
            <w:vAlign w:val="center"/>
          </w:tcPr>
          <w:p w:rsidR="00633227" w:rsidRPr="001F1DC1" w:rsidRDefault="0037433B" w:rsidP="0063322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7855" w:type="dxa"/>
          </w:tcPr>
          <w:p w:rsidR="00633227" w:rsidRPr="001F1DC1" w:rsidRDefault="00633227" w:rsidP="00633227">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hAnsi="Times New Roman" w:cs="Times New Roman"/>
                <w:sz w:val="24"/>
                <w:szCs w:val="24"/>
              </w:rPr>
              <w:t>Оценка «отлично» ставится</w:t>
            </w:r>
            <w:r>
              <w:rPr>
                <w:rFonts w:ascii="Times New Roman" w:hAnsi="Times New Roman" w:cs="Times New Roman"/>
                <w:sz w:val="24"/>
                <w:szCs w:val="24"/>
              </w:rPr>
              <w:t xml:space="preserve"> за глоссарий, который содержит все необходимые термины, каждому термину дано полное и верное описание. </w:t>
            </w:r>
          </w:p>
          <w:p w:rsidR="00633227" w:rsidRPr="001F1DC1" w:rsidRDefault="00633227" w:rsidP="00633227">
            <w:pPr>
              <w:spacing w:after="0" w:line="240" w:lineRule="auto"/>
              <w:ind w:firstLine="567"/>
              <w:jc w:val="both"/>
              <w:rPr>
                <w:rFonts w:ascii="Times New Roman" w:eastAsia="Times New Roman" w:hAnsi="Times New Roman" w:cs="Times New Roman"/>
                <w:sz w:val="24"/>
                <w:szCs w:val="24"/>
                <w:lang w:eastAsia="ru-RU"/>
              </w:rPr>
            </w:pPr>
          </w:p>
        </w:tc>
      </w:tr>
      <w:tr w:rsidR="00633227" w:rsidRPr="001F1DC1" w:rsidTr="00A827DA">
        <w:tc>
          <w:tcPr>
            <w:tcW w:w="1126" w:type="dxa"/>
          </w:tcPr>
          <w:p w:rsidR="00B448BB" w:rsidRDefault="00B448BB" w:rsidP="00633227">
            <w:pPr>
              <w:spacing w:after="0" w:line="240" w:lineRule="auto"/>
              <w:jc w:val="center"/>
              <w:rPr>
                <w:rFonts w:ascii="Times New Roman" w:eastAsia="Calibri" w:hAnsi="Times New Roman" w:cs="Times New Roman"/>
                <w:sz w:val="24"/>
                <w:szCs w:val="24"/>
              </w:rPr>
            </w:pPr>
          </w:p>
          <w:p w:rsidR="00633227" w:rsidRPr="001F1DC1" w:rsidRDefault="00633227" w:rsidP="00633227">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4</w:t>
            </w:r>
          </w:p>
        </w:tc>
        <w:tc>
          <w:tcPr>
            <w:tcW w:w="1214" w:type="dxa"/>
            <w:vAlign w:val="center"/>
          </w:tcPr>
          <w:p w:rsidR="00633227" w:rsidRPr="001F1DC1" w:rsidRDefault="0037433B" w:rsidP="0063322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7855" w:type="dxa"/>
          </w:tcPr>
          <w:p w:rsidR="00633227" w:rsidRPr="001F1DC1" w:rsidRDefault="00633227" w:rsidP="00633227">
            <w:pPr>
              <w:spacing w:after="0" w:line="240" w:lineRule="auto"/>
              <w:ind w:firstLine="567"/>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Оценка «хорошо» ставится </w:t>
            </w:r>
            <w:r w:rsidRPr="00B600B2">
              <w:rPr>
                <w:rFonts w:ascii="Times New Roman" w:hAnsi="Times New Roman" w:cs="Times New Roman"/>
                <w:sz w:val="24"/>
                <w:szCs w:val="24"/>
              </w:rPr>
              <w:t xml:space="preserve">за грамотно </w:t>
            </w:r>
            <w:r>
              <w:rPr>
                <w:rFonts w:ascii="Times New Roman" w:hAnsi="Times New Roman" w:cs="Times New Roman"/>
                <w:sz w:val="24"/>
                <w:szCs w:val="24"/>
              </w:rPr>
              <w:t>составленный</w:t>
            </w:r>
            <w:r w:rsidRPr="00B600B2">
              <w:rPr>
                <w:rFonts w:ascii="Times New Roman" w:hAnsi="Times New Roman" w:cs="Times New Roman"/>
                <w:sz w:val="24"/>
                <w:szCs w:val="24"/>
              </w:rPr>
              <w:t xml:space="preserve"> во всех отношениях глоссарий при наличии небольших недочетов в его содержании или оформлени</w:t>
            </w:r>
            <w:r>
              <w:rPr>
                <w:rFonts w:ascii="Times New Roman" w:hAnsi="Times New Roman" w:cs="Times New Roman"/>
                <w:sz w:val="24"/>
                <w:szCs w:val="24"/>
              </w:rPr>
              <w:t>и.</w:t>
            </w:r>
          </w:p>
        </w:tc>
      </w:tr>
      <w:tr w:rsidR="00633227" w:rsidRPr="001F1DC1" w:rsidTr="00A827DA">
        <w:tc>
          <w:tcPr>
            <w:tcW w:w="1126" w:type="dxa"/>
          </w:tcPr>
          <w:p w:rsidR="00B448BB" w:rsidRDefault="00B448BB" w:rsidP="00633227">
            <w:pPr>
              <w:spacing w:after="0" w:line="240" w:lineRule="auto"/>
              <w:jc w:val="center"/>
              <w:rPr>
                <w:rFonts w:ascii="Times New Roman" w:eastAsia="Calibri" w:hAnsi="Times New Roman" w:cs="Times New Roman"/>
                <w:sz w:val="24"/>
                <w:szCs w:val="24"/>
              </w:rPr>
            </w:pPr>
          </w:p>
          <w:p w:rsidR="00633227" w:rsidRPr="001F1DC1" w:rsidRDefault="00633227" w:rsidP="00633227">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3</w:t>
            </w:r>
          </w:p>
        </w:tc>
        <w:tc>
          <w:tcPr>
            <w:tcW w:w="1214" w:type="dxa"/>
            <w:vAlign w:val="center"/>
          </w:tcPr>
          <w:p w:rsidR="00633227" w:rsidRPr="001F1DC1" w:rsidRDefault="0037433B" w:rsidP="0063322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855" w:type="dxa"/>
          </w:tcPr>
          <w:p w:rsidR="00633227" w:rsidRPr="00B600B2" w:rsidRDefault="00633227" w:rsidP="00633227">
            <w:pPr>
              <w:spacing w:after="0" w:line="240" w:lineRule="auto"/>
              <w:ind w:firstLine="567"/>
              <w:jc w:val="both"/>
              <w:rPr>
                <w:rFonts w:ascii="Times New Roman" w:hAnsi="Times New Roman" w:cs="Times New Roman"/>
                <w:sz w:val="24"/>
                <w:szCs w:val="24"/>
              </w:rPr>
            </w:pPr>
            <w:r w:rsidRPr="001F1DC1">
              <w:rPr>
                <w:rFonts w:ascii="Times New Roman" w:hAnsi="Times New Roman" w:cs="Times New Roman"/>
                <w:sz w:val="24"/>
                <w:szCs w:val="24"/>
              </w:rPr>
              <w:t xml:space="preserve">Оценка «удовлетворительно» ставится </w:t>
            </w:r>
            <w:r w:rsidRPr="00B600B2">
              <w:rPr>
                <w:rFonts w:ascii="Times New Roman" w:hAnsi="Times New Roman" w:cs="Times New Roman"/>
                <w:sz w:val="24"/>
                <w:szCs w:val="24"/>
              </w:rPr>
              <w:t>за глоссарий, который удовлетворяет всем предъявляемым требованиям, но отличается поверхностью,</w:t>
            </w:r>
            <w:r>
              <w:rPr>
                <w:rFonts w:ascii="Times New Roman" w:hAnsi="Times New Roman" w:cs="Times New Roman"/>
                <w:sz w:val="24"/>
                <w:szCs w:val="24"/>
              </w:rPr>
              <w:t xml:space="preserve"> </w:t>
            </w:r>
            <w:r w:rsidRPr="00B600B2">
              <w:rPr>
                <w:rFonts w:ascii="Times New Roman" w:hAnsi="Times New Roman" w:cs="Times New Roman"/>
                <w:sz w:val="24"/>
                <w:szCs w:val="24"/>
              </w:rPr>
              <w:t>в нем рассмотрены не все термины темы.</w:t>
            </w:r>
          </w:p>
        </w:tc>
      </w:tr>
      <w:tr w:rsidR="00633227" w:rsidRPr="001F1DC1" w:rsidTr="00A827DA">
        <w:tc>
          <w:tcPr>
            <w:tcW w:w="1126" w:type="dxa"/>
          </w:tcPr>
          <w:p w:rsidR="00B448BB" w:rsidRDefault="00B448BB" w:rsidP="00633227">
            <w:pPr>
              <w:spacing w:after="0" w:line="240" w:lineRule="auto"/>
              <w:jc w:val="center"/>
              <w:rPr>
                <w:rFonts w:ascii="Times New Roman" w:eastAsia="Calibri" w:hAnsi="Times New Roman" w:cs="Times New Roman"/>
                <w:sz w:val="24"/>
                <w:szCs w:val="24"/>
              </w:rPr>
            </w:pPr>
          </w:p>
          <w:p w:rsidR="00B448BB" w:rsidRDefault="00B448BB" w:rsidP="00633227">
            <w:pPr>
              <w:spacing w:after="0" w:line="240" w:lineRule="auto"/>
              <w:jc w:val="center"/>
              <w:rPr>
                <w:rFonts w:ascii="Times New Roman" w:eastAsia="Calibri" w:hAnsi="Times New Roman" w:cs="Times New Roman"/>
                <w:sz w:val="24"/>
                <w:szCs w:val="24"/>
              </w:rPr>
            </w:pPr>
          </w:p>
          <w:p w:rsidR="00633227" w:rsidRPr="001F1DC1" w:rsidRDefault="00633227" w:rsidP="0063322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214" w:type="dxa"/>
            <w:vAlign w:val="center"/>
          </w:tcPr>
          <w:p w:rsidR="00633227" w:rsidRPr="001F1DC1" w:rsidRDefault="0037433B" w:rsidP="0063322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tc>
        <w:tc>
          <w:tcPr>
            <w:tcW w:w="7855" w:type="dxa"/>
          </w:tcPr>
          <w:p w:rsidR="00633227" w:rsidRPr="00B600B2" w:rsidRDefault="00633227" w:rsidP="00633227">
            <w:pPr>
              <w:pStyle w:val="af"/>
              <w:shd w:val="clear" w:color="auto" w:fill="FFFFFF"/>
              <w:spacing w:before="225" w:beforeAutospacing="0" w:after="225" w:afterAutospacing="0"/>
              <w:ind w:firstLine="241"/>
              <w:jc w:val="both"/>
              <w:rPr>
                <w:rFonts w:eastAsiaTheme="minorHAnsi"/>
                <w:lang w:eastAsia="en-US"/>
              </w:rPr>
            </w:pPr>
            <w:r w:rsidRPr="00B600B2">
              <w:rPr>
                <w:rFonts w:eastAsiaTheme="minorHAnsi"/>
                <w:lang w:eastAsia="en-US"/>
              </w:rPr>
              <w:t>Оценка «неудовлетворительно</w:t>
            </w:r>
            <w:r>
              <w:rPr>
                <w:rFonts w:eastAsiaTheme="minorHAnsi"/>
                <w:lang w:eastAsia="en-US"/>
              </w:rPr>
              <w:t xml:space="preserve">» ставится </w:t>
            </w:r>
            <w:r w:rsidRPr="00B600B2">
              <w:rPr>
                <w:rFonts w:eastAsiaTheme="minorHAnsi"/>
                <w:lang w:eastAsia="en-US"/>
              </w:rPr>
              <w:t>з</w:t>
            </w:r>
            <w:r>
              <w:rPr>
                <w:rFonts w:eastAsiaTheme="minorHAnsi"/>
                <w:lang w:eastAsia="en-US"/>
              </w:rPr>
              <w:t>а глоссарий, который содержит</w:t>
            </w:r>
            <w:r w:rsidRPr="00B600B2">
              <w:rPr>
                <w:rFonts w:eastAsiaTheme="minorHAnsi"/>
                <w:lang w:eastAsia="en-US"/>
              </w:rPr>
              <w:t xml:space="preserve"> не все термины темы, а в имеющихся определениях допущены</w:t>
            </w:r>
            <w:r>
              <w:rPr>
                <w:rFonts w:eastAsiaTheme="minorHAnsi"/>
                <w:lang w:eastAsia="en-US"/>
              </w:rPr>
              <w:t xml:space="preserve"> </w:t>
            </w:r>
            <w:r w:rsidRPr="00B600B2">
              <w:rPr>
                <w:rFonts w:eastAsiaTheme="minorHAnsi"/>
                <w:lang w:eastAsia="en-US"/>
              </w:rPr>
              <w:t>неточности или ошибки.</w:t>
            </w:r>
          </w:p>
        </w:tc>
      </w:tr>
    </w:tbl>
    <w:p w:rsidR="00324A7D" w:rsidRPr="001F1DC1" w:rsidRDefault="00324A7D" w:rsidP="00324A7D">
      <w:pPr>
        <w:spacing w:after="0" w:line="240" w:lineRule="auto"/>
        <w:ind w:firstLine="567"/>
        <w:jc w:val="both"/>
        <w:rPr>
          <w:rFonts w:ascii="Times New Roman" w:hAnsi="Times New Roman" w:cs="Times New Roman"/>
          <w:sz w:val="24"/>
          <w:szCs w:val="24"/>
        </w:rPr>
      </w:pPr>
    </w:p>
    <w:p w:rsidR="00BF1BCB" w:rsidRDefault="00BF1BCB" w:rsidP="009A0C20">
      <w:pPr>
        <w:spacing w:after="0" w:line="240" w:lineRule="auto"/>
        <w:jc w:val="both"/>
        <w:rPr>
          <w:rFonts w:ascii="Times New Roman" w:hAnsi="Times New Roman" w:cs="Times New Roman"/>
          <w:sz w:val="24"/>
          <w:szCs w:val="24"/>
        </w:rPr>
      </w:pPr>
    </w:p>
    <w:p w:rsidR="004930CB" w:rsidRPr="00D73440" w:rsidRDefault="004930CB" w:rsidP="00D73440">
      <w:pPr>
        <w:pStyle w:val="a4"/>
        <w:numPr>
          <w:ilvl w:val="1"/>
          <w:numId w:val="10"/>
        </w:numPr>
        <w:spacing w:after="0" w:line="240" w:lineRule="auto"/>
        <w:rPr>
          <w:rFonts w:ascii="Times New Roman" w:hAnsi="Times New Roman" w:cs="Times New Roman"/>
          <w:b/>
          <w:sz w:val="24"/>
          <w:szCs w:val="24"/>
        </w:rPr>
      </w:pPr>
      <w:r w:rsidRPr="00D73440">
        <w:rPr>
          <w:rFonts w:ascii="Times New Roman" w:hAnsi="Times New Roman" w:cs="Times New Roman"/>
          <w:b/>
          <w:sz w:val="24"/>
          <w:szCs w:val="24"/>
        </w:rPr>
        <w:t>Темы докладов</w:t>
      </w:r>
      <w:r w:rsidR="00C86243" w:rsidRPr="00D73440">
        <w:rPr>
          <w:rFonts w:ascii="Times New Roman" w:hAnsi="Times New Roman" w:cs="Times New Roman"/>
          <w:b/>
          <w:sz w:val="24"/>
          <w:szCs w:val="24"/>
        </w:rPr>
        <w:t>.</w:t>
      </w:r>
    </w:p>
    <w:p w:rsidR="004930CB" w:rsidRPr="00E83BC8" w:rsidRDefault="004930CB" w:rsidP="004930CB">
      <w:pPr>
        <w:spacing w:after="0" w:line="240" w:lineRule="auto"/>
        <w:jc w:val="both"/>
        <w:rPr>
          <w:rFonts w:ascii="Times New Roman" w:hAnsi="Times New Roman" w:cs="Times New Roman"/>
          <w:sz w:val="24"/>
          <w:szCs w:val="24"/>
        </w:rPr>
      </w:pP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A623BE">
        <w:rPr>
          <w:rFonts w:ascii="Times New Roman" w:eastAsia="Calibri" w:hAnsi="Times New Roman" w:cs="Times New Roman"/>
          <w:sz w:val="24"/>
          <w:szCs w:val="24"/>
          <w:lang w:eastAsia="ru-RU"/>
        </w:rPr>
        <w:t xml:space="preserve">Возникновение и историческое развитие этики. </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Место этики в системе филос</w:t>
      </w:r>
      <w:r w:rsidR="00D73440" w:rsidRPr="00D73440">
        <w:rPr>
          <w:rFonts w:ascii="Times New Roman" w:eastAsia="Calibri" w:hAnsi="Times New Roman" w:cs="Times New Roman"/>
          <w:sz w:val="24"/>
          <w:szCs w:val="24"/>
          <w:lang w:eastAsia="ru-RU"/>
        </w:rPr>
        <w:t>офского и гуманитарного знания.</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Исто</w:t>
      </w:r>
      <w:r w:rsidR="00D73440" w:rsidRPr="00D73440">
        <w:rPr>
          <w:rFonts w:ascii="Times New Roman" w:eastAsia="Calibri" w:hAnsi="Times New Roman" w:cs="Times New Roman"/>
          <w:sz w:val="24"/>
          <w:szCs w:val="24"/>
          <w:lang w:eastAsia="ru-RU"/>
        </w:rPr>
        <w:t xml:space="preserve">рические формы нравственности. </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Сущность мор</w:t>
      </w:r>
      <w:r w:rsidR="00D73440" w:rsidRPr="00D73440">
        <w:rPr>
          <w:rFonts w:ascii="Times New Roman" w:eastAsia="Calibri" w:hAnsi="Times New Roman" w:cs="Times New Roman"/>
          <w:sz w:val="24"/>
          <w:szCs w:val="24"/>
          <w:lang w:eastAsia="ru-RU"/>
        </w:rPr>
        <w:t>али и ее роль в жизни общества.</w:t>
      </w:r>
    </w:p>
    <w:p w:rsidR="00D73440" w:rsidRDefault="00D73440"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 xml:space="preserve">Мораль и право. </w:t>
      </w:r>
    </w:p>
    <w:p w:rsidR="00D73440" w:rsidRDefault="00D73440"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 xml:space="preserve">Мораль и политика. </w:t>
      </w:r>
    </w:p>
    <w:p w:rsidR="00D73440" w:rsidRDefault="00D73440"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Мораль и искусство.</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Мораль и религия.</w:t>
      </w:r>
    </w:p>
    <w:p w:rsidR="00D73440" w:rsidRDefault="00D73440"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 xml:space="preserve">Мораль и наука. </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Добро и зло - исходные понятия мора</w:t>
      </w:r>
      <w:r w:rsidR="00D73440" w:rsidRPr="00D73440">
        <w:rPr>
          <w:rFonts w:ascii="Times New Roman" w:eastAsia="Calibri" w:hAnsi="Times New Roman" w:cs="Times New Roman"/>
          <w:sz w:val="24"/>
          <w:szCs w:val="24"/>
          <w:lang w:eastAsia="ru-RU"/>
        </w:rPr>
        <w:t xml:space="preserve">ли и основные категории этики. </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lastRenderedPageBreak/>
        <w:t>Долг и совесть - контрольно-императивные механизмы нра</w:t>
      </w:r>
      <w:r w:rsidR="00D73440" w:rsidRPr="00D73440">
        <w:rPr>
          <w:rFonts w:ascii="Times New Roman" w:eastAsia="Calibri" w:hAnsi="Times New Roman" w:cs="Times New Roman"/>
          <w:sz w:val="24"/>
          <w:szCs w:val="24"/>
          <w:lang w:eastAsia="ru-RU"/>
        </w:rPr>
        <w:t>вственного сознания и категории этики.</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 xml:space="preserve">Смысл жизни </w:t>
      </w:r>
      <w:r w:rsidR="00D73440" w:rsidRPr="00D73440">
        <w:rPr>
          <w:rFonts w:ascii="Times New Roman" w:eastAsia="Calibri" w:hAnsi="Times New Roman" w:cs="Times New Roman"/>
          <w:sz w:val="24"/>
          <w:szCs w:val="24"/>
          <w:lang w:eastAsia="ru-RU"/>
        </w:rPr>
        <w:t xml:space="preserve">как высшая моральная ценность. </w:t>
      </w:r>
    </w:p>
    <w:p w:rsidR="0025252E" w:rsidRP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Счастье как нравственная ценность.</w:t>
      </w:r>
    </w:p>
    <w:p w:rsidR="0025252E" w:rsidRDefault="0025252E" w:rsidP="00E83BC8">
      <w:pPr>
        <w:spacing w:after="0" w:line="240" w:lineRule="auto"/>
        <w:ind w:firstLine="709"/>
        <w:jc w:val="both"/>
        <w:rPr>
          <w:rFonts w:ascii="Times New Roman" w:hAnsi="Times New Roman" w:cs="Times New Roman"/>
          <w:sz w:val="24"/>
          <w:szCs w:val="24"/>
        </w:rPr>
      </w:pPr>
    </w:p>
    <w:p w:rsidR="00E83BC8" w:rsidRPr="009A3566" w:rsidRDefault="007566C1" w:rsidP="00C86243">
      <w:pPr>
        <w:spacing w:after="0" w:line="240" w:lineRule="auto"/>
        <w:ind w:firstLine="709"/>
        <w:jc w:val="center"/>
        <w:rPr>
          <w:rFonts w:ascii="Times New Roman" w:hAnsi="Times New Roman" w:cs="Times New Roman"/>
          <w:sz w:val="24"/>
          <w:szCs w:val="24"/>
        </w:rPr>
      </w:pPr>
      <w:r w:rsidRPr="009A3566">
        <w:rPr>
          <w:rFonts w:ascii="Times New Roman" w:hAnsi="Times New Roman" w:cs="Times New Roman"/>
          <w:sz w:val="24"/>
          <w:szCs w:val="24"/>
        </w:rPr>
        <w:t>Краткие методические указания</w:t>
      </w:r>
    </w:p>
    <w:p w:rsidR="002145AF" w:rsidRPr="00E83BC8" w:rsidRDefault="002145AF" w:rsidP="0025252E">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Доклад представляет собой публичное сообщение, </w:t>
      </w:r>
      <w:r w:rsidR="00E83BC8" w:rsidRPr="00E83BC8">
        <w:rPr>
          <w:rFonts w:ascii="Times New Roman" w:eastAsia="Calibri" w:hAnsi="Times New Roman" w:cs="Times New Roman"/>
          <w:sz w:val="24"/>
          <w:szCs w:val="24"/>
          <w:lang w:eastAsia="ru-RU"/>
        </w:rPr>
        <w:t>предполагающее</w:t>
      </w:r>
      <w:r w:rsidRPr="00E83BC8">
        <w:rPr>
          <w:rFonts w:ascii="Times New Roman" w:eastAsia="Calibri" w:hAnsi="Times New Roman" w:cs="Times New Roman"/>
          <w:sz w:val="24"/>
          <w:szCs w:val="24"/>
          <w:lang w:eastAsia="ru-RU"/>
        </w:rPr>
        <w:t xml:space="preserve"> развернутое изложение на определенную тему. Доклад</w:t>
      </w:r>
      <w:r w:rsidR="0025252E">
        <w:rPr>
          <w:rFonts w:ascii="Times New Roman" w:eastAsia="Calibri" w:hAnsi="Times New Roman" w:cs="Times New Roman"/>
          <w:sz w:val="24"/>
          <w:szCs w:val="24"/>
          <w:lang w:eastAsia="ru-RU"/>
        </w:rPr>
        <w:t xml:space="preserve"> – </w:t>
      </w:r>
      <w:r w:rsidR="0025252E" w:rsidRPr="00E83BC8">
        <w:rPr>
          <w:rFonts w:ascii="Times New Roman" w:eastAsia="Calibri" w:hAnsi="Times New Roman" w:cs="Times New Roman"/>
          <w:sz w:val="24"/>
          <w:szCs w:val="24"/>
          <w:lang w:eastAsia="ru-RU"/>
        </w:rPr>
        <w:t>это</w:t>
      </w:r>
      <w:r w:rsidRPr="00E83BC8">
        <w:rPr>
          <w:rFonts w:ascii="Times New Roman" w:eastAsia="Calibri" w:hAnsi="Times New Roman" w:cs="Times New Roman"/>
          <w:sz w:val="24"/>
          <w:szCs w:val="24"/>
          <w:lang w:eastAsia="ru-RU"/>
        </w:rPr>
        <w:t xml:space="preserve"> вид самостоятельной работы, который способствует формированию у студентов навыков исследовательской работы, расширяет познавательные интересы, приучает критически мыслить.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Подготовка доклада предполагает следующие этапы: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1. Определение цели доклада (информировать, объяснить, обсудить что-то (проблему, решение, ситуацию и т.п.).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2. Подбор для доклада необходимого материала из литературных источников.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3. Составление плана доклада, распределение собранного материала в необходимой логической последовательности.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4. Композиционное оформление доклада в виде машинописного текста и электронной презентации.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5. Заучивание, запоминание текста доклада.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6. Репетиция, то есть произнесение доклада с одновременной демонстрацией презентации.</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Построение доклада включает три части: вступление, основную часть и заключение.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Вступление содержит: формулировку темы доклада; актуальность темы; анализ литературных источников (рекомендуется использовать данные за последние 3-5 лет).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Основная часть состоит из нескольких разделов, постепенно раскрывающих тему. Если необходимо, для обоснования темы используется ссылка на источники с доказательствами, взятыми из литературы (цитирование авторов, указание цифр, фактов, определений). Изложение материала должно быть связным, последовательным, доказательным. Способ изложения материала для выступления должен носить конспективный или тезисный характер.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В заключении подводятся итоги, формулируются главные выводы, подчеркивается значение рассмотренной проблемы, предлагаются самые важные практические рекомендации.</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Объем текста доклада должен быть рассчитан на произнесение доклада в течение 7-10 минут (3-5 листов текста с докладом).</w:t>
      </w:r>
    </w:p>
    <w:p w:rsidR="00E83BC8" w:rsidRPr="00E83BC8" w:rsidRDefault="00E83BC8" w:rsidP="002145AF">
      <w:pPr>
        <w:spacing w:after="0" w:line="240" w:lineRule="auto"/>
        <w:ind w:firstLine="709"/>
        <w:jc w:val="both"/>
        <w:rPr>
          <w:rFonts w:ascii="Times New Roman" w:hAnsi="Times New Roman" w:cs="Times New Roman"/>
          <w:b/>
          <w:sz w:val="24"/>
          <w:szCs w:val="24"/>
        </w:rPr>
      </w:pPr>
    </w:p>
    <w:p w:rsidR="00C86243" w:rsidRPr="001F1DC1" w:rsidRDefault="00C86243" w:rsidP="00242A15">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C86243" w:rsidRPr="001F1DC1" w:rsidRDefault="00C86243" w:rsidP="00C86243">
      <w:pPr>
        <w:spacing w:after="0" w:line="240" w:lineRule="auto"/>
        <w:ind w:firstLine="567"/>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297F66"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633227" w:rsidRPr="00E83BC8" w:rsidTr="00A827DA">
        <w:tc>
          <w:tcPr>
            <w:tcW w:w="1126" w:type="dxa"/>
          </w:tcPr>
          <w:p w:rsidR="00633227" w:rsidRDefault="00633227" w:rsidP="00633227">
            <w:pPr>
              <w:spacing w:after="0" w:line="240" w:lineRule="auto"/>
              <w:jc w:val="center"/>
              <w:rPr>
                <w:rFonts w:ascii="Times New Roman" w:eastAsia="Calibri" w:hAnsi="Times New Roman" w:cs="Times New Roman"/>
                <w:sz w:val="24"/>
                <w:szCs w:val="24"/>
              </w:rPr>
            </w:pPr>
          </w:p>
          <w:p w:rsidR="00633227" w:rsidRDefault="00633227" w:rsidP="00633227">
            <w:pPr>
              <w:spacing w:after="0" w:line="240" w:lineRule="auto"/>
              <w:jc w:val="center"/>
              <w:rPr>
                <w:rFonts w:ascii="Times New Roman" w:eastAsia="Calibri" w:hAnsi="Times New Roman" w:cs="Times New Roman"/>
                <w:sz w:val="24"/>
                <w:szCs w:val="24"/>
              </w:rPr>
            </w:pPr>
          </w:p>
          <w:p w:rsidR="00633227" w:rsidRPr="00E83BC8" w:rsidRDefault="00633227" w:rsidP="00633227">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vAlign w:val="center"/>
          </w:tcPr>
          <w:p w:rsidR="00633227" w:rsidRPr="001F1DC1" w:rsidRDefault="00633227" w:rsidP="00633227">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9-10</w:t>
            </w:r>
          </w:p>
        </w:tc>
        <w:tc>
          <w:tcPr>
            <w:tcW w:w="7855" w:type="dxa"/>
          </w:tcPr>
          <w:p w:rsidR="00633227" w:rsidRPr="00E83BC8" w:rsidRDefault="00633227" w:rsidP="00633227">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«отлично» ставится, если студент полно раскрывает тему доклада, владеет терминологическим аппаратом, логично и последовательно излагает материал, может обосновать свои суждения, применить знания на практике, привести необходимые примеры не только из учебника, но и самостоятельно сформулированные; свободно владеет монологичной речью</w:t>
            </w:r>
          </w:p>
        </w:tc>
      </w:tr>
      <w:tr w:rsidR="00633227" w:rsidRPr="00E83BC8" w:rsidTr="00A827DA">
        <w:tc>
          <w:tcPr>
            <w:tcW w:w="1126" w:type="dxa"/>
          </w:tcPr>
          <w:p w:rsidR="00633227" w:rsidRDefault="00633227" w:rsidP="00633227">
            <w:pPr>
              <w:spacing w:after="0" w:line="240" w:lineRule="auto"/>
              <w:jc w:val="center"/>
              <w:rPr>
                <w:rFonts w:ascii="Times New Roman" w:eastAsia="Calibri" w:hAnsi="Times New Roman" w:cs="Times New Roman"/>
                <w:sz w:val="24"/>
                <w:szCs w:val="24"/>
              </w:rPr>
            </w:pPr>
          </w:p>
          <w:p w:rsidR="00633227" w:rsidRDefault="00633227" w:rsidP="00633227">
            <w:pPr>
              <w:spacing w:after="0" w:line="240" w:lineRule="auto"/>
              <w:jc w:val="center"/>
              <w:rPr>
                <w:rFonts w:ascii="Times New Roman" w:eastAsia="Calibri" w:hAnsi="Times New Roman" w:cs="Times New Roman"/>
                <w:sz w:val="24"/>
                <w:szCs w:val="24"/>
              </w:rPr>
            </w:pPr>
          </w:p>
          <w:p w:rsidR="00633227" w:rsidRPr="00E83BC8" w:rsidRDefault="00633227" w:rsidP="00633227">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vAlign w:val="center"/>
          </w:tcPr>
          <w:p w:rsidR="00633227" w:rsidRPr="001F1DC1" w:rsidRDefault="00633227" w:rsidP="00633227">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7-8</w:t>
            </w:r>
          </w:p>
        </w:tc>
        <w:tc>
          <w:tcPr>
            <w:tcW w:w="7855" w:type="dxa"/>
          </w:tcPr>
          <w:p w:rsidR="00633227" w:rsidRPr="00E83BC8" w:rsidRDefault="00633227" w:rsidP="00633227">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«хорошо» ставится, если студент полно раскрывает тему доклада, грамотно использует терминологический аппарат, логично и последовательно излагает материал, может обосновать свои суждения, привести необходимые примеры не только из учебника, но и самостоятельно сформулированные, владеет монологичной речью, но допускает одну-две неточности в ответе</w:t>
            </w:r>
          </w:p>
        </w:tc>
      </w:tr>
      <w:tr w:rsidR="00633227" w:rsidRPr="00E83BC8" w:rsidTr="00A827DA">
        <w:tc>
          <w:tcPr>
            <w:tcW w:w="1126" w:type="dxa"/>
          </w:tcPr>
          <w:p w:rsidR="00633227" w:rsidRDefault="00633227" w:rsidP="00633227">
            <w:pPr>
              <w:spacing w:after="0" w:line="240" w:lineRule="auto"/>
              <w:jc w:val="center"/>
              <w:rPr>
                <w:rFonts w:ascii="Times New Roman" w:eastAsia="Calibri" w:hAnsi="Times New Roman" w:cs="Times New Roman"/>
                <w:sz w:val="24"/>
                <w:szCs w:val="24"/>
              </w:rPr>
            </w:pPr>
          </w:p>
          <w:p w:rsidR="00633227" w:rsidRDefault="00633227" w:rsidP="00633227">
            <w:pPr>
              <w:spacing w:after="0" w:line="240" w:lineRule="auto"/>
              <w:jc w:val="center"/>
              <w:rPr>
                <w:rFonts w:ascii="Times New Roman" w:eastAsia="Calibri" w:hAnsi="Times New Roman" w:cs="Times New Roman"/>
                <w:sz w:val="24"/>
                <w:szCs w:val="24"/>
              </w:rPr>
            </w:pPr>
          </w:p>
          <w:p w:rsidR="00633227" w:rsidRDefault="00633227" w:rsidP="00633227">
            <w:pPr>
              <w:spacing w:after="0" w:line="240" w:lineRule="auto"/>
              <w:jc w:val="center"/>
              <w:rPr>
                <w:rFonts w:ascii="Times New Roman" w:eastAsia="Calibri" w:hAnsi="Times New Roman" w:cs="Times New Roman"/>
                <w:sz w:val="24"/>
                <w:szCs w:val="24"/>
              </w:rPr>
            </w:pPr>
          </w:p>
          <w:p w:rsidR="00633227" w:rsidRPr="00E83BC8" w:rsidRDefault="00633227" w:rsidP="00633227">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vAlign w:val="center"/>
          </w:tcPr>
          <w:p w:rsidR="00633227" w:rsidRPr="001F1DC1" w:rsidRDefault="00633227" w:rsidP="0063322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Pr="001F1DC1">
              <w:rPr>
                <w:rFonts w:ascii="Times New Roman" w:eastAsia="Calibri" w:hAnsi="Times New Roman" w:cs="Times New Roman"/>
                <w:sz w:val="24"/>
                <w:szCs w:val="24"/>
              </w:rPr>
              <w:t>-6</w:t>
            </w:r>
          </w:p>
        </w:tc>
        <w:tc>
          <w:tcPr>
            <w:tcW w:w="7855" w:type="dxa"/>
          </w:tcPr>
          <w:p w:rsidR="00633227" w:rsidRPr="00E83BC8" w:rsidRDefault="00633227" w:rsidP="00633227">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«удовлетворительно» ставится, если студент раскрывает тему доклада, 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выводов; не умеет достаточно глубоко и доказательно обосновать свои суждения и привести свои примеры, излагает материал непоследовательно,</w:t>
            </w:r>
            <w:r w:rsidRPr="00E83BC8">
              <w:rPr>
                <w:rFonts w:ascii="Times New Roman" w:eastAsia="Calibri" w:hAnsi="Times New Roman" w:cs="Times New Roman"/>
                <w:sz w:val="28"/>
                <w:szCs w:val="28"/>
                <w:lang w:eastAsia="ar-SA"/>
              </w:rPr>
              <w:t xml:space="preserve"> </w:t>
            </w:r>
            <w:r w:rsidRPr="00E83BC8">
              <w:rPr>
                <w:rFonts w:ascii="Times New Roman" w:eastAsia="Calibri" w:hAnsi="Times New Roman" w:cs="Times New Roman"/>
                <w:sz w:val="24"/>
                <w:szCs w:val="24"/>
                <w:lang w:eastAsia="ar-SA"/>
              </w:rPr>
              <w:t>недостаточно свободно владеет монологической речью</w:t>
            </w:r>
          </w:p>
        </w:tc>
      </w:tr>
      <w:tr w:rsidR="00633227" w:rsidRPr="00E83BC8" w:rsidTr="00A827DA">
        <w:tc>
          <w:tcPr>
            <w:tcW w:w="1126" w:type="dxa"/>
          </w:tcPr>
          <w:p w:rsidR="00633227" w:rsidRDefault="00633227" w:rsidP="00633227">
            <w:pPr>
              <w:spacing w:after="0" w:line="240" w:lineRule="auto"/>
              <w:jc w:val="center"/>
              <w:rPr>
                <w:rFonts w:ascii="Times New Roman" w:eastAsia="Calibri" w:hAnsi="Times New Roman" w:cs="Times New Roman"/>
                <w:sz w:val="24"/>
                <w:szCs w:val="24"/>
              </w:rPr>
            </w:pPr>
          </w:p>
          <w:p w:rsidR="00633227" w:rsidRDefault="00633227" w:rsidP="00633227">
            <w:pPr>
              <w:spacing w:after="0" w:line="240" w:lineRule="auto"/>
              <w:jc w:val="center"/>
              <w:rPr>
                <w:rFonts w:ascii="Times New Roman" w:eastAsia="Calibri" w:hAnsi="Times New Roman" w:cs="Times New Roman"/>
                <w:sz w:val="24"/>
                <w:szCs w:val="24"/>
              </w:rPr>
            </w:pPr>
          </w:p>
          <w:p w:rsidR="00633227" w:rsidRPr="00E83BC8" w:rsidRDefault="00633227" w:rsidP="00633227">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vAlign w:val="center"/>
          </w:tcPr>
          <w:p w:rsidR="00633227" w:rsidRPr="001F1DC1" w:rsidRDefault="00633227" w:rsidP="0063322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7855" w:type="dxa"/>
          </w:tcPr>
          <w:p w:rsidR="00633227" w:rsidRPr="00E83BC8" w:rsidRDefault="00633227" w:rsidP="00633227">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«неудовлетворительно» ставится, если студент неглубоко раскрывает тему, обнаруживает незнание большей части соответствующего вопроса, допускает ошибки в формулировке определений и выводов, искажающие их смысл, беспорядочно и неуверенно излагает материал, не умеет давать аргументированные ответы, допускает серьезные ошибки в содержании ответа.</w:t>
            </w:r>
          </w:p>
        </w:tc>
      </w:tr>
    </w:tbl>
    <w:p w:rsidR="00297F66" w:rsidRPr="00E83BC8" w:rsidRDefault="00297F66" w:rsidP="004930CB">
      <w:pPr>
        <w:spacing w:after="0" w:line="240" w:lineRule="auto"/>
        <w:ind w:firstLine="709"/>
        <w:jc w:val="both"/>
        <w:rPr>
          <w:rFonts w:ascii="Times New Roman" w:hAnsi="Times New Roman" w:cs="Times New Roman"/>
          <w:b/>
          <w:sz w:val="24"/>
          <w:szCs w:val="24"/>
        </w:rPr>
      </w:pPr>
    </w:p>
    <w:p w:rsidR="00A623BE" w:rsidRPr="00AC5232" w:rsidRDefault="00A623BE" w:rsidP="00FE3780">
      <w:pPr>
        <w:spacing w:after="0" w:line="240" w:lineRule="auto"/>
        <w:ind w:firstLine="709"/>
        <w:rPr>
          <w:rFonts w:ascii="Times New Roman" w:eastAsia="Calibri" w:hAnsi="Times New Roman" w:cs="Times New Roman"/>
          <w:b/>
          <w:sz w:val="24"/>
          <w:szCs w:val="24"/>
          <w:lang w:eastAsia="ru-RU"/>
        </w:rPr>
      </w:pPr>
      <w:r w:rsidRPr="00AC5232">
        <w:rPr>
          <w:rFonts w:ascii="Times New Roman" w:eastAsia="Times New Roman" w:hAnsi="Times New Roman" w:cs="Times New Roman"/>
          <w:b/>
          <w:bCs/>
          <w:sz w:val="24"/>
          <w:szCs w:val="24"/>
          <w:lang w:eastAsia="ru-RU"/>
        </w:rPr>
        <w:t>5.3</w:t>
      </w:r>
      <w:r w:rsidRPr="00AC5232">
        <w:rPr>
          <w:rFonts w:ascii="Times New Roman" w:eastAsia="Calibri" w:hAnsi="Times New Roman" w:cs="Times New Roman"/>
          <w:b/>
          <w:sz w:val="24"/>
          <w:szCs w:val="24"/>
          <w:lang w:eastAsia="ru-RU"/>
        </w:rPr>
        <w:t xml:space="preserve"> </w:t>
      </w:r>
      <w:r w:rsidR="00FF5061">
        <w:rPr>
          <w:rFonts w:ascii="Times New Roman" w:eastAsia="Calibri" w:hAnsi="Times New Roman" w:cs="Times New Roman"/>
          <w:b/>
          <w:sz w:val="24"/>
          <w:szCs w:val="24"/>
          <w:lang w:eastAsia="ru-RU"/>
        </w:rPr>
        <w:t xml:space="preserve">Примерные темы </w:t>
      </w:r>
      <w:r w:rsidRPr="00AC5232">
        <w:rPr>
          <w:rFonts w:ascii="Times New Roman" w:eastAsia="Arial Unicode MS" w:hAnsi="Times New Roman" w:cs="Times New Roman"/>
          <w:b/>
          <w:bCs/>
          <w:color w:val="000000"/>
          <w:sz w:val="24"/>
          <w:szCs w:val="24"/>
          <w:lang w:eastAsia="ru-RU"/>
        </w:rPr>
        <w:t>для эссе</w:t>
      </w:r>
      <w:r w:rsidR="00C86243" w:rsidRPr="00AC5232">
        <w:rPr>
          <w:rFonts w:ascii="Times New Roman" w:eastAsia="Arial Unicode MS" w:hAnsi="Times New Roman" w:cs="Times New Roman"/>
          <w:b/>
          <w:bCs/>
          <w:color w:val="000000"/>
          <w:sz w:val="24"/>
          <w:szCs w:val="24"/>
          <w:lang w:eastAsia="ru-RU"/>
        </w:rPr>
        <w:t>.</w:t>
      </w:r>
    </w:p>
    <w:p w:rsidR="00D73440" w:rsidRDefault="00D73440" w:rsidP="00A623BE">
      <w:pPr>
        <w:spacing w:after="0" w:line="240" w:lineRule="auto"/>
        <w:ind w:firstLine="709"/>
        <w:jc w:val="both"/>
        <w:rPr>
          <w:rFonts w:ascii="Times New Roman" w:eastAsia="Arial Unicode MS" w:hAnsi="Times New Roman" w:cs="Times New Roman"/>
          <w:bCs/>
          <w:color w:val="000000"/>
          <w:sz w:val="24"/>
          <w:szCs w:val="24"/>
          <w:lang w:eastAsia="ru-RU"/>
        </w:rPr>
      </w:pPr>
    </w:p>
    <w:p w:rsidR="00633227" w:rsidRDefault="00FF5061" w:rsidP="00633227">
      <w:pPr>
        <w:spacing w:after="0" w:line="240" w:lineRule="auto"/>
        <w:ind w:firstLine="709"/>
        <w:jc w:val="both"/>
        <w:rPr>
          <w:rFonts w:ascii="Times New Roman" w:eastAsia="Arial Unicode MS" w:hAnsi="Times New Roman" w:cs="Times New Roman"/>
          <w:bCs/>
          <w:color w:val="000000"/>
          <w:sz w:val="24"/>
          <w:szCs w:val="24"/>
          <w:lang w:eastAsia="ru-RU"/>
        </w:rPr>
      </w:pPr>
      <w:r>
        <w:rPr>
          <w:rFonts w:ascii="Times New Roman" w:eastAsia="Arial Unicode MS" w:hAnsi="Times New Roman" w:cs="Times New Roman"/>
          <w:bCs/>
          <w:color w:val="000000"/>
          <w:sz w:val="24"/>
          <w:szCs w:val="24"/>
          <w:lang w:eastAsia="ru-RU"/>
        </w:rPr>
        <w:t>Э</w:t>
      </w:r>
      <w:r w:rsidR="00633227">
        <w:rPr>
          <w:rFonts w:ascii="Times New Roman" w:eastAsia="Arial Unicode MS" w:hAnsi="Times New Roman" w:cs="Times New Roman"/>
          <w:bCs/>
          <w:color w:val="000000"/>
          <w:sz w:val="24"/>
          <w:szCs w:val="24"/>
          <w:lang w:eastAsia="ru-RU"/>
        </w:rPr>
        <w:t>ссе</w:t>
      </w:r>
      <w:r w:rsidR="00686996">
        <w:rPr>
          <w:rFonts w:ascii="Times New Roman" w:eastAsia="Arial Unicode MS" w:hAnsi="Times New Roman" w:cs="Times New Roman"/>
          <w:bCs/>
          <w:color w:val="000000"/>
          <w:sz w:val="24"/>
          <w:szCs w:val="24"/>
          <w:lang w:eastAsia="ru-RU"/>
        </w:rPr>
        <w:t xml:space="preserve"> №1</w:t>
      </w:r>
      <w:r w:rsidR="00A623BE">
        <w:rPr>
          <w:rFonts w:ascii="Times New Roman" w:eastAsia="Arial Unicode MS" w:hAnsi="Times New Roman" w:cs="Times New Roman"/>
          <w:bCs/>
          <w:color w:val="000000"/>
          <w:sz w:val="24"/>
          <w:szCs w:val="24"/>
          <w:lang w:eastAsia="ru-RU"/>
        </w:rPr>
        <w:t>:</w:t>
      </w:r>
      <w:r w:rsidR="00A623BE" w:rsidRPr="00A579FE">
        <w:rPr>
          <w:rFonts w:ascii="Times New Roman" w:eastAsia="Arial Unicode MS" w:hAnsi="Times New Roman" w:cs="Times New Roman"/>
          <w:bCs/>
          <w:color w:val="000000"/>
          <w:sz w:val="24"/>
          <w:szCs w:val="24"/>
          <w:lang w:eastAsia="ru-RU"/>
        </w:rPr>
        <w:t xml:space="preserve"> </w:t>
      </w:r>
      <w:r w:rsidR="00A623BE">
        <w:rPr>
          <w:rFonts w:ascii="Times New Roman" w:eastAsia="Arial Unicode MS" w:hAnsi="Times New Roman" w:cs="Times New Roman"/>
          <w:bCs/>
          <w:color w:val="000000"/>
          <w:sz w:val="24"/>
          <w:szCs w:val="24"/>
          <w:lang w:eastAsia="ru-RU"/>
        </w:rPr>
        <w:t>«Ценности, которые я передам своим детям</w:t>
      </w:r>
      <w:r w:rsidR="00A623BE" w:rsidRPr="00A579FE">
        <w:rPr>
          <w:rFonts w:ascii="Times New Roman" w:hAnsi="Times New Roman" w:cs="Times New Roman"/>
          <w:bCs/>
          <w:color w:val="333333"/>
          <w:sz w:val="24"/>
          <w:szCs w:val="24"/>
          <w:shd w:val="clear" w:color="auto" w:fill="FFFFFF"/>
        </w:rPr>
        <w:t>»</w:t>
      </w:r>
      <w:r w:rsidR="00686996">
        <w:rPr>
          <w:rFonts w:ascii="Times New Roman" w:eastAsia="Arial Unicode MS" w:hAnsi="Times New Roman" w:cs="Times New Roman"/>
          <w:bCs/>
          <w:color w:val="000000"/>
          <w:sz w:val="24"/>
          <w:szCs w:val="24"/>
          <w:lang w:eastAsia="ru-RU"/>
        </w:rPr>
        <w:t>;</w:t>
      </w:r>
    </w:p>
    <w:p w:rsidR="00A623BE" w:rsidRPr="00633227" w:rsidRDefault="00FF5061" w:rsidP="00633227">
      <w:pPr>
        <w:spacing w:after="0" w:line="240" w:lineRule="auto"/>
        <w:ind w:firstLine="709"/>
        <w:jc w:val="both"/>
        <w:rPr>
          <w:rFonts w:ascii="Times New Roman" w:eastAsia="Arial Unicode MS" w:hAnsi="Times New Roman" w:cs="Times New Roman"/>
          <w:bCs/>
          <w:color w:val="000000"/>
          <w:sz w:val="24"/>
          <w:szCs w:val="24"/>
          <w:lang w:eastAsia="ru-RU"/>
        </w:rPr>
      </w:pPr>
      <w:r>
        <w:rPr>
          <w:rFonts w:ascii="Times New Roman" w:eastAsia="Arial Unicode MS" w:hAnsi="Times New Roman" w:cs="Times New Roman"/>
          <w:bCs/>
          <w:color w:val="000000"/>
          <w:sz w:val="24"/>
          <w:szCs w:val="24"/>
          <w:lang w:eastAsia="ru-RU"/>
        </w:rPr>
        <w:t>Э</w:t>
      </w:r>
      <w:r w:rsidR="00686996">
        <w:rPr>
          <w:rFonts w:ascii="Times New Roman" w:eastAsia="Arial Unicode MS" w:hAnsi="Times New Roman" w:cs="Times New Roman"/>
          <w:bCs/>
          <w:color w:val="000000"/>
          <w:sz w:val="24"/>
          <w:szCs w:val="24"/>
          <w:lang w:eastAsia="ru-RU"/>
        </w:rPr>
        <w:t xml:space="preserve">ссе №2: </w:t>
      </w:r>
      <w:r w:rsidR="00324A7D">
        <w:rPr>
          <w:rFonts w:ascii="Times New Roman" w:eastAsia="Arial Unicode MS" w:hAnsi="Times New Roman" w:cs="Times New Roman"/>
          <w:bCs/>
          <w:color w:val="000000"/>
          <w:sz w:val="24"/>
          <w:szCs w:val="24"/>
          <w:lang w:eastAsia="ru-RU"/>
        </w:rPr>
        <w:t>Выберите кинематографическое или литературное произведение и проиллюстрируйте сюжетом эссе на тему «Проблема морального выбора».</w:t>
      </w:r>
    </w:p>
    <w:p w:rsidR="00324A7D" w:rsidRPr="000953C2" w:rsidRDefault="00324A7D" w:rsidP="00C86243">
      <w:pPr>
        <w:spacing w:after="0" w:line="240" w:lineRule="auto"/>
        <w:ind w:firstLine="709"/>
        <w:jc w:val="center"/>
        <w:rPr>
          <w:rFonts w:ascii="Times New Roman" w:eastAsia="Calibri" w:hAnsi="Times New Roman" w:cs="Times New Roman"/>
          <w:sz w:val="24"/>
          <w:szCs w:val="24"/>
          <w:lang w:eastAsia="ru-RU"/>
        </w:rPr>
      </w:pPr>
      <w:r w:rsidRPr="000953C2">
        <w:rPr>
          <w:rFonts w:ascii="Times New Roman" w:eastAsia="Calibri" w:hAnsi="Times New Roman" w:cs="Times New Roman"/>
          <w:sz w:val="24"/>
          <w:szCs w:val="24"/>
          <w:lang w:eastAsia="ru-RU"/>
        </w:rPr>
        <w:t>Методические рекомендации по подготовке эссе</w:t>
      </w:r>
      <w:r w:rsidR="00C86243">
        <w:rPr>
          <w:rFonts w:ascii="Times New Roman" w:eastAsia="Calibri" w:hAnsi="Times New Roman" w:cs="Times New Roman"/>
          <w:sz w:val="24"/>
          <w:szCs w:val="24"/>
          <w:lang w:eastAsia="ru-RU"/>
        </w:rPr>
        <w:t>.</w:t>
      </w:r>
    </w:p>
    <w:p w:rsidR="00324A7D" w:rsidRPr="000953C2" w:rsidRDefault="00324A7D" w:rsidP="00324A7D">
      <w:pPr>
        <w:spacing w:after="0" w:line="240" w:lineRule="auto"/>
        <w:ind w:firstLine="709"/>
        <w:jc w:val="both"/>
        <w:rPr>
          <w:rFonts w:ascii="Times New Roman" w:eastAsia="Calibri" w:hAnsi="Times New Roman" w:cs="Times New Roman"/>
          <w:sz w:val="24"/>
          <w:szCs w:val="24"/>
          <w:lang w:eastAsia="ru-RU"/>
        </w:rPr>
      </w:pPr>
      <w:r w:rsidRPr="000953C2">
        <w:rPr>
          <w:rFonts w:ascii="Times New Roman" w:eastAsia="Calibri" w:hAnsi="Times New Roman" w:cs="Times New Roman"/>
          <w:sz w:val="24"/>
          <w:szCs w:val="24"/>
          <w:lang w:eastAsia="ru-RU"/>
        </w:rPr>
        <w:t>Эссе – это прозаическое сочинение небольшого объема и свободной композиции, выражающее индивидуальные впечатления и соображения по конкретному поводу или вопросу и заведомо не претендующее на определяющую или исчерпывающую трактовку предмета.</w:t>
      </w:r>
    </w:p>
    <w:p w:rsidR="00324A7D" w:rsidRPr="000953C2" w:rsidRDefault="00324A7D" w:rsidP="00324A7D">
      <w:pPr>
        <w:spacing w:after="0" w:line="240" w:lineRule="auto"/>
        <w:ind w:firstLine="709"/>
        <w:jc w:val="both"/>
        <w:rPr>
          <w:rFonts w:ascii="Times New Roman" w:eastAsia="Calibri" w:hAnsi="Times New Roman" w:cs="Times New Roman"/>
          <w:sz w:val="24"/>
          <w:szCs w:val="24"/>
          <w:lang w:eastAsia="ru-RU"/>
        </w:rPr>
      </w:pPr>
      <w:r w:rsidRPr="000953C2">
        <w:rPr>
          <w:rFonts w:ascii="Times New Roman" w:eastAsia="Calibri" w:hAnsi="Times New Roman" w:cs="Times New Roman"/>
          <w:sz w:val="24"/>
          <w:szCs w:val="24"/>
          <w:lang w:eastAsia="ru-RU"/>
        </w:rPr>
        <w:t>Правила написания эссе: наличие заголовка; внутренняя структура эссе может быть произвольной; не требуется обязательное повторение выводов в конце, они могут быть включены в основной текст или в заголовок; аргументация может предшествовать формулировке проблемы, формулировка проблемы может совпадать с окончательным выводом; эссе – реплика, адресованная подготовленному слушателю,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w:t>
      </w:r>
    </w:p>
    <w:p w:rsidR="00324A7D" w:rsidRPr="000953C2" w:rsidRDefault="00324A7D" w:rsidP="00324A7D">
      <w:pPr>
        <w:spacing w:after="0" w:line="240" w:lineRule="auto"/>
        <w:ind w:firstLine="709"/>
        <w:jc w:val="both"/>
        <w:rPr>
          <w:rFonts w:ascii="Times New Roman" w:eastAsia="Calibri" w:hAnsi="Times New Roman" w:cs="Times New Roman"/>
          <w:sz w:val="24"/>
          <w:szCs w:val="24"/>
          <w:lang w:eastAsia="ru-RU"/>
        </w:rPr>
      </w:pPr>
      <w:r w:rsidRPr="000953C2">
        <w:rPr>
          <w:rFonts w:ascii="Times New Roman" w:eastAsia="Calibri" w:hAnsi="Times New Roman" w:cs="Times New Roman"/>
          <w:sz w:val="24"/>
          <w:szCs w:val="24"/>
          <w:lang w:eastAsia="ru-RU"/>
        </w:rPr>
        <w:t>Примерная структура эссе: вступление, тезисы, аргументы, заключение.</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324A7D" w:rsidRPr="000953C2">
        <w:rPr>
          <w:rFonts w:ascii="Times New Roman" w:eastAsia="Calibri" w:hAnsi="Times New Roman" w:cs="Times New Roman"/>
          <w:sz w:val="24"/>
          <w:szCs w:val="24"/>
          <w:lang w:eastAsia="ru-RU"/>
        </w:rPr>
        <w:t>вступление и заключение должны фокусировать внимание на проблеме (во введении она ставится, а в заключении резюмируется мнение автора);</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324A7D" w:rsidRPr="000953C2">
        <w:rPr>
          <w:rFonts w:ascii="Times New Roman" w:eastAsia="Calibri" w:hAnsi="Times New Roman" w:cs="Times New Roman"/>
          <w:sz w:val="24"/>
          <w:szCs w:val="24"/>
          <w:lang w:eastAsia="ru-RU"/>
        </w:rPr>
        <w:t xml:space="preserve"> необходимо выделение абзацев, установление логической связи;</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sidR="00324A7D" w:rsidRPr="000953C2">
        <w:rPr>
          <w:rFonts w:ascii="Times New Roman" w:eastAsia="Calibri" w:hAnsi="Times New Roman" w:cs="Times New Roman"/>
          <w:sz w:val="24"/>
          <w:szCs w:val="24"/>
          <w:lang w:eastAsia="ru-RU"/>
        </w:rPr>
        <w:t xml:space="preserve"> стилю эссе присущи эмоциональность, художественность;</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sidR="00324A7D" w:rsidRPr="000953C2">
        <w:rPr>
          <w:rFonts w:ascii="Times New Roman" w:eastAsia="Calibri" w:hAnsi="Times New Roman" w:cs="Times New Roman"/>
          <w:sz w:val="24"/>
          <w:szCs w:val="24"/>
          <w:lang w:eastAsia="ru-RU"/>
        </w:rPr>
        <w:t xml:space="preserve"> структура эссе определяется предъявляемыми к нему требованиями: мысли автора эссе по проблеме излагаются в форме кратких тезисов, мысль должна быть подкреплена доказательствами, поэтому за тезисом следуют аргументы;</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sidR="00324A7D" w:rsidRPr="000953C2">
        <w:rPr>
          <w:rFonts w:ascii="Times New Roman" w:eastAsia="Calibri" w:hAnsi="Times New Roman" w:cs="Times New Roman"/>
          <w:sz w:val="24"/>
          <w:szCs w:val="24"/>
          <w:lang w:eastAsia="ru-RU"/>
        </w:rPr>
        <w:t xml:space="preserve"> аргументы – факты, явления общественной жизни, события, жизненные ситуации и опыт, научные доказательства, ссылки на мнение ученых и др.;</w:t>
      </w:r>
    </w:p>
    <w:p w:rsidR="00324A7D"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sidR="00324A7D" w:rsidRPr="000953C2">
        <w:rPr>
          <w:rFonts w:ascii="Times New Roman" w:eastAsia="Calibri" w:hAnsi="Times New Roman" w:cs="Times New Roman"/>
          <w:sz w:val="24"/>
          <w:szCs w:val="24"/>
          <w:lang w:eastAsia="ru-RU"/>
        </w:rPr>
        <w:t xml:space="preserve"> лучше приводить два-три аргумента в пользу каждого тезиса: один аргумент кажется неубедительным, более трех могут перегрузить изложение, выполненное в жанре, ориентированном на краткость и образность.</w:t>
      </w:r>
    </w:p>
    <w:p w:rsidR="00C86243" w:rsidRPr="00E83BC8" w:rsidRDefault="00C86243" w:rsidP="00242A15">
      <w:pPr>
        <w:spacing w:after="0" w:line="240" w:lineRule="auto"/>
        <w:ind w:firstLine="709"/>
        <w:jc w:val="both"/>
        <w:rPr>
          <w:rFonts w:ascii="Times New Roman" w:hAnsi="Times New Roman" w:cs="Times New Roman"/>
          <w:b/>
          <w:sz w:val="24"/>
          <w:szCs w:val="24"/>
        </w:rPr>
      </w:pPr>
    </w:p>
    <w:p w:rsidR="00C86243" w:rsidRDefault="00C86243" w:rsidP="00C86243">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C86243" w:rsidRPr="001F1DC1" w:rsidRDefault="00C86243" w:rsidP="00C86243">
      <w:pPr>
        <w:spacing w:after="0" w:line="240" w:lineRule="auto"/>
        <w:ind w:firstLine="567"/>
        <w:jc w:val="center"/>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324A7D" w:rsidRPr="00E83BC8" w:rsidTr="006E1BD0">
        <w:tc>
          <w:tcPr>
            <w:tcW w:w="1126" w:type="dxa"/>
          </w:tcPr>
          <w:p w:rsidR="00B448BB" w:rsidRDefault="00B448BB" w:rsidP="006E1BD0">
            <w:pPr>
              <w:spacing w:after="0" w:line="240" w:lineRule="auto"/>
              <w:jc w:val="center"/>
              <w:rPr>
                <w:rFonts w:ascii="Times New Roman" w:eastAsia="Calibri" w:hAnsi="Times New Roman" w:cs="Times New Roman"/>
                <w:sz w:val="24"/>
                <w:szCs w:val="24"/>
              </w:rPr>
            </w:pPr>
          </w:p>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tcPr>
          <w:p w:rsidR="00B448BB" w:rsidRDefault="00B448BB" w:rsidP="006E1BD0">
            <w:pPr>
              <w:spacing w:after="0" w:line="240" w:lineRule="auto"/>
              <w:jc w:val="center"/>
              <w:rPr>
                <w:rFonts w:ascii="Times New Roman" w:eastAsia="Calibri" w:hAnsi="Times New Roman" w:cs="Times New Roman"/>
                <w:sz w:val="24"/>
                <w:szCs w:val="24"/>
              </w:rPr>
            </w:pPr>
          </w:p>
          <w:p w:rsidR="00324A7D" w:rsidRPr="00E83BC8" w:rsidRDefault="0037433B" w:rsidP="006E1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7855" w:type="dxa"/>
          </w:tcPr>
          <w:p w:rsidR="00324A7D" w:rsidRPr="00E83BC8" w:rsidRDefault="00324A7D" w:rsidP="006E1BD0">
            <w:pPr>
              <w:spacing w:after="0" w:line="240" w:lineRule="auto"/>
              <w:jc w:val="both"/>
              <w:rPr>
                <w:rFonts w:ascii="yandex-sans" w:eastAsia="Times New Roman" w:hAnsi="yandex-sans" w:cs="Times New Roman"/>
                <w:sz w:val="23"/>
                <w:szCs w:val="23"/>
                <w:lang w:eastAsia="ru-RU"/>
              </w:rPr>
            </w:pPr>
            <w:r w:rsidRPr="006E1BD5">
              <w:rPr>
                <w:rFonts w:ascii="yandex-sans" w:eastAsia="Times New Roman" w:hAnsi="yandex-sans" w:cs="Times New Roman"/>
                <w:sz w:val="23"/>
                <w:szCs w:val="23"/>
                <w:lang w:eastAsia="ru-RU"/>
              </w:rPr>
              <w:t>Оценка</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«отлично»</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выставляется</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студенту,</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если</w:t>
            </w:r>
            <w:r w:rsidRPr="00E83BC8">
              <w:rPr>
                <w:rFonts w:ascii="yandex-sans" w:eastAsia="Times New Roman" w:hAnsi="yandex-sans" w:cs="Times New Roman"/>
                <w:sz w:val="23"/>
                <w:szCs w:val="23"/>
                <w:lang w:eastAsia="ru-RU"/>
              </w:rPr>
              <w:t xml:space="preserve"> </w:t>
            </w:r>
            <w:r>
              <w:rPr>
                <w:rFonts w:ascii="yandex-sans" w:eastAsia="Times New Roman" w:hAnsi="yandex-sans" w:cs="Times New Roman"/>
                <w:sz w:val="23"/>
                <w:szCs w:val="23"/>
                <w:lang w:eastAsia="ru-RU"/>
              </w:rPr>
              <w:t xml:space="preserve">он </w:t>
            </w:r>
            <w:r w:rsidRPr="000953C2">
              <w:rPr>
                <w:rFonts w:ascii="Times New Roman" w:hAnsi="Times New Roman" w:cs="Times New Roman"/>
                <w:color w:val="000000"/>
                <w:sz w:val="24"/>
                <w:szCs w:val="24"/>
              </w:rPr>
              <w:t>выразил своё мнение по сформулированной проблеме и аргументировал его. Приведены данные научной литературы, статистические сведения. Студент владеет навыком самостоятельной исследовательской работы по теме, методами анализа теоретических и/или практических аспектов изучаемой области. Фактических ошибок, связанных с пониманием проблемы, нет.</w:t>
            </w:r>
          </w:p>
        </w:tc>
      </w:tr>
      <w:tr w:rsidR="00324A7D" w:rsidRPr="00E83BC8" w:rsidTr="006E1BD0">
        <w:tc>
          <w:tcPr>
            <w:tcW w:w="1126" w:type="dxa"/>
          </w:tcPr>
          <w:p w:rsidR="00B448BB" w:rsidRDefault="00B448BB" w:rsidP="006E1BD0">
            <w:pPr>
              <w:spacing w:after="0" w:line="240" w:lineRule="auto"/>
              <w:jc w:val="center"/>
              <w:rPr>
                <w:rFonts w:ascii="Times New Roman" w:eastAsia="Calibri" w:hAnsi="Times New Roman" w:cs="Times New Roman"/>
                <w:sz w:val="24"/>
                <w:szCs w:val="24"/>
              </w:rPr>
            </w:pPr>
          </w:p>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tcPr>
          <w:p w:rsidR="00B448BB" w:rsidRDefault="00B448BB" w:rsidP="006E1BD0">
            <w:pPr>
              <w:spacing w:after="0" w:line="240" w:lineRule="auto"/>
              <w:jc w:val="center"/>
              <w:rPr>
                <w:rFonts w:ascii="Times New Roman" w:eastAsia="Calibri" w:hAnsi="Times New Roman" w:cs="Times New Roman"/>
                <w:sz w:val="24"/>
                <w:szCs w:val="24"/>
              </w:rPr>
            </w:pPr>
          </w:p>
          <w:p w:rsidR="00324A7D" w:rsidRPr="00E83BC8" w:rsidRDefault="0037433B" w:rsidP="006E1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7855" w:type="dxa"/>
          </w:tcPr>
          <w:p w:rsidR="00324A7D" w:rsidRPr="00E83BC8" w:rsidRDefault="00324A7D" w:rsidP="006E1BD0">
            <w:pPr>
              <w:spacing w:after="0" w:line="240" w:lineRule="auto"/>
              <w:jc w:val="both"/>
              <w:rPr>
                <w:rFonts w:ascii="yandex-sans" w:eastAsia="Times New Roman" w:hAnsi="yandex-sans" w:cs="Times New Roman"/>
                <w:sz w:val="23"/>
                <w:szCs w:val="23"/>
                <w:lang w:eastAsia="ru-RU"/>
              </w:rPr>
            </w:pPr>
            <w:r w:rsidRPr="006E1BD5">
              <w:rPr>
                <w:rFonts w:ascii="yandex-sans" w:eastAsia="Times New Roman" w:hAnsi="yandex-sans" w:cs="Times New Roman"/>
                <w:sz w:val="23"/>
                <w:szCs w:val="23"/>
                <w:lang w:eastAsia="ru-RU"/>
              </w:rPr>
              <w:t xml:space="preserve">Оценка «хорошо» выставляется студенту, если </w:t>
            </w:r>
            <w:r w:rsidRPr="000953C2">
              <w:rPr>
                <w:rFonts w:ascii="Times New Roman" w:hAnsi="Times New Roman" w:cs="Times New Roman"/>
                <w:color w:val="000000"/>
                <w:sz w:val="24"/>
                <w:szCs w:val="24"/>
              </w:rPr>
              <w:t>текст эссе характеризуется смысловой цельностью, связностью и последовательностью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Продемонст</w:t>
            </w:r>
            <w:r w:rsidRPr="000953C2">
              <w:rPr>
                <w:rFonts w:ascii="Times New Roman" w:hAnsi="Times New Roman" w:cs="Times New Roman"/>
                <w:color w:val="000000"/>
                <w:sz w:val="24"/>
                <w:szCs w:val="24"/>
              </w:rPr>
              <w:softHyphen/>
              <w:t>рированы исследовательские умения и навыки. Фактических ошибок, связанных с пониманием проблемы, нет.</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tcPr>
          <w:p w:rsidR="00324A7D" w:rsidRPr="00E83BC8" w:rsidRDefault="0037433B" w:rsidP="006E1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855" w:type="dxa"/>
          </w:tcPr>
          <w:p w:rsidR="00324A7D" w:rsidRPr="00E83BC8" w:rsidRDefault="00324A7D" w:rsidP="006E1BD0">
            <w:pPr>
              <w:spacing w:after="0" w:line="240" w:lineRule="auto"/>
              <w:jc w:val="both"/>
              <w:rPr>
                <w:rFonts w:ascii="yandex-sans" w:eastAsia="Times New Roman" w:hAnsi="yandex-sans" w:cs="Times New Roman"/>
                <w:sz w:val="23"/>
                <w:szCs w:val="23"/>
                <w:lang w:eastAsia="ru-RU"/>
              </w:rPr>
            </w:pPr>
            <w:r w:rsidRPr="006E1BD5">
              <w:rPr>
                <w:rFonts w:ascii="yandex-sans" w:eastAsia="Times New Roman" w:hAnsi="yandex-sans" w:cs="Times New Roman"/>
                <w:sz w:val="23"/>
                <w:szCs w:val="23"/>
                <w:lang w:eastAsia="ru-RU"/>
              </w:rPr>
              <w:t>Оценка</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«удовлетворительно»</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выставляется</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студенту,</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если</w:t>
            </w:r>
            <w:r w:rsidRPr="00E83BC8">
              <w:rPr>
                <w:rFonts w:ascii="yandex-sans" w:eastAsia="Times New Roman" w:hAnsi="yandex-sans" w:cs="Times New Roman"/>
                <w:sz w:val="23"/>
                <w:szCs w:val="23"/>
                <w:lang w:eastAsia="ru-RU"/>
              </w:rPr>
              <w:t xml:space="preserve"> </w:t>
            </w:r>
            <w:r w:rsidRPr="000953C2">
              <w:rPr>
                <w:rFonts w:ascii="Times New Roman" w:hAnsi="Times New Roman" w:cs="Times New Roman"/>
                <w:color w:val="000000"/>
                <w:sz w:val="24"/>
                <w:szCs w:val="24"/>
              </w:rPr>
              <w:t xml:space="preserve">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w:t>
            </w:r>
            <w:r w:rsidRPr="000953C2">
              <w:rPr>
                <w:rFonts w:ascii="Times New Roman" w:hAnsi="Times New Roman" w:cs="Times New Roman"/>
                <w:color w:val="000000"/>
                <w:sz w:val="24"/>
                <w:szCs w:val="24"/>
              </w:rPr>
              <w:lastRenderedPageBreak/>
              <w:t>Привлечены основные источники по рассматриваемой теме. Допущена одна незначительная ошибка в смысле или со</w:t>
            </w:r>
            <w:r w:rsidRPr="000953C2">
              <w:rPr>
                <w:rFonts w:ascii="Times New Roman" w:hAnsi="Times New Roman" w:cs="Times New Roman"/>
                <w:color w:val="000000"/>
                <w:sz w:val="24"/>
                <w:szCs w:val="24"/>
              </w:rPr>
              <w:softHyphen/>
              <w:t>держании проблемы.</w:t>
            </w:r>
          </w:p>
        </w:tc>
      </w:tr>
      <w:tr w:rsidR="00324A7D" w:rsidRPr="00E83BC8" w:rsidTr="006E1BD0">
        <w:tc>
          <w:tcPr>
            <w:tcW w:w="1126" w:type="dxa"/>
          </w:tcPr>
          <w:p w:rsidR="00B448BB" w:rsidRDefault="00B448BB" w:rsidP="006E1BD0">
            <w:pPr>
              <w:spacing w:after="0" w:line="240" w:lineRule="auto"/>
              <w:jc w:val="center"/>
              <w:rPr>
                <w:rFonts w:ascii="Times New Roman" w:eastAsia="Calibri" w:hAnsi="Times New Roman" w:cs="Times New Roman"/>
                <w:sz w:val="24"/>
                <w:szCs w:val="24"/>
              </w:rPr>
            </w:pPr>
          </w:p>
          <w:p w:rsidR="00B448BB" w:rsidRDefault="00B448BB" w:rsidP="006E1BD0">
            <w:pPr>
              <w:spacing w:after="0" w:line="240" w:lineRule="auto"/>
              <w:jc w:val="center"/>
              <w:rPr>
                <w:rFonts w:ascii="Times New Roman" w:eastAsia="Calibri" w:hAnsi="Times New Roman" w:cs="Times New Roman"/>
                <w:sz w:val="24"/>
                <w:szCs w:val="24"/>
              </w:rPr>
            </w:pPr>
          </w:p>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tcPr>
          <w:p w:rsidR="00B448BB" w:rsidRDefault="00B448BB" w:rsidP="00CB5500">
            <w:pPr>
              <w:spacing w:after="0" w:line="240" w:lineRule="auto"/>
              <w:jc w:val="center"/>
              <w:rPr>
                <w:rFonts w:ascii="Times New Roman" w:eastAsia="Calibri" w:hAnsi="Times New Roman" w:cs="Times New Roman"/>
                <w:sz w:val="24"/>
                <w:szCs w:val="24"/>
              </w:rPr>
            </w:pPr>
          </w:p>
          <w:p w:rsidR="00B448BB" w:rsidRDefault="00B448BB" w:rsidP="00CB5500">
            <w:pPr>
              <w:spacing w:after="0" w:line="240" w:lineRule="auto"/>
              <w:jc w:val="center"/>
              <w:rPr>
                <w:rFonts w:ascii="Times New Roman" w:eastAsia="Calibri" w:hAnsi="Times New Roman" w:cs="Times New Roman"/>
                <w:sz w:val="24"/>
                <w:szCs w:val="24"/>
              </w:rPr>
            </w:pPr>
          </w:p>
          <w:p w:rsidR="00324A7D" w:rsidRPr="00E83BC8" w:rsidRDefault="00324A7D" w:rsidP="00CB550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r w:rsidR="00CB5500">
              <w:rPr>
                <w:rFonts w:ascii="Times New Roman" w:eastAsia="Calibri" w:hAnsi="Times New Roman" w:cs="Times New Roman"/>
                <w:sz w:val="24"/>
                <w:szCs w:val="24"/>
              </w:rPr>
              <w:t>2</w:t>
            </w:r>
          </w:p>
        </w:tc>
        <w:tc>
          <w:tcPr>
            <w:tcW w:w="7855" w:type="dxa"/>
          </w:tcPr>
          <w:p w:rsidR="00324A7D" w:rsidRPr="00E83BC8" w:rsidRDefault="00324A7D" w:rsidP="006E1BD0">
            <w:pPr>
              <w:spacing w:after="0" w:line="240" w:lineRule="auto"/>
              <w:jc w:val="both"/>
              <w:rPr>
                <w:rFonts w:ascii="yandex-sans" w:eastAsia="Times New Roman" w:hAnsi="yandex-sans" w:cs="Times New Roman"/>
                <w:sz w:val="23"/>
                <w:szCs w:val="23"/>
                <w:lang w:eastAsia="ru-RU"/>
              </w:rPr>
            </w:pPr>
            <w:r w:rsidRPr="006E1BD5">
              <w:rPr>
                <w:rFonts w:ascii="yandex-sans" w:eastAsia="Times New Roman" w:hAnsi="yandex-sans" w:cs="Times New Roman"/>
                <w:sz w:val="23"/>
                <w:szCs w:val="23"/>
                <w:lang w:eastAsia="ru-RU"/>
              </w:rPr>
              <w:t xml:space="preserve">Оценка «неудовлетворительно» выставляется студенту, если </w:t>
            </w:r>
            <w:r w:rsidRPr="0085255E">
              <w:rPr>
                <w:rFonts w:ascii="Times New Roman" w:eastAsia="Times New Roman" w:hAnsi="Times New Roman" w:cs="Times New Roman"/>
                <w:sz w:val="24"/>
                <w:szCs w:val="24"/>
                <w:lang w:eastAsia="ru-RU"/>
              </w:rPr>
              <w:t>он</w:t>
            </w:r>
            <w:r w:rsidRPr="0085255E">
              <w:rPr>
                <w:rFonts w:ascii="Times New Roman" w:hAnsi="Times New Roman" w:cs="Times New Roman"/>
                <w:color w:val="000000"/>
                <w:sz w:val="24"/>
                <w:szCs w:val="24"/>
              </w:rPr>
              <w:t xml:space="preserve"> продемонстрировал фрагментарные знания. </w:t>
            </w:r>
            <w:r>
              <w:rPr>
                <w:rFonts w:ascii="Times New Roman" w:hAnsi="Times New Roman" w:cs="Times New Roman"/>
                <w:color w:val="000000"/>
                <w:sz w:val="24"/>
                <w:szCs w:val="24"/>
              </w:rPr>
              <w:t>Текст эссе</w:t>
            </w:r>
            <w:r w:rsidRPr="0085255E">
              <w:rPr>
                <w:rFonts w:ascii="Times New Roman" w:hAnsi="Times New Roman" w:cs="Times New Roman"/>
                <w:color w:val="000000"/>
                <w:sz w:val="24"/>
                <w:szCs w:val="24"/>
              </w:rPr>
              <w:t xml:space="preserve"> представляет собой пересказ исходного текста без каких бы то ни было комментариев, анализа. Не раскрыта теоретическая составляющая темы. Допущено несколько ошибок в смысловом содержании раскрываемой проблемы.</w:t>
            </w:r>
          </w:p>
        </w:tc>
      </w:tr>
    </w:tbl>
    <w:p w:rsidR="00324A7D" w:rsidRPr="00E83BC8" w:rsidRDefault="00324A7D" w:rsidP="00324A7D">
      <w:pPr>
        <w:spacing w:after="0" w:line="240" w:lineRule="auto"/>
        <w:jc w:val="both"/>
        <w:rPr>
          <w:rFonts w:ascii="Times New Roman" w:hAnsi="Times New Roman" w:cs="Times New Roman"/>
          <w:b/>
          <w:sz w:val="24"/>
          <w:szCs w:val="24"/>
        </w:rPr>
      </w:pPr>
    </w:p>
    <w:p w:rsidR="00324A7D" w:rsidRDefault="00324A7D" w:rsidP="004930CB">
      <w:pPr>
        <w:spacing w:after="0" w:line="240" w:lineRule="auto"/>
        <w:ind w:firstLine="709"/>
        <w:jc w:val="both"/>
        <w:rPr>
          <w:rFonts w:ascii="Times New Roman" w:hAnsi="Times New Roman" w:cs="Times New Roman"/>
          <w:b/>
          <w:sz w:val="24"/>
          <w:szCs w:val="24"/>
        </w:rPr>
      </w:pPr>
    </w:p>
    <w:p w:rsidR="00324A7D" w:rsidRPr="00AC5232" w:rsidRDefault="00324A7D" w:rsidP="00FD026A">
      <w:pPr>
        <w:spacing w:after="0" w:line="240" w:lineRule="auto"/>
        <w:ind w:firstLine="708"/>
        <w:rPr>
          <w:rFonts w:ascii="Times New Roman" w:hAnsi="Times New Roman" w:cs="Times New Roman"/>
          <w:b/>
          <w:sz w:val="24"/>
          <w:szCs w:val="24"/>
        </w:rPr>
      </w:pPr>
      <w:r w:rsidRPr="00AC5232">
        <w:rPr>
          <w:rFonts w:ascii="Times New Roman" w:hAnsi="Times New Roman" w:cs="Times New Roman"/>
          <w:b/>
          <w:sz w:val="24"/>
          <w:szCs w:val="24"/>
        </w:rPr>
        <w:t>5.</w:t>
      </w:r>
      <w:r w:rsidR="00C524AF" w:rsidRPr="00AC5232">
        <w:rPr>
          <w:rFonts w:ascii="Times New Roman" w:hAnsi="Times New Roman" w:cs="Times New Roman"/>
          <w:b/>
          <w:sz w:val="24"/>
          <w:szCs w:val="24"/>
        </w:rPr>
        <w:t>4</w:t>
      </w:r>
      <w:r w:rsidRPr="00AC5232">
        <w:rPr>
          <w:rFonts w:ascii="Times New Roman" w:hAnsi="Times New Roman" w:cs="Times New Roman"/>
          <w:b/>
          <w:sz w:val="24"/>
          <w:szCs w:val="24"/>
        </w:rPr>
        <w:t xml:space="preserve"> Тестовые задания</w:t>
      </w:r>
      <w:r w:rsidR="00C86243" w:rsidRPr="00AC5232">
        <w:rPr>
          <w:rFonts w:ascii="Times New Roman" w:hAnsi="Times New Roman" w:cs="Times New Roman"/>
          <w:b/>
          <w:sz w:val="24"/>
          <w:szCs w:val="24"/>
        </w:rPr>
        <w:t>.</w:t>
      </w:r>
    </w:p>
    <w:p w:rsidR="00324A7D" w:rsidRPr="00726217" w:rsidRDefault="00726217" w:rsidP="00FD026A">
      <w:pPr>
        <w:spacing w:after="0" w:line="240" w:lineRule="auto"/>
        <w:ind w:firstLine="708"/>
        <w:rPr>
          <w:rFonts w:ascii="Times New Roman" w:hAnsi="Times New Roman" w:cs="Times New Roman"/>
          <w:sz w:val="24"/>
          <w:szCs w:val="24"/>
        </w:rPr>
      </w:pPr>
      <w:r w:rsidRPr="00726217">
        <w:rPr>
          <w:rFonts w:ascii="Times New Roman" w:hAnsi="Times New Roman" w:cs="Times New Roman"/>
          <w:sz w:val="24"/>
          <w:szCs w:val="24"/>
        </w:rPr>
        <w:t>Примеры заданий т</w:t>
      </w:r>
      <w:r w:rsidR="00324A7D" w:rsidRPr="00726217">
        <w:rPr>
          <w:rFonts w:ascii="Times New Roman" w:hAnsi="Times New Roman" w:cs="Times New Roman"/>
          <w:sz w:val="24"/>
          <w:szCs w:val="24"/>
        </w:rPr>
        <w:t>ест</w:t>
      </w:r>
      <w:r w:rsidRPr="00726217">
        <w:rPr>
          <w:rFonts w:ascii="Times New Roman" w:hAnsi="Times New Roman" w:cs="Times New Roman"/>
          <w:sz w:val="24"/>
          <w:szCs w:val="24"/>
        </w:rPr>
        <w:t>а</w:t>
      </w:r>
      <w:r w:rsidR="00324A7D" w:rsidRPr="00726217">
        <w:rPr>
          <w:rFonts w:ascii="Times New Roman" w:hAnsi="Times New Roman" w:cs="Times New Roman"/>
          <w:sz w:val="24"/>
          <w:szCs w:val="24"/>
        </w:rPr>
        <w:t xml:space="preserve"> № 1</w:t>
      </w:r>
      <w:r>
        <w:rPr>
          <w:rFonts w:ascii="Times New Roman" w:hAnsi="Times New Roman" w:cs="Times New Roman"/>
          <w:sz w:val="24"/>
          <w:szCs w:val="24"/>
        </w:rPr>
        <w:t>.</w:t>
      </w:r>
    </w:p>
    <w:p w:rsidR="000C2DDA" w:rsidRDefault="000C2DDA" w:rsidP="00324A7D">
      <w:pPr>
        <w:pStyle w:val="af3"/>
        <w:rPr>
          <w:rFonts w:ascii="Times New Roman" w:hAnsi="Times New Roman" w:cs="Times New Roman"/>
          <w:i/>
          <w:sz w:val="24"/>
          <w:szCs w:val="24"/>
          <w:lang w:val="ru-RU"/>
        </w:rPr>
      </w:pPr>
    </w:p>
    <w:p w:rsidR="00B8382C" w:rsidRDefault="00B8382C" w:rsidP="00B8382C">
      <w:pPr>
        <w:pStyle w:val="Default"/>
        <w:rPr>
          <w:sz w:val="23"/>
          <w:szCs w:val="23"/>
        </w:rPr>
      </w:pPr>
      <w:r>
        <w:rPr>
          <w:sz w:val="23"/>
          <w:szCs w:val="23"/>
        </w:rPr>
        <w:t xml:space="preserve">1) </w:t>
      </w:r>
      <w:r w:rsidR="006E1BD0">
        <w:rPr>
          <w:sz w:val="23"/>
          <w:szCs w:val="23"/>
        </w:rPr>
        <w:t>«</w:t>
      </w:r>
      <w:r>
        <w:rPr>
          <w:sz w:val="23"/>
          <w:szCs w:val="23"/>
        </w:rPr>
        <w:t>Золотому правилу нравственности</w:t>
      </w:r>
      <w:r w:rsidR="006E1BD0">
        <w:rPr>
          <w:sz w:val="23"/>
          <w:szCs w:val="23"/>
        </w:rPr>
        <w:t>»</w:t>
      </w:r>
      <w:r>
        <w:rPr>
          <w:sz w:val="23"/>
          <w:szCs w:val="23"/>
        </w:rPr>
        <w:t xml:space="preserve"> противоречит следующая рекомендация: </w:t>
      </w:r>
    </w:p>
    <w:p w:rsidR="00B8382C" w:rsidRDefault="00B8382C" w:rsidP="00B8382C">
      <w:pPr>
        <w:pStyle w:val="Default"/>
        <w:rPr>
          <w:sz w:val="23"/>
          <w:szCs w:val="23"/>
        </w:rPr>
      </w:pPr>
      <w:r>
        <w:rPr>
          <w:sz w:val="23"/>
          <w:szCs w:val="23"/>
        </w:rPr>
        <w:t xml:space="preserve">А) </w:t>
      </w:r>
      <w:r w:rsidR="006E1BD0">
        <w:rPr>
          <w:sz w:val="23"/>
          <w:szCs w:val="23"/>
        </w:rPr>
        <w:t>«</w:t>
      </w:r>
      <w:r>
        <w:rPr>
          <w:sz w:val="23"/>
          <w:szCs w:val="23"/>
        </w:rPr>
        <w:t>Ударили в правую щеку, подставь и левую</w:t>
      </w:r>
      <w:r w:rsidR="006E1BD0">
        <w:rPr>
          <w:sz w:val="23"/>
          <w:szCs w:val="23"/>
        </w:rPr>
        <w:t>»</w:t>
      </w:r>
      <w:r>
        <w:rPr>
          <w:sz w:val="23"/>
          <w:szCs w:val="23"/>
        </w:rPr>
        <w:t xml:space="preserve"> </w:t>
      </w:r>
    </w:p>
    <w:p w:rsidR="00B8382C" w:rsidRDefault="00B8382C" w:rsidP="00B8382C">
      <w:pPr>
        <w:pStyle w:val="Default"/>
        <w:rPr>
          <w:sz w:val="23"/>
          <w:szCs w:val="23"/>
        </w:rPr>
      </w:pPr>
      <w:r>
        <w:rPr>
          <w:sz w:val="23"/>
          <w:szCs w:val="23"/>
        </w:rPr>
        <w:t xml:space="preserve">Б) </w:t>
      </w:r>
      <w:r w:rsidR="006E1BD0">
        <w:rPr>
          <w:sz w:val="23"/>
          <w:szCs w:val="23"/>
        </w:rPr>
        <w:t>«</w:t>
      </w:r>
      <w:r>
        <w:rPr>
          <w:sz w:val="23"/>
          <w:szCs w:val="23"/>
        </w:rPr>
        <w:t>Поступай по отношению к другим так, как ты хотел бы, чтобы они поступали по отношению к тебе</w:t>
      </w:r>
      <w:r w:rsidR="006E1BD0">
        <w:rPr>
          <w:sz w:val="23"/>
          <w:szCs w:val="23"/>
        </w:rPr>
        <w:t>»</w:t>
      </w:r>
      <w:r>
        <w:rPr>
          <w:sz w:val="23"/>
          <w:szCs w:val="23"/>
        </w:rPr>
        <w:t xml:space="preserve"> </w:t>
      </w:r>
    </w:p>
    <w:p w:rsidR="00B8382C" w:rsidRDefault="00B8382C" w:rsidP="00B8382C">
      <w:pPr>
        <w:pStyle w:val="Default"/>
        <w:rPr>
          <w:sz w:val="23"/>
          <w:szCs w:val="23"/>
        </w:rPr>
      </w:pPr>
      <w:r>
        <w:rPr>
          <w:sz w:val="23"/>
          <w:szCs w:val="23"/>
        </w:rPr>
        <w:t xml:space="preserve">В) </w:t>
      </w:r>
      <w:r w:rsidR="006E1BD0">
        <w:rPr>
          <w:sz w:val="23"/>
          <w:szCs w:val="23"/>
        </w:rPr>
        <w:t>«</w:t>
      </w:r>
      <w:r>
        <w:rPr>
          <w:sz w:val="23"/>
          <w:szCs w:val="23"/>
        </w:rPr>
        <w:t>Чего в другом не любишь, того и сам не делай</w:t>
      </w:r>
      <w:r w:rsidR="006E1BD0">
        <w:rPr>
          <w:sz w:val="23"/>
          <w:szCs w:val="23"/>
        </w:rPr>
        <w:t>»</w:t>
      </w:r>
      <w:r>
        <w:rPr>
          <w:sz w:val="23"/>
          <w:szCs w:val="23"/>
        </w:rPr>
        <w:t xml:space="preserve"> </w:t>
      </w:r>
    </w:p>
    <w:p w:rsidR="00B8382C" w:rsidRDefault="00B8382C" w:rsidP="00B8382C">
      <w:pPr>
        <w:pStyle w:val="Default"/>
        <w:rPr>
          <w:sz w:val="23"/>
          <w:szCs w:val="23"/>
        </w:rPr>
      </w:pPr>
      <w:r>
        <w:rPr>
          <w:sz w:val="23"/>
          <w:szCs w:val="23"/>
        </w:rPr>
        <w:t xml:space="preserve">Г) </w:t>
      </w:r>
      <w:r w:rsidR="006E1BD0">
        <w:rPr>
          <w:sz w:val="23"/>
          <w:szCs w:val="23"/>
        </w:rPr>
        <w:t>«</w:t>
      </w:r>
      <w:r>
        <w:rPr>
          <w:sz w:val="23"/>
          <w:szCs w:val="23"/>
        </w:rPr>
        <w:t>Не делай другому то, что не желаешь себе</w:t>
      </w:r>
      <w:r w:rsidR="006E1BD0">
        <w:rPr>
          <w:sz w:val="23"/>
          <w:szCs w:val="23"/>
        </w:rPr>
        <w:t>»</w:t>
      </w:r>
      <w:r>
        <w:rPr>
          <w:sz w:val="23"/>
          <w:szCs w:val="23"/>
        </w:rPr>
        <w:t xml:space="preserve"> </w:t>
      </w:r>
    </w:p>
    <w:p w:rsidR="006E1BD0" w:rsidRDefault="006E1BD0" w:rsidP="00B8382C">
      <w:pPr>
        <w:pStyle w:val="Default"/>
        <w:rPr>
          <w:sz w:val="23"/>
          <w:szCs w:val="23"/>
        </w:rPr>
      </w:pPr>
    </w:p>
    <w:p w:rsidR="00B8382C" w:rsidRDefault="00B8382C" w:rsidP="00B8382C">
      <w:pPr>
        <w:pStyle w:val="Default"/>
        <w:rPr>
          <w:sz w:val="23"/>
          <w:szCs w:val="23"/>
        </w:rPr>
      </w:pPr>
      <w:r>
        <w:rPr>
          <w:sz w:val="23"/>
          <w:szCs w:val="23"/>
        </w:rPr>
        <w:t xml:space="preserve">2) Основные факторы, мешающие, по мнению Эпикура, человеку быть счастливым: </w:t>
      </w:r>
    </w:p>
    <w:p w:rsidR="00B8382C" w:rsidRDefault="00B8382C" w:rsidP="00B8382C">
      <w:pPr>
        <w:pStyle w:val="Default"/>
        <w:rPr>
          <w:sz w:val="23"/>
          <w:szCs w:val="23"/>
        </w:rPr>
      </w:pPr>
      <w:r>
        <w:rPr>
          <w:sz w:val="23"/>
          <w:szCs w:val="23"/>
        </w:rPr>
        <w:t xml:space="preserve">А) страх перед смертью </w:t>
      </w:r>
    </w:p>
    <w:p w:rsidR="00B8382C" w:rsidRDefault="00B8382C" w:rsidP="00B8382C">
      <w:pPr>
        <w:pStyle w:val="Default"/>
        <w:rPr>
          <w:sz w:val="23"/>
          <w:szCs w:val="23"/>
        </w:rPr>
      </w:pPr>
      <w:r>
        <w:rPr>
          <w:sz w:val="23"/>
          <w:szCs w:val="23"/>
        </w:rPr>
        <w:t xml:space="preserve">Б) страх перед законом </w:t>
      </w:r>
    </w:p>
    <w:p w:rsidR="00B8382C" w:rsidRDefault="00B8382C" w:rsidP="00B8382C">
      <w:pPr>
        <w:pStyle w:val="Default"/>
        <w:rPr>
          <w:sz w:val="23"/>
          <w:szCs w:val="23"/>
        </w:rPr>
      </w:pPr>
      <w:r>
        <w:rPr>
          <w:sz w:val="23"/>
          <w:szCs w:val="23"/>
        </w:rPr>
        <w:t xml:space="preserve">В) страх перед ближними, которые могут камнями побить </w:t>
      </w:r>
    </w:p>
    <w:p w:rsidR="00B8382C" w:rsidRDefault="006E1BD0" w:rsidP="00B8382C">
      <w:pPr>
        <w:pStyle w:val="Default"/>
        <w:rPr>
          <w:sz w:val="23"/>
          <w:szCs w:val="23"/>
        </w:rPr>
      </w:pPr>
      <w:r>
        <w:rPr>
          <w:sz w:val="23"/>
          <w:szCs w:val="23"/>
        </w:rPr>
        <w:t>Г) страх перед необходимостью.</w:t>
      </w:r>
    </w:p>
    <w:p w:rsidR="00B8382C" w:rsidRDefault="00B8382C" w:rsidP="00B8382C">
      <w:pPr>
        <w:pStyle w:val="Default"/>
        <w:rPr>
          <w:sz w:val="23"/>
          <w:szCs w:val="23"/>
        </w:rPr>
      </w:pPr>
    </w:p>
    <w:p w:rsidR="00B8382C" w:rsidRDefault="00B8382C" w:rsidP="00B8382C">
      <w:pPr>
        <w:pStyle w:val="Default"/>
        <w:rPr>
          <w:sz w:val="23"/>
          <w:szCs w:val="23"/>
        </w:rPr>
      </w:pPr>
      <w:r>
        <w:rPr>
          <w:sz w:val="23"/>
          <w:szCs w:val="23"/>
        </w:rPr>
        <w:t>3</w:t>
      </w:r>
      <w:r w:rsidR="006E1BD0">
        <w:rPr>
          <w:sz w:val="23"/>
          <w:szCs w:val="23"/>
        </w:rPr>
        <w:t xml:space="preserve">) </w:t>
      </w:r>
      <w:r>
        <w:rPr>
          <w:sz w:val="23"/>
          <w:szCs w:val="23"/>
        </w:rPr>
        <w:t xml:space="preserve">Этическая позиция, утверждающая удовольствие в качестве основного смыла человеческой жизни принадлежит: </w:t>
      </w:r>
    </w:p>
    <w:p w:rsidR="00B8382C" w:rsidRDefault="00B8382C" w:rsidP="00B8382C">
      <w:pPr>
        <w:pStyle w:val="Default"/>
        <w:rPr>
          <w:sz w:val="23"/>
          <w:szCs w:val="23"/>
        </w:rPr>
      </w:pPr>
      <w:r>
        <w:rPr>
          <w:sz w:val="23"/>
          <w:szCs w:val="23"/>
        </w:rPr>
        <w:t xml:space="preserve">А) </w:t>
      </w:r>
      <w:r w:rsidR="006E1BD0">
        <w:rPr>
          <w:sz w:val="23"/>
          <w:szCs w:val="23"/>
        </w:rPr>
        <w:t>г</w:t>
      </w:r>
      <w:r>
        <w:rPr>
          <w:sz w:val="23"/>
          <w:szCs w:val="23"/>
        </w:rPr>
        <w:t>едонистам;</w:t>
      </w:r>
    </w:p>
    <w:p w:rsidR="00B8382C" w:rsidRDefault="00B8382C" w:rsidP="00B8382C">
      <w:pPr>
        <w:pStyle w:val="Default"/>
        <w:rPr>
          <w:sz w:val="23"/>
          <w:szCs w:val="23"/>
        </w:rPr>
      </w:pPr>
      <w:r>
        <w:rPr>
          <w:sz w:val="23"/>
          <w:szCs w:val="23"/>
        </w:rPr>
        <w:t>Б) утилитаристам;</w:t>
      </w:r>
    </w:p>
    <w:p w:rsidR="00B8382C" w:rsidRDefault="00B8382C" w:rsidP="00B8382C">
      <w:pPr>
        <w:pStyle w:val="Default"/>
        <w:rPr>
          <w:sz w:val="23"/>
          <w:szCs w:val="23"/>
        </w:rPr>
      </w:pPr>
      <w:r>
        <w:rPr>
          <w:sz w:val="23"/>
          <w:szCs w:val="23"/>
        </w:rPr>
        <w:t xml:space="preserve">В) </w:t>
      </w:r>
      <w:r w:rsidR="006E1BD0">
        <w:rPr>
          <w:sz w:val="23"/>
          <w:szCs w:val="23"/>
        </w:rPr>
        <w:t>с</w:t>
      </w:r>
      <w:r>
        <w:rPr>
          <w:sz w:val="23"/>
          <w:szCs w:val="23"/>
        </w:rPr>
        <w:t>тоикам;</w:t>
      </w:r>
    </w:p>
    <w:p w:rsidR="00B8382C" w:rsidRDefault="00B8382C" w:rsidP="00B8382C">
      <w:pPr>
        <w:pStyle w:val="Default"/>
        <w:rPr>
          <w:sz w:val="23"/>
          <w:szCs w:val="23"/>
        </w:rPr>
      </w:pPr>
      <w:r>
        <w:rPr>
          <w:sz w:val="23"/>
          <w:szCs w:val="23"/>
        </w:rPr>
        <w:t>С) альтруистам</w:t>
      </w:r>
      <w:r w:rsidR="006E1BD0">
        <w:rPr>
          <w:sz w:val="23"/>
          <w:szCs w:val="23"/>
        </w:rPr>
        <w:t>.</w:t>
      </w:r>
      <w:r>
        <w:rPr>
          <w:sz w:val="23"/>
          <w:szCs w:val="23"/>
        </w:rPr>
        <w:t xml:space="preserve"> </w:t>
      </w:r>
    </w:p>
    <w:p w:rsidR="00B8382C" w:rsidRDefault="00B8382C" w:rsidP="00B8382C">
      <w:pPr>
        <w:pStyle w:val="Default"/>
        <w:rPr>
          <w:sz w:val="23"/>
          <w:szCs w:val="23"/>
        </w:rPr>
      </w:pPr>
    </w:p>
    <w:p w:rsidR="00B8382C" w:rsidRDefault="00B8382C" w:rsidP="00B8382C">
      <w:pPr>
        <w:pStyle w:val="Default"/>
        <w:rPr>
          <w:sz w:val="23"/>
          <w:szCs w:val="23"/>
        </w:rPr>
      </w:pPr>
      <w:r>
        <w:rPr>
          <w:sz w:val="23"/>
          <w:szCs w:val="23"/>
        </w:rPr>
        <w:t xml:space="preserve">4) Монашеский канон послушания, терпения, бедности, трудолюбия и безбрачия был впервые составлен: </w:t>
      </w:r>
    </w:p>
    <w:p w:rsidR="00B8382C" w:rsidRDefault="00B8382C" w:rsidP="00B8382C">
      <w:pPr>
        <w:pStyle w:val="Default"/>
        <w:rPr>
          <w:sz w:val="20"/>
          <w:szCs w:val="20"/>
        </w:rPr>
      </w:pPr>
      <w:r>
        <w:rPr>
          <w:sz w:val="23"/>
          <w:szCs w:val="23"/>
        </w:rPr>
        <w:t>А) Св. Бенедиктом</w:t>
      </w:r>
      <w:r w:rsidR="00726217">
        <w:rPr>
          <w:sz w:val="23"/>
          <w:szCs w:val="23"/>
        </w:rPr>
        <w:t>;</w:t>
      </w:r>
      <w:r>
        <w:rPr>
          <w:sz w:val="23"/>
          <w:szCs w:val="23"/>
        </w:rPr>
        <w:t xml:space="preserve"> </w:t>
      </w:r>
    </w:p>
    <w:p w:rsidR="00B8382C" w:rsidRDefault="00B8382C" w:rsidP="00B8382C">
      <w:pPr>
        <w:pStyle w:val="Default"/>
        <w:rPr>
          <w:color w:val="auto"/>
          <w:sz w:val="23"/>
          <w:szCs w:val="23"/>
        </w:rPr>
      </w:pPr>
      <w:r>
        <w:rPr>
          <w:color w:val="auto"/>
          <w:sz w:val="23"/>
          <w:szCs w:val="23"/>
        </w:rPr>
        <w:t>Б) Св. Августином</w:t>
      </w:r>
      <w:r w:rsidR="00726217">
        <w:rPr>
          <w:color w:val="auto"/>
          <w:sz w:val="23"/>
          <w:szCs w:val="23"/>
        </w:rPr>
        <w:t>;</w:t>
      </w:r>
      <w:r>
        <w:rPr>
          <w:color w:val="auto"/>
          <w:sz w:val="23"/>
          <w:szCs w:val="23"/>
        </w:rPr>
        <w:t xml:space="preserve"> </w:t>
      </w:r>
    </w:p>
    <w:p w:rsidR="00B8382C" w:rsidRDefault="00B8382C" w:rsidP="00B8382C">
      <w:pPr>
        <w:pStyle w:val="Default"/>
        <w:rPr>
          <w:color w:val="auto"/>
          <w:sz w:val="23"/>
          <w:szCs w:val="23"/>
        </w:rPr>
      </w:pPr>
      <w:r>
        <w:rPr>
          <w:color w:val="auto"/>
          <w:sz w:val="23"/>
          <w:szCs w:val="23"/>
        </w:rPr>
        <w:t>В) Св. Франциском Ассизским</w:t>
      </w:r>
      <w:r w:rsidR="00726217">
        <w:rPr>
          <w:color w:val="auto"/>
          <w:sz w:val="23"/>
          <w:szCs w:val="23"/>
        </w:rPr>
        <w:t>;</w:t>
      </w:r>
      <w:r>
        <w:rPr>
          <w:color w:val="auto"/>
          <w:sz w:val="23"/>
          <w:szCs w:val="23"/>
        </w:rPr>
        <w:t xml:space="preserve"> </w:t>
      </w:r>
    </w:p>
    <w:p w:rsidR="00B8382C" w:rsidRDefault="00B8382C" w:rsidP="00B8382C">
      <w:pPr>
        <w:pStyle w:val="Default"/>
        <w:rPr>
          <w:color w:val="auto"/>
          <w:sz w:val="23"/>
          <w:szCs w:val="23"/>
        </w:rPr>
      </w:pPr>
      <w:r>
        <w:rPr>
          <w:color w:val="auto"/>
          <w:sz w:val="23"/>
          <w:szCs w:val="23"/>
        </w:rPr>
        <w:t>Г) Св. Домиником</w:t>
      </w:r>
      <w:r w:rsidR="00726217">
        <w:rPr>
          <w:color w:val="auto"/>
          <w:sz w:val="23"/>
          <w:szCs w:val="23"/>
        </w:rPr>
        <w:t>.</w:t>
      </w:r>
      <w:r w:rsidR="006E1BD0">
        <w:rPr>
          <w:color w:val="auto"/>
          <w:sz w:val="23"/>
          <w:szCs w:val="23"/>
        </w:rPr>
        <w:t>.</w:t>
      </w:r>
      <w:r>
        <w:rPr>
          <w:color w:val="auto"/>
          <w:sz w:val="23"/>
          <w:szCs w:val="23"/>
        </w:rPr>
        <w:t xml:space="preserve"> </w:t>
      </w:r>
    </w:p>
    <w:p w:rsidR="00B8382C" w:rsidRDefault="00B8382C" w:rsidP="00B8382C">
      <w:pPr>
        <w:pStyle w:val="Default"/>
        <w:rPr>
          <w:color w:val="auto"/>
          <w:sz w:val="23"/>
          <w:szCs w:val="23"/>
        </w:rPr>
      </w:pPr>
    </w:p>
    <w:p w:rsidR="00B8382C" w:rsidRDefault="00B8382C" w:rsidP="00B8382C">
      <w:pPr>
        <w:pStyle w:val="Default"/>
        <w:rPr>
          <w:color w:val="auto"/>
          <w:sz w:val="23"/>
          <w:szCs w:val="23"/>
        </w:rPr>
      </w:pPr>
      <w:r>
        <w:rPr>
          <w:color w:val="auto"/>
          <w:sz w:val="23"/>
          <w:szCs w:val="23"/>
        </w:rPr>
        <w:t xml:space="preserve">5) Согласно эпической системе ценностей Древней Греции, высшей ценностью является: </w:t>
      </w:r>
    </w:p>
    <w:p w:rsidR="00B8382C" w:rsidRDefault="00B8382C" w:rsidP="00B8382C">
      <w:pPr>
        <w:pStyle w:val="Default"/>
        <w:rPr>
          <w:color w:val="auto"/>
          <w:sz w:val="23"/>
          <w:szCs w:val="23"/>
        </w:rPr>
      </w:pPr>
      <w:r>
        <w:rPr>
          <w:color w:val="auto"/>
          <w:sz w:val="23"/>
          <w:szCs w:val="23"/>
        </w:rPr>
        <w:t>А)</w:t>
      </w:r>
      <w:r w:rsidR="006E1BD0">
        <w:rPr>
          <w:color w:val="auto"/>
          <w:sz w:val="23"/>
          <w:szCs w:val="23"/>
        </w:rPr>
        <w:t xml:space="preserve"> </w:t>
      </w:r>
      <w:r>
        <w:rPr>
          <w:color w:val="auto"/>
          <w:sz w:val="23"/>
          <w:szCs w:val="23"/>
        </w:rPr>
        <w:t>Любовь к ближнему</w:t>
      </w:r>
      <w:r w:rsidR="00726217">
        <w:rPr>
          <w:color w:val="auto"/>
          <w:sz w:val="23"/>
          <w:szCs w:val="23"/>
        </w:rPr>
        <w:t>;</w:t>
      </w:r>
      <w:r>
        <w:rPr>
          <w:color w:val="auto"/>
          <w:sz w:val="23"/>
          <w:szCs w:val="23"/>
        </w:rPr>
        <w:t xml:space="preserve"> </w:t>
      </w:r>
    </w:p>
    <w:p w:rsidR="00B8382C" w:rsidRDefault="00B8382C" w:rsidP="00B8382C">
      <w:pPr>
        <w:pStyle w:val="Default"/>
        <w:rPr>
          <w:color w:val="auto"/>
          <w:sz w:val="23"/>
          <w:szCs w:val="23"/>
        </w:rPr>
      </w:pPr>
      <w:r>
        <w:rPr>
          <w:color w:val="auto"/>
          <w:sz w:val="23"/>
          <w:szCs w:val="23"/>
        </w:rPr>
        <w:t>Б) Забота о процветании народа</w:t>
      </w:r>
      <w:r w:rsidR="00726217">
        <w:rPr>
          <w:color w:val="auto"/>
          <w:sz w:val="23"/>
          <w:szCs w:val="23"/>
        </w:rPr>
        <w:t>;</w:t>
      </w:r>
      <w:r>
        <w:rPr>
          <w:color w:val="auto"/>
          <w:sz w:val="23"/>
          <w:szCs w:val="23"/>
        </w:rPr>
        <w:t xml:space="preserve"> </w:t>
      </w:r>
    </w:p>
    <w:p w:rsidR="00B8382C" w:rsidRDefault="00B8382C" w:rsidP="00B8382C">
      <w:pPr>
        <w:pStyle w:val="Default"/>
        <w:rPr>
          <w:color w:val="auto"/>
          <w:sz w:val="23"/>
          <w:szCs w:val="23"/>
        </w:rPr>
      </w:pPr>
      <w:r>
        <w:rPr>
          <w:color w:val="auto"/>
          <w:sz w:val="23"/>
          <w:szCs w:val="23"/>
        </w:rPr>
        <w:t>В) Община сограждан</w:t>
      </w:r>
      <w:r w:rsidR="00726217">
        <w:rPr>
          <w:color w:val="auto"/>
          <w:sz w:val="23"/>
          <w:szCs w:val="23"/>
        </w:rPr>
        <w:t>;</w:t>
      </w:r>
      <w:r>
        <w:rPr>
          <w:color w:val="auto"/>
          <w:sz w:val="23"/>
          <w:szCs w:val="23"/>
        </w:rPr>
        <w:t xml:space="preserve"> </w:t>
      </w:r>
    </w:p>
    <w:p w:rsidR="00B8382C" w:rsidRPr="006E1BD0" w:rsidRDefault="00B8382C" w:rsidP="00B8382C">
      <w:pPr>
        <w:rPr>
          <w:rFonts w:ascii="Times New Roman" w:eastAsia="Calibri" w:hAnsi="Times New Roman" w:cs="Times New Roman"/>
          <w:sz w:val="23"/>
          <w:szCs w:val="23"/>
        </w:rPr>
      </w:pPr>
      <w:r w:rsidRPr="006E1BD0">
        <w:rPr>
          <w:rFonts w:ascii="Times New Roman" w:eastAsia="Calibri" w:hAnsi="Times New Roman" w:cs="Times New Roman"/>
          <w:sz w:val="23"/>
          <w:szCs w:val="23"/>
        </w:rPr>
        <w:t>Г) Произвол сильной личности</w:t>
      </w:r>
      <w:r w:rsidR="006E1BD0">
        <w:rPr>
          <w:rFonts w:ascii="Times New Roman" w:eastAsia="Calibri" w:hAnsi="Times New Roman" w:cs="Times New Roman"/>
          <w:sz w:val="23"/>
          <w:szCs w:val="23"/>
        </w:rPr>
        <w:t>.</w:t>
      </w:r>
    </w:p>
    <w:p w:rsidR="00324A7D" w:rsidRPr="00B8382C" w:rsidRDefault="006E1BD0" w:rsidP="00B8382C">
      <w:pPr>
        <w:pStyle w:val="Default"/>
        <w:rPr>
          <w:sz w:val="23"/>
          <w:szCs w:val="23"/>
        </w:rPr>
      </w:pPr>
      <w:r>
        <w:rPr>
          <w:sz w:val="23"/>
          <w:szCs w:val="23"/>
        </w:rPr>
        <w:t>6)</w:t>
      </w:r>
      <w:r w:rsidR="00324A7D" w:rsidRPr="00B8382C">
        <w:rPr>
          <w:sz w:val="23"/>
          <w:szCs w:val="23"/>
        </w:rPr>
        <w:t xml:space="preserve">.Принцип гуманизма предполагает, что личность будет с уважением и любовью относиться </w:t>
      </w:r>
    </w:p>
    <w:p w:rsidR="00324A7D" w:rsidRPr="00726217" w:rsidRDefault="006E1BD0" w:rsidP="00B8382C">
      <w:pPr>
        <w:pStyle w:val="Default"/>
        <w:rPr>
          <w:color w:val="auto"/>
          <w:sz w:val="23"/>
          <w:szCs w:val="23"/>
        </w:rPr>
      </w:pPr>
      <w:r>
        <w:rPr>
          <w:sz w:val="23"/>
          <w:szCs w:val="23"/>
        </w:rPr>
        <w:t>А</w:t>
      </w:r>
      <w:r w:rsidR="00324A7D" w:rsidRPr="00726217">
        <w:rPr>
          <w:color w:val="auto"/>
          <w:sz w:val="23"/>
          <w:szCs w:val="23"/>
        </w:rPr>
        <w:t>)</w:t>
      </w:r>
      <w:r w:rsidRPr="00726217">
        <w:rPr>
          <w:color w:val="auto"/>
          <w:sz w:val="23"/>
          <w:szCs w:val="23"/>
        </w:rPr>
        <w:t xml:space="preserve"> </w:t>
      </w:r>
      <w:r w:rsidR="00324A7D" w:rsidRPr="00726217">
        <w:rPr>
          <w:color w:val="auto"/>
          <w:sz w:val="23"/>
          <w:szCs w:val="23"/>
        </w:rPr>
        <w:t>ко всем</w:t>
      </w:r>
      <w:r w:rsidR="00726217">
        <w:rPr>
          <w:color w:val="auto"/>
          <w:sz w:val="23"/>
          <w:szCs w:val="23"/>
        </w:rPr>
        <w:t>;</w:t>
      </w:r>
    </w:p>
    <w:p w:rsidR="00324A7D" w:rsidRPr="00726217" w:rsidRDefault="006E1BD0" w:rsidP="00B8382C">
      <w:pPr>
        <w:pStyle w:val="Default"/>
        <w:rPr>
          <w:color w:val="auto"/>
          <w:sz w:val="23"/>
          <w:szCs w:val="23"/>
        </w:rPr>
      </w:pPr>
      <w:r w:rsidRPr="00726217">
        <w:rPr>
          <w:color w:val="auto"/>
          <w:sz w:val="23"/>
          <w:szCs w:val="23"/>
        </w:rPr>
        <w:t>Б</w:t>
      </w:r>
      <w:r w:rsidR="00324A7D" w:rsidRPr="00726217">
        <w:rPr>
          <w:color w:val="auto"/>
          <w:sz w:val="23"/>
          <w:szCs w:val="23"/>
        </w:rPr>
        <w:t>)</w:t>
      </w:r>
      <w:r w:rsidRPr="00726217">
        <w:rPr>
          <w:color w:val="auto"/>
          <w:sz w:val="23"/>
          <w:szCs w:val="23"/>
        </w:rPr>
        <w:t xml:space="preserve"> </w:t>
      </w:r>
      <w:r w:rsidR="00324A7D" w:rsidRPr="00726217">
        <w:rPr>
          <w:color w:val="auto"/>
          <w:sz w:val="23"/>
          <w:szCs w:val="23"/>
        </w:rPr>
        <w:t>к «своим»</w:t>
      </w:r>
      <w:r w:rsidR="00726217">
        <w:rPr>
          <w:color w:val="auto"/>
          <w:sz w:val="23"/>
          <w:szCs w:val="23"/>
        </w:rPr>
        <w:t>;</w:t>
      </w:r>
    </w:p>
    <w:p w:rsidR="00324A7D" w:rsidRPr="00726217" w:rsidRDefault="006E1BD0" w:rsidP="00B8382C">
      <w:pPr>
        <w:pStyle w:val="Default"/>
        <w:rPr>
          <w:color w:val="auto"/>
          <w:sz w:val="23"/>
          <w:szCs w:val="23"/>
        </w:rPr>
      </w:pPr>
      <w:r w:rsidRPr="00726217">
        <w:rPr>
          <w:color w:val="auto"/>
          <w:sz w:val="23"/>
          <w:szCs w:val="23"/>
        </w:rPr>
        <w:t>В</w:t>
      </w:r>
      <w:r w:rsidR="00324A7D" w:rsidRPr="00726217">
        <w:rPr>
          <w:color w:val="auto"/>
          <w:sz w:val="23"/>
          <w:szCs w:val="23"/>
        </w:rPr>
        <w:t>)</w:t>
      </w:r>
      <w:r w:rsidRPr="00726217">
        <w:rPr>
          <w:color w:val="auto"/>
          <w:sz w:val="23"/>
          <w:szCs w:val="23"/>
        </w:rPr>
        <w:t xml:space="preserve"> </w:t>
      </w:r>
      <w:r w:rsidR="00324A7D" w:rsidRPr="00726217">
        <w:rPr>
          <w:color w:val="auto"/>
          <w:sz w:val="23"/>
          <w:szCs w:val="23"/>
        </w:rPr>
        <w:t>к тем, кто этого заслуживает</w:t>
      </w:r>
      <w:r w:rsidR="00726217">
        <w:rPr>
          <w:color w:val="auto"/>
          <w:sz w:val="23"/>
          <w:szCs w:val="23"/>
        </w:rPr>
        <w:t>;</w:t>
      </w:r>
    </w:p>
    <w:p w:rsidR="00324A7D" w:rsidRPr="00726217" w:rsidRDefault="006E1BD0" w:rsidP="00B8382C">
      <w:pPr>
        <w:pStyle w:val="Default"/>
        <w:rPr>
          <w:color w:val="auto"/>
          <w:sz w:val="23"/>
          <w:szCs w:val="23"/>
        </w:rPr>
      </w:pPr>
      <w:r w:rsidRPr="00726217">
        <w:rPr>
          <w:color w:val="auto"/>
          <w:sz w:val="23"/>
          <w:szCs w:val="23"/>
        </w:rPr>
        <w:t>Г</w:t>
      </w:r>
      <w:r w:rsidR="00324A7D" w:rsidRPr="00726217">
        <w:rPr>
          <w:color w:val="auto"/>
          <w:sz w:val="23"/>
          <w:szCs w:val="23"/>
        </w:rPr>
        <w:t>)</w:t>
      </w:r>
      <w:r w:rsidRPr="00726217">
        <w:rPr>
          <w:color w:val="auto"/>
          <w:sz w:val="23"/>
          <w:szCs w:val="23"/>
        </w:rPr>
        <w:t xml:space="preserve"> </w:t>
      </w:r>
      <w:r w:rsidR="00324A7D" w:rsidRPr="00726217">
        <w:rPr>
          <w:color w:val="auto"/>
          <w:sz w:val="23"/>
          <w:szCs w:val="23"/>
        </w:rPr>
        <w:t>к чужим</w:t>
      </w:r>
      <w:r w:rsidR="00726217">
        <w:rPr>
          <w:color w:val="auto"/>
          <w:sz w:val="23"/>
          <w:szCs w:val="23"/>
        </w:rPr>
        <w:t>.</w:t>
      </w:r>
    </w:p>
    <w:p w:rsidR="006E1BD0" w:rsidRDefault="006E1BD0" w:rsidP="00B8382C">
      <w:pPr>
        <w:pStyle w:val="Default"/>
      </w:pPr>
    </w:p>
    <w:p w:rsidR="00CB5500" w:rsidRDefault="006E1BD0" w:rsidP="00B8382C">
      <w:pPr>
        <w:pStyle w:val="Default"/>
      </w:pPr>
      <w:r>
        <w:t xml:space="preserve">7) </w:t>
      </w:r>
      <w:r w:rsidR="00F70C72">
        <w:t xml:space="preserve">Что означает термин древнегреческой философии «атараксия»? </w:t>
      </w:r>
    </w:p>
    <w:p w:rsidR="00CB5500" w:rsidRDefault="006E1BD0" w:rsidP="006E1BD0">
      <w:pPr>
        <w:pStyle w:val="Default"/>
      </w:pPr>
      <w:r>
        <w:t xml:space="preserve">А) </w:t>
      </w:r>
      <w:r w:rsidR="00F70C72">
        <w:t>Душевная невозмутимость, неподверженность аффектам</w:t>
      </w:r>
      <w:r w:rsidR="00726217">
        <w:t>;</w:t>
      </w:r>
      <w:r w:rsidR="00F70C72">
        <w:t xml:space="preserve"> </w:t>
      </w:r>
    </w:p>
    <w:p w:rsidR="006E1BD0" w:rsidRDefault="006E1BD0" w:rsidP="006E1BD0">
      <w:pPr>
        <w:pStyle w:val="Default"/>
        <w:rPr>
          <w:sz w:val="23"/>
          <w:szCs w:val="23"/>
        </w:rPr>
      </w:pPr>
      <w:r>
        <w:t xml:space="preserve">Б) </w:t>
      </w:r>
      <w:r w:rsidR="00F70C72">
        <w:t>Нежелание признавать моральные авторитеты</w:t>
      </w:r>
      <w:r w:rsidR="00726217">
        <w:t>;</w:t>
      </w:r>
    </w:p>
    <w:p w:rsidR="006E1BD0" w:rsidRDefault="006E1BD0" w:rsidP="006E1BD0">
      <w:pPr>
        <w:pStyle w:val="Default"/>
        <w:rPr>
          <w:sz w:val="23"/>
          <w:szCs w:val="23"/>
        </w:rPr>
      </w:pPr>
      <w:r>
        <w:rPr>
          <w:sz w:val="23"/>
          <w:szCs w:val="23"/>
        </w:rPr>
        <w:t xml:space="preserve">С) </w:t>
      </w:r>
      <w:r w:rsidR="00F70C72">
        <w:t>Склонность к грубым наслаждениям</w:t>
      </w:r>
      <w:r w:rsidR="00726217">
        <w:t>;</w:t>
      </w:r>
      <w:r w:rsidR="00F70C72">
        <w:t xml:space="preserve"> </w:t>
      </w:r>
    </w:p>
    <w:p w:rsidR="00CB5500" w:rsidRPr="00CB5500" w:rsidRDefault="006E1BD0" w:rsidP="006E1BD0">
      <w:pPr>
        <w:pStyle w:val="Default"/>
        <w:rPr>
          <w:sz w:val="23"/>
          <w:szCs w:val="23"/>
        </w:rPr>
      </w:pPr>
      <w:r>
        <w:rPr>
          <w:sz w:val="23"/>
          <w:szCs w:val="23"/>
        </w:rPr>
        <w:t xml:space="preserve">В) </w:t>
      </w:r>
      <w:r w:rsidR="00F70C72">
        <w:t xml:space="preserve">Христианское смирение. </w:t>
      </w:r>
    </w:p>
    <w:p w:rsidR="006E1BD0" w:rsidRDefault="006E1BD0" w:rsidP="00CB5500">
      <w:pPr>
        <w:pStyle w:val="Default"/>
      </w:pPr>
    </w:p>
    <w:p w:rsidR="00CB5500" w:rsidRDefault="006E1BD0" w:rsidP="00CB5500">
      <w:pPr>
        <w:pStyle w:val="Default"/>
      </w:pPr>
      <w:r>
        <w:lastRenderedPageBreak/>
        <w:t>8</w:t>
      </w:r>
      <w:r w:rsidR="00F70C72">
        <w:t xml:space="preserve">) В чём смысл «гедонистического» понимания счастья, которое развивали представители философской школы киренаиков (Аристипп и др.)? </w:t>
      </w:r>
    </w:p>
    <w:p w:rsidR="00CB5500" w:rsidRDefault="006E1BD0" w:rsidP="00CB5500">
      <w:pPr>
        <w:pStyle w:val="Default"/>
      </w:pPr>
      <w:r>
        <w:t>А</w:t>
      </w:r>
      <w:r w:rsidR="00F70C72">
        <w:t>) Для достижения счастья надо: отвергнуть излишества в удовлетворении материальных потребностей</w:t>
      </w:r>
      <w:r w:rsidR="00726217">
        <w:t>;</w:t>
      </w:r>
    </w:p>
    <w:p w:rsidR="00CB5500" w:rsidRDefault="006E1BD0" w:rsidP="00CB5500">
      <w:pPr>
        <w:pStyle w:val="Default"/>
      </w:pPr>
      <w:r>
        <w:t>Б</w:t>
      </w:r>
      <w:r w:rsidR="00F70C72">
        <w:t>) Для достижения счастья надо: избегать страданий и стремится к удовольствиям</w:t>
      </w:r>
      <w:r w:rsidR="00726217">
        <w:t>;</w:t>
      </w:r>
    </w:p>
    <w:p w:rsidR="00CB5500" w:rsidRDefault="006E1BD0" w:rsidP="00CB5500">
      <w:pPr>
        <w:pStyle w:val="Default"/>
      </w:pPr>
      <w:r>
        <w:t>В</w:t>
      </w:r>
      <w:r w:rsidR="00F70C72">
        <w:t>) Для достижения счастья надо: избегать удовольствий и стремится к страданиям</w:t>
      </w:r>
      <w:r w:rsidR="00726217">
        <w:t>;</w:t>
      </w:r>
      <w:r w:rsidR="00F70C72">
        <w:t xml:space="preserve"> </w:t>
      </w:r>
    </w:p>
    <w:p w:rsidR="00CB5500" w:rsidRDefault="006E1BD0" w:rsidP="00CB5500">
      <w:pPr>
        <w:pStyle w:val="Default"/>
      </w:pPr>
      <w:r>
        <w:t>Г</w:t>
      </w:r>
      <w:r w:rsidR="00F70C72">
        <w:t>) Для достижения счастья надо: надо жить только планами на будущее.</w:t>
      </w:r>
    </w:p>
    <w:p w:rsidR="006E1BD0" w:rsidRDefault="006E1BD0" w:rsidP="00CB5500">
      <w:pPr>
        <w:pStyle w:val="Default"/>
      </w:pPr>
    </w:p>
    <w:p w:rsidR="00CB5500" w:rsidRDefault="006E1BD0" w:rsidP="00CB5500">
      <w:pPr>
        <w:pStyle w:val="Default"/>
      </w:pPr>
      <w:r>
        <w:t>9</w:t>
      </w:r>
      <w:r w:rsidR="00F70C72">
        <w:t xml:space="preserve">) Какое философско-этическое учение античности придерживалось принципа апатии (блокирования аффектов, душевной невозмутимости)? </w:t>
      </w:r>
    </w:p>
    <w:p w:rsidR="00CB5500" w:rsidRDefault="006E1BD0" w:rsidP="00CB5500">
      <w:pPr>
        <w:pStyle w:val="Default"/>
      </w:pPr>
      <w:r>
        <w:t>А</w:t>
      </w:r>
      <w:r w:rsidR="00F70C72">
        <w:t>) Софистика</w:t>
      </w:r>
      <w:r w:rsidR="00726217">
        <w:t>;</w:t>
      </w:r>
      <w:r w:rsidR="00F70C72">
        <w:t xml:space="preserve"> </w:t>
      </w:r>
    </w:p>
    <w:p w:rsidR="00CB5500" w:rsidRDefault="006E1BD0" w:rsidP="00CB5500">
      <w:pPr>
        <w:pStyle w:val="Default"/>
      </w:pPr>
      <w:r>
        <w:t>Б</w:t>
      </w:r>
      <w:r w:rsidR="00F70C72">
        <w:t>) Гедонизм</w:t>
      </w:r>
      <w:r w:rsidR="00726217">
        <w:t>;</w:t>
      </w:r>
      <w:r w:rsidR="00F70C72">
        <w:t xml:space="preserve"> </w:t>
      </w:r>
    </w:p>
    <w:p w:rsidR="00CB5500" w:rsidRDefault="006E1BD0" w:rsidP="00CB5500">
      <w:pPr>
        <w:pStyle w:val="Default"/>
      </w:pPr>
      <w:r>
        <w:t>В</w:t>
      </w:r>
      <w:r w:rsidR="00F70C72">
        <w:t>) Неоплатонизм</w:t>
      </w:r>
      <w:r w:rsidR="00726217">
        <w:t>;</w:t>
      </w:r>
    </w:p>
    <w:p w:rsidR="00CB5500" w:rsidRDefault="006E1BD0" w:rsidP="00CB5500">
      <w:pPr>
        <w:pStyle w:val="Default"/>
      </w:pPr>
      <w:r>
        <w:t>Г</w:t>
      </w:r>
      <w:r w:rsidR="00726217">
        <w:t>) Стоицизм.</w:t>
      </w:r>
    </w:p>
    <w:p w:rsidR="006E1BD0" w:rsidRDefault="006E1BD0" w:rsidP="00CB5500">
      <w:pPr>
        <w:pStyle w:val="Default"/>
      </w:pPr>
    </w:p>
    <w:p w:rsidR="00CB5500" w:rsidRDefault="006E1BD0" w:rsidP="00CB5500">
      <w:pPr>
        <w:pStyle w:val="Default"/>
      </w:pPr>
      <w:r>
        <w:t>10</w:t>
      </w:r>
      <w:r w:rsidR="00F70C72">
        <w:t xml:space="preserve">) Какой тезис выражает христианскую этическую позицию? </w:t>
      </w:r>
    </w:p>
    <w:p w:rsidR="00CB5500" w:rsidRDefault="006E1BD0" w:rsidP="00CB5500">
      <w:pPr>
        <w:pStyle w:val="Default"/>
      </w:pPr>
      <w:r>
        <w:t>А</w:t>
      </w:r>
      <w:r w:rsidR="00F70C72">
        <w:t>) «Возлюби ближнего своего»</w:t>
      </w:r>
      <w:r w:rsidR="00726217">
        <w:t>;</w:t>
      </w:r>
      <w:r w:rsidR="00F70C72">
        <w:t xml:space="preserve"> </w:t>
      </w:r>
    </w:p>
    <w:p w:rsidR="00CB5500" w:rsidRDefault="006E1BD0" w:rsidP="00CB5500">
      <w:pPr>
        <w:pStyle w:val="Default"/>
      </w:pPr>
      <w:r>
        <w:t>Б</w:t>
      </w:r>
      <w:r w:rsidR="00F70C72">
        <w:t>) «око за око, зуб за зуб»</w:t>
      </w:r>
      <w:r w:rsidR="00726217">
        <w:t>;</w:t>
      </w:r>
    </w:p>
    <w:p w:rsidR="00CB5500" w:rsidRDefault="006E1BD0" w:rsidP="00CB5500">
      <w:pPr>
        <w:pStyle w:val="Default"/>
      </w:pPr>
      <w:r>
        <w:t>В</w:t>
      </w:r>
      <w:r w:rsidR="00F70C72">
        <w:t>) «каждом по потребностям»</w:t>
      </w:r>
      <w:r w:rsidR="00726217">
        <w:t>;</w:t>
      </w:r>
    </w:p>
    <w:p w:rsidR="00CB5500" w:rsidRDefault="006E1BD0" w:rsidP="00CB5500">
      <w:pPr>
        <w:pStyle w:val="Default"/>
      </w:pPr>
      <w:r>
        <w:t>Г</w:t>
      </w:r>
      <w:r w:rsidR="00726217">
        <w:t>) «падающего подтолкни».</w:t>
      </w:r>
    </w:p>
    <w:p w:rsidR="00CB5500" w:rsidRDefault="00CB5500" w:rsidP="00CB5500">
      <w:pPr>
        <w:pStyle w:val="Default"/>
      </w:pPr>
    </w:p>
    <w:p w:rsidR="00726217" w:rsidRPr="00726217" w:rsidRDefault="00726217" w:rsidP="00FE3780">
      <w:pPr>
        <w:spacing w:after="0" w:line="240" w:lineRule="auto"/>
        <w:rPr>
          <w:rFonts w:ascii="Times New Roman" w:hAnsi="Times New Roman" w:cs="Times New Roman"/>
          <w:sz w:val="24"/>
          <w:szCs w:val="24"/>
        </w:rPr>
      </w:pPr>
      <w:r w:rsidRPr="00726217">
        <w:rPr>
          <w:rFonts w:ascii="Times New Roman" w:hAnsi="Times New Roman" w:cs="Times New Roman"/>
          <w:sz w:val="24"/>
          <w:szCs w:val="24"/>
        </w:rPr>
        <w:t xml:space="preserve">Примеры заданий теста № </w:t>
      </w:r>
      <w:r>
        <w:rPr>
          <w:rFonts w:ascii="Times New Roman" w:hAnsi="Times New Roman" w:cs="Times New Roman"/>
          <w:sz w:val="24"/>
          <w:szCs w:val="24"/>
        </w:rPr>
        <w:t>2.</w:t>
      </w:r>
    </w:p>
    <w:p w:rsidR="006E1BD0" w:rsidRDefault="006E1BD0" w:rsidP="006E1BD0">
      <w:pPr>
        <w:pStyle w:val="Default"/>
      </w:pPr>
    </w:p>
    <w:p w:rsidR="006E1BD0" w:rsidRDefault="006E1BD0" w:rsidP="006E1BD0">
      <w:pPr>
        <w:pStyle w:val="Default"/>
      </w:pPr>
      <w:r>
        <w:t xml:space="preserve">1) Как называется этика, </w:t>
      </w:r>
      <w:r w:rsidR="00C86243">
        <w:t>разработанная</w:t>
      </w:r>
      <w:r>
        <w:t xml:space="preserve"> Г. Спенсером?</w:t>
      </w:r>
    </w:p>
    <w:p w:rsidR="006E1BD0" w:rsidRDefault="006E1BD0" w:rsidP="006E1BD0">
      <w:pPr>
        <w:pStyle w:val="Default"/>
      </w:pPr>
      <w:r>
        <w:t xml:space="preserve">А) </w:t>
      </w:r>
      <w:r w:rsidR="00C86243">
        <w:t>о</w:t>
      </w:r>
      <w:r>
        <w:t>бщечеловеческая этика</w:t>
      </w:r>
      <w:r w:rsidR="00726217">
        <w:t>;</w:t>
      </w:r>
      <w:r>
        <w:t xml:space="preserve"> </w:t>
      </w:r>
    </w:p>
    <w:p w:rsidR="006E1BD0" w:rsidRDefault="006E1BD0" w:rsidP="006E1BD0">
      <w:pPr>
        <w:pStyle w:val="Default"/>
      </w:pPr>
      <w:r>
        <w:t xml:space="preserve">Б) </w:t>
      </w:r>
      <w:r w:rsidR="00C86243">
        <w:t>эволюционная</w:t>
      </w:r>
      <w:r>
        <w:t xml:space="preserve"> этика</w:t>
      </w:r>
      <w:r w:rsidR="00726217">
        <w:t>;</w:t>
      </w:r>
      <w:r>
        <w:t xml:space="preserve"> </w:t>
      </w:r>
    </w:p>
    <w:p w:rsidR="006E1BD0" w:rsidRDefault="006E1BD0" w:rsidP="006E1BD0">
      <w:pPr>
        <w:pStyle w:val="Default"/>
      </w:pPr>
      <w:r>
        <w:t xml:space="preserve">В) </w:t>
      </w:r>
      <w:r w:rsidR="00C86243">
        <w:t>у</w:t>
      </w:r>
      <w:r>
        <w:t>тилитарная этика</w:t>
      </w:r>
      <w:r w:rsidR="00726217">
        <w:t>;</w:t>
      </w:r>
    </w:p>
    <w:p w:rsidR="006E1BD0" w:rsidRDefault="006E1BD0" w:rsidP="006E1BD0">
      <w:pPr>
        <w:pStyle w:val="Default"/>
      </w:pPr>
      <w:r>
        <w:t xml:space="preserve">Г) </w:t>
      </w:r>
      <w:r w:rsidR="00C86243">
        <w:t>этика права</w:t>
      </w:r>
      <w:r w:rsidR="00726217">
        <w:t>.</w:t>
      </w:r>
      <w:r>
        <w:t xml:space="preserve"> </w:t>
      </w:r>
    </w:p>
    <w:p w:rsidR="006E1BD0" w:rsidRDefault="006E1BD0" w:rsidP="00CB5500">
      <w:pPr>
        <w:pStyle w:val="Default"/>
      </w:pPr>
    </w:p>
    <w:p w:rsidR="00CB5500" w:rsidRDefault="006E1BD0" w:rsidP="00CB5500">
      <w:pPr>
        <w:pStyle w:val="Default"/>
      </w:pPr>
      <w:r>
        <w:t>2</w:t>
      </w:r>
      <w:r w:rsidR="00CB5500">
        <w:t xml:space="preserve">) Закончите формулировку категорического императива И. Канта: «Обращайся с человечеством в лице самого себя и другого не только как со средством, но…» ? </w:t>
      </w:r>
    </w:p>
    <w:p w:rsidR="00CB5500" w:rsidRDefault="006E1BD0" w:rsidP="00CB5500">
      <w:pPr>
        <w:pStyle w:val="Default"/>
      </w:pPr>
      <w:r>
        <w:t>А</w:t>
      </w:r>
      <w:r w:rsidR="00CB5500">
        <w:t>) Всегда в то же время ещё и как с целью</w:t>
      </w:r>
      <w:r w:rsidR="00DB36D1">
        <w:t>;</w:t>
      </w:r>
    </w:p>
    <w:p w:rsidR="00CB5500" w:rsidRDefault="006E1BD0" w:rsidP="00CB5500">
      <w:pPr>
        <w:pStyle w:val="Default"/>
      </w:pPr>
      <w:r>
        <w:t>Б</w:t>
      </w:r>
      <w:r w:rsidR="00CB5500">
        <w:t>) Ещё и как с инструментом</w:t>
      </w:r>
      <w:r w:rsidR="00DB36D1">
        <w:t>;</w:t>
      </w:r>
    </w:p>
    <w:p w:rsidR="006E1BD0" w:rsidRDefault="006E1BD0" w:rsidP="00CB5500">
      <w:pPr>
        <w:pStyle w:val="Default"/>
      </w:pPr>
      <w:r>
        <w:t>В</w:t>
      </w:r>
      <w:r w:rsidR="00CB5500">
        <w:t>) Как с проблемой для тебя</w:t>
      </w:r>
      <w:r w:rsidR="00DB36D1">
        <w:t>;</w:t>
      </w:r>
    </w:p>
    <w:p w:rsidR="00CB5500" w:rsidRDefault="006E1BD0" w:rsidP="00CB5500">
      <w:pPr>
        <w:pStyle w:val="Default"/>
      </w:pPr>
      <w:r>
        <w:t>Г</w:t>
      </w:r>
      <w:r w:rsidR="00CB5500">
        <w:t xml:space="preserve">) Как с тем, что тебе глубоко безразлично. </w:t>
      </w:r>
    </w:p>
    <w:p w:rsidR="006E1BD0" w:rsidRDefault="006E1BD0" w:rsidP="00CB5500">
      <w:pPr>
        <w:pStyle w:val="Default"/>
        <w:rPr>
          <w:sz w:val="23"/>
          <w:szCs w:val="23"/>
        </w:rPr>
      </w:pPr>
    </w:p>
    <w:p w:rsidR="00CB5500" w:rsidRPr="00726217" w:rsidRDefault="00DB36D1" w:rsidP="00CB5500">
      <w:pPr>
        <w:pStyle w:val="Default"/>
      </w:pPr>
      <w:r>
        <w:rPr>
          <w:sz w:val="23"/>
          <w:szCs w:val="23"/>
        </w:rPr>
        <w:t>3</w:t>
      </w:r>
      <w:r w:rsidR="006E1BD0" w:rsidRPr="00726217">
        <w:t>)</w:t>
      </w:r>
      <w:r w:rsidR="00726217" w:rsidRPr="00726217">
        <w:t xml:space="preserve"> </w:t>
      </w:r>
      <w:r w:rsidR="00CB5500" w:rsidRPr="00726217">
        <w:t>В классической этике моральные качества личности называются</w:t>
      </w:r>
      <w:r>
        <w:t>:</w:t>
      </w:r>
    </w:p>
    <w:p w:rsidR="00CB5500" w:rsidRPr="00726217" w:rsidRDefault="006E1BD0" w:rsidP="00CB5500">
      <w:pPr>
        <w:pStyle w:val="Default"/>
      </w:pPr>
      <w:r w:rsidRPr="00726217">
        <w:t>А</w:t>
      </w:r>
      <w:r w:rsidR="00CB5500" w:rsidRPr="00726217">
        <w:t>)</w:t>
      </w:r>
      <w:r w:rsidRPr="00726217">
        <w:t xml:space="preserve"> </w:t>
      </w:r>
      <w:r w:rsidR="00CB5500" w:rsidRPr="00726217">
        <w:t>достоинствами</w:t>
      </w:r>
      <w:r w:rsidRPr="00726217">
        <w:t>;</w:t>
      </w:r>
    </w:p>
    <w:p w:rsidR="00CB5500" w:rsidRPr="00726217" w:rsidRDefault="006E1BD0" w:rsidP="00CB5500">
      <w:pPr>
        <w:pStyle w:val="Default"/>
      </w:pPr>
      <w:r w:rsidRPr="00726217">
        <w:t>Б</w:t>
      </w:r>
      <w:r w:rsidR="00CB5500" w:rsidRPr="00726217">
        <w:t>) добродетелями</w:t>
      </w:r>
      <w:r w:rsidRPr="00726217">
        <w:t>;</w:t>
      </w:r>
      <w:r w:rsidR="00CB5500" w:rsidRPr="00726217">
        <w:t xml:space="preserve"> </w:t>
      </w:r>
    </w:p>
    <w:p w:rsidR="00CB5500" w:rsidRPr="00726217" w:rsidRDefault="006E1BD0" w:rsidP="00CB5500">
      <w:pPr>
        <w:pStyle w:val="Default"/>
      </w:pPr>
      <w:r w:rsidRPr="00726217">
        <w:t>В</w:t>
      </w:r>
      <w:r w:rsidR="00CB5500" w:rsidRPr="00726217">
        <w:t>)</w:t>
      </w:r>
      <w:r w:rsidRPr="00726217">
        <w:t xml:space="preserve"> </w:t>
      </w:r>
      <w:r w:rsidR="00CB5500" w:rsidRPr="00726217">
        <w:t>нравственными качествами</w:t>
      </w:r>
      <w:r w:rsidRPr="00726217">
        <w:t>;</w:t>
      </w:r>
    </w:p>
    <w:p w:rsidR="00CB5500" w:rsidRPr="00726217" w:rsidRDefault="006E1BD0" w:rsidP="00CB5500">
      <w:pPr>
        <w:pStyle w:val="Default"/>
      </w:pPr>
      <w:r w:rsidRPr="00726217">
        <w:t xml:space="preserve">Г) </w:t>
      </w:r>
      <w:r w:rsidR="00CB5500" w:rsidRPr="00726217">
        <w:t>честью</w:t>
      </w:r>
      <w:r w:rsidR="00DB36D1">
        <w:t>.</w:t>
      </w:r>
    </w:p>
    <w:p w:rsidR="006E1BD0" w:rsidRPr="00726217" w:rsidRDefault="006E1BD0" w:rsidP="00CB5500">
      <w:pPr>
        <w:pStyle w:val="Default"/>
      </w:pPr>
    </w:p>
    <w:p w:rsidR="00C86243" w:rsidRDefault="00C86243" w:rsidP="00C86243">
      <w:pPr>
        <w:pStyle w:val="Default"/>
      </w:pPr>
      <w:r>
        <w:t>4). М. Вебер обратил внимание на связь религии с:</w:t>
      </w:r>
    </w:p>
    <w:p w:rsidR="00C86243" w:rsidRDefault="00C86243" w:rsidP="00C86243">
      <w:pPr>
        <w:pStyle w:val="Default"/>
      </w:pPr>
      <w:r>
        <w:t>А) хозяйственной деятельностью человека;</w:t>
      </w:r>
    </w:p>
    <w:p w:rsidR="00C86243" w:rsidRDefault="00C86243" w:rsidP="00C86243">
      <w:pPr>
        <w:pStyle w:val="Default"/>
      </w:pPr>
      <w:r>
        <w:t>Б) нравственностью;</w:t>
      </w:r>
    </w:p>
    <w:p w:rsidR="00C86243" w:rsidRDefault="00C86243" w:rsidP="00C86243">
      <w:pPr>
        <w:pStyle w:val="Default"/>
      </w:pPr>
      <w:r>
        <w:t>В) самосознанием человека;</w:t>
      </w:r>
    </w:p>
    <w:p w:rsidR="00C86243" w:rsidRDefault="00C86243" w:rsidP="00C86243">
      <w:pPr>
        <w:pStyle w:val="Default"/>
      </w:pPr>
      <w:r>
        <w:t>Г) властью.</w:t>
      </w:r>
    </w:p>
    <w:p w:rsidR="00C86243" w:rsidRDefault="00C86243" w:rsidP="00C86243">
      <w:pPr>
        <w:pStyle w:val="Default"/>
      </w:pPr>
    </w:p>
    <w:p w:rsidR="00C86243" w:rsidRDefault="00C86243" w:rsidP="00C86243">
      <w:pPr>
        <w:pStyle w:val="Default"/>
      </w:pPr>
      <w:r>
        <w:t>5) Мораль, по Т. Гоббсу, имеет происхождение:</w:t>
      </w:r>
    </w:p>
    <w:p w:rsidR="00C86243" w:rsidRDefault="00C86243" w:rsidP="00C86243">
      <w:pPr>
        <w:pStyle w:val="Default"/>
      </w:pPr>
      <w:r>
        <w:t>А) договорное;</w:t>
      </w:r>
    </w:p>
    <w:p w:rsidR="00C86243" w:rsidRDefault="00C86243" w:rsidP="00C86243">
      <w:pPr>
        <w:pStyle w:val="Default"/>
      </w:pPr>
      <w:r>
        <w:t>Б) историческое;</w:t>
      </w:r>
    </w:p>
    <w:p w:rsidR="00C86243" w:rsidRDefault="00C86243" w:rsidP="00C86243">
      <w:pPr>
        <w:pStyle w:val="Default"/>
      </w:pPr>
      <w:r>
        <w:t>В) генетическое;</w:t>
      </w:r>
    </w:p>
    <w:p w:rsidR="00C86243" w:rsidRDefault="00C86243" w:rsidP="00C86243">
      <w:pPr>
        <w:pStyle w:val="Default"/>
      </w:pPr>
      <w:r>
        <w:t xml:space="preserve">Г) природное. </w:t>
      </w:r>
    </w:p>
    <w:p w:rsidR="00C86243" w:rsidRDefault="00C86243" w:rsidP="006E1BD0">
      <w:pPr>
        <w:pStyle w:val="Default"/>
      </w:pPr>
    </w:p>
    <w:p w:rsidR="006E1BD0" w:rsidRPr="006E1BD0" w:rsidRDefault="00DB36D1" w:rsidP="006E1BD0">
      <w:pPr>
        <w:pStyle w:val="Default"/>
      </w:pPr>
      <w:r>
        <w:t xml:space="preserve">6) </w:t>
      </w:r>
      <w:r w:rsidR="006E1BD0" w:rsidRPr="006E1BD0">
        <w:t>Гуманизм это</w:t>
      </w:r>
      <w:r w:rsidR="00726217">
        <w:t>:</w:t>
      </w:r>
      <w:r w:rsidR="006E1BD0" w:rsidRPr="006E1BD0">
        <w:br/>
      </w:r>
      <w:r w:rsidR="00726217">
        <w:t>А</w:t>
      </w:r>
      <w:r w:rsidR="006E1BD0" w:rsidRPr="006E1BD0">
        <w:t>) бескорыстное служение ближнему</w:t>
      </w:r>
      <w:r>
        <w:t>;</w:t>
      </w:r>
      <w:r w:rsidR="006E1BD0" w:rsidRPr="006E1BD0">
        <w:br/>
      </w:r>
      <w:r w:rsidR="00726217">
        <w:lastRenderedPageBreak/>
        <w:t>Б</w:t>
      </w:r>
      <w:r w:rsidR="006E1BD0" w:rsidRPr="006E1BD0">
        <w:t>) предпочтение собственных интересов интересам других</w:t>
      </w:r>
      <w:r>
        <w:t>;</w:t>
      </w:r>
      <w:r w:rsidR="006E1BD0" w:rsidRPr="006E1BD0">
        <w:br/>
      </w:r>
      <w:r w:rsidR="00726217">
        <w:t>В</w:t>
      </w:r>
      <w:r w:rsidR="006E1BD0" w:rsidRPr="006E1BD0">
        <w:t>) сознательное стремление содействовать общему благу</w:t>
      </w:r>
      <w:r>
        <w:t>;</w:t>
      </w:r>
      <w:r w:rsidR="006E1BD0" w:rsidRPr="006E1BD0">
        <w:br/>
      </w:r>
      <w:r w:rsidR="00726217">
        <w:t>Г</w:t>
      </w:r>
      <w:r w:rsidR="006E1BD0" w:rsidRPr="006E1BD0">
        <w:t>) признание человека высшей ценностью</w:t>
      </w:r>
      <w:r w:rsidR="00726217">
        <w:t>.</w:t>
      </w:r>
    </w:p>
    <w:p w:rsidR="00726217" w:rsidRDefault="00726217" w:rsidP="006E1BD0">
      <w:pPr>
        <w:pStyle w:val="Default"/>
      </w:pPr>
    </w:p>
    <w:p w:rsidR="006E1BD0" w:rsidRDefault="00DB36D1" w:rsidP="006E1BD0">
      <w:pPr>
        <w:pStyle w:val="Default"/>
      </w:pPr>
      <w:r>
        <w:t>7)</w:t>
      </w:r>
      <w:r w:rsidR="006E1BD0" w:rsidRPr="006E1BD0">
        <w:t xml:space="preserve"> Если моральная норма указывает, какие конкретно поступки должен совершать человек, как он должен вести себя в типичных ситуациях, то моральный принцип дает человеку …</w:t>
      </w:r>
      <w:r w:rsidR="006E1BD0" w:rsidRPr="006E1BD0">
        <w:br/>
        <w:t>а) права и свободы</w:t>
      </w:r>
      <w:r w:rsidR="00726217">
        <w:t>;</w:t>
      </w:r>
      <w:r w:rsidR="006E1BD0" w:rsidRPr="006E1BD0">
        <w:br/>
        <w:t>б) возможность осуществления деятельности</w:t>
      </w:r>
      <w:r w:rsidR="00726217">
        <w:t>;</w:t>
      </w:r>
      <w:r w:rsidR="006E1BD0" w:rsidRPr="006E1BD0">
        <w:br/>
        <w:t>в) совокупность приемов и способов осуществления деятельности</w:t>
      </w:r>
      <w:r w:rsidR="00726217">
        <w:t>;</w:t>
      </w:r>
      <w:r w:rsidR="006E1BD0" w:rsidRPr="006E1BD0">
        <w:br/>
        <w:t>г) общее направление деятельности</w:t>
      </w:r>
      <w:r w:rsidR="00726217">
        <w:t>.</w:t>
      </w:r>
    </w:p>
    <w:p w:rsidR="00726217" w:rsidRPr="006E1BD0" w:rsidRDefault="00726217" w:rsidP="006E1BD0">
      <w:pPr>
        <w:pStyle w:val="Default"/>
      </w:pPr>
    </w:p>
    <w:p w:rsidR="006E1BD0" w:rsidRDefault="00DB36D1" w:rsidP="006E1BD0">
      <w:pPr>
        <w:pStyle w:val="Default"/>
      </w:pPr>
      <w:r>
        <w:t>8</w:t>
      </w:r>
      <w:r w:rsidR="00726217">
        <w:t>)</w:t>
      </w:r>
      <w:r w:rsidR="006E1BD0" w:rsidRPr="006E1BD0">
        <w:t xml:space="preserve"> Выберите, каким этическим нормам уделяется внимание в рамках западной европейской культуры?</w:t>
      </w:r>
      <w:r w:rsidR="006E1BD0" w:rsidRPr="006E1BD0">
        <w:br/>
      </w:r>
      <w:r w:rsidR="00726217">
        <w:t>А</w:t>
      </w:r>
      <w:r w:rsidR="006E1BD0" w:rsidRPr="006E1BD0">
        <w:t>) польза, выгода, трудолюбие</w:t>
      </w:r>
      <w:r w:rsidR="00726217">
        <w:t>;</w:t>
      </w:r>
      <w:r w:rsidR="006E1BD0" w:rsidRPr="006E1BD0">
        <w:br/>
      </w:r>
      <w:r w:rsidR="00726217">
        <w:t>Б) справедливость, благо;</w:t>
      </w:r>
      <w:r w:rsidR="006E1BD0" w:rsidRPr="006E1BD0">
        <w:br/>
      </w:r>
      <w:r w:rsidR="00726217">
        <w:t>В</w:t>
      </w:r>
      <w:r w:rsidR="006E1BD0" w:rsidRPr="006E1BD0">
        <w:t>) честь,</w:t>
      </w:r>
      <w:r>
        <w:t xml:space="preserve"> свобода</w:t>
      </w:r>
      <w:r w:rsidR="00726217">
        <w:t>;</w:t>
      </w:r>
    </w:p>
    <w:p w:rsidR="00726217" w:rsidRPr="006E1BD0" w:rsidRDefault="00726217" w:rsidP="006E1BD0">
      <w:pPr>
        <w:pStyle w:val="Default"/>
      </w:pPr>
      <w:r>
        <w:t xml:space="preserve">Г) </w:t>
      </w:r>
      <w:r w:rsidR="00DB36D1">
        <w:t>добро,</w:t>
      </w:r>
      <w:r w:rsidR="00DB36D1" w:rsidRPr="00DB36D1">
        <w:t xml:space="preserve"> </w:t>
      </w:r>
      <w:r w:rsidR="00DB36D1" w:rsidRPr="006E1BD0">
        <w:t>вера</w:t>
      </w:r>
      <w:r w:rsidR="00DB36D1">
        <w:t>.</w:t>
      </w:r>
    </w:p>
    <w:p w:rsidR="00726217" w:rsidRDefault="00726217" w:rsidP="006E1BD0">
      <w:pPr>
        <w:pStyle w:val="Default"/>
      </w:pPr>
    </w:p>
    <w:p w:rsidR="00DB36D1" w:rsidRDefault="00DB36D1" w:rsidP="006E1BD0">
      <w:pPr>
        <w:pStyle w:val="Default"/>
      </w:pPr>
      <w:r>
        <w:t>9</w:t>
      </w:r>
      <w:r w:rsidR="00726217">
        <w:t>)</w:t>
      </w:r>
      <w:r w:rsidR="006E1BD0" w:rsidRPr="006E1BD0">
        <w:t xml:space="preserve"> Деонтология</w:t>
      </w:r>
      <w:r w:rsidR="00726217">
        <w:t xml:space="preserve"> </w:t>
      </w:r>
      <w:r>
        <w:t>это</w:t>
      </w:r>
      <w:r w:rsidRPr="006E1BD0">
        <w:t xml:space="preserve">: </w:t>
      </w:r>
    </w:p>
    <w:p w:rsidR="006E1BD0" w:rsidRPr="006E1BD0" w:rsidRDefault="00DB36D1" w:rsidP="006E1BD0">
      <w:pPr>
        <w:pStyle w:val="Default"/>
      </w:pPr>
      <w:r w:rsidRPr="006E1BD0">
        <w:t>А</w:t>
      </w:r>
      <w:r w:rsidR="006E1BD0" w:rsidRPr="006E1BD0">
        <w:t>) учение о правилах поведения</w:t>
      </w:r>
      <w:r w:rsidR="006E1BD0" w:rsidRPr="006E1BD0">
        <w:br/>
      </w:r>
      <w:r w:rsidR="00726217">
        <w:t>Б</w:t>
      </w:r>
      <w:r w:rsidR="006E1BD0" w:rsidRPr="006E1BD0">
        <w:t>) учение об общественных нравах и обычаях</w:t>
      </w:r>
      <w:r>
        <w:t>;</w:t>
      </w:r>
      <w:r w:rsidR="006E1BD0" w:rsidRPr="006E1BD0">
        <w:br/>
      </w:r>
      <w:r w:rsidR="00726217">
        <w:t>В</w:t>
      </w:r>
      <w:r w:rsidR="006E1BD0" w:rsidRPr="006E1BD0">
        <w:t>) учение о проблемах морали и нравственности, раздел этики</w:t>
      </w:r>
      <w:r>
        <w:t>;</w:t>
      </w:r>
    </w:p>
    <w:p w:rsidR="00726217" w:rsidRDefault="00726217" w:rsidP="006E1BD0">
      <w:pPr>
        <w:pStyle w:val="Default"/>
      </w:pPr>
      <w:r>
        <w:t>Г)</w:t>
      </w:r>
      <w:r w:rsidR="00DB36D1">
        <w:t xml:space="preserve"> учение о законах становления и развития общества. </w:t>
      </w:r>
    </w:p>
    <w:p w:rsidR="00726217" w:rsidRDefault="00726217" w:rsidP="006E1BD0">
      <w:pPr>
        <w:pStyle w:val="Default"/>
      </w:pPr>
    </w:p>
    <w:p w:rsidR="006E1BD0" w:rsidRDefault="00C86243" w:rsidP="006E1BD0">
      <w:pPr>
        <w:pStyle w:val="Default"/>
      </w:pPr>
      <w:r>
        <w:t>10)</w:t>
      </w:r>
      <w:r w:rsidR="006E1BD0">
        <w:t xml:space="preserve">. «Человек по природе зол и агрессивен как животное, а добрым его делают воспитание и культура», </w:t>
      </w:r>
      <w:r w:rsidR="00DB36D1">
        <w:t>-</w:t>
      </w:r>
      <w:r w:rsidR="006E1BD0">
        <w:t xml:space="preserve"> считал: </w:t>
      </w:r>
    </w:p>
    <w:p w:rsidR="00726217" w:rsidRDefault="00726217" w:rsidP="00726217">
      <w:pPr>
        <w:pStyle w:val="Default"/>
      </w:pPr>
      <w:r>
        <w:t>А)</w:t>
      </w:r>
      <w:r w:rsidR="00DB36D1">
        <w:t xml:space="preserve"> Ж. </w:t>
      </w:r>
      <w:r>
        <w:t>Руссо</w:t>
      </w:r>
    </w:p>
    <w:p w:rsidR="00726217" w:rsidRDefault="00726217" w:rsidP="00726217">
      <w:pPr>
        <w:pStyle w:val="Default"/>
      </w:pPr>
      <w:r>
        <w:t>Б)</w:t>
      </w:r>
      <w:r w:rsidR="00DB36D1">
        <w:t xml:space="preserve"> Т. Гоббс; </w:t>
      </w:r>
    </w:p>
    <w:p w:rsidR="00726217" w:rsidRDefault="00726217" w:rsidP="00726217">
      <w:pPr>
        <w:pStyle w:val="Default"/>
      </w:pPr>
      <w:r>
        <w:t>В)</w:t>
      </w:r>
      <w:r w:rsidR="00DB36D1">
        <w:t xml:space="preserve"> Д. Дидро;</w:t>
      </w:r>
    </w:p>
    <w:p w:rsidR="00726217" w:rsidRDefault="00726217" w:rsidP="00726217">
      <w:pPr>
        <w:pStyle w:val="Default"/>
      </w:pPr>
      <w:r>
        <w:t>Г)</w:t>
      </w:r>
      <w:r w:rsidR="00DB36D1">
        <w:t xml:space="preserve"> Ш. Монтескье.</w:t>
      </w:r>
    </w:p>
    <w:p w:rsidR="00726217" w:rsidRDefault="00726217" w:rsidP="006E1BD0">
      <w:pPr>
        <w:pStyle w:val="Default"/>
      </w:pPr>
    </w:p>
    <w:p w:rsidR="00C86243" w:rsidRPr="006E1BD0" w:rsidRDefault="00C86243" w:rsidP="006E1BD0">
      <w:pPr>
        <w:pStyle w:val="Default"/>
      </w:pPr>
    </w:p>
    <w:p w:rsidR="00324A7D" w:rsidRDefault="00324A7D" w:rsidP="00C86243">
      <w:pPr>
        <w:pStyle w:val="Default"/>
        <w:jc w:val="center"/>
      </w:pPr>
      <w:r w:rsidRPr="009A3566">
        <w:t>Шкала оценки выполнения теста</w:t>
      </w:r>
      <w:r w:rsidR="00C86243">
        <w:t>.</w:t>
      </w:r>
    </w:p>
    <w:p w:rsidR="00C86243" w:rsidRPr="009A3566" w:rsidRDefault="00C86243" w:rsidP="00C86243">
      <w:pPr>
        <w:pStyle w:val="Default"/>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9-10</w:t>
            </w:r>
          </w:p>
        </w:tc>
        <w:tc>
          <w:tcPr>
            <w:tcW w:w="7855" w:type="dxa"/>
          </w:tcPr>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Критерии выставления оценок за тест, состоящий из </w:t>
            </w:r>
            <w:r>
              <w:rPr>
                <w:rFonts w:ascii="Times New Roman" w:eastAsia="Times New Roman" w:hAnsi="Times New Roman" w:cs="Times New Roman"/>
                <w:sz w:val="24"/>
                <w:szCs w:val="24"/>
                <w:lang w:eastAsia="ru-RU"/>
              </w:rPr>
              <w:t xml:space="preserve">25 </w:t>
            </w:r>
            <w:r w:rsidRPr="00E83BC8">
              <w:rPr>
                <w:rFonts w:ascii="Times New Roman" w:eastAsia="Times New Roman" w:hAnsi="Times New Roman" w:cs="Times New Roman"/>
                <w:sz w:val="24"/>
                <w:szCs w:val="24"/>
                <w:lang w:eastAsia="ru-RU"/>
              </w:rPr>
              <w:t>вопросов. Время выполнения работы: 15-20 минут.</w:t>
            </w:r>
          </w:p>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отлично – </w:t>
            </w:r>
            <w:r>
              <w:rPr>
                <w:rFonts w:ascii="Times New Roman" w:eastAsia="Times New Roman" w:hAnsi="Times New Roman" w:cs="Times New Roman"/>
                <w:sz w:val="24"/>
                <w:szCs w:val="24"/>
                <w:lang w:eastAsia="ru-RU"/>
              </w:rPr>
              <w:t>21-25</w:t>
            </w:r>
            <w:r w:rsidRPr="00E83BC8">
              <w:rPr>
                <w:rFonts w:ascii="Times New Roman" w:eastAsia="Times New Roman" w:hAnsi="Times New Roman" w:cs="Times New Roman"/>
                <w:sz w:val="24"/>
                <w:szCs w:val="24"/>
                <w:lang w:eastAsia="ru-RU"/>
              </w:rPr>
              <w:t xml:space="preserve"> правильных ответов</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7-8</w:t>
            </w:r>
          </w:p>
        </w:tc>
        <w:tc>
          <w:tcPr>
            <w:tcW w:w="7855" w:type="dxa"/>
          </w:tcPr>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«хорошо» - </w:t>
            </w:r>
            <w:r>
              <w:rPr>
                <w:rFonts w:ascii="Times New Roman" w:eastAsia="Times New Roman" w:hAnsi="Times New Roman" w:cs="Times New Roman"/>
                <w:sz w:val="24"/>
                <w:szCs w:val="24"/>
                <w:lang w:eastAsia="ru-RU"/>
              </w:rPr>
              <w:t>17-20</w:t>
            </w:r>
            <w:r w:rsidRPr="00E83BC8">
              <w:rPr>
                <w:rFonts w:ascii="Times New Roman" w:eastAsia="Times New Roman" w:hAnsi="Times New Roman" w:cs="Times New Roman"/>
                <w:sz w:val="24"/>
                <w:szCs w:val="24"/>
                <w:lang w:eastAsia="ru-RU"/>
              </w:rPr>
              <w:t xml:space="preserve"> правильных ответов</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5-6</w:t>
            </w:r>
          </w:p>
        </w:tc>
        <w:tc>
          <w:tcPr>
            <w:tcW w:w="7855" w:type="dxa"/>
          </w:tcPr>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«удовлетворительно» - </w:t>
            </w:r>
            <w:r>
              <w:rPr>
                <w:rFonts w:ascii="Times New Roman" w:eastAsia="Times New Roman" w:hAnsi="Times New Roman" w:cs="Times New Roman"/>
                <w:sz w:val="24"/>
                <w:szCs w:val="24"/>
                <w:lang w:eastAsia="ru-RU"/>
              </w:rPr>
              <w:t>12-15</w:t>
            </w:r>
            <w:r w:rsidRPr="00E83BC8">
              <w:rPr>
                <w:rFonts w:ascii="Times New Roman" w:eastAsia="Times New Roman" w:hAnsi="Times New Roman" w:cs="Times New Roman"/>
                <w:sz w:val="24"/>
                <w:szCs w:val="24"/>
                <w:lang w:eastAsia="ru-RU"/>
              </w:rPr>
              <w:t xml:space="preserve"> правильных ответов</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3-4</w:t>
            </w:r>
          </w:p>
        </w:tc>
        <w:tc>
          <w:tcPr>
            <w:tcW w:w="7855" w:type="dxa"/>
          </w:tcPr>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«неудовлетворительно» - менее </w:t>
            </w:r>
            <w:r>
              <w:rPr>
                <w:rFonts w:ascii="Times New Roman" w:eastAsia="Times New Roman" w:hAnsi="Times New Roman" w:cs="Times New Roman"/>
                <w:sz w:val="24"/>
                <w:szCs w:val="24"/>
                <w:lang w:eastAsia="ru-RU"/>
              </w:rPr>
              <w:t>11</w:t>
            </w:r>
            <w:r w:rsidRPr="00E83BC8">
              <w:rPr>
                <w:rFonts w:ascii="Times New Roman" w:eastAsia="Times New Roman" w:hAnsi="Times New Roman" w:cs="Times New Roman"/>
                <w:sz w:val="24"/>
                <w:szCs w:val="24"/>
                <w:lang w:eastAsia="ru-RU"/>
              </w:rPr>
              <w:t xml:space="preserve"> правильных ответов</w:t>
            </w:r>
          </w:p>
        </w:tc>
      </w:tr>
    </w:tbl>
    <w:p w:rsidR="00324A7D" w:rsidRDefault="00324A7D" w:rsidP="004930CB">
      <w:pPr>
        <w:spacing w:after="0" w:line="240" w:lineRule="auto"/>
        <w:ind w:firstLine="709"/>
        <w:jc w:val="both"/>
        <w:rPr>
          <w:rFonts w:ascii="Times New Roman" w:hAnsi="Times New Roman" w:cs="Times New Roman"/>
          <w:b/>
          <w:sz w:val="24"/>
          <w:szCs w:val="24"/>
        </w:rPr>
      </w:pPr>
    </w:p>
    <w:p w:rsidR="004930CB" w:rsidRPr="00AC5232" w:rsidRDefault="004930CB" w:rsidP="00FE3780">
      <w:pPr>
        <w:spacing w:after="0" w:line="240" w:lineRule="auto"/>
        <w:ind w:firstLine="709"/>
        <w:rPr>
          <w:rFonts w:ascii="Times New Roman" w:hAnsi="Times New Roman" w:cs="Times New Roman"/>
          <w:b/>
          <w:sz w:val="24"/>
          <w:szCs w:val="24"/>
        </w:rPr>
      </w:pPr>
      <w:r w:rsidRPr="00AC5232">
        <w:rPr>
          <w:rFonts w:ascii="Times New Roman" w:hAnsi="Times New Roman" w:cs="Times New Roman"/>
          <w:b/>
          <w:sz w:val="24"/>
          <w:szCs w:val="24"/>
        </w:rPr>
        <w:t>5.</w:t>
      </w:r>
      <w:r w:rsidR="00C524AF" w:rsidRPr="00AC5232">
        <w:rPr>
          <w:rFonts w:ascii="Times New Roman" w:hAnsi="Times New Roman" w:cs="Times New Roman"/>
          <w:b/>
          <w:sz w:val="24"/>
          <w:szCs w:val="24"/>
        </w:rPr>
        <w:t>5</w:t>
      </w:r>
      <w:r w:rsidR="00AA3BA2">
        <w:rPr>
          <w:rFonts w:ascii="Times New Roman" w:hAnsi="Times New Roman" w:cs="Times New Roman"/>
          <w:b/>
          <w:sz w:val="24"/>
          <w:szCs w:val="24"/>
        </w:rPr>
        <w:t xml:space="preserve"> Примерные т</w:t>
      </w:r>
      <w:r w:rsidRPr="00AC5232">
        <w:rPr>
          <w:rFonts w:ascii="Times New Roman" w:hAnsi="Times New Roman" w:cs="Times New Roman"/>
          <w:b/>
          <w:sz w:val="24"/>
          <w:szCs w:val="24"/>
        </w:rPr>
        <w:t>емы для дискуссий</w:t>
      </w:r>
      <w:r w:rsidR="00C86243" w:rsidRPr="00AC5232">
        <w:rPr>
          <w:rFonts w:ascii="Times New Roman" w:hAnsi="Times New Roman" w:cs="Times New Roman"/>
          <w:b/>
          <w:sz w:val="24"/>
          <w:szCs w:val="24"/>
        </w:rPr>
        <w:t>.</w:t>
      </w:r>
    </w:p>
    <w:p w:rsidR="004930CB" w:rsidRPr="00FE3780" w:rsidRDefault="004930CB" w:rsidP="00FE3780">
      <w:pPr>
        <w:spacing w:after="0" w:line="240" w:lineRule="auto"/>
        <w:ind w:firstLine="709"/>
        <w:rPr>
          <w:rFonts w:ascii="Times New Roman" w:hAnsi="Times New Roman" w:cs="Times New Roman"/>
          <w:sz w:val="24"/>
          <w:szCs w:val="24"/>
        </w:rPr>
      </w:pPr>
    </w:p>
    <w:p w:rsidR="00686996" w:rsidRDefault="00686996" w:rsidP="00686996">
      <w:pPr>
        <w:pStyle w:val="a4"/>
        <w:numPr>
          <w:ilvl w:val="0"/>
          <w:numId w:val="4"/>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Проблемы межкультурной коммуникации в условиях глобализации. </w:t>
      </w:r>
    </w:p>
    <w:p w:rsidR="00283B06" w:rsidRDefault="00686996" w:rsidP="00283B06">
      <w:pPr>
        <w:pStyle w:val="a4"/>
        <w:numPr>
          <w:ilvl w:val="0"/>
          <w:numId w:val="4"/>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Межкультурная коммуникация как глобальная проблема современного общества.</w:t>
      </w:r>
    </w:p>
    <w:p w:rsidR="00283B06" w:rsidRPr="00283B06" w:rsidRDefault="00283B06" w:rsidP="00283B06">
      <w:pPr>
        <w:pStyle w:val="a4"/>
        <w:numPr>
          <w:ilvl w:val="0"/>
          <w:numId w:val="4"/>
        </w:numPr>
        <w:spacing w:after="0" w:line="240" w:lineRule="auto"/>
        <w:ind w:left="0" w:firstLine="567"/>
        <w:jc w:val="both"/>
        <w:rPr>
          <w:rFonts w:ascii="Times New Roman" w:hAnsi="Times New Roman" w:cs="Times New Roman"/>
          <w:sz w:val="24"/>
          <w:szCs w:val="24"/>
        </w:rPr>
      </w:pPr>
      <w:r w:rsidRPr="00283B06">
        <w:rPr>
          <w:rFonts w:ascii="Times New Roman" w:eastAsia="Arial Unicode MS" w:hAnsi="Times New Roman" w:cs="Times New Roman"/>
          <w:bCs/>
          <w:sz w:val="24"/>
          <w:szCs w:val="24"/>
          <w:lang w:eastAsia="ru-RU"/>
        </w:rPr>
        <w:t xml:space="preserve">Актуальность проблем межкультурных коммуникаций. </w:t>
      </w:r>
    </w:p>
    <w:p w:rsidR="00DD5EB9" w:rsidRPr="009A3566" w:rsidRDefault="007566C1" w:rsidP="00C86243">
      <w:pPr>
        <w:spacing w:after="0" w:line="240" w:lineRule="auto"/>
        <w:ind w:firstLine="709"/>
        <w:jc w:val="center"/>
        <w:rPr>
          <w:rFonts w:ascii="Times New Roman" w:hAnsi="Times New Roman" w:cs="Times New Roman"/>
          <w:sz w:val="24"/>
          <w:szCs w:val="24"/>
        </w:rPr>
      </w:pPr>
      <w:r w:rsidRPr="009A3566">
        <w:rPr>
          <w:rFonts w:ascii="Times New Roman" w:hAnsi="Times New Roman" w:cs="Times New Roman"/>
          <w:sz w:val="24"/>
          <w:szCs w:val="24"/>
        </w:rPr>
        <w:t>Краткие методические указания</w:t>
      </w:r>
      <w:r w:rsidR="00C86243">
        <w:rPr>
          <w:rFonts w:ascii="Times New Roman" w:hAnsi="Times New Roman" w:cs="Times New Roman"/>
          <w:sz w:val="24"/>
          <w:szCs w:val="24"/>
        </w:rPr>
        <w:t>.</w:t>
      </w:r>
    </w:p>
    <w:p w:rsidR="007566C1" w:rsidRPr="00E83BC8" w:rsidRDefault="007566C1" w:rsidP="007566C1">
      <w:pPr>
        <w:spacing w:after="0" w:line="240" w:lineRule="auto"/>
        <w:ind w:firstLine="709"/>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Групповая дискуссия образуется как процесс диалогического общения участников, в ходе которого происходит формирование практического опыта совместного участия в обсуждении и разрешении теоретических и практических проблем. </w:t>
      </w:r>
    </w:p>
    <w:p w:rsidR="007566C1" w:rsidRPr="00E83BC8" w:rsidRDefault="007566C1" w:rsidP="007566C1">
      <w:pPr>
        <w:spacing w:after="0" w:line="240" w:lineRule="auto"/>
        <w:ind w:firstLine="709"/>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На семинаре-дискуссии студент учится точно выражать свои мысли в докладах и выступлениях, активно отстаивать свою точку зрения, аргументированно возражать, опровергать ошибочную позицию сокурсника.</w:t>
      </w:r>
      <w:r w:rsidRPr="00E83BC8">
        <w:rPr>
          <w:rFonts w:ascii="Times New Roman" w:eastAsia="Calibri"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 xml:space="preserve">Необходимым условием развертывания продуктивной дискуссии являются личные знания, которые приобретаются студентами на предыдущих лекциях, в процессе самостоятельной работы. </w:t>
      </w:r>
    </w:p>
    <w:p w:rsidR="007566C1" w:rsidRPr="00E83BC8" w:rsidRDefault="00AA3BA2" w:rsidP="007566C1">
      <w:pPr>
        <w:spacing w:after="0" w:line="240" w:lineRule="auto"/>
        <w:ind w:firstLine="709"/>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Д</w:t>
      </w:r>
      <w:r w:rsidR="007566C1" w:rsidRPr="00E83BC8">
        <w:rPr>
          <w:rFonts w:ascii="Times New Roman" w:eastAsia="Calibri" w:hAnsi="Times New Roman" w:cs="Times New Roman"/>
          <w:sz w:val="24"/>
          <w:szCs w:val="24"/>
          <w:lang w:eastAsia="ru-RU"/>
        </w:rPr>
        <w:t xml:space="preserve">искуссия включает следующие этапы: вступительное слово преподавателя; дискуссия по вопросам семинара; подведение итогов, рефлексия. </w:t>
      </w:r>
    </w:p>
    <w:p w:rsidR="007566C1" w:rsidRPr="00E83BC8" w:rsidRDefault="007566C1" w:rsidP="007566C1">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В заключение каждому участнику дискуссии предлагается высказаться о том, как изменилось его видение обсуждаемых вопросов в ходе </w:t>
      </w:r>
      <w:r w:rsidR="00AA3BA2">
        <w:rPr>
          <w:rFonts w:ascii="Times New Roman" w:eastAsia="Calibri" w:hAnsi="Times New Roman" w:cs="Times New Roman"/>
          <w:sz w:val="24"/>
          <w:szCs w:val="24"/>
          <w:lang w:eastAsia="ru-RU"/>
        </w:rPr>
        <w:t>занятия</w:t>
      </w:r>
      <w:r w:rsidRPr="00E83BC8">
        <w:rPr>
          <w:rFonts w:ascii="Times New Roman" w:eastAsia="Calibri" w:hAnsi="Times New Roman" w:cs="Times New Roman"/>
          <w:sz w:val="24"/>
          <w:szCs w:val="24"/>
          <w:lang w:eastAsia="ru-RU"/>
        </w:rPr>
        <w:t>.</w:t>
      </w:r>
    </w:p>
    <w:p w:rsidR="007566C1" w:rsidRPr="00E83BC8" w:rsidRDefault="007566C1" w:rsidP="004930CB">
      <w:pPr>
        <w:spacing w:after="0" w:line="240" w:lineRule="auto"/>
        <w:ind w:firstLine="709"/>
        <w:jc w:val="both"/>
        <w:rPr>
          <w:rFonts w:ascii="Times New Roman" w:hAnsi="Times New Roman" w:cs="Times New Roman"/>
          <w:sz w:val="24"/>
          <w:szCs w:val="24"/>
        </w:rPr>
      </w:pPr>
    </w:p>
    <w:p w:rsidR="00C86243" w:rsidRPr="001F1DC1" w:rsidRDefault="00C86243" w:rsidP="00242A15">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C86243" w:rsidRPr="001F1DC1" w:rsidRDefault="00C86243" w:rsidP="00C86243">
      <w:pPr>
        <w:spacing w:after="0" w:line="240" w:lineRule="auto"/>
        <w:ind w:firstLine="567"/>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297F66"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E83BC8" w:rsidRPr="00E83BC8" w:rsidTr="00297F66">
        <w:tc>
          <w:tcPr>
            <w:tcW w:w="1126" w:type="dxa"/>
          </w:tcPr>
          <w:p w:rsidR="00B448BB" w:rsidRDefault="00B448BB" w:rsidP="00297F66">
            <w:pPr>
              <w:spacing w:after="0" w:line="240" w:lineRule="auto"/>
              <w:jc w:val="center"/>
              <w:rPr>
                <w:rFonts w:ascii="Times New Roman" w:eastAsia="Calibri" w:hAnsi="Times New Roman" w:cs="Times New Roman"/>
                <w:sz w:val="24"/>
                <w:szCs w:val="24"/>
              </w:rPr>
            </w:pPr>
          </w:p>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tcPr>
          <w:p w:rsidR="00B448BB" w:rsidRDefault="00B448BB" w:rsidP="00686996">
            <w:pPr>
              <w:spacing w:after="0" w:line="240" w:lineRule="auto"/>
              <w:jc w:val="center"/>
              <w:rPr>
                <w:rFonts w:ascii="Times New Roman" w:eastAsia="Calibri" w:hAnsi="Times New Roman" w:cs="Times New Roman"/>
                <w:sz w:val="24"/>
                <w:szCs w:val="24"/>
              </w:rPr>
            </w:pPr>
          </w:p>
          <w:p w:rsidR="00297F66" w:rsidRPr="00E83BC8" w:rsidRDefault="00686996" w:rsidP="0068699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w:t>
            </w:r>
            <w:r w:rsidR="00297F66" w:rsidRPr="00E83BC8">
              <w:rPr>
                <w:rFonts w:ascii="Times New Roman" w:eastAsia="Calibri" w:hAnsi="Times New Roman" w:cs="Times New Roman"/>
                <w:sz w:val="24"/>
                <w:szCs w:val="24"/>
              </w:rPr>
              <w:t>-1</w:t>
            </w:r>
            <w:r>
              <w:rPr>
                <w:rFonts w:ascii="Times New Roman" w:eastAsia="Calibri" w:hAnsi="Times New Roman" w:cs="Times New Roman"/>
                <w:sz w:val="24"/>
                <w:szCs w:val="24"/>
              </w:rPr>
              <w:t>1</w:t>
            </w:r>
          </w:p>
        </w:tc>
        <w:tc>
          <w:tcPr>
            <w:tcW w:w="7855" w:type="dxa"/>
          </w:tcPr>
          <w:p w:rsidR="00297F66" w:rsidRPr="00E83BC8" w:rsidRDefault="00A8397E" w:rsidP="00A8397E">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Оценка «отлично» ставится, если студент ясно изложил суть обсуждаемой темы, проявил логику изложения материала, представил аргументацию, ответил на вопросы участников дискуссии</w:t>
            </w:r>
          </w:p>
        </w:tc>
      </w:tr>
      <w:tr w:rsidR="00E83BC8" w:rsidRPr="00E83BC8" w:rsidTr="00297F66">
        <w:tc>
          <w:tcPr>
            <w:tcW w:w="1126" w:type="dxa"/>
          </w:tcPr>
          <w:p w:rsidR="00B448BB" w:rsidRDefault="00B448BB" w:rsidP="00297F66">
            <w:pPr>
              <w:spacing w:after="0" w:line="240" w:lineRule="auto"/>
              <w:jc w:val="center"/>
              <w:rPr>
                <w:rFonts w:ascii="Times New Roman" w:eastAsia="Calibri" w:hAnsi="Times New Roman" w:cs="Times New Roman"/>
                <w:sz w:val="24"/>
                <w:szCs w:val="24"/>
              </w:rPr>
            </w:pPr>
          </w:p>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tcPr>
          <w:p w:rsidR="00B448BB" w:rsidRDefault="00B448BB" w:rsidP="00686996">
            <w:pPr>
              <w:spacing w:after="0" w:line="240" w:lineRule="auto"/>
              <w:jc w:val="center"/>
              <w:rPr>
                <w:rFonts w:ascii="Times New Roman" w:eastAsia="Calibri" w:hAnsi="Times New Roman" w:cs="Times New Roman"/>
                <w:sz w:val="24"/>
                <w:szCs w:val="24"/>
              </w:rPr>
            </w:pPr>
          </w:p>
          <w:p w:rsidR="00297F66" w:rsidRPr="00E83BC8" w:rsidRDefault="00297F66" w:rsidP="0068699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7-</w:t>
            </w:r>
            <w:r w:rsidR="00686996">
              <w:rPr>
                <w:rFonts w:ascii="Times New Roman" w:eastAsia="Calibri" w:hAnsi="Times New Roman" w:cs="Times New Roman"/>
                <w:sz w:val="24"/>
                <w:szCs w:val="24"/>
              </w:rPr>
              <w:t>9</w:t>
            </w:r>
          </w:p>
        </w:tc>
        <w:tc>
          <w:tcPr>
            <w:tcW w:w="7855" w:type="dxa"/>
          </w:tcPr>
          <w:p w:rsidR="00297F66" w:rsidRPr="00E83BC8" w:rsidRDefault="00A8397E" w:rsidP="00A8397E">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Оценка «хорошо», если студент ясно изложил суть обсуждаемой темы, проявил логику изложения материала, но не представил аргументацию, неверно ответил на вопросы участников дискуссии</w:t>
            </w:r>
          </w:p>
        </w:tc>
      </w:tr>
      <w:tr w:rsidR="00E83BC8" w:rsidRPr="00E83BC8" w:rsidTr="00297F66">
        <w:tc>
          <w:tcPr>
            <w:tcW w:w="1126" w:type="dxa"/>
          </w:tcPr>
          <w:p w:rsidR="00B448BB" w:rsidRDefault="00B448BB" w:rsidP="00297F66">
            <w:pPr>
              <w:spacing w:after="0" w:line="240" w:lineRule="auto"/>
              <w:jc w:val="center"/>
              <w:rPr>
                <w:rFonts w:ascii="Times New Roman" w:eastAsia="Calibri" w:hAnsi="Times New Roman" w:cs="Times New Roman"/>
                <w:sz w:val="24"/>
                <w:szCs w:val="24"/>
              </w:rPr>
            </w:pPr>
          </w:p>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tcPr>
          <w:p w:rsidR="00B448BB" w:rsidRDefault="00B448BB" w:rsidP="00297F66">
            <w:pPr>
              <w:spacing w:after="0" w:line="240" w:lineRule="auto"/>
              <w:jc w:val="center"/>
              <w:rPr>
                <w:rFonts w:ascii="Times New Roman" w:eastAsia="Calibri" w:hAnsi="Times New Roman" w:cs="Times New Roman"/>
                <w:sz w:val="24"/>
                <w:szCs w:val="24"/>
              </w:rPr>
            </w:pPr>
          </w:p>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5-6</w:t>
            </w:r>
          </w:p>
        </w:tc>
        <w:tc>
          <w:tcPr>
            <w:tcW w:w="7855" w:type="dxa"/>
          </w:tcPr>
          <w:p w:rsidR="00297F66" w:rsidRPr="00E83BC8" w:rsidRDefault="00A8397E" w:rsidP="00A8397E">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Оценка «удовлетворительно» ставится</w:t>
            </w:r>
            <w:r w:rsidR="003225C5" w:rsidRPr="00E83BC8">
              <w:rPr>
                <w:rFonts w:ascii="Times New Roman" w:hAnsi="Times New Roman" w:cs="Times New Roman"/>
                <w:sz w:val="24"/>
                <w:szCs w:val="24"/>
              </w:rPr>
              <w:t>,</w:t>
            </w:r>
            <w:r w:rsidRPr="00E83BC8">
              <w:rPr>
                <w:rFonts w:ascii="Times New Roman" w:hAnsi="Times New Roman" w:cs="Times New Roman"/>
                <w:sz w:val="24"/>
                <w:szCs w:val="24"/>
              </w:rPr>
              <w:t xml:space="preserve"> если студент ясно изложил суть обсуждаемой темы, но не проявил достаточну</w:t>
            </w:r>
            <w:r w:rsidR="003225C5" w:rsidRPr="00E83BC8">
              <w:rPr>
                <w:rFonts w:ascii="Times New Roman" w:hAnsi="Times New Roman" w:cs="Times New Roman"/>
                <w:sz w:val="24"/>
                <w:szCs w:val="24"/>
              </w:rPr>
              <w:t>ю логику изложения материала,</w:t>
            </w:r>
            <w:r w:rsidRPr="00E83BC8">
              <w:rPr>
                <w:rFonts w:ascii="Times New Roman" w:hAnsi="Times New Roman" w:cs="Times New Roman"/>
                <w:sz w:val="24"/>
                <w:szCs w:val="24"/>
              </w:rPr>
              <w:t xml:space="preserve"> не представил аргументацию, неверно ответил на вопросы участников дискуссии</w:t>
            </w:r>
          </w:p>
        </w:tc>
      </w:tr>
      <w:tr w:rsidR="00E83BC8" w:rsidRPr="00E83BC8" w:rsidTr="00297F66">
        <w:tc>
          <w:tcPr>
            <w:tcW w:w="1126" w:type="dxa"/>
          </w:tcPr>
          <w:p w:rsidR="00B448BB" w:rsidRDefault="00B448BB" w:rsidP="00297F66">
            <w:pPr>
              <w:spacing w:after="0" w:line="240" w:lineRule="auto"/>
              <w:jc w:val="center"/>
              <w:rPr>
                <w:rFonts w:ascii="Times New Roman" w:eastAsia="Calibri" w:hAnsi="Times New Roman" w:cs="Times New Roman"/>
                <w:sz w:val="24"/>
                <w:szCs w:val="24"/>
              </w:rPr>
            </w:pPr>
          </w:p>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tcPr>
          <w:p w:rsidR="00B448BB" w:rsidRDefault="00B448BB" w:rsidP="00297F66">
            <w:pPr>
              <w:spacing w:after="0" w:line="240" w:lineRule="auto"/>
              <w:jc w:val="center"/>
              <w:rPr>
                <w:rFonts w:ascii="Times New Roman" w:eastAsia="Calibri" w:hAnsi="Times New Roman" w:cs="Times New Roman"/>
                <w:sz w:val="24"/>
                <w:szCs w:val="24"/>
              </w:rPr>
            </w:pPr>
          </w:p>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3-4</w:t>
            </w:r>
          </w:p>
        </w:tc>
        <w:tc>
          <w:tcPr>
            <w:tcW w:w="7855" w:type="dxa"/>
          </w:tcPr>
          <w:p w:rsidR="00297F66" w:rsidRPr="00E83BC8" w:rsidRDefault="003225C5" w:rsidP="003225C5">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 xml:space="preserve">Оценка </w:t>
            </w:r>
            <w:r w:rsidR="00A8397E" w:rsidRPr="00E83BC8">
              <w:rPr>
                <w:rFonts w:ascii="Times New Roman" w:hAnsi="Times New Roman" w:cs="Times New Roman"/>
                <w:sz w:val="24"/>
                <w:szCs w:val="24"/>
              </w:rPr>
              <w:t>«неудовлетворительно»</w:t>
            </w:r>
            <w:r w:rsidRPr="00E83BC8">
              <w:rPr>
                <w:rFonts w:ascii="Times New Roman" w:hAnsi="Times New Roman" w:cs="Times New Roman"/>
                <w:sz w:val="24"/>
                <w:szCs w:val="24"/>
              </w:rPr>
              <w:t xml:space="preserve">, если </w:t>
            </w:r>
            <w:r w:rsidR="00A8397E" w:rsidRPr="00E83BC8">
              <w:rPr>
                <w:rFonts w:ascii="Times New Roman" w:hAnsi="Times New Roman" w:cs="Times New Roman"/>
                <w:sz w:val="24"/>
                <w:szCs w:val="24"/>
              </w:rPr>
              <w:t>студент плохо понимает суть обсуждаемой темы, не смог логично и аргументировано участвовать в обсуждении</w:t>
            </w:r>
          </w:p>
        </w:tc>
      </w:tr>
    </w:tbl>
    <w:p w:rsidR="004930CB" w:rsidRDefault="004930CB" w:rsidP="00104729">
      <w:pPr>
        <w:spacing w:after="0" w:line="240" w:lineRule="auto"/>
        <w:jc w:val="both"/>
        <w:rPr>
          <w:rFonts w:ascii="Times New Roman" w:hAnsi="Times New Roman" w:cs="Times New Roman"/>
          <w:b/>
          <w:sz w:val="24"/>
          <w:szCs w:val="24"/>
        </w:rPr>
      </w:pPr>
    </w:p>
    <w:p w:rsidR="00821CEC" w:rsidRPr="00AC5232" w:rsidRDefault="00C524AF" w:rsidP="00FE3780">
      <w:pPr>
        <w:pStyle w:val="a4"/>
        <w:numPr>
          <w:ilvl w:val="1"/>
          <w:numId w:val="9"/>
        </w:numPr>
        <w:spacing w:after="0" w:line="240" w:lineRule="auto"/>
        <w:rPr>
          <w:rFonts w:ascii="Times New Roman" w:hAnsi="Times New Roman" w:cs="Times New Roman"/>
          <w:b/>
          <w:sz w:val="24"/>
          <w:szCs w:val="24"/>
        </w:rPr>
      </w:pPr>
      <w:r w:rsidRPr="00AC5232">
        <w:rPr>
          <w:rFonts w:ascii="Times New Roman" w:hAnsi="Times New Roman" w:cs="Times New Roman"/>
          <w:b/>
          <w:sz w:val="24"/>
          <w:szCs w:val="24"/>
        </w:rPr>
        <w:t xml:space="preserve"> </w:t>
      </w:r>
      <w:r w:rsidR="00395077" w:rsidRPr="00AC5232">
        <w:rPr>
          <w:rFonts w:ascii="Times New Roman" w:hAnsi="Times New Roman" w:cs="Times New Roman"/>
          <w:b/>
          <w:sz w:val="24"/>
          <w:szCs w:val="24"/>
        </w:rPr>
        <w:t>Кейс-задача</w:t>
      </w:r>
      <w:r w:rsidR="00C86243" w:rsidRPr="00AC5232">
        <w:rPr>
          <w:rFonts w:ascii="Times New Roman" w:hAnsi="Times New Roman" w:cs="Times New Roman"/>
          <w:b/>
          <w:sz w:val="24"/>
          <w:szCs w:val="24"/>
        </w:rPr>
        <w:t>.</w:t>
      </w:r>
    </w:p>
    <w:p w:rsidR="00BE0C93" w:rsidRDefault="00BE0C93" w:rsidP="00BE0C93">
      <w:pPr>
        <w:pStyle w:val="a4"/>
        <w:spacing w:after="0" w:line="240" w:lineRule="auto"/>
        <w:ind w:left="360"/>
        <w:jc w:val="both"/>
        <w:rPr>
          <w:rFonts w:ascii="Times New Roman" w:eastAsia="Times New Roman" w:hAnsi="Times New Roman" w:cs="Times New Roman"/>
          <w:b/>
          <w:color w:val="000000"/>
          <w:sz w:val="24"/>
          <w:szCs w:val="24"/>
          <w:lang w:eastAsia="ru-RU"/>
        </w:rPr>
      </w:pPr>
    </w:p>
    <w:p w:rsidR="00BE0C93" w:rsidRDefault="00686996" w:rsidP="00FE3780">
      <w:pPr>
        <w:pStyle w:val="a4"/>
        <w:spacing w:after="0" w:line="240" w:lineRule="auto"/>
        <w:ind w:left="36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Примерное задание кейс-задачи</w:t>
      </w:r>
      <w:r w:rsidR="00BE0C93" w:rsidRPr="00C86243">
        <w:rPr>
          <w:rFonts w:ascii="Times New Roman" w:eastAsia="Times New Roman" w:hAnsi="Times New Roman" w:cs="Times New Roman"/>
          <w:color w:val="000000"/>
          <w:sz w:val="24"/>
          <w:szCs w:val="24"/>
          <w:lang w:eastAsia="ru-RU"/>
        </w:rPr>
        <w:t>.</w:t>
      </w:r>
    </w:p>
    <w:p w:rsidR="00242A15" w:rsidRDefault="00242A15" w:rsidP="00C86243">
      <w:pPr>
        <w:spacing w:after="0" w:line="240" w:lineRule="auto"/>
        <w:ind w:firstLine="360"/>
        <w:jc w:val="both"/>
        <w:rPr>
          <w:rFonts w:ascii="Times New Roman" w:eastAsia="Times New Roman" w:hAnsi="Times New Roman" w:cs="Times New Roman"/>
          <w:color w:val="000000"/>
          <w:sz w:val="24"/>
          <w:szCs w:val="24"/>
          <w:lang w:eastAsia="ru-RU"/>
        </w:rPr>
      </w:pPr>
    </w:p>
    <w:p w:rsidR="00F83D1E" w:rsidRPr="00F83D1E" w:rsidRDefault="00F83D1E" w:rsidP="00C86243">
      <w:pPr>
        <w:spacing w:after="0" w:line="240" w:lineRule="auto"/>
        <w:ind w:firstLine="360"/>
        <w:jc w:val="both"/>
        <w:rPr>
          <w:rFonts w:ascii="Times New Roman" w:eastAsia="Times New Roman" w:hAnsi="Times New Roman" w:cs="Times New Roman"/>
          <w:color w:val="000000"/>
          <w:sz w:val="24"/>
          <w:szCs w:val="24"/>
          <w:lang w:eastAsia="ru-RU"/>
        </w:rPr>
      </w:pPr>
      <w:r w:rsidRPr="00C86243">
        <w:rPr>
          <w:rFonts w:ascii="Times New Roman" w:eastAsia="Times New Roman" w:hAnsi="Times New Roman" w:cs="Times New Roman" w:hint="eastAsia"/>
          <w:color w:val="000000"/>
          <w:sz w:val="24"/>
          <w:szCs w:val="24"/>
          <w:lang w:eastAsia="ru-RU"/>
        </w:rPr>
        <w:t>Посмотрите</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фильм</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«Страх</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и</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трепет»</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Франция</w:t>
      </w:r>
      <w:r w:rsidRPr="00C86243">
        <w:rPr>
          <w:rFonts w:ascii="Times New Roman" w:eastAsia="Times New Roman" w:hAnsi="Times New Roman" w:cs="Times New Roman"/>
          <w:color w:val="000000"/>
          <w:sz w:val="24"/>
          <w:szCs w:val="24"/>
          <w:lang w:eastAsia="ru-RU"/>
        </w:rPr>
        <w:t xml:space="preserve"> - </w:t>
      </w:r>
      <w:r w:rsidRPr="00C86243">
        <w:rPr>
          <w:rFonts w:ascii="Times New Roman" w:eastAsia="Times New Roman" w:hAnsi="Times New Roman" w:cs="Times New Roman" w:hint="eastAsia"/>
          <w:color w:val="000000"/>
          <w:sz w:val="24"/>
          <w:szCs w:val="24"/>
          <w:lang w:eastAsia="ru-RU"/>
        </w:rPr>
        <w:t>Япония</w:t>
      </w:r>
      <w:r w:rsidRPr="00C86243">
        <w:rPr>
          <w:rFonts w:ascii="Times New Roman" w:eastAsia="Times New Roman" w:hAnsi="Times New Roman" w:cs="Times New Roman"/>
          <w:color w:val="000000"/>
          <w:sz w:val="24"/>
          <w:szCs w:val="24"/>
          <w:lang w:eastAsia="ru-RU"/>
        </w:rPr>
        <w:t xml:space="preserve">, 2003, </w:t>
      </w:r>
      <w:r w:rsidRPr="00C86243">
        <w:rPr>
          <w:rFonts w:ascii="Times New Roman" w:eastAsia="Times New Roman" w:hAnsi="Times New Roman" w:cs="Times New Roman" w:hint="eastAsia"/>
          <w:color w:val="000000"/>
          <w:sz w:val="24"/>
          <w:szCs w:val="24"/>
          <w:lang w:eastAsia="ru-RU"/>
        </w:rPr>
        <w:t>реж</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Ален</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Карно</w:t>
      </w:r>
      <w:r w:rsidRPr="00C86243">
        <w:rPr>
          <w:rFonts w:ascii="Times New Roman" w:eastAsia="Times New Roman" w:hAnsi="Times New Roman" w:cs="Times New Roman"/>
          <w:color w:val="000000"/>
          <w:sz w:val="24"/>
          <w:szCs w:val="24"/>
          <w:lang w:eastAsia="ru-RU"/>
        </w:rPr>
        <w:t xml:space="preserve">). </w:t>
      </w:r>
      <w:r w:rsidR="00C86243">
        <w:rPr>
          <w:rFonts w:ascii="Times New Roman" w:eastAsia="Times New Roman" w:hAnsi="Times New Roman" w:cs="Times New Roman" w:hint="eastAsia"/>
          <w:color w:val="000000"/>
          <w:sz w:val="24"/>
          <w:szCs w:val="24"/>
          <w:lang w:eastAsia="ru-RU"/>
        </w:rPr>
        <w:t>О</w:t>
      </w:r>
      <w:r w:rsidRPr="00C86243">
        <w:rPr>
          <w:rFonts w:ascii="Times New Roman" w:eastAsia="Times New Roman" w:hAnsi="Times New Roman" w:cs="Times New Roman" w:hint="eastAsia"/>
          <w:color w:val="000000"/>
          <w:sz w:val="24"/>
          <w:szCs w:val="24"/>
          <w:lang w:eastAsia="ru-RU"/>
        </w:rPr>
        <w:t>тветьте</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на</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следующие</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вопросы</w:t>
      </w:r>
      <w:r w:rsidRPr="00C86243">
        <w:rPr>
          <w:rFonts w:ascii="Times New Roman" w:eastAsia="Times New Roman" w:hAnsi="Times New Roman" w:cs="Times New Roman"/>
          <w:color w:val="000000"/>
          <w:sz w:val="24"/>
          <w:szCs w:val="24"/>
          <w:lang w:eastAsia="ru-RU"/>
        </w:rPr>
        <w:t>:</w:t>
      </w:r>
      <w:r w:rsidR="00C86243">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color w:val="000000"/>
          <w:sz w:val="24"/>
          <w:szCs w:val="24"/>
          <w:lang w:eastAsia="ru-RU"/>
        </w:rPr>
        <w:t xml:space="preserve">1. </w:t>
      </w:r>
      <w:r w:rsidR="00242A15">
        <w:rPr>
          <w:rFonts w:ascii="Times New Roman" w:eastAsia="Times New Roman" w:hAnsi="Times New Roman" w:cs="Times New Roman" w:hint="eastAsia"/>
          <w:color w:val="000000"/>
          <w:sz w:val="24"/>
          <w:szCs w:val="24"/>
          <w:lang w:eastAsia="ru-RU"/>
        </w:rPr>
        <w:t>Какие</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стереотипы</w:t>
      </w:r>
      <w:r w:rsidR="00242A15">
        <w:rPr>
          <w:rFonts w:ascii="Times New Roman" w:eastAsia="Times New Roman" w:hAnsi="Times New Roman" w:cs="Times New Roman"/>
          <w:color w:val="000000"/>
          <w:sz w:val="24"/>
          <w:szCs w:val="24"/>
          <w:lang w:eastAsia="ru-RU"/>
        </w:rPr>
        <w:t xml:space="preserve"> (согласно фильму)</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в</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отношении</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иностранцев</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существуют</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в</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Японии</w:t>
      </w:r>
      <w:r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Как</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эти</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стереотипы</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проявляются</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в</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работе</w:t>
      </w:r>
      <w:r w:rsidR="005C082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Какие</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стереотипы</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в</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отношении</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японцев</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этот</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фильм</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формирует</w:t>
      </w:r>
      <w:r w:rsidR="005C082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в</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сознании</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европейского</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зрителя</w:t>
      </w:r>
      <w:r w:rsidR="005C082E" w:rsidRPr="00F83D1E">
        <w:rPr>
          <w:rFonts w:ascii="Times New Roman" w:eastAsia="Times New Roman" w:hAnsi="Times New Roman" w:cs="Times New Roman"/>
          <w:color w:val="000000"/>
          <w:sz w:val="24"/>
          <w:szCs w:val="24"/>
          <w:lang w:eastAsia="ru-RU"/>
        </w:rPr>
        <w:t>?</w:t>
      </w:r>
      <w:r w:rsidR="005C082E">
        <w:rPr>
          <w:rFonts w:ascii="Times New Roman" w:eastAsia="Times New Roman" w:hAnsi="Times New Roman" w:cs="Times New Roman"/>
          <w:color w:val="000000"/>
          <w:sz w:val="24"/>
          <w:szCs w:val="24"/>
          <w:lang w:eastAsia="ru-RU"/>
        </w:rPr>
        <w:t xml:space="preserve"> </w:t>
      </w:r>
    </w:p>
    <w:p w:rsidR="00BE0C93" w:rsidRPr="00F83D1E" w:rsidRDefault="00BE0C93" w:rsidP="00BE0C93">
      <w:pPr>
        <w:pStyle w:val="a4"/>
        <w:spacing w:after="0" w:line="240" w:lineRule="auto"/>
        <w:ind w:left="360"/>
        <w:jc w:val="both"/>
        <w:rPr>
          <w:rFonts w:ascii="Times New Roman" w:eastAsia="Times New Roman" w:hAnsi="Times New Roman" w:cs="Times New Roman"/>
          <w:color w:val="000000"/>
          <w:sz w:val="24"/>
          <w:szCs w:val="24"/>
          <w:lang w:eastAsia="ru-RU"/>
        </w:rPr>
      </w:pPr>
    </w:p>
    <w:p w:rsidR="00C86243" w:rsidRPr="001F1DC1" w:rsidRDefault="00C86243" w:rsidP="00242A15">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C86243" w:rsidRPr="001F1DC1" w:rsidRDefault="00C86243" w:rsidP="00C86243">
      <w:pPr>
        <w:spacing w:after="0" w:line="240" w:lineRule="auto"/>
        <w:ind w:firstLine="567"/>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BE0C93" w:rsidRPr="00E83BC8" w:rsidTr="006E1BD0">
        <w:tc>
          <w:tcPr>
            <w:tcW w:w="1126"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BE0C93" w:rsidRPr="00E83BC8" w:rsidTr="006E1BD0">
        <w:tc>
          <w:tcPr>
            <w:tcW w:w="1126" w:type="dxa"/>
          </w:tcPr>
          <w:p w:rsidR="00B448BB" w:rsidRDefault="00B448BB" w:rsidP="006E1BD0">
            <w:pPr>
              <w:spacing w:after="0" w:line="240" w:lineRule="auto"/>
              <w:jc w:val="center"/>
              <w:rPr>
                <w:rFonts w:ascii="Times New Roman" w:eastAsia="Calibri" w:hAnsi="Times New Roman" w:cs="Times New Roman"/>
                <w:sz w:val="24"/>
                <w:szCs w:val="24"/>
              </w:rPr>
            </w:pPr>
          </w:p>
          <w:p w:rsidR="00B448BB" w:rsidRDefault="00B448BB" w:rsidP="006E1BD0">
            <w:pPr>
              <w:spacing w:after="0" w:line="240" w:lineRule="auto"/>
              <w:jc w:val="center"/>
              <w:rPr>
                <w:rFonts w:ascii="Times New Roman" w:eastAsia="Calibri" w:hAnsi="Times New Roman" w:cs="Times New Roman"/>
                <w:sz w:val="24"/>
                <w:szCs w:val="24"/>
              </w:rPr>
            </w:pPr>
          </w:p>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tcPr>
          <w:p w:rsidR="00B448BB" w:rsidRDefault="00B448BB" w:rsidP="006E1BD0">
            <w:pPr>
              <w:spacing w:after="0" w:line="240" w:lineRule="auto"/>
              <w:jc w:val="center"/>
              <w:rPr>
                <w:rFonts w:ascii="Times New Roman" w:eastAsia="Calibri" w:hAnsi="Times New Roman" w:cs="Times New Roman"/>
                <w:sz w:val="24"/>
                <w:szCs w:val="24"/>
              </w:rPr>
            </w:pPr>
          </w:p>
          <w:p w:rsidR="00B448BB" w:rsidRDefault="00B448BB" w:rsidP="006E1BD0">
            <w:pPr>
              <w:spacing w:after="0" w:line="240" w:lineRule="auto"/>
              <w:jc w:val="center"/>
              <w:rPr>
                <w:rFonts w:ascii="Times New Roman" w:eastAsia="Calibri" w:hAnsi="Times New Roman" w:cs="Times New Roman"/>
                <w:sz w:val="24"/>
                <w:szCs w:val="24"/>
              </w:rPr>
            </w:pPr>
          </w:p>
          <w:p w:rsidR="00BE0C93" w:rsidRPr="00E83BC8" w:rsidRDefault="00B466D7" w:rsidP="006E1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7855" w:type="dxa"/>
          </w:tcPr>
          <w:p w:rsidR="00BE0C93" w:rsidRPr="00E83BC8" w:rsidRDefault="00BE0C93" w:rsidP="00D73440">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 xml:space="preserve">Оценка «отлично» ставится, если </w:t>
            </w:r>
            <w:r w:rsidR="00C86243">
              <w:rPr>
                <w:rFonts w:ascii="Times New Roman" w:hAnsi="Times New Roman" w:cs="Times New Roman"/>
                <w:sz w:val="24"/>
                <w:szCs w:val="24"/>
              </w:rPr>
              <w:t>к</w:t>
            </w:r>
            <w:r w:rsidR="00C86243" w:rsidRPr="00E77131">
              <w:rPr>
                <w:rFonts w:ascii="Times New Roman" w:hAnsi="Times New Roman" w:cs="Times New Roman"/>
                <w:sz w:val="24"/>
                <w:szCs w:val="24"/>
              </w:rPr>
              <w:t>ейс–</w:t>
            </w:r>
            <w:r w:rsidR="00C86243">
              <w:rPr>
                <w:rFonts w:ascii="Times New Roman" w:hAnsi="Times New Roman" w:cs="Times New Roman"/>
                <w:sz w:val="24"/>
                <w:szCs w:val="24"/>
              </w:rPr>
              <w:t>задание решен</w:t>
            </w:r>
            <w:r w:rsidR="00D73440">
              <w:rPr>
                <w:rFonts w:ascii="Times New Roman" w:hAnsi="Times New Roman" w:cs="Times New Roman"/>
                <w:sz w:val="24"/>
                <w:szCs w:val="24"/>
              </w:rPr>
              <w:t>о</w:t>
            </w:r>
            <w:r w:rsidR="00C86243" w:rsidRPr="00E77131">
              <w:rPr>
                <w:rFonts w:ascii="Times New Roman" w:hAnsi="Times New Roman" w:cs="Times New Roman"/>
                <w:sz w:val="24"/>
                <w:szCs w:val="24"/>
              </w:rPr>
              <w:t xml:space="preserve"> полностью, в рамках регламента, установленного на публичную презентацию, студент приводит полную четкую аргументацию выбранного решения на основе качественно сделанного анализа. Демонстрируются хорошие теоретические знания, имеется собственная обоснованная точка зрения на проблему и причины ее возникновения</w:t>
            </w:r>
            <w:r w:rsidR="00C86243">
              <w:rPr>
                <w:rFonts w:ascii="Times New Roman" w:hAnsi="Times New Roman" w:cs="Times New Roman"/>
                <w:sz w:val="24"/>
                <w:szCs w:val="24"/>
              </w:rPr>
              <w:t>.</w:t>
            </w:r>
          </w:p>
        </w:tc>
      </w:tr>
      <w:tr w:rsidR="00BE0C93" w:rsidRPr="00E83BC8" w:rsidTr="006E1BD0">
        <w:tc>
          <w:tcPr>
            <w:tcW w:w="1126" w:type="dxa"/>
          </w:tcPr>
          <w:p w:rsidR="00B448BB" w:rsidRDefault="00B448BB" w:rsidP="006E1BD0">
            <w:pPr>
              <w:spacing w:after="0" w:line="240" w:lineRule="auto"/>
              <w:jc w:val="center"/>
              <w:rPr>
                <w:rFonts w:ascii="Times New Roman" w:eastAsia="Calibri" w:hAnsi="Times New Roman" w:cs="Times New Roman"/>
                <w:sz w:val="24"/>
                <w:szCs w:val="24"/>
              </w:rPr>
            </w:pPr>
          </w:p>
          <w:p w:rsidR="00B448BB" w:rsidRDefault="00B448BB" w:rsidP="006E1BD0">
            <w:pPr>
              <w:spacing w:after="0" w:line="240" w:lineRule="auto"/>
              <w:jc w:val="center"/>
              <w:rPr>
                <w:rFonts w:ascii="Times New Roman" w:eastAsia="Calibri" w:hAnsi="Times New Roman" w:cs="Times New Roman"/>
                <w:sz w:val="24"/>
                <w:szCs w:val="24"/>
              </w:rPr>
            </w:pPr>
          </w:p>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tcPr>
          <w:p w:rsidR="00B448BB" w:rsidRDefault="00B448BB" w:rsidP="006E1BD0">
            <w:pPr>
              <w:spacing w:after="0" w:line="240" w:lineRule="auto"/>
              <w:jc w:val="center"/>
              <w:rPr>
                <w:rFonts w:ascii="Times New Roman" w:eastAsia="Calibri" w:hAnsi="Times New Roman" w:cs="Times New Roman"/>
                <w:sz w:val="24"/>
                <w:szCs w:val="24"/>
              </w:rPr>
            </w:pPr>
          </w:p>
          <w:p w:rsidR="00B448BB" w:rsidRDefault="00B448BB" w:rsidP="006E1BD0">
            <w:pPr>
              <w:spacing w:after="0" w:line="240" w:lineRule="auto"/>
              <w:jc w:val="center"/>
              <w:rPr>
                <w:rFonts w:ascii="Times New Roman" w:eastAsia="Calibri" w:hAnsi="Times New Roman" w:cs="Times New Roman"/>
                <w:sz w:val="24"/>
                <w:szCs w:val="24"/>
              </w:rPr>
            </w:pPr>
          </w:p>
          <w:p w:rsidR="00BE0C93" w:rsidRPr="00E83BC8" w:rsidRDefault="00B466D7" w:rsidP="006E1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7855" w:type="dxa"/>
          </w:tcPr>
          <w:p w:rsidR="00BE0C93" w:rsidRPr="00E83BC8" w:rsidRDefault="00BE0C93" w:rsidP="00C86243">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Оценка «хорошо»</w:t>
            </w:r>
            <w:r w:rsidR="00C86243">
              <w:rPr>
                <w:rFonts w:ascii="Times New Roman" w:hAnsi="Times New Roman" w:cs="Times New Roman"/>
                <w:sz w:val="24"/>
                <w:szCs w:val="24"/>
              </w:rPr>
              <w:t xml:space="preserve"> ставится</w:t>
            </w:r>
            <w:r w:rsidRPr="00E83BC8">
              <w:rPr>
                <w:rFonts w:ascii="Times New Roman" w:hAnsi="Times New Roman" w:cs="Times New Roman"/>
                <w:sz w:val="24"/>
                <w:szCs w:val="24"/>
              </w:rPr>
              <w:t xml:space="preserve">, если </w:t>
            </w:r>
            <w:r w:rsidR="00C86243" w:rsidRPr="00E77131">
              <w:rPr>
                <w:rFonts w:ascii="Times New Roman" w:hAnsi="Times New Roman" w:cs="Times New Roman"/>
                <w:sz w:val="24"/>
                <w:szCs w:val="24"/>
              </w:rPr>
              <w:t xml:space="preserve">кейс–задание выполнено полностью, но в рамках установленного на </w:t>
            </w:r>
            <w:r w:rsidR="00C86243">
              <w:rPr>
                <w:rFonts w:ascii="Times New Roman" w:hAnsi="Times New Roman" w:cs="Times New Roman"/>
                <w:sz w:val="24"/>
                <w:szCs w:val="24"/>
              </w:rPr>
              <w:t>выступление регламента, студент</w:t>
            </w:r>
            <w:r w:rsidR="00C86243" w:rsidRPr="00E77131">
              <w:rPr>
                <w:rFonts w:ascii="Times New Roman" w:hAnsi="Times New Roman" w:cs="Times New Roman"/>
                <w:sz w:val="24"/>
                <w:szCs w:val="24"/>
              </w:rPr>
              <w:t xml:space="preserve"> не приводит полную четкую аргументацию выбранного решения. Имеет место излишнее теоретизирование, или наоборот, теоретическое обоснование ограничено, имеется собственная точка зрения на проблемы, но не все причины ее возникновения установлены. При устной презентации на дополнительные вопросы выступающий отве</w:t>
            </w:r>
            <w:r w:rsidR="00C86243">
              <w:rPr>
                <w:rFonts w:ascii="Times New Roman" w:hAnsi="Times New Roman" w:cs="Times New Roman"/>
                <w:sz w:val="24"/>
                <w:szCs w:val="24"/>
              </w:rPr>
              <w:t xml:space="preserve">чает с некоторым затруднением, </w:t>
            </w:r>
            <w:r w:rsidR="00C86243" w:rsidRPr="00E77131">
              <w:rPr>
                <w:rFonts w:ascii="Times New Roman" w:hAnsi="Times New Roman" w:cs="Times New Roman"/>
                <w:sz w:val="24"/>
                <w:szCs w:val="24"/>
              </w:rPr>
              <w:t>подготовленная устная презентации выполненного кейс-задания не очень структурирована.</w:t>
            </w:r>
          </w:p>
        </w:tc>
      </w:tr>
      <w:tr w:rsidR="00BE0C93" w:rsidRPr="00E83BC8" w:rsidTr="006E1BD0">
        <w:tc>
          <w:tcPr>
            <w:tcW w:w="1126" w:type="dxa"/>
          </w:tcPr>
          <w:p w:rsidR="00B448BB" w:rsidRDefault="00B448BB" w:rsidP="006E1BD0">
            <w:pPr>
              <w:spacing w:after="0" w:line="240" w:lineRule="auto"/>
              <w:jc w:val="center"/>
              <w:rPr>
                <w:rFonts w:ascii="Times New Roman" w:eastAsia="Calibri" w:hAnsi="Times New Roman" w:cs="Times New Roman"/>
                <w:sz w:val="24"/>
                <w:szCs w:val="24"/>
              </w:rPr>
            </w:pPr>
          </w:p>
          <w:p w:rsidR="00B448BB" w:rsidRDefault="00B448BB" w:rsidP="006E1BD0">
            <w:pPr>
              <w:spacing w:after="0" w:line="240" w:lineRule="auto"/>
              <w:jc w:val="center"/>
              <w:rPr>
                <w:rFonts w:ascii="Times New Roman" w:eastAsia="Calibri" w:hAnsi="Times New Roman" w:cs="Times New Roman"/>
                <w:sz w:val="24"/>
                <w:szCs w:val="24"/>
              </w:rPr>
            </w:pPr>
          </w:p>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tcPr>
          <w:p w:rsidR="00B448BB" w:rsidRDefault="00B448BB" w:rsidP="006E1BD0">
            <w:pPr>
              <w:spacing w:after="0" w:line="240" w:lineRule="auto"/>
              <w:jc w:val="center"/>
              <w:rPr>
                <w:rFonts w:ascii="Times New Roman" w:eastAsia="Calibri" w:hAnsi="Times New Roman" w:cs="Times New Roman"/>
                <w:sz w:val="24"/>
                <w:szCs w:val="24"/>
              </w:rPr>
            </w:pPr>
          </w:p>
          <w:p w:rsidR="00B448BB" w:rsidRDefault="00B448BB" w:rsidP="006E1BD0">
            <w:pPr>
              <w:spacing w:after="0" w:line="240" w:lineRule="auto"/>
              <w:jc w:val="center"/>
              <w:rPr>
                <w:rFonts w:ascii="Times New Roman" w:eastAsia="Calibri" w:hAnsi="Times New Roman" w:cs="Times New Roman"/>
                <w:sz w:val="24"/>
                <w:szCs w:val="24"/>
              </w:rPr>
            </w:pPr>
          </w:p>
          <w:p w:rsidR="00BE0C93" w:rsidRPr="00E83BC8" w:rsidRDefault="00B466D7" w:rsidP="006E1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3-2</w:t>
            </w:r>
          </w:p>
        </w:tc>
        <w:tc>
          <w:tcPr>
            <w:tcW w:w="7855" w:type="dxa"/>
          </w:tcPr>
          <w:p w:rsidR="00BE0C93" w:rsidRPr="00E83BC8" w:rsidRDefault="00BE0C93" w:rsidP="00C86243">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 xml:space="preserve">Оценка «удовлетворительно» ставится, если </w:t>
            </w:r>
            <w:r w:rsidR="00C86243" w:rsidRPr="00E77131">
              <w:rPr>
                <w:rFonts w:ascii="Times New Roman" w:hAnsi="Times New Roman" w:cs="Times New Roman"/>
                <w:sz w:val="24"/>
                <w:szCs w:val="24"/>
              </w:rPr>
              <w:t>кейс–задание выполнено более чем на 2/3, но в рамках установленного на выступление регламента, студент расплывчато раскрывает решение, не может четко аргументировать сделанный выбор, показывает явный недостаток теоретических знаний. Выводы слабые, свидетельствуют о недостаточном анализе фактов, в основе решения может иметь место интерпретация фактов или предположения</w:t>
            </w:r>
            <w:r w:rsidR="00C86243">
              <w:rPr>
                <w:rFonts w:ascii="Times New Roman" w:hAnsi="Times New Roman" w:cs="Times New Roman"/>
                <w:sz w:val="24"/>
                <w:szCs w:val="24"/>
              </w:rPr>
              <w:t>.</w:t>
            </w:r>
            <w:r w:rsidR="00C86243" w:rsidRPr="00E77131">
              <w:rPr>
                <w:rFonts w:ascii="Times New Roman" w:hAnsi="Times New Roman" w:cs="Times New Roman"/>
                <w:sz w:val="24"/>
                <w:szCs w:val="24"/>
              </w:rPr>
              <w:t xml:space="preserve"> Собственная точка зрения на причины </w:t>
            </w:r>
            <w:r w:rsidR="00C86243" w:rsidRPr="00E77131">
              <w:rPr>
                <w:rFonts w:ascii="Times New Roman" w:hAnsi="Times New Roman" w:cs="Times New Roman"/>
                <w:sz w:val="24"/>
                <w:szCs w:val="24"/>
              </w:rPr>
              <w:lastRenderedPageBreak/>
              <w:t>возникновения проблемы не обоснована или отсутствует. При устной презентации на вопросы отвечает с трудом или не отвечает совсем. Подготовленная презентация выполненного кейс-задания не структурирована.</w:t>
            </w:r>
          </w:p>
        </w:tc>
      </w:tr>
      <w:tr w:rsidR="00BE0C93" w:rsidRPr="00E83BC8" w:rsidTr="006E1BD0">
        <w:tc>
          <w:tcPr>
            <w:tcW w:w="1126" w:type="dxa"/>
          </w:tcPr>
          <w:p w:rsidR="00B448BB" w:rsidRDefault="00B448BB" w:rsidP="006E1BD0">
            <w:pPr>
              <w:spacing w:after="0" w:line="240" w:lineRule="auto"/>
              <w:jc w:val="center"/>
              <w:rPr>
                <w:rFonts w:ascii="Times New Roman" w:eastAsia="Calibri" w:hAnsi="Times New Roman" w:cs="Times New Roman"/>
                <w:sz w:val="24"/>
                <w:szCs w:val="24"/>
              </w:rPr>
            </w:pPr>
          </w:p>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tcPr>
          <w:p w:rsidR="00B448BB" w:rsidRDefault="00B448BB" w:rsidP="006E1BD0">
            <w:pPr>
              <w:spacing w:after="0" w:line="240" w:lineRule="auto"/>
              <w:jc w:val="center"/>
              <w:rPr>
                <w:rFonts w:ascii="Times New Roman" w:eastAsia="Calibri" w:hAnsi="Times New Roman" w:cs="Times New Roman"/>
                <w:sz w:val="24"/>
                <w:szCs w:val="24"/>
              </w:rPr>
            </w:pPr>
          </w:p>
          <w:p w:rsidR="00BE0C93" w:rsidRPr="00E83BC8" w:rsidRDefault="00B466D7" w:rsidP="006E1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855" w:type="dxa"/>
          </w:tcPr>
          <w:p w:rsidR="00BE0C93" w:rsidRPr="00E83BC8" w:rsidRDefault="00BE0C93"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 xml:space="preserve">Оценка «неудовлетворительно», если </w:t>
            </w:r>
            <w:r w:rsidR="00C86243" w:rsidRPr="00E77131">
              <w:rPr>
                <w:rFonts w:ascii="Times New Roman" w:hAnsi="Times New Roman" w:cs="Times New Roman"/>
                <w:sz w:val="24"/>
                <w:szCs w:val="24"/>
              </w:rPr>
              <w:t>кейс-задание не выполнено, или выполнено менее чем на треть. Отсутствует детализация при анализ кейса, изложение устное или письменное не структурировано. Если решение и обозначено в выступлении или отчете-презентации, то оно не является решением проблемы, которая заложена в кейсе.</w:t>
            </w:r>
          </w:p>
        </w:tc>
      </w:tr>
    </w:tbl>
    <w:p w:rsidR="00B16B16" w:rsidRDefault="00B16B16" w:rsidP="00395077">
      <w:pPr>
        <w:pStyle w:val="a4"/>
        <w:spacing w:after="0" w:line="240" w:lineRule="auto"/>
        <w:ind w:left="0" w:firstLine="426"/>
        <w:jc w:val="both"/>
        <w:rPr>
          <w:rFonts w:ascii="Times New Roman" w:hAnsi="Times New Roman" w:cs="Times New Roman"/>
          <w:b/>
          <w:sz w:val="24"/>
          <w:szCs w:val="24"/>
        </w:rPr>
      </w:pPr>
    </w:p>
    <w:p w:rsidR="00AC5232" w:rsidRDefault="00AC5232" w:rsidP="00AC5232">
      <w:pPr>
        <w:spacing w:after="0" w:line="240" w:lineRule="auto"/>
        <w:ind w:firstLine="567"/>
        <w:jc w:val="both"/>
        <w:rPr>
          <w:rFonts w:ascii="Times New Roman" w:hAnsi="Times New Roman"/>
          <w:b/>
          <w:sz w:val="24"/>
          <w:szCs w:val="24"/>
        </w:rPr>
      </w:pPr>
      <w:r>
        <w:rPr>
          <w:rFonts w:ascii="Times New Roman" w:hAnsi="Times New Roman"/>
          <w:b/>
          <w:sz w:val="24"/>
          <w:szCs w:val="24"/>
        </w:rPr>
        <w:t xml:space="preserve">5.7. </w:t>
      </w:r>
      <w:r w:rsidRPr="00784D9C">
        <w:rPr>
          <w:rFonts w:ascii="Times New Roman" w:hAnsi="Times New Roman"/>
          <w:b/>
          <w:sz w:val="24"/>
          <w:szCs w:val="24"/>
        </w:rPr>
        <w:t>Примерные задания итогового тестирования</w:t>
      </w:r>
    </w:p>
    <w:p w:rsidR="00AC5232" w:rsidRDefault="00AC5232" w:rsidP="00AC5232">
      <w:pPr>
        <w:spacing w:after="0" w:line="240" w:lineRule="auto"/>
        <w:jc w:val="both"/>
        <w:rPr>
          <w:rFonts w:ascii="Times New Roman" w:hAnsi="Times New Roman"/>
          <w:b/>
          <w:sz w:val="24"/>
          <w:szCs w:val="24"/>
        </w:rPr>
      </w:pP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 Этический принцип общения, основывающийся на бескорыстии, готовности пожертвовать своими интер</w:t>
      </w:r>
      <w:r>
        <w:rPr>
          <w:rFonts w:ascii="Times New Roman" w:hAnsi="Times New Roman" w:cs="Times New Roman"/>
          <w:sz w:val="24"/>
          <w:szCs w:val="24"/>
          <w:lang w:val="ru-RU"/>
        </w:rPr>
        <w:t>есами в пользу другого человека:</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альтруизм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скептицизм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конформизм</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толерантность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 Этический принцип общения, основывающийся на самоотречении, отказе от жизненных наслаждений ради достижения какого-либо идеала</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аскетизм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утилитаризм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 Этический принцип общения, основывающийся на самоотречении, строгом выполнении моральных требований как основного долга в отношениях с людьми</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толерантность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 стоицизм</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 xml:space="preserve">4. Этический принцип общения, основывающийся на достижении наибольшей выгоды </w:t>
      </w:r>
      <w:r>
        <w:rPr>
          <w:rFonts w:ascii="Times New Roman" w:hAnsi="Times New Roman" w:cs="Times New Roman"/>
          <w:sz w:val="24"/>
          <w:szCs w:val="24"/>
          <w:lang w:val="ru-RU"/>
        </w:rPr>
        <w:t>и пользы, потребительстве:</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нигилизм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 утилитаризм</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5.Этический принцип общения, основывающийся на приспособленчестве, некритическом следовании стандартам и стереотипам поведения, отказе от личностной позиции в пользу большинства</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альтруизм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конформизм</w:t>
      </w:r>
      <w:r w:rsidR="005C082E">
        <w:rPr>
          <w:rFonts w:ascii="Times New Roman" w:hAnsi="Times New Roman" w:cs="Times New Roman"/>
          <w:sz w:val="24"/>
          <w:szCs w:val="24"/>
          <w:lang w:val="ru-RU"/>
        </w:rPr>
        <w:t>.</w:t>
      </w:r>
    </w:p>
    <w:p w:rsidR="005C082E" w:rsidRDefault="005C082E"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6.Этический принцип общения, основывающийся на стремлении индивида придерживаться и отстаивать установки, мнения, результаты восприятия, поведение и так далее, прямо противоречащие тем, которые господствуют в данном обществе или группе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нигилизм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требовательность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lastRenderedPageBreak/>
        <w:t xml:space="preserve">7.Этический принцип общения, основывающийся на отрицании общепринятых ценностей: идеалов, моральных норм, культуры, форм общественной жизни –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нигилизм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требовательность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8.Этический принцип общения, основывающийся на отрицании предъявлении высоких требований к выполнению морального долга, признании ответственности за его выполнение</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идеализм</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 требовательность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9.Этический принцип общения, основывающийся на установлении отношений с окружающими с позиций добра и блага</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добродетельность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толерантность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10.</w:t>
      </w:r>
      <w:r>
        <w:rPr>
          <w:rFonts w:ascii="Times New Roman" w:hAnsi="Times New Roman" w:cs="Times New Roman"/>
          <w:sz w:val="24"/>
          <w:szCs w:val="24"/>
          <w:lang w:val="ru-RU"/>
        </w:rPr>
        <w:t xml:space="preserve"> К</w:t>
      </w:r>
      <w:r w:rsidRPr="00DF0A7D">
        <w:rPr>
          <w:rFonts w:ascii="Times New Roman" w:hAnsi="Times New Roman" w:cs="Times New Roman"/>
          <w:sz w:val="24"/>
          <w:szCs w:val="24"/>
          <w:lang w:val="ru-RU"/>
        </w:rPr>
        <w:t xml:space="preserve"> формам выражения нравственной нормы не относится</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запрет</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поучение</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закон</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заповедь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Pr>
          <w:rFonts w:ascii="Times New Roman" w:hAnsi="Times New Roman" w:cs="Times New Roman"/>
          <w:sz w:val="24"/>
          <w:szCs w:val="24"/>
          <w:lang w:val="ru-RU"/>
        </w:rPr>
        <w:t>11</w:t>
      </w:r>
      <w:r w:rsidRPr="00DF0A7D">
        <w:rPr>
          <w:rFonts w:ascii="Times New Roman" w:hAnsi="Times New Roman" w:cs="Times New Roman"/>
          <w:sz w:val="24"/>
          <w:szCs w:val="24"/>
          <w:lang w:val="ru-RU"/>
        </w:rPr>
        <w:t>.</w:t>
      </w:r>
      <w:r>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Мораль есть способ освоения действительности</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художественно-эстетический</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эмоционально-чувственный</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императивно-оценочный</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идейно-концептуальный</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Pr>
          <w:rFonts w:ascii="Times New Roman" w:hAnsi="Times New Roman" w:cs="Times New Roman"/>
          <w:sz w:val="24"/>
          <w:szCs w:val="24"/>
          <w:lang w:val="ru-RU"/>
        </w:rPr>
        <w:t>2</w:t>
      </w:r>
      <w:r w:rsidRPr="00DF0A7D">
        <w:rPr>
          <w:rFonts w:ascii="Times New Roman" w:hAnsi="Times New Roman" w:cs="Times New Roman"/>
          <w:sz w:val="24"/>
          <w:szCs w:val="24"/>
          <w:lang w:val="ru-RU"/>
        </w:rPr>
        <w:t>.Моральная норма – это</w:t>
      </w:r>
      <w:r>
        <w:rPr>
          <w:rFonts w:ascii="Times New Roman" w:hAnsi="Times New Roman" w:cs="Times New Roman"/>
          <w:sz w:val="24"/>
          <w:szCs w:val="24"/>
          <w:lang w:val="ru-RU"/>
        </w:rPr>
        <w:t>:</w:t>
      </w:r>
    </w:p>
    <w:p w:rsidR="005C082E"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требование, которое должно быть выполнено для достижения определенной цели</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 xml:space="preserve">многократно повторяющиеся практические действия, воплощающие в себе общественную целесообразность </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одна из сторон культуры и общественной жизни, предусматривающая свободное проявление воли человека</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 единичное частное предписание, понуждающее к совершению определенного поступка или запрещающее его</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Pr>
          <w:rFonts w:ascii="Times New Roman" w:hAnsi="Times New Roman" w:cs="Times New Roman"/>
          <w:sz w:val="24"/>
          <w:szCs w:val="24"/>
          <w:lang w:val="ru-RU"/>
        </w:rPr>
        <w:t>13</w:t>
      </w:r>
      <w:r w:rsidRPr="00DF0A7D">
        <w:rPr>
          <w:rFonts w:ascii="Times New Roman" w:hAnsi="Times New Roman" w:cs="Times New Roman"/>
          <w:sz w:val="24"/>
          <w:szCs w:val="24"/>
          <w:lang w:val="ru-RU"/>
        </w:rPr>
        <w:t>.Нормативно-ценностный образец должного в его наиболее совершенной форме называется</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нравственный эталон</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нравственное совершенство</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нравственный идеал</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нравственный образец</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Pr>
          <w:rFonts w:ascii="Times New Roman" w:hAnsi="Times New Roman" w:cs="Times New Roman"/>
          <w:sz w:val="24"/>
          <w:szCs w:val="24"/>
          <w:lang w:val="ru-RU"/>
        </w:rPr>
        <w:t>14</w:t>
      </w:r>
      <w:r w:rsidRPr="00DF0A7D">
        <w:rPr>
          <w:rFonts w:ascii="Times New Roman" w:hAnsi="Times New Roman" w:cs="Times New Roman"/>
          <w:sz w:val="24"/>
          <w:szCs w:val="24"/>
          <w:lang w:val="ru-RU"/>
        </w:rPr>
        <w:t>.Прагматично-утилитаристская тенденция в западноевропейской этической мысли ориентирует деловые отношения на</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первенство долга перед выгодой</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максимизацию выгоды любой ценой</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приоритет рациональности</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отказ от веры</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Pr>
          <w:rFonts w:ascii="Times New Roman" w:hAnsi="Times New Roman" w:cs="Times New Roman"/>
          <w:sz w:val="24"/>
          <w:szCs w:val="24"/>
          <w:lang w:val="ru-RU"/>
        </w:rPr>
        <w:t>15</w:t>
      </w:r>
      <w:r w:rsidRPr="00DF0A7D">
        <w:rPr>
          <w:rFonts w:ascii="Times New Roman" w:hAnsi="Times New Roman" w:cs="Times New Roman"/>
          <w:sz w:val="24"/>
          <w:szCs w:val="24"/>
          <w:lang w:val="ru-RU"/>
        </w:rPr>
        <w:t>.В восточном типе культуры:</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lastRenderedPageBreak/>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не существует разрыва между этическими нормами и представлениями о нравственной жизни</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труд не рассматривается как нравственный долг и не служит способом самоутверждения личности</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нарушаются моральные нормы ради выгоды корпорации</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экономический, материальный интерес выдвигается на первый план.</w:t>
      </w:r>
    </w:p>
    <w:p w:rsidR="00761B28" w:rsidRPr="00A35D1D" w:rsidRDefault="00761B28" w:rsidP="00761B28">
      <w:pPr>
        <w:pStyle w:val="af3"/>
        <w:rPr>
          <w:sz w:val="24"/>
          <w:szCs w:val="24"/>
          <w:lang w:val="ru-RU"/>
        </w:rPr>
      </w:pPr>
    </w:p>
    <w:p w:rsidR="00761B28" w:rsidRPr="009A3566" w:rsidRDefault="00761B28" w:rsidP="00761B28">
      <w:pPr>
        <w:spacing w:after="100" w:line="240" w:lineRule="auto"/>
        <w:ind w:firstLine="709"/>
        <w:jc w:val="center"/>
        <w:rPr>
          <w:rFonts w:ascii="Times New Roman" w:eastAsia="Calibri" w:hAnsi="Times New Roman" w:cs="Times New Roman"/>
          <w:sz w:val="24"/>
          <w:szCs w:val="24"/>
        </w:rPr>
      </w:pPr>
      <w:r w:rsidRPr="009A3566">
        <w:rPr>
          <w:rFonts w:ascii="Times New Roman" w:eastAsia="Calibri" w:hAnsi="Times New Roman" w:cs="Times New Roman"/>
          <w:sz w:val="24"/>
          <w:szCs w:val="24"/>
        </w:rPr>
        <w:t>Шкала оценки выполнения теста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761B28" w:rsidRPr="00E83BC8" w:rsidTr="00242A15">
        <w:tc>
          <w:tcPr>
            <w:tcW w:w="1126" w:type="dxa"/>
          </w:tcPr>
          <w:p w:rsidR="00761B28" w:rsidRPr="00E83BC8" w:rsidRDefault="00761B28" w:rsidP="00242A15">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761B28" w:rsidRPr="00E83BC8" w:rsidRDefault="00761B28" w:rsidP="00242A15">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761B28" w:rsidRPr="00E83BC8" w:rsidRDefault="00761B28" w:rsidP="00242A15">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283B06" w:rsidRPr="00E83BC8" w:rsidTr="00103255">
        <w:tc>
          <w:tcPr>
            <w:tcW w:w="1126" w:type="dxa"/>
          </w:tcPr>
          <w:p w:rsidR="00A129C5" w:rsidRDefault="00A129C5" w:rsidP="00283B06">
            <w:pPr>
              <w:spacing w:after="0" w:line="240" w:lineRule="auto"/>
              <w:jc w:val="center"/>
              <w:rPr>
                <w:rFonts w:ascii="Times New Roman" w:eastAsia="Calibri" w:hAnsi="Times New Roman" w:cs="Times New Roman"/>
                <w:sz w:val="24"/>
                <w:szCs w:val="24"/>
              </w:rPr>
            </w:pPr>
          </w:p>
          <w:p w:rsidR="00283B06" w:rsidRPr="00E83BC8" w:rsidRDefault="00283B06" w:rsidP="00283B0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vAlign w:val="center"/>
          </w:tcPr>
          <w:p w:rsidR="00283B06" w:rsidRPr="001F1DC1" w:rsidRDefault="00AC6991" w:rsidP="00283B0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20-19</w:t>
            </w:r>
          </w:p>
        </w:tc>
        <w:tc>
          <w:tcPr>
            <w:tcW w:w="7855" w:type="dxa"/>
          </w:tcPr>
          <w:p w:rsidR="00283B06" w:rsidRPr="001F1DC1" w:rsidRDefault="00283B06" w:rsidP="00283B06">
            <w:pPr>
              <w:spacing w:after="0" w:line="240" w:lineRule="auto"/>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 xml:space="preserve">Критерии выставления оценок за тест, состоящий из </w:t>
            </w:r>
            <w:r>
              <w:rPr>
                <w:rFonts w:ascii="Times New Roman" w:eastAsia="Times New Roman" w:hAnsi="Times New Roman" w:cs="Times New Roman"/>
                <w:sz w:val="24"/>
                <w:szCs w:val="24"/>
                <w:lang w:eastAsia="ru-RU"/>
              </w:rPr>
              <w:t>30</w:t>
            </w:r>
            <w:r w:rsidRPr="001F1DC1">
              <w:rPr>
                <w:rFonts w:ascii="Times New Roman" w:eastAsia="Times New Roman" w:hAnsi="Times New Roman" w:cs="Times New Roman"/>
                <w:sz w:val="24"/>
                <w:szCs w:val="24"/>
                <w:lang w:eastAsia="ru-RU"/>
              </w:rPr>
              <w:t xml:space="preserve"> вопросов. Время выполнения работы:</w:t>
            </w:r>
            <w:r>
              <w:rPr>
                <w:rFonts w:ascii="Times New Roman" w:eastAsia="Times New Roman" w:hAnsi="Times New Roman" w:cs="Times New Roman"/>
                <w:sz w:val="24"/>
                <w:szCs w:val="24"/>
                <w:lang w:eastAsia="ru-RU"/>
              </w:rPr>
              <w:t xml:space="preserve"> 30</w:t>
            </w:r>
            <w:r w:rsidRPr="001F1DC1">
              <w:rPr>
                <w:rFonts w:ascii="Times New Roman" w:eastAsia="Times New Roman" w:hAnsi="Times New Roman" w:cs="Times New Roman"/>
                <w:sz w:val="24"/>
                <w:szCs w:val="24"/>
                <w:lang w:eastAsia="ru-RU"/>
              </w:rPr>
              <w:t xml:space="preserve"> минут.</w:t>
            </w:r>
          </w:p>
          <w:p w:rsidR="00283B06" w:rsidRPr="001F1DC1" w:rsidRDefault="00283B06" w:rsidP="00283B0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 xml:space="preserve">Оценка отлично – </w:t>
            </w:r>
            <w:r>
              <w:rPr>
                <w:rFonts w:ascii="Times New Roman" w:eastAsia="Times New Roman" w:hAnsi="Times New Roman" w:cs="Times New Roman"/>
                <w:sz w:val="24"/>
                <w:szCs w:val="24"/>
                <w:lang w:eastAsia="ru-RU"/>
              </w:rPr>
              <w:t>30</w:t>
            </w:r>
            <w:r w:rsidRPr="001F1DC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27</w:t>
            </w:r>
            <w:r w:rsidRPr="001F1DC1">
              <w:rPr>
                <w:rFonts w:ascii="Times New Roman" w:eastAsia="Times New Roman" w:hAnsi="Times New Roman" w:cs="Times New Roman"/>
                <w:sz w:val="24"/>
                <w:szCs w:val="24"/>
                <w:lang w:eastAsia="ru-RU"/>
              </w:rPr>
              <w:t xml:space="preserve"> правильных ответов</w:t>
            </w:r>
          </w:p>
        </w:tc>
      </w:tr>
      <w:tr w:rsidR="00283B06" w:rsidRPr="00E83BC8" w:rsidTr="00103255">
        <w:tc>
          <w:tcPr>
            <w:tcW w:w="1126" w:type="dxa"/>
          </w:tcPr>
          <w:p w:rsidR="00283B06" w:rsidRPr="00E83BC8" w:rsidRDefault="00283B06" w:rsidP="00283B0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vAlign w:val="center"/>
          </w:tcPr>
          <w:p w:rsidR="00283B06" w:rsidRPr="001F1DC1" w:rsidRDefault="00AC6991" w:rsidP="00283B0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18-16</w:t>
            </w:r>
          </w:p>
        </w:tc>
        <w:tc>
          <w:tcPr>
            <w:tcW w:w="7855" w:type="dxa"/>
          </w:tcPr>
          <w:p w:rsidR="00283B06" w:rsidRPr="001F1DC1" w:rsidRDefault="00283B06" w:rsidP="00283B0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 xml:space="preserve">Оценка «хорошо» - </w:t>
            </w:r>
            <w:r>
              <w:rPr>
                <w:rFonts w:ascii="Times New Roman" w:eastAsia="Times New Roman" w:hAnsi="Times New Roman" w:cs="Times New Roman"/>
                <w:sz w:val="24"/>
                <w:szCs w:val="24"/>
                <w:lang w:eastAsia="ru-RU"/>
              </w:rPr>
              <w:t>26</w:t>
            </w:r>
            <w:r w:rsidRPr="001F1DC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23 </w:t>
            </w:r>
            <w:r w:rsidRPr="001F1DC1">
              <w:rPr>
                <w:rFonts w:ascii="Times New Roman" w:eastAsia="Times New Roman" w:hAnsi="Times New Roman" w:cs="Times New Roman"/>
                <w:sz w:val="24"/>
                <w:szCs w:val="24"/>
                <w:lang w:eastAsia="ru-RU"/>
              </w:rPr>
              <w:t>правильных ответов</w:t>
            </w:r>
          </w:p>
        </w:tc>
      </w:tr>
      <w:tr w:rsidR="00283B06" w:rsidRPr="00E83BC8" w:rsidTr="00103255">
        <w:tc>
          <w:tcPr>
            <w:tcW w:w="1126" w:type="dxa"/>
          </w:tcPr>
          <w:p w:rsidR="00283B06" w:rsidRPr="00E83BC8" w:rsidRDefault="00283B06" w:rsidP="00283B0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vAlign w:val="center"/>
          </w:tcPr>
          <w:p w:rsidR="00283B06" w:rsidRPr="001F1DC1" w:rsidRDefault="00AC6991" w:rsidP="00283B0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15-12</w:t>
            </w:r>
          </w:p>
        </w:tc>
        <w:tc>
          <w:tcPr>
            <w:tcW w:w="7855" w:type="dxa"/>
          </w:tcPr>
          <w:p w:rsidR="00283B06" w:rsidRPr="001F1DC1" w:rsidRDefault="00283B06" w:rsidP="00283B0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 xml:space="preserve">Оценка «удовлетворительно» - </w:t>
            </w:r>
            <w:r>
              <w:rPr>
                <w:rFonts w:ascii="Times New Roman" w:eastAsia="Times New Roman" w:hAnsi="Times New Roman" w:cs="Times New Roman"/>
                <w:sz w:val="24"/>
                <w:szCs w:val="24"/>
                <w:lang w:eastAsia="ru-RU"/>
              </w:rPr>
              <w:t>22</w:t>
            </w:r>
            <w:r w:rsidRPr="001F1DC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16</w:t>
            </w:r>
            <w:r w:rsidRPr="001F1DC1">
              <w:rPr>
                <w:rFonts w:ascii="Times New Roman" w:eastAsia="Times New Roman" w:hAnsi="Times New Roman" w:cs="Times New Roman"/>
                <w:sz w:val="24"/>
                <w:szCs w:val="24"/>
                <w:lang w:eastAsia="ru-RU"/>
              </w:rPr>
              <w:t xml:space="preserve"> правильных ответов</w:t>
            </w:r>
          </w:p>
        </w:tc>
      </w:tr>
      <w:tr w:rsidR="00283B06" w:rsidRPr="00E83BC8" w:rsidTr="00103255">
        <w:tc>
          <w:tcPr>
            <w:tcW w:w="1126" w:type="dxa"/>
          </w:tcPr>
          <w:p w:rsidR="00283B06" w:rsidRPr="00E83BC8" w:rsidRDefault="00283B06" w:rsidP="00283B0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vAlign w:val="center"/>
          </w:tcPr>
          <w:p w:rsidR="00283B06" w:rsidRPr="001F1DC1" w:rsidRDefault="00AC6991" w:rsidP="00283B0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11-1</w:t>
            </w:r>
          </w:p>
        </w:tc>
        <w:tc>
          <w:tcPr>
            <w:tcW w:w="7855" w:type="dxa"/>
          </w:tcPr>
          <w:p w:rsidR="00283B06" w:rsidRPr="001F1DC1" w:rsidRDefault="00283B06" w:rsidP="00283B0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 xml:space="preserve">Оценка «неудовлетворительно» - менее </w:t>
            </w:r>
            <w:r>
              <w:rPr>
                <w:rFonts w:ascii="Times New Roman" w:eastAsia="Times New Roman" w:hAnsi="Times New Roman" w:cs="Times New Roman"/>
                <w:sz w:val="24"/>
                <w:szCs w:val="24"/>
                <w:lang w:eastAsia="ru-RU"/>
              </w:rPr>
              <w:t>16</w:t>
            </w:r>
            <w:r w:rsidRPr="001F1DC1">
              <w:rPr>
                <w:rFonts w:ascii="Times New Roman" w:eastAsia="Times New Roman" w:hAnsi="Times New Roman" w:cs="Times New Roman"/>
                <w:sz w:val="24"/>
                <w:szCs w:val="24"/>
                <w:lang w:eastAsia="ru-RU"/>
              </w:rPr>
              <w:t xml:space="preserve"> правильных ответов</w:t>
            </w:r>
          </w:p>
        </w:tc>
      </w:tr>
    </w:tbl>
    <w:p w:rsidR="00CD5FA7" w:rsidRPr="00E83BC8" w:rsidRDefault="00CD5FA7" w:rsidP="00CD2BD4">
      <w:pPr>
        <w:spacing w:after="0" w:line="240" w:lineRule="auto"/>
        <w:jc w:val="both"/>
        <w:rPr>
          <w:rFonts w:ascii="Times New Roman" w:hAnsi="Times New Roman" w:cs="Times New Roman"/>
          <w:sz w:val="24"/>
          <w:szCs w:val="24"/>
        </w:rPr>
      </w:pPr>
    </w:p>
    <w:sectPr w:rsidR="00CD5FA7" w:rsidRPr="00E83BC8" w:rsidSect="0019242F">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7AC2" w:rsidRDefault="00C57AC2" w:rsidP="00C8013F">
      <w:pPr>
        <w:spacing w:after="0" w:line="240" w:lineRule="auto"/>
      </w:pPr>
      <w:r>
        <w:separator/>
      </w:r>
    </w:p>
  </w:endnote>
  <w:endnote w:type="continuationSeparator" w:id="0">
    <w:p w:rsidR="00C57AC2" w:rsidRDefault="00C57AC2"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andex-sans">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7AC2" w:rsidRDefault="00C57AC2" w:rsidP="00C8013F">
      <w:pPr>
        <w:spacing w:after="0" w:line="240" w:lineRule="auto"/>
      </w:pPr>
      <w:r>
        <w:separator/>
      </w:r>
    </w:p>
  </w:footnote>
  <w:footnote w:type="continuationSeparator" w:id="0">
    <w:p w:rsidR="00C57AC2" w:rsidRDefault="00C57AC2"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0F7D4F"/>
    <w:multiLevelType w:val="hybridMultilevel"/>
    <w:tmpl w:val="DC22C4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EA56FEE"/>
    <w:multiLevelType w:val="hybridMultilevel"/>
    <w:tmpl w:val="7F1844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254632D9"/>
    <w:multiLevelType w:val="hybridMultilevel"/>
    <w:tmpl w:val="03BEE63E"/>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92A67C9"/>
    <w:multiLevelType w:val="multilevel"/>
    <w:tmpl w:val="AB5A21FA"/>
    <w:lvl w:ilvl="0">
      <w:start w:val="5"/>
      <w:numFmt w:val="decimal"/>
      <w:lvlText w:val="%1."/>
      <w:lvlJc w:val="left"/>
      <w:pPr>
        <w:ind w:left="360" w:hanging="360"/>
      </w:pPr>
      <w:rPr>
        <w:rFonts w:hint="default"/>
      </w:rPr>
    </w:lvl>
    <w:lvl w:ilvl="1">
      <w:start w:val="6"/>
      <w:numFmt w:val="decimal"/>
      <w:lvlText w:val="%1.%2."/>
      <w:lvlJc w:val="left"/>
      <w:pPr>
        <w:ind w:left="1506" w:hanging="360"/>
      </w:pPr>
      <w:rPr>
        <w:rFonts w:hint="default"/>
      </w:rPr>
    </w:lvl>
    <w:lvl w:ilvl="2">
      <w:start w:val="1"/>
      <w:numFmt w:val="decimal"/>
      <w:lvlText w:val="%1.%2.%3."/>
      <w:lvlJc w:val="left"/>
      <w:pPr>
        <w:ind w:left="3012" w:hanging="720"/>
      </w:pPr>
      <w:rPr>
        <w:rFonts w:hint="default"/>
      </w:rPr>
    </w:lvl>
    <w:lvl w:ilvl="3">
      <w:start w:val="1"/>
      <w:numFmt w:val="decimal"/>
      <w:lvlText w:val="%1.%2.%3.%4."/>
      <w:lvlJc w:val="left"/>
      <w:pPr>
        <w:ind w:left="4158" w:hanging="720"/>
      </w:pPr>
      <w:rPr>
        <w:rFonts w:hint="default"/>
      </w:rPr>
    </w:lvl>
    <w:lvl w:ilvl="4">
      <w:start w:val="1"/>
      <w:numFmt w:val="decimal"/>
      <w:lvlText w:val="%1.%2.%3.%4.%5."/>
      <w:lvlJc w:val="left"/>
      <w:pPr>
        <w:ind w:left="5664" w:hanging="1080"/>
      </w:pPr>
      <w:rPr>
        <w:rFonts w:hint="default"/>
      </w:rPr>
    </w:lvl>
    <w:lvl w:ilvl="5">
      <w:start w:val="1"/>
      <w:numFmt w:val="decimal"/>
      <w:lvlText w:val="%1.%2.%3.%4.%5.%6."/>
      <w:lvlJc w:val="left"/>
      <w:pPr>
        <w:ind w:left="6810" w:hanging="1080"/>
      </w:pPr>
      <w:rPr>
        <w:rFonts w:hint="default"/>
      </w:rPr>
    </w:lvl>
    <w:lvl w:ilvl="6">
      <w:start w:val="1"/>
      <w:numFmt w:val="decimal"/>
      <w:lvlText w:val="%1.%2.%3.%4.%5.%6.%7."/>
      <w:lvlJc w:val="left"/>
      <w:pPr>
        <w:ind w:left="8316" w:hanging="1440"/>
      </w:pPr>
      <w:rPr>
        <w:rFonts w:hint="default"/>
      </w:rPr>
    </w:lvl>
    <w:lvl w:ilvl="7">
      <w:start w:val="1"/>
      <w:numFmt w:val="decimal"/>
      <w:lvlText w:val="%1.%2.%3.%4.%5.%6.%7.%8."/>
      <w:lvlJc w:val="left"/>
      <w:pPr>
        <w:ind w:left="9462" w:hanging="1440"/>
      </w:pPr>
      <w:rPr>
        <w:rFonts w:hint="default"/>
      </w:rPr>
    </w:lvl>
    <w:lvl w:ilvl="8">
      <w:start w:val="1"/>
      <w:numFmt w:val="decimal"/>
      <w:lvlText w:val="%1.%2.%3.%4.%5.%6.%7.%8.%9."/>
      <w:lvlJc w:val="left"/>
      <w:pPr>
        <w:ind w:left="10968" w:hanging="1800"/>
      </w:pPr>
      <w:rPr>
        <w:rFonts w:hint="default"/>
      </w:rPr>
    </w:lvl>
  </w:abstractNum>
  <w:abstractNum w:abstractNumId="4">
    <w:nsid w:val="32250557"/>
    <w:multiLevelType w:val="multilevel"/>
    <w:tmpl w:val="F42A7F58"/>
    <w:lvl w:ilvl="0">
      <w:start w:val="5"/>
      <w:numFmt w:val="decimal"/>
      <w:lvlText w:val="%1."/>
      <w:lvlJc w:val="left"/>
      <w:pPr>
        <w:ind w:left="360" w:hanging="360"/>
      </w:pPr>
      <w:rPr>
        <w:rFonts w:hint="default"/>
      </w:rPr>
    </w:lvl>
    <w:lvl w:ilvl="1">
      <w:start w:val="5"/>
      <w:numFmt w:val="decimal"/>
      <w:lvlText w:val="%1.%2."/>
      <w:lvlJc w:val="left"/>
      <w:pPr>
        <w:ind w:left="1506" w:hanging="360"/>
      </w:pPr>
      <w:rPr>
        <w:rFonts w:hint="default"/>
      </w:rPr>
    </w:lvl>
    <w:lvl w:ilvl="2">
      <w:start w:val="1"/>
      <w:numFmt w:val="decimal"/>
      <w:lvlText w:val="%1.%2.%3."/>
      <w:lvlJc w:val="left"/>
      <w:pPr>
        <w:ind w:left="3012" w:hanging="720"/>
      </w:pPr>
      <w:rPr>
        <w:rFonts w:hint="default"/>
      </w:rPr>
    </w:lvl>
    <w:lvl w:ilvl="3">
      <w:start w:val="1"/>
      <w:numFmt w:val="decimal"/>
      <w:lvlText w:val="%1.%2.%3.%4."/>
      <w:lvlJc w:val="left"/>
      <w:pPr>
        <w:ind w:left="4158" w:hanging="720"/>
      </w:pPr>
      <w:rPr>
        <w:rFonts w:hint="default"/>
      </w:rPr>
    </w:lvl>
    <w:lvl w:ilvl="4">
      <w:start w:val="1"/>
      <w:numFmt w:val="decimal"/>
      <w:lvlText w:val="%1.%2.%3.%4.%5."/>
      <w:lvlJc w:val="left"/>
      <w:pPr>
        <w:ind w:left="5664" w:hanging="1080"/>
      </w:pPr>
      <w:rPr>
        <w:rFonts w:hint="default"/>
      </w:rPr>
    </w:lvl>
    <w:lvl w:ilvl="5">
      <w:start w:val="1"/>
      <w:numFmt w:val="decimal"/>
      <w:lvlText w:val="%1.%2.%3.%4.%5.%6."/>
      <w:lvlJc w:val="left"/>
      <w:pPr>
        <w:ind w:left="6810" w:hanging="1080"/>
      </w:pPr>
      <w:rPr>
        <w:rFonts w:hint="default"/>
      </w:rPr>
    </w:lvl>
    <w:lvl w:ilvl="6">
      <w:start w:val="1"/>
      <w:numFmt w:val="decimal"/>
      <w:lvlText w:val="%1.%2.%3.%4.%5.%6.%7."/>
      <w:lvlJc w:val="left"/>
      <w:pPr>
        <w:ind w:left="8316" w:hanging="1440"/>
      </w:pPr>
      <w:rPr>
        <w:rFonts w:hint="default"/>
      </w:rPr>
    </w:lvl>
    <w:lvl w:ilvl="7">
      <w:start w:val="1"/>
      <w:numFmt w:val="decimal"/>
      <w:lvlText w:val="%1.%2.%3.%4.%5.%6.%7.%8."/>
      <w:lvlJc w:val="left"/>
      <w:pPr>
        <w:ind w:left="9462" w:hanging="1440"/>
      </w:pPr>
      <w:rPr>
        <w:rFonts w:hint="default"/>
      </w:rPr>
    </w:lvl>
    <w:lvl w:ilvl="8">
      <w:start w:val="1"/>
      <w:numFmt w:val="decimal"/>
      <w:lvlText w:val="%1.%2.%3.%4.%5.%6.%7.%8.%9."/>
      <w:lvlJc w:val="left"/>
      <w:pPr>
        <w:ind w:left="10968" w:hanging="1800"/>
      </w:pPr>
      <w:rPr>
        <w:rFonts w:hint="default"/>
      </w:rPr>
    </w:lvl>
  </w:abstractNum>
  <w:abstractNum w:abstractNumId="5">
    <w:nsid w:val="3F863AC9"/>
    <w:multiLevelType w:val="multilevel"/>
    <w:tmpl w:val="3DA8E18C"/>
    <w:lvl w:ilvl="0">
      <w:start w:val="1"/>
      <w:numFmt w:val="decimal"/>
      <w:lvlText w:val="%1."/>
      <w:lvlJc w:val="left"/>
      <w:pPr>
        <w:ind w:left="720" w:hanging="360"/>
      </w:pPr>
      <w:rPr>
        <w:rFonts w:hint="default"/>
      </w:rPr>
    </w:lvl>
    <w:lvl w:ilvl="1">
      <w:start w:val="4"/>
      <w:numFmt w:val="decimal"/>
      <w:isLgl/>
      <w:lvlText w:val="%1.%2"/>
      <w:lvlJc w:val="left"/>
      <w:pPr>
        <w:ind w:left="786"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6">
    <w:nsid w:val="412D2561"/>
    <w:multiLevelType w:val="multilevel"/>
    <w:tmpl w:val="8462206E"/>
    <w:lvl w:ilvl="0">
      <w:start w:val="5"/>
      <w:numFmt w:val="decimal"/>
      <w:lvlText w:val="%1"/>
      <w:lvlJc w:val="left"/>
      <w:pPr>
        <w:ind w:left="360" w:hanging="360"/>
      </w:pPr>
      <w:rPr>
        <w:rFonts w:hint="default"/>
      </w:rPr>
    </w:lvl>
    <w:lvl w:ilvl="1">
      <w:start w:val="3"/>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
    <w:nsid w:val="5B116B58"/>
    <w:multiLevelType w:val="multilevel"/>
    <w:tmpl w:val="B8C047EA"/>
    <w:lvl w:ilvl="0">
      <w:start w:val="5"/>
      <w:numFmt w:val="decimal"/>
      <w:lvlText w:val="%1"/>
      <w:lvlJc w:val="left"/>
      <w:pPr>
        <w:ind w:left="360" w:hanging="360"/>
      </w:pPr>
      <w:rPr>
        <w:rFonts w:hint="default"/>
      </w:rPr>
    </w:lvl>
    <w:lvl w:ilvl="1">
      <w:start w:val="5"/>
      <w:numFmt w:val="decimal"/>
      <w:lvlText w:val="%1.%2"/>
      <w:lvlJc w:val="left"/>
      <w:pPr>
        <w:ind w:left="1146" w:hanging="360"/>
      </w:pPr>
      <w:rPr>
        <w:rFonts w:hint="default"/>
      </w:rPr>
    </w:lvl>
    <w:lvl w:ilvl="2">
      <w:start w:val="1"/>
      <w:numFmt w:val="decimal"/>
      <w:lvlText w:val="%1.%2.%3"/>
      <w:lvlJc w:val="left"/>
      <w:pPr>
        <w:ind w:left="2292" w:hanging="720"/>
      </w:pPr>
      <w:rPr>
        <w:rFonts w:hint="default"/>
      </w:rPr>
    </w:lvl>
    <w:lvl w:ilvl="3">
      <w:start w:val="1"/>
      <w:numFmt w:val="decimal"/>
      <w:lvlText w:val="%1.%2.%3.%4"/>
      <w:lvlJc w:val="left"/>
      <w:pPr>
        <w:ind w:left="3078" w:hanging="720"/>
      </w:pPr>
      <w:rPr>
        <w:rFonts w:hint="default"/>
      </w:rPr>
    </w:lvl>
    <w:lvl w:ilvl="4">
      <w:start w:val="1"/>
      <w:numFmt w:val="decimal"/>
      <w:lvlText w:val="%1.%2.%3.%4.%5"/>
      <w:lvlJc w:val="left"/>
      <w:pPr>
        <w:ind w:left="4224" w:hanging="1080"/>
      </w:pPr>
      <w:rPr>
        <w:rFonts w:hint="default"/>
      </w:rPr>
    </w:lvl>
    <w:lvl w:ilvl="5">
      <w:start w:val="1"/>
      <w:numFmt w:val="decimal"/>
      <w:lvlText w:val="%1.%2.%3.%4.%5.%6"/>
      <w:lvlJc w:val="left"/>
      <w:pPr>
        <w:ind w:left="5010" w:hanging="1080"/>
      </w:pPr>
      <w:rPr>
        <w:rFonts w:hint="default"/>
      </w:rPr>
    </w:lvl>
    <w:lvl w:ilvl="6">
      <w:start w:val="1"/>
      <w:numFmt w:val="decimal"/>
      <w:lvlText w:val="%1.%2.%3.%4.%5.%6.%7"/>
      <w:lvlJc w:val="left"/>
      <w:pPr>
        <w:ind w:left="6156" w:hanging="1440"/>
      </w:pPr>
      <w:rPr>
        <w:rFonts w:hint="default"/>
      </w:rPr>
    </w:lvl>
    <w:lvl w:ilvl="7">
      <w:start w:val="1"/>
      <w:numFmt w:val="decimal"/>
      <w:lvlText w:val="%1.%2.%3.%4.%5.%6.%7.%8"/>
      <w:lvlJc w:val="left"/>
      <w:pPr>
        <w:ind w:left="6942" w:hanging="1440"/>
      </w:pPr>
      <w:rPr>
        <w:rFonts w:hint="default"/>
      </w:rPr>
    </w:lvl>
    <w:lvl w:ilvl="8">
      <w:start w:val="1"/>
      <w:numFmt w:val="decimal"/>
      <w:lvlText w:val="%1.%2.%3.%4.%5.%6.%7.%8.%9"/>
      <w:lvlJc w:val="left"/>
      <w:pPr>
        <w:ind w:left="8088" w:hanging="1800"/>
      </w:pPr>
      <w:rPr>
        <w:rFonts w:hint="default"/>
      </w:rPr>
    </w:lvl>
  </w:abstractNum>
  <w:abstractNum w:abstractNumId="8">
    <w:nsid w:val="686F2782"/>
    <w:multiLevelType w:val="hybridMultilevel"/>
    <w:tmpl w:val="5574D628"/>
    <w:lvl w:ilvl="0" w:tplc="2AE4C2D0">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6D27325E"/>
    <w:multiLevelType w:val="hybridMultilevel"/>
    <w:tmpl w:val="DED4EE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2EE5FCE"/>
    <w:multiLevelType w:val="hybridMultilevel"/>
    <w:tmpl w:val="C5748A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E9E3C7D"/>
    <w:multiLevelType w:val="multilevel"/>
    <w:tmpl w:val="98DCA10C"/>
    <w:lvl w:ilvl="0">
      <w:start w:val="5"/>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1"/>
  </w:num>
  <w:num w:numId="2">
    <w:abstractNumId w:val="0"/>
  </w:num>
  <w:num w:numId="3">
    <w:abstractNumId w:val="5"/>
  </w:num>
  <w:num w:numId="4">
    <w:abstractNumId w:val="9"/>
  </w:num>
  <w:num w:numId="5">
    <w:abstractNumId w:val="6"/>
  </w:num>
  <w:num w:numId="6">
    <w:abstractNumId w:val="2"/>
  </w:num>
  <w:num w:numId="7">
    <w:abstractNumId w:val="7"/>
  </w:num>
  <w:num w:numId="8">
    <w:abstractNumId w:val="4"/>
  </w:num>
  <w:num w:numId="9">
    <w:abstractNumId w:val="3"/>
  </w:num>
  <w:num w:numId="10">
    <w:abstractNumId w:val="11"/>
  </w:num>
  <w:num w:numId="11">
    <w:abstractNumId w:val="10"/>
  </w:num>
  <w:num w:numId="12">
    <w:abstractNumId w:va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08C"/>
    <w:rsid w:val="00001C63"/>
    <w:rsid w:val="000108AE"/>
    <w:rsid w:val="0001143B"/>
    <w:rsid w:val="00013788"/>
    <w:rsid w:val="00013C1E"/>
    <w:rsid w:val="0002138D"/>
    <w:rsid w:val="00036155"/>
    <w:rsid w:val="00036EE4"/>
    <w:rsid w:val="0004118D"/>
    <w:rsid w:val="000444A7"/>
    <w:rsid w:val="00046A93"/>
    <w:rsid w:val="00047B8B"/>
    <w:rsid w:val="00054964"/>
    <w:rsid w:val="00065453"/>
    <w:rsid w:val="00065661"/>
    <w:rsid w:val="000673DA"/>
    <w:rsid w:val="000717AD"/>
    <w:rsid w:val="00071DFF"/>
    <w:rsid w:val="00076068"/>
    <w:rsid w:val="00077EBE"/>
    <w:rsid w:val="00084A25"/>
    <w:rsid w:val="00087AC7"/>
    <w:rsid w:val="00092B6F"/>
    <w:rsid w:val="000953C2"/>
    <w:rsid w:val="000A0F7B"/>
    <w:rsid w:val="000A18A4"/>
    <w:rsid w:val="000A264D"/>
    <w:rsid w:val="000A6567"/>
    <w:rsid w:val="000B68B6"/>
    <w:rsid w:val="000B71E4"/>
    <w:rsid w:val="000B789C"/>
    <w:rsid w:val="000C0292"/>
    <w:rsid w:val="000C2DDA"/>
    <w:rsid w:val="000C3001"/>
    <w:rsid w:val="000C365E"/>
    <w:rsid w:val="000C4C20"/>
    <w:rsid w:val="000C5304"/>
    <w:rsid w:val="000C58B2"/>
    <w:rsid w:val="000D771C"/>
    <w:rsid w:val="000E06E4"/>
    <w:rsid w:val="000E74A6"/>
    <w:rsid w:val="000E75F5"/>
    <w:rsid w:val="000F291B"/>
    <w:rsid w:val="000F2F7F"/>
    <w:rsid w:val="000F3476"/>
    <w:rsid w:val="000F7535"/>
    <w:rsid w:val="00100133"/>
    <w:rsid w:val="00100496"/>
    <w:rsid w:val="001015D8"/>
    <w:rsid w:val="00103255"/>
    <w:rsid w:val="00104729"/>
    <w:rsid w:val="001058CE"/>
    <w:rsid w:val="00105D0E"/>
    <w:rsid w:val="001108DC"/>
    <w:rsid w:val="001118AF"/>
    <w:rsid w:val="001156BB"/>
    <w:rsid w:val="00117AA8"/>
    <w:rsid w:val="00117BCC"/>
    <w:rsid w:val="00123724"/>
    <w:rsid w:val="00123911"/>
    <w:rsid w:val="00126E2F"/>
    <w:rsid w:val="0012736A"/>
    <w:rsid w:val="00127AF8"/>
    <w:rsid w:val="00135AB1"/>
    <w:rsid w:val="001366DB"/>
    <w:rsid w:val="00140759"/>
    <w:rsid w:val="0014474F"/>
    <w:rsid w:val="001458E8"/>
    <w:rsid w:val="001519F7"/>
    <w:rsid w:val="00154975"/>
    <w:rsid w:val="00154F3A"/>
    <w:rsid w:val="00160A17"/>
    <w:rsid w:val="001633B3"/>
    <w:rsid w:val="001637E8"/>
    <w:rsid w:val="001666BE"/>
    <w:rsid w:val="001700B4"/>
    <w:rsid w:val="00171707"/>
    <w:rsid w:val="00173379"/>
    <w:rsid w:val="001758A0"/>
    <w:rsid w:val="00176560"/>
    <w:rsid w:val="0019201A"/>
    <w:rsid w:val="0019242F"/>
    <w:rsid w:val="0019471A"/>
    <w:rsid w:val="00195D8C"/>
    <w:rsid w:val="001961CF"/>
    <w:rsid w:val="00197C32"/>
    <w:rsid w:val="00197D2C"/>
    <w:rsid w:val="001A3D29"/>
    <w:rsid w:val="001A3D4A"/>
    <w:rsid w:val="001A5777"/>
    <w:rsid w:val="001A5C71"/>
    <w:rsid w:val="001B4AB2"/>
    <w:rsid w:val="001B5F9F"/>
    <w:rsid w:val="001C0C0A"/>
    <w:rsid w:val="001C22C7"/>
    <w:rsid w:val="001C38C4"/>
    <w:rsid w:val="001C4C0E"/>
    <w:rsid w:val="001C5396"/>
    <w:rsid w:val="001D01A5"/>
    <w:rsid w:val="001D4B23"/>
    <w:rsid w:val="001D768A"/>
    <w:rsid w:val="001E3764"/>
    <w:rsid w:val="001E7320"/>
    <w:rsid w:val="001F4B0F"/>
    <w:rsid w:val="001F5A10"/>
    <w:rsid w:val="00200DBB"/>
    <w:rsid w:val="00203DF2"/>
    <w:rsid w:val="00210431"/>
    <w:rsid w:val="00210631"/>
    <w:rsid w:val="002134D2"/>
    <w:rsid w:val="002145AF"/>
    <w:rsid w:val="002159F1"/>
    <w:rsid w:val="0021627E"/>
    <w:rsid w:val="002175E5"/>
    <w:rsid w:val="00231355"/>
    <w:rsid w:val="00236F7A"/>
    <w:rsid w:val="00240DF2"/>
    <w:rsid w:val="002415C6"/>
    <w:rsid w:val="00242A15"/>
    <w:rsid w:val="00247478"/>
    <w:rsid w:val="0025252E"/>
    <w:rsid w:val="00255288"/>
    <w:rsid w:val="0026008A"/>
    <w:rsid w:val="00274D7E"/>
    <w:rsid w:val="00277458"/>
    <w:rsid w:val="00283B06"/>
    <w:rsid w:val="002909DA"/>
    <w:rsid w:val="002925CC"/>
    <w:rsid w:val="0029294F"/>
    <w:rsid w:val="0029448F"/>
    <w:rsid w:val="00295DB8"/>
    <w:rsid w:val="00297F66"/>
    <w:rsid w:val="002A2EF2"/>
    <w:rsid w:val="002A3678"/>
    <w:rsid w:val="002A3D84"/>
    <w:rsid w:val="002A77E7"/>
    <w:rsid w:val="002B151C"/>
    <w:rsid w:val="002C09E3"/>
    <w:rsid w:val="002C1F47"/>
    <w:rsid w:val="002C35AF"/>
    <w:rsid w:val="002C48C3"/>
    <w:rsid w:val="002C5BA0"/>
    <w:rsid w:val="002C6F48"/>
    <w:rsid w:val="002D34D3"/>
    <w:rsid w:val="002E0130"/>
    <w:rsid w:val="002E26A3"/>
    <w:rsid w:val="002E2E88"/>
    <w:rsid w:val="002E361B"/>
    <w:rsid w:val="002F0C23"/>
    <w:rsid w:val="003103E2"/>
    <w:rsid w:val="00312030"/>
    <w:rsid w:val="00313830"/>
    <w:rsid w:val="00316FD2"/>
    <w:rsid w:val="003176A2"/>
    <w:rsid w:val="00317AE1"/>
    <w:rsid w:val="00320AF8"/>
    <w:rsid w:val="0032181E"/>
    <w:rsid w:val="003225C5"/>
    <w:rsid w:val="00324A7D"/>
    <w:rsid w:val="003273F9"/>
    <w:rsid w:val="00332AB1"/>
    <w:rsid w:val="00333806"/>
    <w:rsid w:val="00333F02"/>
    <w:rsid w:val="003367A4"/>
    <w:rsid w:val="00340ABB"/>
    <w:rsid w:val="00350C4F"/>
    <w:rsid w:val="00351691"/>
    <w:rsid w:val="003554EF"/>
    <w:rsid w:val="00357427"/>
    <w:rsid w:val="003614AE"/>
    <w:rsid w:val="00361D7A"/>
    <w:rsid w:val="0037308D"/>
    <w:rsid w:val="0037433B"/>
    <w:rsid w:val="00375EAF"/>
    <w:rsid w:val="00385E51"/>
    <w:rsid w:val="00387FF3"/>
    <w:rsid w:val="003904BA"/>
    <w:rsid w:val="00391097"/>
    <w:rsid w:val="00391BD1"/>
    <w:rsid w:val="00395077"/>
    <w:rsid w:val="00396D48"/>
    <w:rsid w:val="003A5210"/>
    <w:rsid w:val="003A5481"/>
    <w:rsid w:val="003B40B3"/>
    <w:rsid w:val="003B4D4B"/>
    <w:rsid w:val="003B753E"/>
    <w:rsid w:val="003C0E78"/>
    <w:rsid w:val="003C280D"/>
    <w:rsid w:val="003C687F"/>
    <w:rsid w:val="003C6B24"/>
    <w:rsid w:val="003D4727"/>
    <w:rsid w:val="003D526E"/>
    <w:rsid w:val="003D7620"/>
    <w:rsid w:val="003E0A4E"/>
    <w:rsid w:val="003E1248"/>
    <w:rsid w:val="003E3453"/>
    <w:rsid w:val="003E379E"/>
    <w:rsid w:val="003F0AE5"/>
    <w:rsid w:val="003F1C4C"/>
    <w:rsid w:val="003F463C"/>
    <w:rsid w:val="003F5D1B"/>
    <w:rsid w:val="003F6171"/>
    <w:rsid w:val="003F720D"/>
    <w:rsid w:val="00406049"/>
    <w:rsid w:val="00411E0C"/>
    <w:rsid w:val="00416224"/>
    <w:rsid w:val="004209DA"/>
    <w:rsid w:val="004224DD"/>
    <w:rsid w:val="00426567"/>
    <w:rsid w:val="004360A2"/>
    <w:rsid w:val="0044636E"/>
    <w:rsid w:val="00457190"/>
    <w:rsid w:val="00457ABC"/>
    <w:rsid w:val="00460694"/>
    <w:rsid w:val="0046698B"/>
    <w:rsid w:val="00467606"/>
    <w:rsid w:val="004717CF"/>
    <w:rsid w:val="00471FEE"/>
    <w:rsid w:val="00476029"/>
    <w:rsid w:val="00483ACD"/>
    <w:rsid w:val="00484A39"/>
    <w:rsid w:val="00485D1C"/>
    <w:rsid w:val="00490F1B"/>
    <w:rsid w:val="00492112"/>
    <w:rsid w:val="0049221A"/>
    <w:rsid w:val="004930CB"/>
    <w:rsid w:val="0049553D"/>
    <w:rsid w:val="004A1090"/>
    <w:rsid w:val="004B6071"/>
    <w:rsid w:val="004B763F"/>
    <w:rsid w:val="004B7E5B"/>
    <w:rsid w:val="004C522D"/>
    <w:rsid w:val="004C627E"/>
    <w:rsid w:val="004C6D1B"/>
    <w:rsid w:val="004C7255"/>
    <w:rsid w:val="004D173E"/>
    <w:rsid w:val="004E0B91"/>
    <w:rsid w:val="004E1D22"/>
    <w:rsid w:val="004E216C"/>
    <w:rsid w:val="004E2EAA"/>
    <w:rsid w:val="004E50D3"/>
    <w:rsid w:val="004E6B78"/>
    <w:rsid w:val="004F1C1D"/>
    <w:rsid w:val="004F2E71"/>
    <w:rsid w:val="004F79E0"/>
    <w:rsid w:val="0050049C"/>
    <w:rsid w:val="00500AB3"/>
    <w:rsid w:val="00501A95"/>
    <w:rsid w:val="00502DBE"/>
    <w:rsid w:val="00512CF0"/>
    <w:rsid w:val="00513515"/>
    <w:rsid w:val="0052134E"/>
    <w:rsid w:val="00526774"/>
    <w:rsid w:val="00533A8A"/>
    <w:rsid w:val="005360F8"/>
    <w:rsid w:val="005361CD"/>
    <w:rsid w:val="0053690D"/>
    <w:rsid w:val="00546AFC"/>
    <w:rsid w:val="00547663"/>
    <w:rsid w:val="00550E3B"/>
    <w:rsid w:val="00552F6D"/>
    <w:rsid w:val="00553120"/>
    <w:rsid w:val="00554F79"/>
    <w:rsid w:val="00557C87"/>
    <w:rsid w:val="00562B69"/>
    <w:rsid w:val="00563347"/>
    <w:rsid w:val="00564F87"/>
    <w:rsid w:val="00571ECC"/>
    <w:rsid w:val="00572DC6"/>
    <w:rsid w:val="005731C9"/>
    <w:rsid w:val="00573A7C"/>
    <w:rsid w:val="00575D6B"/>
    <w:rsid w:val="0057643F"/>
    <w:rsid w:val="00576DD0"/>
    <w:rsid w:val="00576E0C"/>
    <w:rsid w:val="00581B4C"/>
    <w:rsid w:val="00584CC8"/>
    <w:rsid w:val="005854BE"/>
    <w:rsid w:val="0058757D"/>
    <w:rsid w:val="00587EAB"/>
    <w:rsid w:val="005931E6"/>
    <w:rsid w:val="005932DB"/>
    <w:rsid w:val="00594670"/>
    <w:rsid w:val="00594901"/>
    <w:rsid w:val="00595998"/>
    <w:rsid w:val="005A72A1"/>
    <w:rsid w:val="005A7ADE"/>
    <w:rsid w:val="005A7AEE"/>
    <w:rsid w:val="005B07FD"/>
    <w:rsid w:val="005B094A"/>
    <w:rsid w:val="005C082E"/>
    <w:rsid w:val="005D7C8F"/>
    <w:rsid w:val="005E19A2"/>
    <w:rsid w:val="005E6A0C"/>
    <w:rsid w:val="005F3D23"/>
    <w:rsid w:val="00604146"/>
    <w:rsid w:val="00605D4F"/>
    <w:rsid w:val="0060645D"/>
    <w:rsid w:val="00607507"/>
    <w:rsid w:val="00613F6F"/>
    <w:rsid w:val="00617870"/>
    <w:rsid w:val="00617B55"/>
    <w:rsid w:val="00626553"/>
    <w:rsid w:val="00626C3D"/>
    <w:rsid w:val="00627557"/>
    <w:rsid w:val="00627B28"/>
    <w:rsid w:val="00633227"/>
    <w:rsid w:val="00637744"/>
    <w:rsid w:val="00642184"/>
    <w:rsid w:val="0064761E"/>
    <w:rsid w:val="006560AD"/>
    <w:rsid w:val="006574B8"/>
    <w:rsid w:val="00660871"/>
    <w:rsid w:val="006638B9"/>
    <w:rsid w:val="00666A5A"/>
    <w:rsid w:val="00666FED"/>
    <w:rsid w:val="00671D75"/>
    <w:rsid w:val="006746E3"/>
    <w:rsid w:val="0067748F"/>
    <w:rsid w:val="0068135D"/>
    <w:rsid w:val="00686996"/>
    <w:rsid w:val="00687A5C"/>
    <w:rsid w:val="006921A4"/>
    <w:rsid w:val="006947DA"/>
    <w:rsid w:val="00694888"/>
    <w:rsid w:val="00695375"/>
    <w:rsid w:val="006953AF"/>
    <w:rsid w:val="00695C73"/>
    <w:rsid w:val="006A2950"/>
    <w:rsid w:val="006A454A"/>
    <w:rsid w:val="006A52F3"/>
    <w:rsid w:val="006B0083"/>
    <w:rsid w:val="006B301A"/>
    <w:rsid w:val="006B4A0E"/>
    <w:rsid w:val="006B5AB5"/>
    <w:rsid w:val="006B62C8"/>
    <w:rsid w:val="006B6B14"/>
    <w:rsid w:val="006C027A"/>
    <w:rsid w:val="006C4032"/>
    <w:rsid w:val="006C5759"/>
    <w:rsid w:val="006C6CF7"/>
    <w:rsid w:val="006C7671"/>
    <w:rsid w:val="006D01D0"/>
    <w:rsid w:val="006D4251"/>
    <w:rsid w:val="006D5DF8"/>
    <w:rsid w:val="006D6659"/>
    <w:rsid w:val="006E1120"/>
    <w:rsid w:val="006E1513"/>
    <w:rsid w:val="006E1BD0"/>
    <w:rsid w:val="006E1BD5"/>
    <w:rsid w:val="006E3E94"/>
    <w:rsid w:val="006E527E"/>
    <w:rsid w:val="006E5C32"/>
    <w:rsid w:val="006F0619"/>
    <w:rsid w:val="006F49E5"/>
    <w:rsid w:val="00700F0A"/>
    <w:rsid w:val="00701775"/>
    <w:rsid w:val="007103F0"/>
    <w:rsid w:val="007116F9"/>
    <w:rsid w:val="0071273A"/>
    <w:rsid w:val="0071501F"/>
    <w:rsid w:val="007150EF"/>
    <w:rsid w:val="00716682"/>
    <w:rsid w:val="0072029C"/>
    <w:rsid w:val="00721C93"/>
    <w:rsid w:val="00726217"/>
    <w:rsid w:val="0073174C"/>
    <w:rsid w:val="007330B8"/>
    <w:rsid w:val="00736B95"/>
    <w:rsid w:val="0074460F"/>
    <w:rsid w:val="00744AB3"/>
    <w:rsid w:val="007566C1"/>
    <w:rsid w:val="00761B28"/>
    <w:rsid w:val="00762368"/>
    <w:rsid w:val="00763614"/>
    <w:rsid w:val="00764D5E"/>
    <w:rsid w:val="00765A7D"/>
    <w:rsid w:val="007662CC"/>
    <w:rsid w:val="00766CA0"/>
    <w:rsid w:val="00773066"/>
    <w:rsid w:val="00773E11"/>
    <w:rsid w:val="007759F5"/>
    <w:rsid w:val="00783E73"/>
    <w:rsid w:val="007908DE"/>
    <w:rsid w:val="00794F78"/>
    <w:rsid w:val="007963E0"/>
    <w:rsid w:val="00796EE3"/>
    <w:rsid w:val="007A0F19"/>
    <w:rsid w:val="007A2E63"/>
    <w:rsid w:val="007A68BF"/>
    <w:rsid w:val="007B6CEF"/>
    <w:rsid w:val="007B7235"/>
    <w:rsid w:val="007C409A"/>
    <w:rsid w:val="007C4708"/>
    <w:rsid w:val="007C4F74"/>
    <w:rsid w:val="007C5040"/>
    <w:rsid w:val="007D36D2"/>
    <w:rsid w:val="007D3DDF"/>
    <w:rsid w:val="007E1C2B"/>
    <w:rsid w:val="007E7127"/>
    <w:rsid w:val="007F08C5"/>
    <w:rsid w:val="007F16AD"/>
    <w:rsid w:val="007F52FC"/>
    <w:rsid w:val="007F74AC"/>
    <w:rsid w:val="00800936"/>
    <w:rsid w:val="00802B6E"/>
    <w:rsid w:val="00810354"/>
    <w:rsid w:val="00812B05"/>
    <w:rsid w:val="008146F5"/>
    <w:rsid w:val="008153B3"/>
    <w:rsid w:val="008158FF"/>
    <w:rsid w:val="00821852"/>
    <w:rsid w:val="00821CEC"/>
    <w:rsid w:val="0082692E"/>
    <w:rsid w:val="00827C28"/>
    <w:rsid w:val="008312D8"/>
    <w:rsid w:val="008346C6"/>
    <w:rsid w:val="0084269C"/>
    <w:rsid w:val="00846A06"/>
    <w:rsid w:val="0084785C"/>
    <w:rsid w:val="008501CF"/>
    <w:rsid w:val="00852325"/>
    <w:rsid w:val="0085255E"/>
    <w:rsid w:val="00853F35"/>
    <w:rsid w:val="0085597E"/>
    <w:rsid w:val="00860008"/>
    <w:rsid w:val="00860D20"/>
    <w:rsid w:val="0086130F"/>
    <w:rsid w:val="00862012"/>
    <w:rsid w:val="008634A2"/>
    <w:rsid w:val="00866D53"/>
    <w:rsid w:val="008671BD"/>
    <w:rsid w:val="00870D94"/>
    <w:rsid w:val="008743B4"/>
    <w:rsid w:val="008761D9"/>
    <w:rsid w:val="00877003"/>
    <w:rsid w:val="00881FA8"/>
    <w:rsid w:val="00887EE2"/>
    <w:rsid w:val="0089154D"/>
    <w:rsid w:val="008918DF"/>
    <w:rsid w:val="008924C8"/>
    <w:rsid w:val="00895607"/>
    <w:rsid w:val="00896985"/>
    <w:rsid w:val="008A1C89"/>
    <w:rsid w:val="008A57C6"/>
    <w:rsid w:val="008A5EA7"/>
    <w:rsid w:val="008B7010"/>
    <w:rsid w:val="008C2A9A"/>
    <w:rsid w:val="008C4C7A"/>
    <w:rsid w:val="008C59DB"/>
    <w:rsid w:val="008D45CE"/>
    <w:rsid w:val="008E1996"/>
    <w:rsid w:val="008E5766"/>
    <w:rsid w:val="008E5CE2"/>
    <w:rsid w:val="008F13DC"/>
    <w:rsid w:val="008F3B11"/>
    <w:rsid w:val="008F3F9E"/>
    <w:rsid w:val="008F4D11"/>
    <w:rsid w:val="008F5043"/>
    <w:rsid w:val="008F5CA1"/>
    <w:rsid w:val="008F614F"/>
    <w:rsid w:val="00902458"/>
    <w:rsid w:val="00902B6B"/>
    <w:rsid w:val="009076D4"/>
    <w:rsid w:val="009103D0"/>
    <w:rsid w:val="00912E4B"/>
    <w:rsid w:val="009142DD"/>
    <w:rsid w:val="00915E5E"/>
    <w:rsid w:val="009250D8"/>
    <w:rsid w:val="00930DAE"/>
    <w:rsid w:val="00934861"/>
    <w:rsid w:val="0094024F"/>
    <w:rsid w:val="009528D5"/>
    <w:rsid w:val="00960790"/>
    <w:rsid w:val="00962DB0"/>
    <w:rsid w:val="00963375"/>
    <w:rsid w:val="00981BEB"/>
    <w:rsid w:val="00983248"/>
    <w:rsid w:val="009916D5"/>
    <w:rsid w:val="00992202"/>
    <w:rsid w:val="00992787"/>
    <w:rsid w:val="009A0C20"/>
    <w:rsid w:val="009A3566"/>
    <w:rsid w:val="009A5828"/>
    <w:rsid w:val="009B14A3"/>
    <w:rsid w:val="009B5C76"/>
    <w:rsid w:val="009C2F5D"/>
    <w:rsid w:val="009C4192"/>
    <w:rsid w:val="009C43DB"/>
    <w:rsid w:val="009C5C7B"/>
    <w:rsid w:val="009C7FC2"/>
    <w:rsid w:val="009D7D4C"/>
    <w:rsid w:val="009E0836"/>
    <w:rsid w:val="009E4A5C"/>
    <w:rsid w:val="009E7039"/>
    <w:rsid w:val="009F0AAB"/>
    <w:rsid w:val="00A00543"/>
    <w:rsid w:val="00A06E56"/>
    <w:rsid w:val="00A10934"/>
    <w:rsid w:val="00A10ACC"/>
    <w:rsid w:val="00A129C5"/>
    <w:rsid w:val="00A12C27"/>
    <w:rsid w:val="00A13B28"/>
    <w:rsid w:val="00A159AC"/>
    <w:rsid w:val="00A179D4"/>
    <w:rsid w:val="00A209C2"/>
    <w:rsid w:val="00A25BAA"/>
    <w:rsid w:val="00A266E1"/>
    <w:rsid w:val="00A306D6"/>
    <w:rsid w:val="00A31F35"/>
    <w:rsid w:val="00A33EAE"/>
    <w:rsid w:val="00A36923"/>
    <w:rsid w:val="00A37B43"/>
    <w:rsid w:val="00A41EFB"/>
    <w:rsid w:val="00A51BD0"/>
    <w:rsid w:val="00A558A6"/>
    <w:rsid w:val="00A5630D"/>
    <w:rsid w:val="00A56B37"/>
    <w:rsid w:val="00A56C08"/>
    <w:rsid w:val="00A579FE"/>
    <w:rsid w:val="00A57C71"/>
    <w:rsid w:val="00A62384"/>
    <w:rsid w:val="00A623BE"/>
    <w:rsid w:val="00A65526"/>
    <w:rsid w:val="00A675A2"/>
    <w:rsid w:val="00A6787C"/>
    <w:rsid w:val="00A7085F"/>
    <w:rsid w:val="00A74FF2"/>
    <w:rsid w:val="00A77C98"/>
    <w:rsid w:val="00A81E11"/>
    <w:rsid w:val="00A827DA"/>
    <w:rsid w:val="00A8397E"/>
    <w:rsid w:val="00A913C6"/>
    <w:rsid w:val="00A92DE8"/>
    <w:rsid w:val="00A932C5"/>
    <w:rsid w:val="00A96B40"/>
    <w:rsid w:val="00AA0623"/>
    <w:rsid w:val="00AA0BDF"/>
    <w:rsid w:val="00AA3BA2"/>
    <w:rsid w:val="00AA4702"/>
    <w:rsid w:val="00AA6D31"/>
    <w:rsid w:val="00AB0C16"/>
    <w:rsid w:val="00AB1F80"/>
    <w:rsid w:val="00AB69A9"/>
    <w:rsid w:val="00AB6BCC"/>
    <w:rsid w:val="00AC1DBE"/>
    <w:rsid w:val="00AC32E6"/>
    <w:rsid w:val="00AC5232"/>
    <w:rsid w:val="00AC6991"/>
    <w:rsid w:val="00AC7088"/>
    <w:rsid w:val="00AD0C79"/>
    <w:rsid w:val="00AD1288"/>
    <w:rsid w:val="00AD19E0"/>
    <w:rsid w:val="00AD2D97"/>
    <w:rsid w:val="00AD6807"/>
    <w:rsid w:val="00AE1A78"/>
    <w:rsid w:val="00AE4027"/>
    <w:rsid w:val="00AE405F"/>
    <w:rsid w:val="00AE70DF"/>
    <w:rsid w:val="00AE7BEE"/>
    <w:rsid w:val="00AF0F3D"/>
    <w:rsid w:val="00B00A66"/>
    <w:rsid w:val="00B00AA9"/>
    <w:rsid w:val="00B01246"/>
    <w:rsid w:val="00B140DE"/>
    <w:rsid w:val="00B14E93"/>
    <w:rsid w:val="00B16B16"/>
    <w:rsid w:val="00B23579"/>
    <w:rsid w:val="00B30CFF"/>
    <w:rsid w:val="00B311BE"/>
    <w:rsid w:val="00B3166F"/>
    <w:rsid w:val="00B3211B"/>
    <w:rsid w:val="00B32D17"/>
    <w:rsid w:val="00B33B6B"/>
    <w:rsid w:val="00B34097"/>
    <w:rsid w:val="00B34E6A"/>
    <w:rsid w:val="00B36759"/>
    <w:rsid w:val="00B405CF"/>
    <w:rsid w:val="00B4261F"/>
    <w:rsid w:val="00B43B89"/>
    <w:rsid w:val="00B448BB"/>
    <w:rsid w:val="00B466D7"/>
    <w:rsid w:val="00B46AAC"/>
    <w:rsid w:val="00B5591D"/>
    <w:rsid w:val="00B6503A"/>
    <w:rsid w:val="00B65F66"/>
    <w:rsid w:val="00B66085"/>
    <w:rsid w:val="00B66173"/>
    <w:rsid w:val="00B67479"/>
    <w:rsid w:val="00B75700"/>
    <w:rsid w:val="00B81CC6"/>
    <w:rsid w:val="00B82AF0"/>
    <w:rsid w:val="00B82CA6"/>
    <w:rsid w:val="00B8382C"/>
    <w:rsid w:val="00B90D80"/>
    <w:rsid w:val="00B91098"/>
    <w:rsid w:val="00B915AD"/>
    <w:rsid w:val="00B91763"/>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A6"/>
    <w:rsid w:val="00BC65E2"/>
    <w:rsid w:val="00BC79A7"/>
    <w:rsid w:val="00BD4419"/>
    <w:rsid w:val="00BD4884"/>
    <w:rsid w:val="00BD64E1"/>
    <w:rsid w:val="00BE01E1"/>
    <w:rsid w:val="00BE0B73"/>
    <w:rsid w:val="00BE0C93"/>
    <w:rsid w:val="00BE66A8"/>
    <w:rsid w:val="00BF1BCB"/>
    <w:rsid w:val="00BF2B17"/>
    <w:rsid w:val="00BF7B7A"/>
    <w:rsid w:val="00C0169A"/>
    <w:rsid w:val="00C0301E"/>
    <w:rsid w:val="00C04FE8"/>
    <w:rsid w:val="00C056D6"/>
    <w:rsid w:val="00C05913"/>
    <w:rsid w:val="00C05E7B"/>
    <w:rsid w:val="00C12F69"/>
    <w:rsid w:val="00C22F01"/>
    <w:rsid w:val="00C25567"/>
    <w:rsid w:val="00C2628D"/>
    <w:rsid w:val="00C2743B"/>
    <w:rsid w:val="00C36A86"/>
    <w:rsid w:val="00C36E1B"/>
    <w:rsid w:val="00C405DA"/>
    <w:rsid w:val="00C432EB"/>
    <w:rsid w:val="00C46C44"/>
    <w:rsid w:val="00C47641"/>
    <w:rsid w:val="00C524AF"/>
    <w:rsid w:val="00C55FB0"/>
    <w:rsid w:val="00C57AC2"/>
    <w:rsid w:val="00C74081"/>
    <w:rsid w:val="00C765D2"/>
    <w:rsid w:val="00C76852"/>
    <w:rsid w:val="00C76DF9"/>
    <w:rsid w:val="00C77C5D"/>
    <w:rsid w:val="00C8013F"/>
    <w:rsid w:val="00C824DC"/>
    <w:rsid w:val="00C86243"/>
    <w:rsid w:val="00C949A4"/>
    <w:rsid w:val="00C95994"/>
    <w:rsid w:val="00CA2587"/>
    <w:rsid w:val="00CA2B6B"/>
    <w:rsid w:val="00CA2E2F"/>
    <w:rsid w:val="00CA3D69"/>
    <w:rsid w:val="00CA61A8"/>
    <w:rsid w:val="00CA79EB"/>
    <w:rsid w:val="00CB361A"/>
    <w:rsid w:val="00CB5500"/>
    <w:rsid w:val="00CB6111"/>
    <w:rsid w:val="00CC2639"/>
    <w:rsid w:val="00CD1061"/>
    <w:rsid w:val="00CD2BD4"/>
    <w:rsid w:val="00CD2F85"/>
    <w:rsid w:val="00CD5FA7"/>
    <w:rsid w:val="00CD7411"/>
    <w:rsid w:val="00CE054C"/>
    <w:rsid w:val="00CE1365"/>
    <w:rsid w:val="00CE2232"/>
    <w:rsid w:val="00CE5125"/>
    <w:rsid w:val="00CF29C7"/>
    <w:rsid w:val="00CF5138"/>
    <w:rsid w:val="00D03F53"/>
    <w:rsid w:val="00D06068"/>
    <w:rsid w:val="00D06866"/>
    <w:rsid w:val="00D104DF"/>
    <w:rsid w:val="00D14B40"/>
    <w:rsid w:val="00D25A10"/>
    <w:rsid w:val="00D27FC3"/>
    <w:rsid w:val="00D40654"/>
    <w:rsid w:val="00D53DE6"/>
    <w:rsid w:val="00D54CB9"/>
    <w:rsid w:val="00D56E73"/>
    <w:rsid w:val="00D60A12"/>
    <w:rsid w:val="00D617F3"/>
    <w:rsid w:val="00D61EEA"/>
    <w:rsid w:val="00D66069"/>
    <w:rsid w:val="00D67A0F"/>
    <w:rsid w:val="00D713E0"/>
    <w:rsid w:val="00D717E1"/>
    <w:rsid w:val="00D727B0"/>
    <w:rsid w:val="00D73440"/>
    <w:rsid w:val="00D74D4F"/>
    <w:rsid w:val="00D770A6"/>
    <w:rsid w:val="00D80F78"/>
    <w:rsid w:val="00D85C6A"/>
    <w:rsid w:val="00D91043"/>
    <w:rsid w:val="00D969A7"/>
    <w:rsid w:val="00D9712C"/>
    <w:rsid w:val="00DA0882"/>
    <w:rsid w:val="00DA4B06"/>
    <w:rsid w:val="00DA67EC"/>
    <w:rsid w:val="00DA6A2F"/>
    <w:rsid w:val="00DA7A2E"/>
    <w:rsid w:val="00DA7CC0"/>
    <w:rsid w:val="00DB0B24"/>
    <w:rsid w:val="00DB0D39"/>
    <w:rsid w:val="00DB21A1"/>
    <w:rsid w:val="00DB36D1"/>
    <w:rsid w:val="00DB3A89"/>
    <w:rsid w:val="00DB4633"/>
    <w:rsid w:val="00DB5F3B"/>
    <w:rsid w:val="00DB7770"/>
    <w:rsid w:val="00DB7A12"/>
    <w:rsid w:val="00DC08C8"/>
    <w:rsid w:val="00DC4D62"/>
    <w:rsid w:val="00DC639B"/>
    <w:rsid w:val="00DD5381"/>
    <w:rsid w:val="00DD5EB9"/>
    <w:rsid w:val="00DD77A1"/>
    <w:rsid w:val="00DE0457"/>
    <w:rsid w:val="00DE0B7F"/>
    <w:rsid w:val="00DE3E3F"/>
    <w:rsid w:val="00DE54F1"/>
    <w:rsid w:val="00DE5F29"/>
    <w:rsid w:val="00DE7493"/>
    <w:rsid w:val="00DF0A7D"/>
    <w:rsid w:val="00DF2F78"/>
    <w:rsid w:val="00DF53C9"/>
    <w:rsid w:val="00DF6DDA"/>
    <w:rsid w:val="00E02153"/>
    <w:rsid w:val="00E060BB"/>
    <w:rsid w:val="00E10E3C"/>
    <w:rsid w:val="00E1137E"/>
    <w:rsid w:val="00E129F7"/>
    <w:rsid w:val="00E13CC7"/>
    <w:rsid w:val="00E17540"/>
    <w:rsid w:val="00E17D02"/>
    <w:rsid w:val="00E2083A"/>
    <w:rsid w:val="00E231C9"/>
    <w:rsid w:val="00E2665D"/>
    <w:rsid w:val="00E27485"/>
    <w:rsid w:val="00E27BB5"/>
    <w:rsid w:val="00E36ED4"/>
    <w:rsid w:val="00E45D4B"/>
    <w:rsid w:val="00E46F41"/>
    <w:rsid w:val="00E520EF"/>
    <w:rsid w:val="00E522C5"/>
    <w:rsid w:val="00E538FD"/>
    <w:rsid w:val="00E54EB1"/>
    <w:rsid w:val="00E61905"/>
    <w:rsid w:val="00E624A5"/>
    <w:rsid w:val="00E62EDC"/>
    <w:rsid w:val="00E70F11"/>
    <w:rsid w:val="00E77E50"/>
    <w:rsid w:val="00E80F12"/>
    <w:rsid w:val="00E83403"/>
    <w:rsid w:val="00E83BC8"/>
    <w:rsid w:val="00E9001A"/>
    <w:rsid w:val="00E9056A"/>
    <w:rsid w:val="00E9188C"/>
    <w:rsid w:val="00E9241F"/>
    <w:rsid w:val="00E92B0C"/>
    <w:rsid w:val="00E9560E"/>
    <w:rsid w:val="00E958FC"/>
    <w:rsid w:val="00EA233A"/>
    <w:rsid w:val="00EA2D70"/>
    <w:rsid w:val="00EA55F4"/>
    <w:rsid w:val="00EA60EE"/>
    <w:rsid w:val="00EA7FCF"/>
    <w:rsid w:val="00EB1895"/>
    <w:rsid w:val="00EB3D9B"/>
    <w:rsid w:val="00EB5386"/>
    <w:rsid w:val="00EB5C25"/>
    <w:rsid w:val="00EB62C8"/>
    <w:rsid w:val="00ED6F52"/>
    <w:rsid w:val="00ED744C"/>
    <w:rsid w:val="00ED75E7"/>
    <w:rsid w:val="00EE167D"/>
    <w:rsid w:val="00EE2833"/>
    <w:rsid w:val="00EE3228"/>
    <w:rsid w:val="00EE3F23"/>
    <w:rsid w:val="00EF13B5"/>
    <w:rsid w:val="00EF18BE"/>
    <w:rsid w:val="00EF1E1F"/>
    <w:rsid w:val="00EF412A"/>
    <w:rsid w:val="00EF7CFB"/>
    <w:rsid w:val="00F0048C"/>
    <w:rsid w:val="00F025BD"/>
    <w:rsid w:val="00F114CE"/>
    <w:rsid w:val="00F13F9F"/>
    <w:rsid w:val="00F15297"/>
    <w:rsid w:val="00F17A7B"/>
    <w:rsid w:val="00F21A94"/>
    <w:rsid w:val="00F22536"/>
    <w:rsid w:val="00F23C7D"/>
    <w:rsid w:val="00F25CE5"/>
    <w:rsid w:val="00F26B0E"/>
    <w:rsid w:val="00F30020"/>
    <w:rsid w:val="00F32552"/>
    <w:rsid w:val="00F32A56"/>
    <w:rsid w:val="00F3490A"/>
    <w:rsid w:val="00F353DB"/>
    <w:rsid w:val="00F36D4A"/>
    <w:rsid w:val="00F40752"/>
    <w:rsid w:val="00F424CB"/>
    <w:rsid w:val="00F44B52"/>
    <w:rsid w:val="00F47ED0"/>
    <w:rsid w:val="00F54583"/>
    <w:rsid w:val="00F54D9A"/>
    <w:rsid w:val="00F55A67"/>
    <w:rsid w:val="00F619EC"/>
    <w:rsid w:val="00F65EAD"/>
    <w:rsid w:val="00F70C72"/>
    <w:rsid w:val="00F77102"/>
    <w:rsid w:val="00F81A76"/>
    <w:rsid w:val="00F83D1E"/>
    <w:rsid w:val="00F84A15"/>
    <w:rsid w:val="00F8654F"/>
    <w:rsid w:val="00FA0AF2"/>
    <w:rsid w:val="00FA0B8F"/>
    <w:rsid w:val="00FA0B98"/>
    <w:rsid w:val="00FA22A9"/>
    <w:rsid w:val="00FA5A28"/>
    <w:rsid w:val="00FA729B"/>
    <w:rsid w:val="00FB02DA"/>
    <w:rsid w:val="00FB0C35"/>
    <w:rsid w:val="00FB354F"/>
    <w:rsid w:val="00FB6C8F"/>
    <w:rsid w:val="00FC190B"/>
    <w:rsid w:val="00FC5456"/>
    <w:rsid w:val="00FD026A"/>
    <w:rsid w:val="00FD3F00"/>
    <w:rsid w:val="00FE2739"/>
    <w:rsid w:val="00FE3780"/>
    <w:rsid w:val="00FE55E6"/>
    <w:rsid w:val="00FE5B98"/>
    <w:rsid w:val="00FF044E"/>
    <w:rsid w:val="00FF1EC9"/>
    <w:rsid w:val="00FF3035"/>
    <w:rsid w:val="00FF5061"/>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2744C8-3758-460D-8E1A-241EB2B6B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0C9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character" w:customStyle="1" w:styleId="2">
    <w:name w:val="Основной текст (2)_"/>
    <w:link w:val="20"/>
    <w:uiPriority w:val="99"/>
    <w:locked/>
    <w:rsid w:val="00626553"/>
    <w:rPr>
      <w:rFonts w:ascii="Times New Roman" w:hAnsi="Times New Roman"/>
      <w:sz w:val="23"/>
      <w:shd w:val="clear" w:color="auto" w:fill="FFFFFF"/>
    </w:rPr>
  </w:style>
  <w:style w:type="paragraph" w:customStyle="1" w:styleId="20">
    <w:name w:val="Основной текст (2)"/>
    <w:basedOn w:val="a"/>
    <w:link w:val="2"/>
    <w:uiPriority w:val="99"/>
    <w:rsid w:val="00626553"/>
    <w:pPr>
      <w:shd w:val="clear" w:color="auto" w:fill="FFFFFF"/>
      <w:spacing w:after="0" w:line="274" w:lineRule="exact"/>
      <w:ind w:hanging="1220"/>
      <w:jc w:val="right"/>
    </w:pPr>
    <w:rPr>
      <w:rFonts w:ascii="Times New Roman" w:hAnsi="Times New Roman"/>
      <w:sz w:val="23"/>
    </w:rPr>
  </w:style>
  <w:style w:type="character" w:customStyle="1" w:styleId="ae">
    <w:name w:val="Основной текст_"/>
    <w:link w:val="1"/>
    <w:uiPriority w:val="99"/>
    <w:locked/>
    <w:rsid w:val="00626553"/>
    <w:rPr>
      <w:rFonts w:ascii="Times New Roman" w:hAnsi="Times New Roman"/>
      <w:sz w:val="19"/>
      <w:shd w:val="clear" w:color="auto" w:fill="FFFFFF"/>
    </w:rPr>
  </w:style>
  <w:style w:type="paragraph" w:customStyle="1" w:styleId="1">
    <w:name w:val="Основной текст1"/>
    <w:basedOn w:val="a"/>
    <w:link w:val="ae"/>
    <w:uiPriority w:val="99"/>
    <w:rsid w:val="00626553"/>
    <w:pPr>
      <w:shd w:val="clear" w:color="auto" w:fill="FFFFFF"/>
      <w:spacing w:after="0" w:line="240" w:lineRule="atLeast"/>
      <w:jc w:val="both"/>
    </w:pPr>
    <w:rPr>
      <w:rFonts w:ascii="Times New Roman" w:hAnsi="Times New Roman"/>
      <w:sz w:val="19"/>
    </w:rPr>
  </w:style>
  <w:style w:type="paragraph" w:customStyle="1" w:styleId="Default">
    <w:name w:val="Default"/>
    <w:rsid w:val="00626553"/>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f">
    <w:name w:val="Normal (Web)"/>
    <w:basedOn w:val="a"/>
    <w:uiPriority w:val="99"/>
    <w:unhideWhenUsed/>
    <w:rsid w:val="006774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0">
    <w:name w:val="Strong"/>
    <w:basedOn w:val="a0"/>
    <w:uiPriority w:val="22"/>
    <w:qFormat/>
    <w:rsid w:val="0067748F"/>
    <w:rPr>
      <w:b/>
      <w:bCs/>
    </w:rPr>
  </w:style>
  <w:style w:type="character" w:styleId="af1">
    <w:name w:val="Hyperlink"/>
    <w:basedOn w:val="a0"/>
    <w:uiPriority w:val="99"/>
    <w:unhideWhenUsed/>
    <w:rsid w:val="002E0130"/>
    <w:rPr>
      <w:color w:val="0563C1" w:themeColor="hyperlink"/>
      <w:u w:val="single"/>
    </w:rPr>
  </w:style>
  <w:style w:type="paragraph" w:customStyle="1" w:styleId="af2">
    <w:name w:val="Для таблиц"/>
    <w:basedOn w:val="a"/>
    <w:rsid w:val="0049221A"/>
    <w:pPr>
      <w:spacing w:after="0" w:line="240" w:lineRule="auto"/>
    </w:pPr>
    <w:rPr>
      <w:rFonts w:ascii="Times New Roman" w:eastAsiaTheme="minorEastAsia" w:hAnsi="Times New Roman" w:cs="Times New Roman"/>
      <w:sz w:val="24"/>
      <w:szCs w:val="24"/>
      <w:lang w:eastAsia="ru-RU"/>
    </w:rPr>
  </w:style>
  <w:style w:type="paragraph" w:styleId="af3">
    <w:name w:val="No Spacing"/>
    <w:basedOn w:val="a"/>
    <w:uiPriority w:val="1"/>
    <w:qFormat/>
    <w:rsid w:val="003904BA"/>
    <w:pPr>
      <w:spacing w:after="0" w:line="240" w:lineRule="auto"/>
    </w:pPr>
    <w:rPr>
      <w:rFonts w:asciiTheme="majorHAnsi" w:hAnsiTheme="majorHAnsi" w:cstheme="majorBidi"/>
      <w:lang w:val="en-US" w:bidi="en-US"/>
    </w:rPr>
  </w:style>
  <w:style w:type="character" w:customStyle="1" w:styleId="UnresolvedMention">
    <w:name w:val="Unresolved Mention"/>
    <w:basedOn w:val="a0"/>
    <w:uiPriority w:val="99"/>
    <w:semiHidden/>
    <w:unhideWhenUsed/>
    <w:rsid w:val="006178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76953">
      <w:bodyDiv w:val="1"/>
      <w:marLeft w:val="0"/>
      <w:marRight w:val="0"/>
      <w:marTop w:val="0"/>
      <w:marBottom w:val="0"/>
      <w:divBdr>
        <w:top w:val="none" w:sz="0" w:space="0" w:color="auto"/>
        <w:left w:val="none" w:sz="0" w:space="0" w:color="auto"/>
        <w:bottom w:val="none" w:sz="0" w:space="0" w:color="auto"/>
        <w:right w:val="none" w:sz="0" w:space="0" w:color="auto"/>
      </w:divBdr>
      <w:divsChild>
        <w:div w:id="1621036170">
          <w:marLeft w:val="432"/>
          <w:marRight w:val="0"/>
          <w:marTop w:val="77"/>
          <w:marBottom w:val="0"/>
          <w:divBdr>
            <w:top w:val="none" w:sz="0" w:space="0" w:color="auto"/>
            <w:left w:val="none" w:sz="0" w:space="0" w:color="auto"/>
            <w:bottom w:val="none" w:sz="0" w:space="0" w:color="auto"/>
            <w:right w:val="none" w:sz="0" w:space="0" w:color="auto"/>
          </w:divBdr>
        </w:div>
        <w:div w:id="709914944">
          <w:marLeft w:val="432"/>
          <w:marRight w:val="0"/>
          <w:marTop w:val="77"/>
          <w:marBottom w:val="0"/>
          <w:divBdr>
            <w:top w:val="none" w:sz="0" w:space="0" w:color="auto"/>
            <w:left w:val="none" w:sz="0" w:space="0" w:color="auto"/>
            <w:bottom w:val="none" w:sz="0" w:space="0" w:color="auto"/>
            <w:right w:val="none" w:sz="0" w:space="0" w:color="auto"/>
          </w:divBdr>
        </w:div>
        <w:div w:id="633799122">
          <w:marLeft w:val="432"/>
          <w:marRight w:val="0"/>
          <w:marTop w:val="77"/>
          <w:marBottom w:val="0"/>
          <w:divBdr>
            <w:top w:val="none" w:sz="0" w:space="0" w:color="auto"/>
            <w:left w:val="none" w:sz="0" w:space="0" w:color="auto"/>
            <w:bottom w:val="none" w:sz="0" w:space="0" w:color="auto"/>
            <w:right w:val="none" w:sz="0" w:space="0" w:color="auto"/>
          </w:divBdr>
        </w:div>
        <w:div w:id="1944191877">
          <w:marLeft w:val="432"/>
          <w:marRight w:val="0"/>
          <w:marTop w:val="77"/>
          <w:marBottom w:val="0"/>
          <w:divBdr>
            <w:top w:val="none" w:sz="0" w:space="0" w:color="auto"/>
            <w:left w:val="none" w:sz="0" w:space="0" w:color="auto"/>
            <w:bottom w:val="none" w:sz="0" w:space="0" w:color="auto"/>
            <w:right w:val="none" w:sz="0" w:space="0" w:color="auto"/>
          </w:divBdr>
        </w:div>
        <w:div w:id="1319074762">
          <w:marLeft w:val="432"/>
          <w:marRight w:val="0"/>
          <w:marTop w:val="77"/>
          <w:marBottom w:val="0"/>
          <w:divBdr>
            <w:top w:val="none" w:sz="0" w:space="0" w:color="auto"/>
            <w:left w:val="none" w:sz="0" w:space="0" w:color="auto"/>
            <w:bottom w:val="none" w:sz="0" w:space="0" w:color="auto"/>
            <w:right w:val="none" w:sz="0" w:space="0" w:color="auto"/>
          </w:divBdr>
        </w:div>
        <w:div w:id="1988626295">
          <w:marLeft w:val="432"/>
          <w:marRight w:val="0"/>
          <w:marTop w:val="77"/>
          <w:marBottom w:val="0"/>
          <w:divBdr>
            <w:top w:val="none" w:sz="0" w:space="0" w:color="auto"/>
            <w:left w:val="none" w:sz="0" w:space="0" w:color="auto"/>
            <w:bottom w:val="none" w:sz="0" w:space="0" w:color="auto"/>
            <w:right w:val="none" w:sz="0" w:space="0" w:color="auto"/>
          </w:divBdr>
        </w:div>
        <w:div w:id="1662466923">
          <w:marLeft w:val="432"/>
          <w:marRight w:val="0"/>
          <w:marTop w:val="77"/>
          <w:marBottom w:val="0"/>
          <w:divBdr>
            <w:top w:val="none" w:sz="0" w:space="0" w:color="auto"/>
            <w:left w:val="none" w:sz="0" w:space="0" w:color="auto"/>
            <w:bottom w:val="none" w:sz="0" w:space="0" w:color="auto"/>
            <w:right w:val="none" w:sz="0" w:space="0" w:color="auto"/>
          </w:divBdr>
        </w:div>
        <w:div w:id="1947274217">
          <w:marLeft w:val="432"/>
          <w:marRight w:val="0"/>
          <w:marTop w:val="77"/>
          <w:marBottom w:val="0"/>
          <w:divBdr>
            <w:top w:val="none" w:sz="0" w:space="0" w:color="auto"/>
            <w:left w:val="none" w:sz="0" w:space="0" w:color="auto"/>
            <w:bottom w:val="none" w:sz="0" w:space="0" w:color="auto"/>
            <w:right w:val="none" w:sz="0" w:space="0" w:color="auto"/>
          </w:divBdr>
        </w:div>
        <w:div w:id="2073236768">
          <w:marLeft w:val="432"/>
          <w:marRight w:val="0"/>
          <w:marTop w:val="77"/>
          <w:marBottom w:val="0"/>
          <w:divBdr>
            <w:top w:val="none" w:sz="0" w:space="0" w:color="auto"/>
            <w:left w:val="none" w:sz="0" w:space="0" w:color="auto"/>
            <w:bottom w:val="none" w:sz="0" w:space="0" w:color="auto"/>
            <w:right w:val="none" w:sz="0" w:space="0" w:color="auto"/>
          </w:divBdr>
        </w:div>
        <w:div w:id="24259848">
          <w:marLeft w:val="432"/>
          <w:marRight w:val="0"/>
          <w:marTop w:val="77"/>
          <w:marBottom w:val="0"/>
          <w:divBdr>
            <w:top w:val="none" w:sz="0" w:space="0" w:color="auto"/>
            <w:left w:val="none" w:sz="0" w:space="0" w:color="auto"/>
            <w:bottom w:val="none" w:sz="0" w:space="0" w:color="auto"/>
            <w:right w:val="none" w:sz="0" w:space="0" w:color="auto"/>
          </w:divBdr>
        </w:div>
        <w:div w:id="1355106771">
          <w:marLeft w:val="432"/>
          <w:marRight w:val="0"/>
          <w:marTop w:val="77"/>
          <w:marBottom w:val="0"/>
          <w:divBdr>
            <w:top w:val="none" w:sz="0" w:space="0" w:color="auto"/>
            <w:left w:val="none" w:sz="0" w:space="0" w:color="auto"/>
            <w:bottom w:val="none" w:sz="0" w:space="0" w:color="auto"/>
            <w:right w:val="none" w:sz="0" w:space="0" w:color="auto"/>
          </w:divBdr>
        </w:div>
        <w:div w:id="725184894">
          <w:marLeft w:val="432"/>
          <w:marRight w:val="0"/>
          <w:marTop w:val="77"/>
          <w:marBottom w:val="0"/>
          <w:divBdr>
            <w:top w:val="none" w:sz="0" w:space="0" w:color="auto"/>
            <w:left w:val="none" w:sz="0" w:space="0" w:color="auto"/>
            <w:bottom w:val="none" w:sz="0" w:space="0" w:color="auto"/>
            <w:right w:val="none" w:sz="0" w:space="0" w:color="auto"/>
          </w:divBdr>
        </w:div>
        <w:div w:id="1518613887">
          <w:marLeft w:val="432"/>
          <w:marRight w:val="0"/>
          <w:marTop w:val="77"/>
          <w:marBottom w:val="0"/>
          <w:divBdr>
            <w:top w:val="none" w:sz="0" w:space="0" w:color="auto"/>
            <w:left w:val="none" w:sz="0" w:space="0" w:color="auto"/>
            <w:bottom w:val="none" w:sz="0" w:space="0" w:color="auto"/>
            <w:right w:val="none" w:sz="0" w:space="0" w:color="auto"/>
          </w:divBdr>
        </w:div>
        <w:div w:id="367141549">
          <w:marLeft w:val="432"/>
          <w:marRight w:val="0"/>
          <w:marTop w:val="77"/>
          <w:marBottom w:val="0"/>
          <w:divBdr>
            <w:top w:val="none" w:sz="0" w:space="0" w:color="auto"/>
            <w:left w:val="none" w:sz="0" w:space="0" w:color="auto"/>
            <w:bottom w:val="none" w:sz="0" w:space="0" w:color="auto"/>
            <w:right w:val="none" w:sz="0" w:space="0" w:color="auto"/>
          </w:divBdr>
        </w:div>
        <w:div w:id="1472408439">
          <w:marLeft w:val="432"/>
          <w:marRight w:val="0"/>
          <w:marTop w:val="77"/>
          <w:marBottom w:val="0"/>
          <w:divBdr>
            <w:top w:val="none" w:sz="0" w:space="0" w:color="auto"/>
            <w:left w:val="none" w:sz="0" w:space="0" w:color="auto"/>
            <w:bottom w:val="none" w:sz="0" w:space="0" w:color="auto"/>
            <w:right w:val="none" w:sz="0" w:space="0" w:color="auto"/>
          </w:divBdr>
        </w:div>
        <w:div w:id="793134926">
          <w:marLeft w:val="432"/>
          <w:marRight w:val="0"/>
          <w:marTop w:val="77"/>
          <w:marBottom w:val="0"/>
          <w:divBdr>
            <w:top w:val="none" w:sz="0" w:space="0" w:color="auto"/>
            <w:left w:val="none" w:sz="0" w:space="0" w:color="auto"/>
            <w:bottom w:val="none" w:sz="0" w:space="0" w:color="auto"/>
            <w:right w:val="none" w:sz="0" w:space="0" w:color="auto"/>
          </w:divBdr>
        </w:div>
        <w:div w:id="2145999456">
          <w:marLeft w:val="432"/>
          <w:marRight w:val="0"/>
          <w:marTop w:val="77"/>
          <w:marBottom w:val="0"/>
          <w:divBdr>
            <w:top w:val="none" w:sz="0" w:space="0" w:color="auto"/>
            <w:left w:val="none" w:sz="0" w:space="0" w:color="auto"/>
            <w:bottom w:val="none" w:sz="0" w:space="0" w:color="auto"/>
            <w:right w:val="none" w:sz="0" w:space="0" w:color="auto"/>
          </w:divBdr>
        </w:div>
        <w:div w:id="1333991878">
          <w:marLeft w:val="432"/>
          <w:marRight w:val="0"/>
          <w:marTop w:val="77"/>
          <w:marBottom w:val="0"/>
          <w:divBdr>
            <w:top w:val="none" w:sz="0" w:space="0" w:color="auto"/>
            <w:left w:val="none" w:sz="0" w:space="0" w:color="auto"/>
            <w:bottom w:val="none" w:sz="0" w:space="0" w:color="auto"/>
            <w:right w:val="none" w:sz="0" w:space="0" w:color="auto"/>
          </w:divBdr>
        </w:div>
        <w:div w:id="1723361678">
          <w:marLeft w:val="432"/>
          <w:marRight w:val="0"/>
          <w:marTop w:val="77"/>
          <w:marBottom w:val="0"/>
          <w:divBdr>
            <w:top w:val="none" w:sz="0" w:space="0" w:color="auto"/>
            <w:left w:val="none" w:sz="0" w:space="0" w:color="auto"/>
            <w:bottom w:val="none" w:sz="0" w:space="0" w:color="auto"/>
            <w:right w:val="none" w:sz="0" w:space="0" w:color="auto"/>
          </w:divBdr>
        </w:div>
        <w:div w:id="2036031895">
          <w:marLeft w:val="432"/>
          <w:marRight w:val="0"/>
          <w:marTop w:val="77"/>
          <w:marBottom w:val="0"/>
          <w:divBdr>
            <w:top w:val="none" w:sz="0" w:space="0" w:color="auto"/>
            <w:left w:val="none" w:sz="0" w:space="0" w:color="auto"/>
            <w:bottom w:val="none" w:sz="0" w:space="0" w:color="auto"/>
            <w:right w:val="none" w:sz="0" w:space="0" w:color="auto"/>
          </w:divBdr>
        </w:div>
      </w:divsChild>
    </w:div>
    <w:div w:id="62919190">
      <w:bodyDiv w:val="1"/>
      <w:marLeft w:val="0"/>
      <w:marRight w:val="0"/>
      <w:marTop w:val="0"/>
      <w:marBottom w:val="0"/>
      <w:divBdr>
        <w:top w:val="none" w:sz="0" w:space="0" w:color="auto"/>
        <w:left w:val="none" w:sz="0" w:space="0" w:color="auto"/>
        <w:bottom w:val="none" w:sz="0" w:space="0" w:color="auto"/>
        <w:right w:val="none" w:sz="0" w:space="0" w:color="auto"/>
      </w:divBdr>
    </w:div>
    <w:div w:id="105321628">
      <w:bodyDiv w:val="1"/>
      <w:marLeft w:val="0"/>
      <w:marRight w:val="0"/>
      <w:marTop w:val="0"/>
      <w:marBottom w:val="0"/>
      <w:divBdr>
        <w:top w:val="none" w:sz="0" w:space="0" w:color="auto"/>
        <w:left w:val="none" w:sz="0" w:space="0" w:color="auto"/>
        <w:bottom w:val="none" w:sz="0" w:space="0" w:color="auto"/>
        <w:right w:val="none" w:sz="0" w:space="0" w:color="auto"/>
      </w:divBdr>
    </w:div>
    <w:div w:id="153424980">
      <w:bodyDiv w:val="1"/>
      <w:marLeft w:val="0"/>
      <w:marRight w:val="0"/>
      <w:marTop w:val="0"/>
      <w:marBottom w:val="0"/>
      <w:divBdr>
        <w:top w:val="none" w:sz="0" w:space="0" w:color="auto"/>
        <w:left w:val="none" w:sz="0" w:space="0" w:color="auto"/>
        <w:bottom w:val="none" w:sz="0" w:space="0" w:color="auto"/>
        <w:right w:val="none" w:sz="0" w:space="0" w:color="auto"/>
      </w:divBdr>
    </w:div>
    <w:div w:id="276261516">
      <w:bodyDiv w:val="1"/>
      <w:marLeft w:val="0"/>
      <w:marRight w:val="0"/>
      <w:marTop w:val="0"/>
      <w:marBottom w:val="0"/>
      <w:divBdr>
        <w:top w:val="none" w:sz="0" w:space="0" w:color="auto"/>
        <w:left w:val="none" w:sz="0" w:space="0" w:color="auto"/>
        <w:bottom w:val="none" w:sz="0" w:space="0" w:color="auto"/>
        <w:right w:val="none" w:sz="0" w:space="0" w:color="auto"/>
      </w:divBdr>
    </w:div>
    <w:div w:id="367143221">
      <w:bodyDiv w:val="1"/>
      <w:marLeft w:val="0"/>
      <w:marRight w:val="0"/>
      <w:marTop w:val="0"/>
      <w:marBottom w:val="0"/>
      <w:divBdr>
        <w:top w:val="none" w:sz="0" w:space="0" w:color="auto"/>
        <w:left w:val="none" w:sz="0" w:space="0" w:color="auto"/>
        <w:bottom w:val="none" w:sz="0" w:space="0" w:color="auto"/>
        <w:right w:val="none" w:sz="0" w:space="0" w:color="auto"/>
      </w:divBdr>
    </w:div>
    <w:div w:id="39415973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561479005">
      <w:bodyDiv w:val="1"/>
      <w:marLeft w:val="0"/>
      <w:marRight w:val="0"/>
      <w:marTop w:val="0"/>
      <w:marBottom w:val="0"/>
      <w:divBdr>
        <w:top w:val="none" w:sz="0" w:space="0" w:color="auto"/>
        <w:left w:val="none" w:sz="0" w:space="0" w:color="auto"/>
        <w:bottom w:val="none" w:sz="0" w:space="0" w:color="auto"/>
        <w:right w:val="none" w:sz="0" w:space="0" w:color="auto"/>
      </w:divBdr>
    </w:div>
    <w:div w:id="644894872">
      <w:bodyDiv w:val="1"/>
      <w:marLeft w:val="0"/>
      <w:marRight w:val="0"/>
      <w:marTop w:val="0"/>
      <w:marBottom w:val="0"/>
      <w:divBdr>
        <w:top w:val="none" w:sz="0" w:space="0" w:color="auto"/>
        <w:left w:val="none" w:sz="0" w:space="0" w:color="auto"/>
        <w:bottom w:val="none" w:sz="0" w:space="0" w:color="auto"/>
        <w:right w:val="none" w:sz="0" w:space="0" w:color="auto"/>
      </w:divBdr>
    </w:div>
    <w:div w:id="653415731">
      <w:bodyDiv w:val="1"/>
      <w:marLeft w:val="0"/>
      <w:marRight w:val="0"/>
      <w:marTop w:val="0"/>
      <w:marBottom w:val="0"/>
      <w:divBdr>
        <w:top w:val="none" w:sz="0" w:space="0" w:color="auto"/>
        <w:left w:val="none" w:sz="0" w:space="0" w:color="auto"/>
        <w:bottom w:val="none" w:sz="0" w:space="0" w:color="auto"/>
        <w:right w:val="none" w:sz="0" w:space="0" w:color="auto"/>
      </w:divBdr>
    </w:div>
    <w:div w:id="767044587">
      <w:bodyDiv w:val="1"/>
      <w:marLeft w:val="0"/>
      <w:marRight w:val="0"/>
      <w:marTop w:val="0"/>
      <w:marBottom w:val="0"/>
      <w:divBdr>
        <w:top w:val="none" w:sz="0" w:space="0" w:color="auto"/>
        <w:left w:val="none" w:sz="0" w:space="0" w:color="auto"/>
        <w:bottom w:val="none" w:sz="0" w:space="0" w:color="auto"/>
        <w:right w:val="none" w:sz="0" w:space="0" w:color="auto"/>
      </w:divBdr>
    </w:div>
    <w:div w:id="771437875">
      <w:bodyDiv w:val="1"/>
      <w:marLeft w:val="0"/>
      <w:marRight w:val="0"/>
      <w:marTop w:val="0"/>
      <w:marBottom w:val="0"/>
      <w:divBdr>
        <w:top w:val="none" w:sz="0" w:space="0" w:color="auto"/>
        <w:left w:val="none" w:sz="0" w:space="0" w:color="auto"/>
        <w:bottom w:val="none" w:sz="0" w:space="0" w:color="auto"/>
        <w:right w:val="none" w:sz="0" w:space="0" w:color="auto"/>
      </w:divBdr>
    </w:div>
    <w:div w:id="855539377">
      <w:bodyDiv w:val="1"/>
      <w:marLeft w:val="0"/>
      <w:marRight w:val="0"/>
      <w:marTop w:val="0"/>
      <w:marBottom w:val="0"/>
      <w:divBdr>
        <w:top w:val="none" w:sz="0" w:space="0" w:color="auto"/>
        <w:left w:val="none" w:sz="0" w:space="0" w:color="auto"/>
        <w:bottom w:val="none" w:sz="0" w:space="0" w:color="auto"/>
        <w:right w:val="none" w:sz="0" w:space="0" w:color="auto"/>
      </w:divBdr>
    </w:div>
    <w:div w:id="905839442">
      <w:bodyDiv w:val="1"/>
      <w:marLeft w:val="0"/>
      <w:marRight w:val="0"/>
      <w:marTop w:val="0"/>
      <w:marBottom w:val="0"/>
      <w:divBdr>
        <w:top w:val="none" w:sz="0" w:space="0" w:color="auto"/>
        <w:left w:val="none" w:sz="0" w:space="0" w:color="auto"/>
        <w:bottom w:val="none" w:sz="0" w:space="0" w:color="auto"/>
        <w:right w:val="none" w:sz="0" w:space="0" w:color="auto"/>
      </w:divBdr>
    </w:div>
    <w:div w:id="940913410">
      <w:bodyDiv w:val="1"/>
      <w:marLeft w:val="0"/>
      <w:marRight w:val="0"/>
      <w:marTop w:val="0"/>
      <w:marBottom w:val="0"/>
      <w:divBdr>
        <w:top w:val="none" w:sz="0" w:space="0" w:color="auto"/>
        <w:left w:val="none" w:sz="0" w:space="0" w:color="auto"/>
        <w:bottom w:val="none" w:sz="0" w:space="0" w:color="auto"/>
        <w:right w:val="none" w:sz="0" w:space="0" w:color="auto"/>
      </w:divBdr>
    </w:div>
    <w:div w:id="1020543847">
      <w:bodyDiv w:val="1"/>
      <w:marLeft w:val="0"/>
      <w:marRight w:val="0"/>
      <w:marTop w:val="0"/>
      <w:marBottom w:val="0"/>
      <w:divBdr>
        <w:top w:val="none" w:sz="0" w:space="0" w:color="auto"/>
        <w:left w:val="none" w:sz="0" w:space="0" w:color="auto"/>
        <w:bottom w:val="none" w:sz="0" w:space="0" w:color="auto"/>
        <w:right w:val="none" w:sz="0" w:space="0" w:color="auto"/>
      </w:divBdr>
    </w:div>
    <w:div w:id="1147863256">
      <w:bodyDiv w:val="1"/>
      <w:marLeft w:val="0"/>
      <w:marRight w:val="0"/>
      <w:marTop w:val="0"/>
      <w:marBottom w:val="0"/>
      <w:divBdr>
        <w:top w:val="none" w:sz="0" w:space="0" w:color="auto"/>
        <w:left w:val="none" w:sz="0" w:space="0" w:color="auto"/>
        <w:bottom w:val="none" w:sz="0" w:space="0" w:color="auto"/>
        <w:right w:val="none" w:sz="0" w:space="0" w:color="auto"/>
      </w:divBdr>
    </w:div>
    <w:div w:id="1173111040">
      <w:bodyDiv w:val="1"/>
      <w:marLeft w:val="0"/>
      <w:marRight w:val="0"/>
      <w:marTop w:val="0"/>
      <w:marBottom w:val="0"/>
      <w:divBdr>
        <w:top w:val="none" w:sz="0" w:space="0" w:color="auto"/>
        <w:left w:val="none" w:sz="0" w:space="0" w:color="auto"/>
        <w:bottom w:val="none" w:sz="0" w:space="0" w:color="auto"/>
        <w:right w:val="none" w:sz="0" w:space="0" w:color="auto"/>
      </w:divBdr>
    </w:div>
    <w:div w:id="1258834377">
      <w:bodyDiv w:val="1"/>
      <w:marLeft w:val="0"/>
      <w:marRight w:val="0"/>
      <w:marTop w:val="0"/>
      <w:marBottom w:val="0"/>
      <w:divBdr>
        <w:top w:val="none" w:sz="0" w:space="0" w:color="auto"/>
        <w:left w:val="none" w:sz="0" w:space="0" w:color="auto"/>
        <w:bottom w:val="none" w:sz="0" w:space="0" w:color="auto"/>
        <w:right w:val="none" w:sz="0" w:space="0" w:color="auto"/>
      </w:divBdr>
    </w:div>
    <w:div w:id="1306932887">
      <w:bodyDiv w:val="1"/>
      <w:marLeft w:val="0"/>
      <w:marRight w:val="0"/>
      <w:marTop w:val="0"/>
      <w:marBottom w:val="0"/>
      <w:divBdr>
        <w:top w:val="none" w:sz="0" w:space="0" w:color="auto"/>
        <w:left w:val="none" w:sz="0" w:space="0" w:color="auto"/>
        <w:bottom w:val="none" w:sz="0" w:space="0" w:color="auto"/>
        <w:right w:val="none" w:sz="0" w:space="0" w:color="auto"/>
      </w:divBdr>
    </w:div>
    <w:div w:id="1349404040">
      <w:bodyDiv w:val="1"/>
      <w:marLeft w:val="0"/>
      <w:marRight w:val="0"/>
      <w:marTop w:val="0"/>
      <w:marBottom w:val="0"/>
      <w:divBdr>
        <w:top w:val="none" w:sz="0" w:space="0" w:color="auto"/>
        <w:left w:val="none" w:sz="0" w:space="0" w:color="auto"/>
        <w:bottom w:val="none" w:sz="0" w:space="0" w:color="auto"/>
        <w:right w:val="none" w:sz="0" w:space="0" w:color="auto"/>
      </w:divBdr>
      <w:divsChild>
        <w:div w:id="1203863066">
          <w:marLeft w:val="0"/>
          <w:marRight w:val="0"/>
          <w:marTop w:val="0"/>
          <w:marBottom w:val="0"/>
          <w:divBdr>
            <w:top w:val="none" w:sz="0" w:space="0" w:color="auto"/>
            <w:left w:val="none" w:sz="0" w:space="0" w:color="auto"/>
            <w:bottom w:val="none" w:sz="0" w:space="0" w:color="auto"/>
            <w:right w:val="none" w:sz="0" w:space="0" w:color="auto"/>
          </w:divBdr>
        </w:div>
      </w:divsChild>
    </w:div>
    <w:div w:id="1421947819">
      <w:bodyDiv w:val="1"/>
      <w:marLeft w:val="0"/>
      <w:marRight w:val="0"/>
      <w:marTop w:val="0"/>
      <w:marBottom w:val="0"/>
      <w:divBdr>
        <w:top w:val="none" w:sz="0" w:space="0" w:color="auto"/>
        <w:left w:val="none" w:sz="0" w:space="0" w:color="auto"/>
        <w:bottom w:val="none" w:sz="0" w:space="0" w:color="auto"/>
        <w:right w:val="none" w:sz="0" w:space="0" w:color="auto"/>
      </w:divBdr>
    </w:div>
    <w:div w:id="1522209851">
      <w:bodyDiv w:val="1"/>
      <w:marLeft w:val="0"/>
      <w:marRight w:val="0"/>
      <w:marTop w:val="0"/>
      <w:marBottom w:val="0"/>
      <w:divBdr>
        <w:top w:val="none" w:sz="0" w:space="0" w:color="auto"/>
        <w:left w:val="none" w:sz="0" w:space="0" w:color="auto"/>
        <w:bottom w:val="none" w:sz="0" w:space="0" w:color="auto"/>
        <w:right w:val="none" w:sz="0" w:space="0" w:color="auto"/>
      </w:divBdr>
    </w:div>
    <w:div w:id="1570991520">
      <w:bodyDiv w:val="1"/>
      <w:marLeft w:val="0"/>
      <w:marRight w:val="0"/>
      <w:marTop w:val="0"/>
      <w:marBottom w:val="0"/>
      <w:divBdr>
        <w:top w:val="none" w:sz="0" w:space="0" w:color="auto"/>
        <w:left w:val="none" w:sz="0" w:space="0" w:color="auto"/>
        <w:bottom w:val="none" w:sz="0" w:space="0" w:color="auto"/>
        <w:right w:val="none" w:sz="0" w:space="0" w:color="auto"/>
      </w:divBdr>
    </w:div>
    <w:div w:id="1631669504">
      <w:bodyDiv w:val="1"/>
      <w:marLeft w:val="0"/>
      <w:marRight w:val="0"/>
      <w:marTop w:val="0"/>
      <w:marBottom w:val="0"/>
      <w:divBdr>
        <w:top w:val="none" w:sz="0" w:space="0" w:color="auto"/>
        <w:left w:val="none" w:sz="0" w:space="0" w:color="auto"/>
        <w:bottom w:val="none" w:sz="0" w:space="0" w:color="auto"/>
        <w:right w:val="none" w:sz="0" w:space="0" w:color="auto"/>
      </w:divBdr>
    </w:div>
    <w:div w:id="1669863896">
      <w:bodyDiv w:val="1"/>
      <w:marLeft w:val="0"/>
      <w:marRight w:val="0"/>
      <w:marTop w:val="0"/>
      <w:marBottom w:val="0"/>
      <w:divBdr>
        <w:top w:val="none" w:sz="0" w:space="0" w:color="auto"/>
        <w:left w:val="none" w:sz="0" w:space="0" w:color="auto"/>
        <w:bottom w:val="none" w:sz="0" w:space="0" w:color="auto"/>
        <w:right w:val="none" w:sz="0" w:space="0" w:color="auto"/>
      </w:divBdr>
    </w:div>
    <w:div w:id="1744639182">
      <w:bodyDiv w:val="1"/>
      <w:marLeft w:val="0"/>
      <w:marRight w:val="0"/>
      <w:marTop w:val="0"/>
      <w:marBottom w:val="0"/>
      <w:divBdr>
        <w:top w:val="none" w:sz="0" w:space="0" w:color="auto"/>
        <w:left w:val="none" w:sz="0" w:space="0" w:color="auto"/>
        <w:bottom w:val="none" w:sz="0" w:space="0" w:color="auto"/>
        <w:right w:val="none" w:sz="0" w:space="0" w:color="auto"/>
      </w:divBdr>
    </w:div>
    <w:div w:id="1789935078">
      <w:bodyDiv w:val="1"/>
      <w:marLeft w:val="0"/>
      <w:marRight w:val="0"/>
      <w:marTop w:val="0"/>
      <w:marBottom w:val="0"/>
      <w:divBdr>
        <w:top w:val="none" w:sz="0" w:space="0" w:color="auto"/>
        <w:left w:val="none" w:sz="0" w:space="0" w:color="auto"/>
        <w:bottom w:val="none" w:sz="0" w:space="0" w:color="auto"/>
        <w:right w:val="none" w:sz="0" w:space="0" w:color="auto"/>
      </w:divBdr>
    </w:div>
    <w:div w:id="1807430788">
      <w:bodyDiv w:val="1"/>
      <w:marLeft w:val="0"/>
      <w:marRight w:val="0"/>
      <w:marTop w:val="0"/>
      <w:marBottom w:val="0"/>
      <w:divBdr>
        <w:top w:val="none" w:sz="0" w:space="0" w:color="auto"/>
        <w:left w:val="none" w:sz="0" w:space="0" w:color="auto"/>
        <w:bottom w:val="none" w:sz="0" w:space="0" w:color="auto"/>
        <w:right w:val="none" w:sz="0" w:space="0" w:color="auto"/>
      </w:divBdr>
    </w:div>
    <w:div w:id="1821073969">
      <w:bodyDiv w:val="1"/>
      <w:marLeft w:val="0"/>
      <w:marRight w:val="0"/>
      <w:marTop w:val="0"/>
      <w:marBottom w:val="0"/>
      <w:divBdr>
        <w:top w:val="none" w:sz="0" w:space="0" w:color="auto"/>
        <w:left w:val="none" w:sz="0" w:space="0" w:color="auto"/>
        <w:bottom w:val="none" w:sz="0" w:space="0" w:color="auto"/>
        <w:right w:val="none" w:sz="0" w:space="0" w:color="auto"/>
      </w:divBdr>
    </w:div>
    <w:div w:id="1894348646">
      <w:bodyDiv w:val="1"/>
      <w:marLeft w:val="0"/>
      <w:marRight w:val="0"/>
      <w:marTop w:val="0"/>
      <w:marBottom w:val="0"/>
      <w:divBdr>
        <w:top w:val="none" w:sz="0" w:space="0" w:color="auto"/>
        <w:left w:val="none" w:sz="0" w:space="0" w:color="auto"/>
        <w:bottom w:val="none" w:sz="0" w:space="0" w:color="auto"/>
        <w:right w:val="none" w:sz="0" w:space="0" w:color="auto"/>
      </w:divBdr>
    </w:div>
    <w:div w:id="2042893779">
      <w:bodyDiv w:val="1"/>
      <w:marLeft w:val="0"/>
      <w:marRight w:val="0"/>
      <w:marTop w:val="0"/>
      <w:marBottom w:val="0"/>
      <w:divBdr>
        <w:top w:val="none" w:sz="0" w:space="0" w:color="auto"/>
        <w:left w:val="none" w:sz="0" w:space="0" w:color="auto"/>
        <w:bottom w:val="none" w:sz="0" w:space="0" w:color="auto"/>
        <w:right w:val="none" w:sz="0" w:space="0" w:color="auto"/>
      </w:divBdr>
    </w:div>
    <w:div w:id="2054958534">
      <w:bodyDiv w:val="1"/>
      <w:marLeft w:val="0"/>
      <w:marRight w:val="0"/>
      <w:marTop w:val="0"/>
      <w:marBottom w:val="0"/>
      <w:divBdr>
        <w:top w:val="none" w:sz="0" w:space="0" w:color="auto"/>
        <w:left w:val="none" w:sz="0" w:space="0" w:color="auto"/>
        <w:bottom w:val="none" w:sz="0" w:space="0" w:color="auto"/>
        <w:right w:val="none" w:sz="0" w:space="0" w:color="auto"/>
      </w:divBdr>
    </w:div>
    <w:div w:id="2076319525">
      <w:bodyDiv w:val="1"/>
      <w:marLeft w:val="0"/>
      <w:marRight w:val="0"/>
      <w:marTop w:val="0"/>
      <w:marBottom w:val="0"/>
      <w:divBdr>
        <w:top w:val="none" w:sz="0" w:space="0" w:color="auto"/>
        <w:left w:val="none" w:sz="0" w:space="0" w:color="auto"/>
        <w:bottom w:val="none" w:sz="0" w:space="0" w:color="auto"/>
        <w:right w:val="none" w:sz="0" w:space="0" w:color="auto"/>
      </w:divBdr>
    </w:div>
    <w:div w:id="2081363910">
      <w:bodyDiv w:val="1"/>
      <w:marLeft w:val="0"/>
      <w:marRight w:val="0"/>
      <w:marTop w:val="0"/>
      <w:marBottom w:val="0"/>
      <w:divBdr>
        <w:top w:val="none" w:sz="0" w:space="0" w:color="auto"/>
        <w:left w:val="none" w:sz="0" w:space="0" w:color="auto"/>
        <w:bottom w:val="none" w:sz="0" w:space="0" w:color="auto"/>
        <w:right w:val="none" w:sz="0" w:space="0" w:color="auto"/>
      </w:divBdr>
    </w:div>
    <w:div w:id="2092727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BEC45D-B061-45D2-8019-90853DF07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25</Pages>
  <Words>6986</Words>
  <Characters>39821</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46714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Olya</cp:lastModifiedBy>
  <cp:revision>9</cp:revision>
  <cp:lastPrinted>2019-06-21T05:16:00Z</cp:lastPrinted>
  <dcterms:created xsi:type="dcterms:W3CDTF">2020-09-23T09:28:00Z</dcterms:created>
  <dcterms:modified xsi:type="dcterms:W3CDTF">2020-09-23T10:16:00Z</dcterms:modified>
</cp:coreProperties>
</file>