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«Инженерная и компьютерная графика модуль 1»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386790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</w:t>
      </w:r>
    </w:p>
    <w:p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>ИНЖЕНЕРНАЯ И КОМПЬЮТЕРНАЯ ГРАФИКА</w:t>
      </w:r>
    </w:p>
    <w:p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 xml:space="preserve">МОДУЛЬ 1 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D76BB3" w:rsidRDefault="00D76BB3" w:rsidP="00D76BB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38.03.05 Бизнес-информатика.</w:t>
      </w:r>
      <w:r w:rsidRPr="009D1C3A">
        <w:rPr>
          <w:rFonts w:ascii="Times New Roman" w:eastAsia="Times New Roman" w:hAnsi="Times New Roman"/>
          <w:sz w:val="24"/>
          <w:szCs w:val="24"/>
          <w:lang w:eastAsia="ru-RU"/>
        </w:rPr>
        <w:t xml:space="preserve"> Бизнес-аналитика</w:t>
      </w:r>
    </w:p>
    <w:p w:rsidR="002B09F3" w:rsidRPr="006063BB" w:rsidRDefault="002B09F3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386790" w:rsidRPr="002B09F3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2B09F3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B5FA1" w:rsidRPr="006063BB" w:rsidRDefault="007B5FA1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="0039555B" w:rsidRPr="0039555B">
        <w:rPr>
          <w:rFonts w:ascii="Times New Roman" w:hAnsi="Times New Roman"/>
          <w:sz w:val="28"/>
          <w:szCs w:val="24"/>
        </w:rPr>
        <w:t>2</w:t>
      </w:r>
      <w:r w:rsidR="0039555B" w:rsidRPr="00862FE7">
        <w:rPr>
          <w:rFonts w:ascii="Times New Roman" w:hAnsi="Times New Roman"/>
          <w:sz w:val="28"/>
          <w:szCs w:val="24"/>
        </w:rPr>
        <w:t>0</w:t>
      </w:r>
      <w:r w:rsidRPr="006063BB">
        <w:rPr>
          <w:rFonts w:ascii="Times New Roman" w:hAnsi="Times New Roman"/>
          <w:sz w:val="24"/>
          <w:szCs w:val="24"/>
        </w:rPr>
        <w:br w:type="page"/>
      </w:r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86790" w:rsidRDefault="00386790" w:rsidP="00386790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03396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2B09F3" w:rsidRPr="004E533D" w:rsidRDefault="002B09F3" w:rsidP="002B09F3">
      <w:pPr>
        <w:spacing w:after="100" w:line="240" w:lineRule="auto"/>
        <w:jc w:val="both"/>
        <w:rPr>
          <w:rFonts w:ascii="Times New Roman" w:hAnsi="Times New Roman"/>
          <w:sz w:val="28"/>
        </w:rPr>
      </w:pPr>
      <w:r w:rsidRPr="004E533D">
        <w:rPr>
          <w:rFonts w:ascii="Times New Roman" w:hAnsi="Times New Roman"/>
          <w:sz w:val="28"/>
        </w:rPr>
        <w:t>Таблица – Перечень компетенций с указанием этапов их формирования в процессе осв</w:t>
      </w:r>
      <w:r>
        <w:rPr>
          <w:rFonts w:ascii="Times New Roman" w:hAnsi="Times New Roman"/>
          <w:sz w:val="28"/>
        </w:rPr>
        <w:t>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386790" w:rsidRPr="006063BB" w:rsidTr="002B09F3">
        <w:tc>
          <w:tcPr>
            <w:tcW w:w="593" w:type="dxa"/>
            <w:vAlign w:val="center"/>
          </w:tcPr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№</w:t>
            </w:r>
          </w:p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Номер</w:t>
            </w:r>
          </w:p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этапа</w:t>
            </w:r>
          </w:p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386790" w:rsidRPr="006063BB" w:rsidTr="002B09F3">
        <w:trPr>
          <w:trHeight w:val="573"/>
        </w:trPr>
        <w:tc>
          <w:tcPr>
            <w:tcW w:w="593" w:type="dxa"/>
            <w:vAlign w:val="center"/>
          </w:tcPr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386790" w:rsidRPr="006063BB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3BB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012" w:type="dxa"/>
            <w:vAlign w:val="center"/>
          </w:tcPr>
          <w:p w:rsidR="00386790" w:rsidRPr="007F0DA5" w:rsidRDefault="00386790" w:rsidP="002B09F3">
            <w:pPr>
              <w:autoSpaceDE w:val="0"/>
              <w:autoSpaceDN w:val="0"/>
              <w:ind w:firstLine="709"/>
              <w:rPr>
                <w:rFonts w:ascii="Times New Roman" w:hAnsi="Times New Roman"/>
                <w:sz w:val="24"/>
              </w:rPr>
            </w:pPr>
            <w:r w:rsidRPr="007F0DA5">
              <w:rPr>
                <w:rFonts w:ascii="Times New Roman" w:hAnsi="Times New Roman"/>
                <w:sz w:val="24"/>
              </w:rPr>
              <w:t>Умение позиционировать электронное предприятие на глобальном рынке; формировать потребительскую аудиторию и осуществлять взаимодействие с потребителями, организовывать продажи в информационно – телекоммуникационной сети «Интернет» (далее-сеть «Интернет»)</w:t>
            </w:r>
          </w:p>
        </w:tc>
        <w:tc>
          <w:tcPr>
            <w:tcW w:w="1276" w:type="dxa"/>
            <w:vAlign w:val="center"/>
          </w:tcPr>
          <w:p w:rsidR="00386790" w:rsidRPr="006063BB" w:rsidRDefault="00386790" w:rsidP="002B09F3">
            <w:pPr>
              <w:spacing w:after="0" w:line="240" w:lineRule="auto"/>
              <w:ind w:left="-1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86790" w:rsidRPr="006063BB" w:rsidTr="002B09F3">
        <w:trPr>
          <w:trHeight w:val="573"/>
        </w:trPr>
        <w:tc>
          <w:tcPr>
            <w:tcW w:w="593" w:type="dxa"/>
            <w:vAlign w:val="center"/>
          </w:tcPr>
          <w:p w:rsidR="00386790" w:rsidRPr="00056393" w:rsidRDefault="00386790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  <w:tc>
          <w:tcPr>
            <w:tcW w:w="1565" w:type="dxa"/>
            <w:vAlign w:val="center"/>
          </w:tcPr>
          <w:p w:rsidR="00386790" w:rsidRPr="00CE0C08" w:rsidRDefault="00CE0C08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ОПК-3</w:t>
            </w:r>
          </w:p>
        </w:tc>
        <w:tc>
          <w:tcPr>
            <w:tcW w:w="12012" w:type="dxa"/>
            <w:vAlign w:val="center"/>
          </w:tcPr>
          <w:p w:rsidR="00386790" w:rsidRPr="007F0DA5" w:rsidRDefault="00CE0C08" w:rsidP="002B09F3">
            <w:pPr>
              <w:autoSpaceDE w:val="0"/>
              <w:autoSpaceDN w:val="0"/>
              <w:ind w:firstLine="709"/>
              <w:rPr>
                <w:rFonts w:ascii="Times New Roman" w:hAnsi="Times New Roman"/>
                <w:sz w:val="24"/>
              </w:rPr>
            </w:pPr>
            <w:r w:rsidRPr="00CE0C08">
              <w:rPr>
                <w:rFonts w:ascii="Times New Roman" w:hAnsi="Times New Roman"/>
                <w:sz w:val="24"/>
              </w:rPr>
              <w:t>Способностью работать с компьютером как средством управления информацией, работать с информацией из различных источников, в том числе в глобальных компьютерных сетях</w:t>
            </w:r>
          </w:p>
        </w:tc>
        <w:tc>
          <w:tcPr>
            <w:tcW w:w="1276" w:type="dxa"/>
            <w:vAlign w:val="center"/>
          </w:tcPr>
          <w:p w:rsidR="00386790" w:rsidRPr="00CE0C08" w:rsidRDefault="00CE0C08" w:rsidP="002B09F3">
            <w:pPr>
              <w:spacing w:after="0" w:line="240" w:lineRule="auto"/>
              <w:ind w:left="-136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</w:tbl>
    <w:p w:rsidR="002B09F3" w:rsidRPr="004E533D" w:rsidRDefault="002B09F3" w:rsidP="002B09F3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533D">
        <w:rPr>
          <w:rFonts w:ascii="Times New Roman" w:hAnsi="Times New Roman"/>
          <w:sz w:val="24"/>
          <w:szCs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386790" w:rsidRPr="00303396" w:rsidRDefault="00386790" w:rsidP="00386790">
      <w:pPr>
        <w:spacing w:after="10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03396">
        <w:rPr>
          <w:rFonts w:ascii="Arial" w:hAnsi="Arial" w:cs="Arial"/>
          <w:b/>
          <w:sz w:val="24"/>
          <w:szCs w:val="24"/>
        </w:rPr>
        <w:t>2 ОПИСАНИЕ ПОКАЗАТЕЛЕЙ И КРИТЕРИЕВ ОЦЕНИВАНИЯ КОМПЕТЕНЦИЙ</w:t>
      </w:r>
    </w:p>
    <w:p w:rsidR="00386790" w:rsidRPr="00386790" w:rsidRDefault="00386790" w:rsidP="00386790">
      <w:pPr>
        <w:autoSpaceDE w:val="0"/>
        <w:autoSpaceDN w:val="0"/>
        <w:adjustRightInd w:val="0"/>
        <w:spacing w:after="0"/>
        <w:ind w:left="851" w:hanging="851"/>
        <w:jc w:val="both"/>
        <w:rPr>
          <w:rFonts w:ascii="Times New Roman" w:hAnsi="Times New Roman"/>
          <w:b/>
          <w:sz w:val="24"/>
        </w:rPr>
      </w:pPr>
      <w:r w:rsidRPr="00386790">
        <w:rPr>
          <w:rFonts w:ascii="Times New Roman" w:hAnsi="Times New Roman"/>
          <w:b/>
          <w:sz w:val="24"/>
        </w:rPr>
        <w:t>ПК-10 Умение позиционировать электронное предприятие на глобальном рынке; формировать потребительскую аудиторию и осуществлять взаимодействие с потребителями, организовывать продажи в информационно – телекоммуникационной сети «Интернет» (далее-сеть «Интернет»)</w:t>
      </w:r>
    </w:p>
    <w:p w:rsidR="00B81500" w:rsidRPr="007713D2" w:rsidRDefault="00B81500" w:rsidP="00B81500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pPr w:leftFromText="180" w:rightFromText="180" w:vertAnchor="text" w:tblpY="1"/>
        <w:tblOverlap w:val="never"/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3"/>
        <w:gridCol w:w="6355"/>
        <w:gridCol w:w="7843"/>
      </w:tblGrid>
      <w:tr w:rsidR="007713D2" w:rsidRPr="0018258E" w:rsidTr="00ED3CA1">
        <w:trPr>
          <w:trHeight w:val="690"/>
        </w:trPr>
        <w:tc>
          <w:tcPr>
            <w:tcW w:w="8028" w:type="dxa"/>
            <w:gridSpan w:val="2"/>
          </w:tcPr>
          <w:p w:rsidR="007713D2" w:rsidRPr="0018258E" w:rsidRDefault="007713D2" w:rsidP="00ED3C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D20823">
              <w:rPr>
                <w:rFonts w:ascii="Times New Roman" w:hAnsi="Times New Roman"/>
                <w:b/>
                <w:sz w:val="20"/>
              </w:rPr>
              <w:t>Планируемые результаты обучения</w:t>
            </w:r>
            <w:r w:rsidRPr="00D20823">
              <w:rPr>
                <w:rFonts w:ascii="Times New Roman" w:hAnsi="Times New Roman"/>
                <w:sz w:val="20"/>
              </w:rPr>
              <w:t xml:space="preserve"> (показатели достижения заданного уровня планируемого результата обучения)</w:t>
            </w:r>
          </w:p>
        </w:tc>
        <w:tc>
          <w:tcPr>
            <w:tcW w:w="784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713D2" w:rsidRPr="0018258E" w:rsidRDefault="007713D2" w:rsidP="00ED3CA1">
            <w:pPr>
              <w:spacing w:after="0" w:line="240" w:lineRule="auto"/>
              <w:jc w:val="center"/>
            </w:pPr>
            <w:r w:rsidRPr="00ED3CA1">
              <w:rPr>
                <w:rFonts w:ascii="Times New Roman" w:hAnsi="Times New Roman"/>
                <w:b/>
                <w:sz w:val="20"/>
              </w:rPr>
              <w:t>Критерии оценивания результатов обучения</w:t>
            </w:r>
          </w:p>
        </w:tc>
      </w:tr>
      <w:tr w:rsidR="007713D2" w:rsidRPr="0018258E" w:rsidTr="00ED3CA1">
        <w:tc>
          <w:tcPr>
            <w:tcW w:w="1673" w:type="dxa"/>
          </w:tcPr>
          <w:p w:rsidR="007713D2" w:rsidRPr="0018258E" w:rsidRDefault="007713D2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Знает</w:t>
            </w:r>
          </w:p>
          <w:p w:rsidR="007713D2" w:rsidRPr="0018258E" w:rsidRDefault="007713D2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55" w:type="dxa"/>
          </w:tcPr>
          <w:p w:rsidR="007713D2" w:rsidRPr="0018258E" w:rsidRDefault="00386790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F0DA5">
              <w:rPr>
                <w:rFonts w:ascii="Times New Roman" w:hAnsi="Times New Roman"/>
                <w:sz w:val="20"/>
                <w:szCs w:val="20"/>
              </w:rPr>
              <w:t>стандарты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 и методы разработки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 позиционирования электронного предприятия на глобальном рынке</w:t>
            </w:r>
          </w:p>
        </w:tc>
        <w:tc>
          <w:tcPr>
            <w:tcW w:w="7843" w:type="dxa"/>
          </w:tcPr>
          <w:p w:rsidR="007713D2" w:rsidRPr="0018258E" w:rsidRDefault="00386790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 xml:space="preserve">знания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с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тандартов и методы разработки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 позиционирования электронного предприятия на глобальном рынке</w:t>
            </w:r>
          </w:p>
        </w:tc>
      </w:tr>
      <w:tr w:rsidR="007713D2" w:rsidRPr="0018258E" w:rsidTr="00ED3CA1">
        <w:tc>
          <w:tcPr>
            <w:tcW w:w="1673" w:type="dxa"/>
          </w:tcPr>
          <w:p w:rsidR="007713D2" w:rsidRPr="0018258E" w:rsidRDefault="007713D2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18258E">
              <w:rPr>
                <w:rFonts w:ascii="Times New Roman" w:hAnsi="Times New Roman"/>
                <w:b/>
                <w:sz w:val="20"/>
              </w:rPr>
              <w:t>Уме</w:t>
            </w:r>
            <w:r>
              <w:rPr>
                <w:rFonts w:ascii="Times New Roman" w:hAnsi="Times New Roman"/>
                <w:b/>
                <w:sz w:val="20"/>
                <w:lang w:val="en-US"/>
              </w:rPr>
              <w:t>е</w:t>
            </w:r>
            <w:r w:rsidRPr="0018258E">
              <w:rPr>
                <w:rFonts w:ascii="Times New Roman" w:hAnsi="Times New Roman"/>
                <w:b/>
                <w:sz w:val="20"/>
              </w:rPr>
              <w:t>т</w:t>
            </w:r>
          </w:p>
          <w:p w:rsidR="007713D2" w:rsidRPr="0018258E" w:rsidRDefault="007713D2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55" w:type="dxa"/>
          </w:tcPr>
          <w:p w:rsidR="007713D2" w:rsidRPr="0018258E" w:rsidRDefault="00386790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41CF2">
              <w:rPr>
                <w:rFonts w:ascii="Times New Roman" w:hAnsi="Times New Roman"/>
                <w:sz w:val="20"/>
                <w:szCs w:val="20"/>
              </w:rPr>
              <w:t xml:space="preserve">применять современные информационные технологии для разработки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 позиционирования электронного предприятие на глобальном рынке в информационно – телекоммуникационной сети «Интернет»</w:t>
            </w:r>
          </w:p>
        </w:tc>
        <w:tc>
          <w:tcPr>
            <w:tcW w:w="7843" w:type="dxa"/>
          </w:tcPr>
          <w:p w:rsidR="007713D2" w:rsidRPr="0018258E" w:rsidRDefault="00386790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 xml:space="preserve">умение 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применять современные информационные технологии для разработки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 позиционирования электронного предприятие на глобальном рынке в информационно – телекоммуникационной сети «Интернет»</w:t>
            </w:r>
          </w:p>
        </w:tc>
      </w:tr>
      <w:tr w:rsidR="007713D2" w:rsidRPr="0018258E" w:rsidTr="00ED3CA1">
        <w:tc>
          <w:tcPr>
            <w:tcW w:w="1673" w:type="dxa"/>
          </w:tcPr>
          <w:p w:rsidR="007713D2" w:rsidRPr="0018258E" w:rsidRDefault="007713D2" w:rsidP="007713D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20823">
              <w:rPr>
                <w:rFonts w:ascii="Times New Roman" w:hAnsi="Times New Roman"/>
                <w:b/>
                <w:sz w:val="20"/>
              </w:rPr>
              <w:t>Владеет навыками и/или опытом деятельности</w:t>
            </w:r>
            <w:r w:rsidRPr="0018258E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6355" w:type="dxa"/>
          </w:tcPr>
          <w:p w:rsidR="007713D2" w:rsidRPr="0018258E" w:rsidRDefault="00386790" w:rsidP="008914E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F0DA5">
              <w:rPr>
                <w:rFonts w:ascii="Times New Roman" w:hAnsi="Times New Roman"/>
                <w:sz w:val="20"/>
                <w:szCs w:val="20"/>
              </w:rPr>
              <w:t xml:space="preserve">навыками 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разработки и оформления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 xml:space="preserve">электронного предприятия 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>с помощью информационных технологий</w:t>
            </w:r>
          </w:p>
        </w:tc>
        <w:tc>
          <w:tcPr>
            <w:tcW w:w="7843" w:type="dxa"/>
          </w:tcPr>
          <w:p w:rsidR="007713D2" w:rsidRPr="0018258E" w:rsidRDefault="00386790" w:rsidP="0038679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proofErr w:type="gramStart"/>
            <w:r w:rsidRPr="00386790">
              <w:rPr>
                <w:rFonts w:ascii="Times New Roman" w:hAnsi="Times New Roman"/>
                <w:sz w:val="20"/>
                <w:szCs w:val="20"/>
              </w:rPr>
              <w:t>в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ладе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 xml:space="preserve">ет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 xml:space="preserve"> навыками</w:t>
            </w:r>
            <w:proofErr w:type="gramEnd"/>
            <w:r w:rsidRPr="007F0DA5">
              <w:rPr>
                <w:rFonts w:ascii="Times New Roman" w:hAnsi="Times New Roman"/>
                <w:sz w:val="20"/>
                <w:szCs w:val="20"/>
              </w:rPr>
              <w:t xml:space="preserve"> разработки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 и оформления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 xml:space="preserve">электронного предприятия 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>с помощью информационных технологий</w:t>
            </w:r>
          </w:p>
        </w:tc>
      </w:tr>
    </w:tbl>
    <w:p w:rsidR="00201D76" w:rsidRPr="007713D2" w:rsidRDefault="00201D76" w:rsidP="00201D76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386790" w:rsidRPr="00386790" w:rsidRDefault="00CE0C08" w:rsidP="00386790">
      <w:pPr>
        <w:autoSpaceDE w:val="0"/>
        <w:autoSpaceDN w:val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ОПК-3</w:t>
      </w:r>
      <w:r w:rsidR="00386790" w:rsidRPr="00386790">
        <w:rPr>
          <w:rFonts w:ascii="Times New Roman" w:hAnsi="Times New Roman"/>
          <w:b/>
          <w:sz w:val="24"/>
        </w:rPr>
        <w:t xml:space="preserve"> </w:t>
      </w:r>
      <w:r w:rsidRPr="00CE0C08">
        <w:rPr>
          <w:rFonts w:ascii="Times New Roman" w:hAnsi="Times New Roman"/>
          <w:b/>
          <w:sz w:val="24"/>
        </w:rPr>
        <w:t>Способностью работать с компьютером как средством управления информацией, работать с информацией из различных источников, в том числе в глобальных компьютерн</w:t>
      </w:r>
      <w:bookmarkStart w:id="0" w:name="_GoBack"/>
      <w:bookmarkEnd w:id="0"/>
      <w:r w:rsidRPr="00CE0C08">
        <w:rPr>
          <w:rFonts w:ascii="Times New Roman" w:hAnsi="Times New Roman"/>
          <w:b/>
          <w:sz w:val="24"/>
        </w:rPr>
        <w:t>ых сетях</w:t>
      </w:r>
    </w:p>
    <w:p w:rsidR="00ED3CA1" w:rsidRPr="007713D2" w:rsidRDefault="00ED3CA1" w:rsidP="00201D76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pPr w:leftFromText="180" w:rightFromText="180" w:vertAnchor="text" w:tblpY="1"/>
        <w:tblOverlap w:val="never"/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3"/>
        <w:gridCol w:w="6355"/>
        <w:gridCol w:w="7843"/>
      </w:tblGrid>
      <w:tr w:rsidR="00ED3CA1" w:rsidRPr="0018258E" w:rsidTr="00ED3CA1">
        <w:trPr>
          <w:trHeight w:val="690"/>
        </w:trPr>
        <w:tc>
          <w:tcPr>
            <w:tcW w:w="8028" w:type="dxa"/>
            <w:gridSpan w:val="2"/>
          </w:tcPr>
          <w:p w:rsidR="00ED3CA1" w:rsidRPr="0018258E" w:rsidRDefault="00ED3CA1" w:rsidP="00ED3C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D20823">
              <w:rPr>
                <w:rFonts w:ascii="Times New Roman" w:hAnsi="Times New Roman"/>
                <w:b/>
                <w:sz w:val="20"/>
              </w:rPr>
              <w:t>Планируемые результаты обучения</w:t>
            </w:r>
            <w:r w:rsidRPr="00D20823">
              <w:rPr>
                <w:rFonts w:ascii="Times New Roman" w:hAnsi="Times New Roman"/>
                <w:sz w:val="20"/>
              </w:rPr>
              <w:t xml:space="preserve"> (показатели достижения заданного уровня планируемого результата обучения)</w:t>
            </w:r>
          </w:p>
        </w:tc>
        <w:tc>
          <w:tcPr>
            <w:tcW w:w="784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D3CA1" w:rsidRPr="0018258E" w:rsidRDefault="00ED3CA1" w:rsidP="00ED3CA1">
            <w:pPr>
              <w:spacing w:after="0" w:line="240" w:lineRule="auto"/>
              <w:jc w:val="center"/>
            </w:pPr>
            <w:r w:rsidRPr="00ED3CA1">
              <w:rPr>
                <w:rFonts w:ascii="Times New Roman" w:hAnsi="Times New Roman"/>
                <w:b/>
                <w:sz w:val="20"/>
              </w:rPr>
              <w:t>Критерии оценивания результатов обучения</w:t>
            </w:r>
          </w:p>
        </w:tc>
      </w:tr>
      <w:tr w:rsidR="006D0500" w:rsidRPr="0018258E" w:rsidTr="00ED3CA1">
        <w:tc>
          <w:tcPr>
            <w:tcW w:w="1673" w:type="dxa"/>
          </w:tcPr>
          <w:p w:rsidR="006D0500" w:rsidRPr="0018258E" w:rsidRDefault="006D050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Знает</w:t>
            </w:r>
          </w:p>
          <w:p w:rsidR="006D0500" w:rsidRPr="0018258E" w:rsidRDefault="006D050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55" w:type="dxa"/>
          </w:tcPr>
          <w:p w:rsidR="006D0500" w:rsidRPr="006D0500" w:rsidRDefault="0038679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41CF2">
              <w:rPr>
                <w:rFonts w:ascii="Times New Roman" w:hAnsi="Times New Roman"/>
                <w:sz w:val="20"/>
                <w:szCs w:val="20"/>
              </w:rPr>
              <w:t xml:space="preserve">методы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использования инструментальных средств для обработки, анализа и систематизации информации по теме исследования</w:t>
            </w:r>
          </w:p>
        </w:tc>
        <w:tc>
          <w:tcPr>
            <w:tcW w:w="7843" w:type="dxa"/>
          </w:tcPr>
          <w:p w:rsidR="006D0500" w:rsidRPr="006D0500" w:rsidRDefault="0038679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 xml:space="preserve">знания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методов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использования инструментальных средств для обработки, анализа и систематизации информации по теме исследования</w:t>
            </w:r>
          </w:p>
        </w:tc>
      </w:tr>
      <w:tr w:rsidR="006D0500" w:rsidRPr="0018258E" w:rsidTr="00ED3CA1">
        <w:tc>
          <w:tcPr>
            <w:tcW w:w="1673" w:type="dxa"/>
          </w:tcPr>
          <w:p w:rsidR="006D0500" w:rsidRPr="0018258E" w:rsidRDefault="006D050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18258E">
              <w:rPr>
                <w:rFonts w:ascii="Times New Roman" w:hAnsi="Times New Roman"/>
                <w:b/>
                <w:sz w:val="20"/>
              </w:rPr>
              <w:t>Уме</w:t>
            </w:r>
            <w:r>
              <w:rPr>
                <w:rFonts w:ascii="Times New Roman" w:hAnsi="Times New Roman"/>
                <w:b/>
                <w:sz w:val="20"/>
                <w:lang w:val="en-US"/>
              </w:rPr>
              <w:t>е</w:t>
            </w:r>
            <w:r w:rsidRPr="0018258E">
              <w:rPr>
                <w:rFonts w:ascii="Times New Roman" w:hAnsi="Times New Roman"/>
                <w:b/>
                <w:sz w:val="20"/>
              </w:rPr>
              <w:t>т</w:t>
            </w:r>
          </w:p>
          <w:p w:rsidR="006D0500" w:rsidRPr="0018258E" w:rsidRDefault="006D050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55" w:type="dxa"/>
          </w:tcPr>
          <w:p w:rsidR="00386790" w:rsidRPr="007F0DA5" w:rsidRDefault="00386790" w:rsidP="0038679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1CF2">
              <w:rPr>
                <w:rFonts w:ascii="Times New Roman" w:hAnsi="Times New Roman"/>
                <w:sz w:val="20"/>
                <w:szCs w:val="20"/>
              </w:rPr>
              <w:t xml:space="preserve">применять современные информационные технологии для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обработки, анализа и систематизации информации по теме исследования</w:t>
            </w:r>
          </w:p>
          <w:p w:rsidR="006D0500" w:rsidRPr="006D0500" w:rsidRDefault="006D050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7843" w:type="dxa"/>
          </w:tcPr>
          <w:p w:rsidR="00386790" w:rsidRPr="007F0DA5" w:rsidRDefault="00386790" w:rsidP="00386790">
            <w:pPr>
              <w:autoSpaceDE w:val="0"/>
              <w:autoSpaceDN w:val="0"/>
              <w:rPr>
                <w:rFonts w:ascii="Times New Roman" w:hAnsi="Times New Roman"/>
                <w:sz w:val="20"/>
                <w:szCs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>умения применять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 современные информационные технологии для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обработки, анализа и систематизации информации по теме исследования</w:t>
            </w:r>
          </w:p>
          <w:p w:rsidR="006D0500" w:rsidRPr="006D0500" w:rsidRDefault="006D050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</w:tr>
      <w:tr w:rsidR="006D0500" w:rsidRPr="0018258E" w:rsidTr="00ED3CA1">
        <w:tc>
          <w:tcPr>
            <w:tcW w:w="1673" w:type="dxa"/>
          </w:tcPr>
          <w:p w:rsidR="006D0500" w:rsidRPr="0018258E" w:rsidRDefault="006D050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20823">
              <w:rPr>
                <w:rFonts w:ascii="Times New Roman" w:hAnsi="Times New Roman"/>
                <w:b/>
                <w:sz w:val="20"/>
              </w:rPr>
              <w:t>Владеет навыками и/или опытом деятельности</w:t>
            </w:r>
            <w:r w:rsidRPr="0018258E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6355" w:type="dxa"/>
          </w:tcPr>
          <w:p w:rsidR="006D0500" w:rsidRPr="006D0500" w:rsidRDefault="00386790" w:rsidP="006D050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F0DA5">
              <w:rPr>
                <w:rFonts w:ascii="Times New Roman" w:hAnsi="Times New Roman"/>
                <w:sz w:val="20"/>
                <w:szCs w:val="20"/>
              </w:rPr>
              <w:t>использования инструментальных средств для обработки, анализа и систематизации информации по теме исследования</w:t>
            </w:r>
          </w:p>
        </w:tc>
        <w:tc>
          <w:tcPr>
            <w:tcW w:w="7843" w:type="dxa"/>
          </w:tcPr>
          <w:p w:rsidR="006D0500" w:rsidRPr="006D0500" w:rsidRDefault="006D0500" w:rsidP="0038679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D0500">
              <w:rPr>
                <w:rFonts w:ascii="Times New Roman" w:hAnsi="Times New Roman"/>
                <w:sz w:val="20"/>
              </w:rPr>
              <w:t>владеет</w:t>
            </w:r>
            <w:r w:rsidR="00386790" w:rsidRPr="007F0DA5">
              <w:rPr>
                <w:rFonts w:ascii="Times New Roman" w:hAnsi="Times New Roman"/>
                <w:sz w:val="20"/>
                <w:szCs w:val="20"/>
              </w:rPr>
              <w:t xml:space="preserve"> навыками использования инструментальных средств для обработки, анализа и систематизации информации по теме исследования</w:t>
            </w:r>
          </w:p>
        </w:tc>
      </w:tr>
    </w:tbl>
    <w:p w:rsidR="00201D76" w:rsidRDefault="00201D76" w:rsidP="00201D76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175EDC" w:rsidRDefault="00175EDC" w:rsidP="007713D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  <w:sectPr w:rsidR="00175EDC" w:rsidSect="00175ED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201D76" w:rsidRDefault="00201D76" w:rsidP="007713D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7713D2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p w:rsidR="00ED3CA1" w:rsidRDefault="00ED3CA1" w:rsidP="007713D2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50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2409"/>
        <w:gridCol w:w="2695"/>
        <w:gridCol w:w="2428"/>
        <w:gridCol w:w="1822"/>
      </w:tblGrid>
      <w:tr w:rsidR="00ED3CA1" w:rsidRPr="00E91155" w:rsidTr="002B09F3">
        <w:trPr>
          <w:trHeight w:val="315"/>
          <w:jc w:val="center"/>
        </w:trPr>
        <w:tc>
          <w:tcPr>
            <w:tcW w:w="164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D3CA1" w:rsidRPr="00E91155" w:rsidRDefault="00ED3CA1" w:rsidP="002B09F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0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D3CA1" w:rsidRPr="00E91155" w:rsidRDefault="00ED3CA1" w:rsidP="002B09F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05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D3CA1" w:rsidRPr="00E91155" w:rsidRDefault="00ED3CA1" w:rsidP="002B09F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ED3CA1" w:rsidRPr="00E91155" w:rsidTr="002B09F3">
        <w:trPr>
          <w:trHeight w:val="791"/>
          <w:jc w:val="center"/>
        </w:trPr>
        <w:tc>
          <w:tcPr>
            <w:tcW w:w="164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D3CA1" w:rsidRPr="00E91155" w:rsidRDefault="00ED3CA1" w:rsidP="002B09F3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0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D3CA1" w:rsidRPr="00E91155" w:rsidRDefault="00ED3CA1" w:rsidP="002B09F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17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D3CA1" w:rsidRPr="00E91155" w:rsidRDefault="00ED3CA1" w:rsidP="002B09F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8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ED3CA1" w:rsidRPr="00E91155" w:rsidRDefault="00ED3CA1" w:rsidP="002B09F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386790" w:rsidRPr="00E91155" w:rsidTr="002B09F3">
        <w:trPr>
          <w:trHeight w:val="910"/>
          <w:jc w:val="center"/>
        </w:trPr>
        <w:tc>
          <w:tcPr>
            <w:tcW w:w="47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86790" w:rsidRPr="00E91155" w:rsidRDefault="00386790" w:rsidP="00386790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911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165" w:type="pct"/>
            <w:tcBorders>
              <w:top w:val="single" w:sz="4" w:space="0" w:color="auto"/>
              <w:bottom w:val="single" w:sz="4" w:space="0" w:color="auto"/>
            </w:tcBorders>
          </w:tcPr>
          <w:p w:rsidR="00386790" w:rsidRPr="0018258E" w:rsidRDefault="00386790" w:rsidP="0038679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F0DA5">
              <w:rPr>
                <w:rFonts w:ascii="Times New Roman" w:hAnsi="Times New Roman"/>
                <w:sz w:val="20"/>
                <w:szCs w:val="20"/>
              </w:rPr>
              <w:t>стандарты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 и методы разработки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 позиционирования электронного предприятия на глобальном рынке</w:t>
            </w:r>
          </w:p>
        </w:tc>
        <w:tc>
          <w:tcPr>
            <w:tcW w:w="13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86790" w:rsidRPr="00E91155" w:rsidRDefault="002B09F3" w:rsidP="00386790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1-8</w:t>
            </w:r>
          </w:p>
        </w:tc>
        <w:tc>
          <w:tcPr>
            <w:tcW w:w="117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86790" w:rsidRPr="00E91155" w:rsidRDefault="00BA729F" w:rsidP="00386790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A729F">
              <w:rPr>
                <w:rFonts w:ascii="Times New Roman" w:hAnsi="Times New Roman"/>
                <w:sz w:val="20"/>
                <w:szCs w:val="20"/>
              </w:rPr>
              <w:t>Отчет о выполнении лабораторной работы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(п.5.2)</w:t>
            </w:r>
          </w:p>
        </w:tc>
        <w:tc>
          <w:tcPr>
            <w:tcW w:w="88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86790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(п.5.1)</w:t>
            </w:r>
          </w:p>
        </w:tc>
      </w:tr>
      <w:tr w:rsidR="00386790" w:rsidRPr="00E91155" w:rsidTr="002B09F3">
        <w:trPr>
          <w:trHeight w:val="65"/>
          <w:jc w:val="center"/>
        </w:trPr>
        <w:tc>
          <w:tcPr>
            <w:tcW w:w="47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86790" w:rsidRPr="00E91155" w:rsidRDefault="00386790" w:rsidP="00386790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65" w:type="pct"/>
            <w:tcBorders>
              <w:top w:val="single" w:sz="4" w:space="0" w:color="auto"/>
            </w:tcBorders>
          </w:tcPr>
          <w:p w:rsidR="00386790" w:rsidRPr="006D0500" w:rsidRDefault="00386790" w:rsidP="00386790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41CF2">
              <w:rPr>
                <w:rFonts w:ascii="Times New Roman" w:hAnsi="Times New Roman"/>
                <w:sz w:val="20"/>
                <w:szCs w:val="20"/>
              </w:rPr>
              <w:t xml:space="preserve">методы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использования инструментальных средств для обработки, анализа и систематизации информации по теме исследования</w:t>
            </w:r>
          </w:p>
        </w:tc>
        <w:tc>
          <w:tcPr>
            <w:tcW w:w="130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86790" w:rsidRPr="00E91155" w:rsidRDefault="00386790" w:rsidP="00386790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386790" w:rsidRPr="00E91155" w:rsidRDefault="00386790" w:rsidP="00386790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81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6790" w:rsidRPr="00E91155" w:rsidRDefault="00386790" w:rsidP="00386790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2B09F3" w:rsidRPr="00E91155" w:rsidTr="002B09F3">
        <w:trPr>
          <w:trHeight w:val="65"/>
          <w:jc w:val="center"/>
        </w:trPr>
        <w:tc>
          <w:tcPr>
            <w:tcW w:w="47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911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165" w:type="pct"/>
            <w:tcBorders>
              <w:top w:val="single" w:sz="4" w:space="0" w:color="auto"/>
            </w:tcBorders>
          </w:tcPr>
          <w:p w:rsidR="002B09F3" w:rsidRPr="0018258E" w:rsidRDefault="002B09F3" w:rsidP="002B09F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41CF2">
              <w:rPr>
                <w:rFonts w:ascii="Times New Roman" w:hAnsi="Times New Roman"/>
                <w:sz w:val="20"/>
                <w:szCs w:val="20"/>
              </w:rPr>
              <w:t xml:space="preserve">применять современные информационные технологии для разработки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и позиционирования электронного предприятие на глобальном рынке в информационно – телекоммуникационной сети «Интернет»</w:t>
            </w:r>
          </w:p>
        </w:tc>
        <w:tc>
          <w:tcPr>
            <w:tcW w:w="13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B09F3" w:rsidRPr="002B09F3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1-8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2B09F3" w:rsidRPr="00BA729F" w:rsidRDefault="00BA729F" w:rsidP="002B09F3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A729F">
              <w:rPr>
                <w:rFonts w:ascii="Times New Roman" w:hAnsi="Times New Roman"/>
                <w:sz w:val="20"/>
                <w:szCs w:val="20"/>
              </w:rPr>
              <w:t>Отчет о выполнении лабораторной работы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(п.5.2)</w:t>
            </w:r>
          </w:p>
        </w:tc>
        <w:tc>
          <w:tcPr>
            <w:tcW w:w="881" w:type="pct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(п.5.1)</w:t>
            </w:r>
          </w:p>
        </w:tc>
      </w:tr>
      <w:tr w:rsidR="002B09F3" w:rsidRPr="00E91155" w:rsidTr="002B09F3">
        <w:trPr>
          <w:trHeight w:val="1185"/>
          <w:jc w:val="center"/>
        </w:trPr>
        <w:tc>
          <w:tcPr>
            <w:tcW w:w="47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65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2B09F3" w:rsidRPr="007F0DA5" w:rsidRDefault="002B09F3" w:rsidP="002B09F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41CF2">
              <w:rPr>
                <w:rFonts w:ascii="Times New Roman" w:hAnsi="Times New Roman"/>
                <w:sz w:val="20"/>
                <w:szCs w:val="20"/>
              </w:rPr>
              <w:t xml:space="preserve">применять современные информационные технологии для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>обработки, анализа и систематизации информации по теме исследования</w:t>
            </w:r>
          </w:p>
          <w:p w:rsidR="002B09F3" w:rsidRPr="006D0500" w:rsidRDefault="002B09F3" w:rsidP="002B09F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130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2B09F3" w:rsidRPr="00E91155" w:rsidTr="002B09F3">
        <w:trPr>
          <w:trHeight w:val="65"/>
          <w:jc w:val="center"/>
        </w:trPr>
        <w:tc>
          <w:tcPr>
            <w:tcW w:w="47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911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B09F3" w:rsidRPr="0018258E" w:rsidRDefault="002B09F3" w:rsidP="002B09F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F0DA5">
              <w:rPr>
                <w:rFonts w:ascii="Times New Roman" w:hAnsi="Times New Roman"/>
                <w:sz w:val="20"/>
                <w:szCs w:val="20"/>
              </w:rPr>
              <w:t xml:space="preserve">навыками 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 xml:space="preserve">разработки и оформления </w:t>
            </w:r>
            <w:r w:rsidRPr="007F0DA5">
              <w:rPr>
                <w:rFonts w:ascii="Times New Roman" w:hAnsi="Times New Roman"/>
                <w:sz w:val="20"/>
                <w:szCs w:val="20"/>
              </w:rPr>
              <w:t xml:space="preserve">электронного предприятия </w:t>
            </w:r>
            <w:r w:rsidRPr="00741CF2">
              <w:rPr>
                <w:rFonts w:ascii="Times New Roman" w:hAnsi="Times New Roman"/>
                <w:sz w:val="20"/>
                <w:szCs w:val="20"/>
              </w:rPr>
              <w:t>с помощью информационных технологий</w:t>
            </w:r>
          </w:p>
        </w:tc>
        <w:tc>
          <w:tcPr>
            <w:tcW w:w="13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1-8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2B09F3" w:rsidRPr="00E91155" w:rsidRDefault="00BA729F" w:rsidP="002B09F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A729F">
              <w:rPr>
                <w:rFonts w:ascii="Times New Roman" w:hAnsi="Times New Roman"/>
                <w:sz w:val="20"/>
                <w:szCs w:val="20"/>
              </w:rPr>
              <w:t>Отчет о выполнении лабораторной работы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(п.5.2)</w:t>
            </w:r>
          </w:p>
        </w:tc>
        <w:tc>
          <w:tcPr>
            <w:tcW w:w="881" w:type="pct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 (п.5.1)</w:t>
            </w:r>
          </w:p>
        </w:tc>
      </w:tr>
      <w:tr w:rsidR="002B09F3" w:rsidRPr="00E91155" w:rsidTr="006D0500">
        <w:trPr>
          <w:trHeight w:val="65"/>
          <w:jc w:val="center"/>
        </w:trPr>
        <w:tc>
          <w:tcPr>
            <w:tcW w:w="47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65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9F3" w:rsidRPr="006D0500" w:rsidRDefault="002B09F3" w:rsidP="002B09F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7F0DA5">
              <w:rPr>
                <w:rFonts w:ascii="Times New Roman" w:hAnsi="Times New Roman"/>
                <w:sz w:val="20"/>
                <w:szCs w:val="20"/>
              </w:rPr>
              <w:t>использования инструментальных средств для обработки, анализа и систематизации информации по теме исследования</w:t>
            </w:r>
          </w:p>
        </w:tc>
        <w:tc>
          <w:tcPr>
            <w:tcW w:w="130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B09F3" w:rsidRPr="00E91155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B09F3" w:rsidRPr="00E91155" w:rsidRDefault="002B09F3" w:rsidP="002B09F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ED3CA1" w:rsidRDefault="00ED3CA1" w:rsidP="00201D7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201D76" w:rsidRPr="00DF0D48" w:rsidRDefault="00201D76" w:rsidP="00201D7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t>4 ОПИСАНИЕ ПРОЦЕДУРЫ ОЦЕНИВАНИЯ</w:t>
      </w:r>
    </w:p>
    <w:p w:rsidR="00201D76" w:rsidRPr="00DF0D48" w:rsidRDefault="00201D76" w:rsidP="00201D76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E91155" w:rsidRDefault="00E91155" w:rsidP="00E9115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094508"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E91155" w:rsidRDefault="00E91155" w:rsidP="00E9115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2B09F3" w:rsidRDefault="002B09F3" w:rsidP="002B09F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3649"/>
        <w:gridCol w:w="3649"/>
        <w:gridCol w:w="833"/>
      </w:tblGrid>
      <w:tr w:rsidR="002B09F3" w:rsidRPr="00614E67" w:rsidTr="002B09F3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3"/>
            <w:shd w:val="clear" w:color="auto" w:fill="auto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2B09F3" w:rsidRPr="00614E67" w:rsidTr="002B09F3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2B09F3" w:rsidRPr="00614E67" w:rsidRDefault="002B09F3" w:rsidP="002B09F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shd w:val="clear" w:color="auto" w:fill="auto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</w:p>
        </w:tc>
        <w:tc>
          <w:tcPr>
            <w:tcW w:w="1824" w:type="pct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305" w:type="pct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B09F3" w:rsidRPr="00614E67" w:rsidTr="002B09F3">
        <w:trPr>
          <w:trHeight w:val="469"/>
        </w:trPr>
        <w:tc>
          <w:tcPr>
            <w:tcW w:w="1047" w:type="pct"/>
            <w:shd w:val="clear" w:color="auto" w:fill="auto"/>
            <w:vAlign w:val="center"/>
            <w:hideMark/>
          </w:tcPr>
          <w:p w:rsidR="002B09F3" w:rsidRPr="00614E67" w:rsidRDefault="002B09F3" w:rsidP="002B09F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24" w:type="pct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2B09F3" w:rsidRPr="00614E67" w:rsidTr="002B09F3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2B09F3" w:rsidRPr="00614E67" w:rsidRDefault="002B09F3" w:rsidP="002B09F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vAlign w:val="center"/>
          </w:tcPr>
          <w:p w:rsidR="002B09F3" w:rsidRPr="00614E67" w:rsidRDefault="001D1F5D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05" w:type="pct"/>
            <w:vAlign w:val="center"/>
          </w:tcPr>
          <w:p w:rsidR="002B09F3" w:rsidRPr="00614E67" w:rsidRDefault="002166FD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 w:rsidR="002B09F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1D1F5D" w:rsidRPr="00614E67" w:rsidTr="002B09F3">
        <w:trPr>
          <w:trHeight w:val="552"/>
        </w:trPr>
        <w:tc>
          <w:tcPr>
            <w:tcW w:w="1047" w:type="pct"/>
            <w:shd w:val="clear" w:color="auto" w:fill="auto"/>
            <w:vAlign w:val="center"/>
          </w:tcPr>
          <w:p w:rsidR="001D1F5D" w:rsidRDefault="001D1F5D" w:rsidP="002B09F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824" w:type="pct"/>
            <w:shd w:val="clear" w:color="auto" w:fill="auto"/>
            <w:vAlign w:val="center"/>
          </w:tcPr>
          <w:p w:rsidR="001D1F5D" w:rsidRPr="00614E67" w:rsidRDefault="001D1F5D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24" w:type="pct"/>
            <w:vAlign w:val="center"/>
          </w:tcPr>
          <w:p w:rsidR="001D1F5D" w:rsidRDefault="001D1F5D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:rsidR="001D1F5D" w:rsidRDefault="002166FD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2B09F3" w:rsidRPr="00614E67" w:rsidTr="002B09F3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2B09F3" w:rsidRPr="00614E67" w:rsidRDefault="002B09F3" w:rsidP="002B09F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:rsidR="002B09F3" w:rsidRPr="00614E67" w:rsidRDefault="001D1F5D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24" w:type="pct"/>
            <w:vAlign w:val="center"/>
          </w:tcPr>
          <w:p w:rsidR="002B09F3" w:rsidRPr="00614E67" w:rsidRDefault="001D1F5D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05" w:type="pct"/>
            <w:vAlign w:val="center"/>
          </w:tcPr>
          <w:p w:rsidR="002B09F3" w:rsidRPr="00614E67" w:rsidRDefault="002B09F3" w:rsidP="002B09F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2B09F3" w:rsidRPr="00750EAC" w:rsidRDefault="002B09F3" w:rsidP="002B09F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5F7183" w:rsidRPr="00810354" w:rsidTr="002B09F3">
        <w:trPr>
          <w:trHeight w:val="1022"/>
        </w:trPr>
        <w:tc>
          <w:tcPr>
            <w:tcW w:w="0" w:type="auto"/>
            <w:vAlign w:val="center"/>
          </w:tcPr>
          <w:p w:rsidR="005F7183" w:rsidRPr="00810354" w:rsidRDefault="005F7183" w:rsidP="002B09F3">
            <w:pPr>
              <w:shd w:val="clear" w:color="auto" w:fill="FFFFFF"/>
              <w:jc w:val="center"/>
              <w:rPr>
                <w:rFonts w:ascii="Times New Roman" w:hAnsi="Times New Roman"/>
                <w:szCs w:val="24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5F7183" w:rsidRPr="00810354" w:rsidRDefault="005F7183" w:rsidP="002B09F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5F7183" w:rsidRPr="00810354" w:rsidTr="002B09F3"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/>
              </w:rPr>
              <w:t xml:space="preserve">обнаруживает </w:t>
            </w:r>
            <w:r w:rsidRPr="00A512DE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/>
              </w:rPr>
              <w:t>усвоил</w:t>
            </w:r>
            <w:r w:rsidRPr="00A512DE">
              <w:rPr>
                <w:rFonts w:ascii="Times New Roman" w:hAnsi="Times New Roman"/>
              </w:rPr>
              <w:t xml:space="preserve"> основную литературу и </w:t>
            </w:r>
            <w:r>
              <w:rPr>
                <w:rFonts w:ascii="Times New Roman" w:hAnsi="Times New Roman"/>
              </w:rPr>
              <w:t>знаком</w:t>
            </w:r>
            <w:r w:rsidRPr="00A512DE">
              <w:rPr>
                <w:rFonts w:ascii="Times New Roman" w:hAnsi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/>
              </w:rPr>
              <w:t xml:space="preserve"> </w:t>
            </w:r>
            <w:r w:rsidRPr="00810354">
              <w:rPr>
                <w:rFonts w:ascii="Times New Roman" w:hAnsi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F7183" w:rsidRPr="00810354" w:rsidTr="002B09F3"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5F7183" w:rsidRPr="00810354" w:rsidTr="002B09F3"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/>
              </w:rPr>
              <w:t xml:space="preserve">дисциплинарным </w:t>
            </w:r>
            <w:r w:rsidRPr="00810354">
              <w:rPr>
                <w:rFonts w:ascii="Times New Roman" w:hAnsi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F7183" w:rsidRPr="00810354" w:rsidTr="002B09F3"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>компетенций на ур</w:t>
            </w:r>
            <w:r>
              <w:rPr>
                <w:rFonts w:ascii="Times New Roman" w:hAnsi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/>
              </w:rPr>
              <w:t>недостаточность знаний, умений, навыков.</w:t>
            </w:r>
          </w:p>
        </w:tc>
      </w:tr>
      <w:tr w:rsidR="005F7183" w:rsidRPr="00810354" w:rsidTr="002B09F3"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5F7183" w:rsidRPr="00810354" w:rsidRDefault="005F7183" w:rsidP="002B09F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формированы. П</w:t>
            </w:r>
            <w:r w:rsidRPr="00810354">
              <w:rPr>
                <w:rFonts w:ascii="Times New Roman" w:hAnsi="Times New Roman"/>
              </w:rPr>
              <w:t xml:space="preserve">роявляется полное </w:t>
            </w:r>
            <w:r>
              <w:rPr>
                <w:rFonts w:ascii="Times New Roman" w:hAnsi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/>
              </w:rPr>
              <w:t>отсутствие знаний, умений, навыков.</w:t>
            </w:r>
          </w:p>
        </w:tc>
      </w:tr>
    </w:tbl>
    <w:p w:rsidR="00201D76" w:rsidRPr="00DF0D48" w:rsidRDefault="00201D76" w:rsidP="00201D7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09F3" w:rsidRPr="003A17E6" w:rsidRDefault="002B09F3" w:rsidP="002B09F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2B09F3" w:rsidRPr="00DF0D48" w:rsidRDefault="002B09F3" w:rsidP="002B09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09F3" w:rsidRPr="00FA3561" w:rsidRDefault="002B09F3" w:rsidP="002B09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561">
        <w:rPr>
          <w:rFonts w:ascii="Times New Roman" w:hAnsi="Times New Roman"/>
          <w:sz w:val="24"/>
          <w:szCs w:val="24"/>
        </w:rPr>
        <w:t xml:space="preserve">5.1 </w:t>
      </w:r>
      <w:r w:rsidRPr="00D55504">
        <w:rPr>
          <w:rFonts w:ascii="Times New Roman" w:hAnsi="Times New Roman"/>
          <w:sz w:val="24"/>
          <w:szCs w:val="24"/>
        </w:rPr>
        <w:t>Пример тестовых заданий</w:t>
      </w:r>
    </w:p>
    <w:p w:rsidR="002B09F3" w:rsidRPr="004A1B91" w:rsidRDefault="002B09F3" w:rsidP="00472DB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09F3" w:rsidRPr="004A1B91" w:rsidRDefault="004A1B91" w:rsidP="004A1B91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1. </w:t>
      </w:r>
      <w:r w:rsidR="002B09F3"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Графические данные делят на:</w:t>
      </w: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 </w:t>
      </w:r>
      <w:r w:rsidR="002B09F3"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или несколько ответов: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модульные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растровые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векторные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трехмерные</w:t>
      </w:r>
    </w:p>
    <w:p w:rsidR="002B09F3" w:rsidRPr="004A1B91" w:rsidRDefault="004A1B91" w:rsidP="004A1B91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2. </w:t>
      </w:r>
      <w:r w:rsidR="002B09F3"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Способность компьютерной системы создавать графику и одновременно вести диалог с пользователем.</w:t>
      </w: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 </w:t>
      </w:r>
      <w:r w:rsidR="002B09F3"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ответ: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а) компьютерное трехмерная 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компьютерная графика моделирование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векторная компьютерная графика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растровое моделирование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д) интерактивная компьютерная графика</w:t>
      </w:r>
    </w:p>
    <w:p w:rsidR="002B09F3" w:rsidRPr="004A1B91" w:rsidRDefault="004A1B91" w:rsidP="004A1B91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4. </w:t>
      </w:r>
      <w:r w:rsidR="002B09F3"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Разрешение изображения измеряется в:</w:t>
      </w: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 </w:t>
      </w:r>
      <w:r w:rsidR="002B09F3"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ответ: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пикселях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точка на пиксель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точках на дюйм (</w:t>
      </w:r>
      <w:proofErr w:type="spellStart"/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dpi</w:t>
      </w:r>
      <w:proofErr w:type="spellEnd"/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)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дюймах</w:t>
      </w:r>
    </w:p>
    <w:p w:rsidR="002B09F3" w:rsidRPr="004A1B91" w:rsidRDefault="004A1B91" w:rsidP="002B09F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5. </w:t>
      </w:r>
      <w:r w:rsidR="002B09F3"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Совокупность приемов и методов образного представления условий задачи, которое позволяет либо сразу увидеть решение, либо получить подсказку для его нахождения - это __ графика.</w:t>
      </w:r>
    </w:p>
    <w:p w:rsidR="002B09F3" w:rsidRPr="004A1B91" w:rsidRDefault="004A1B91" w:rsidP="002B09F3">
      <w:pPr>
        <w:spacing w:after="72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Ответ: _______</w:t>
      </w:r>
    </w:p>
    <w:p w:rsidR="002B09F3" w:rsidRPr="004A1B91" w:rsidRDefault="004A1B91" w:rsidP="004A1B91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6. </w:t>
      </w:r>
      <w:r w:rsidR="002B09F3"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Компьютерная графика используются для:</w:t>
      </w: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 </w:t>
      </w:r>
      <w:r w:rsidR="002B09F3"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или несколько ответов: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оценки изображения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повышения качества изображения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вводе чертежей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распознавания образов</w:t>
      </w:r>
    </w:p>
    <w:p w:rsidR="002B09F3" w:rsidRPr="004A1B91" w:rsidRDefault="004A1B91" w:rsidP="004A1B91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7. </w:t>
      </w:r>
      <w:r w:rsidR="002B09F3"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Основные виды задач, которые решает изобразительная компьютерная графика:</w:t>
      </w: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 </w:t>
      </w:r>
      <w:r w:rsidR="002B09F3"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или несколько ответов: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проектирование модели по информации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преобразования модели фрактала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построение модели объекта и формирование изображения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идентификация объекта и получение требуемой информации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д) преобразование модели и изображения</w:t>
      </w:r>
    </w:p>
    <w:p w:rsidR="002B09F3" w:rsidRPr="004A1B91" w:rsidRDefault="004A1B91" w:rsidP="004A1B91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8. </w:t>
      </w:r>
      <w:r w:rsidR="002B09F3"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Выберите одну из основных задачи когнитивной компьютерной графики:</w:t>
      </w: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 </w:t>
      </w:r>
      <w:r w:rsidR="002B09F3"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ответ: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Поиск путей перехода от наблюдаемых образов-картин к формулировке некоторой гипотезы о моделях и процессах, которые скрыты за наблюдаемым образом.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Поиск путей перехода от наблюдаемых образов-картин к формулировке некоторой гипотезы о тех механизмах и процессах, которые скрыты за динамикой наблюдаемых картин.</w:t>
      </w:r>
    </w:p>
    <w:p w:rsidR="004A1B91" w:rsidRPr="004A1B91" w:rsidRDefault="004A1B91" w:rsidP="004A1B91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Поиск путей перехода от наблюдаемых моделей к формулировке некоторой гипотезы о моделях и процессах, которые скрыты за динамикой наблюдаемых картин.</w:t>
      </w:r>
    </w:p>
    <w:p w:rsidR="002B09F3" w:rsidRDefault="002B09F3" w:rsidP="00CD5E42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B09F3" w:rsidRPr="00DF0D48" w:rsidRDefault="002B09F3" w:rsidP="002B09F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2B09F3" w:rsidRDefault="002B09F3" w:rsidP="002B09F3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Промежуточный тест проводится в электронной форме во время последнего в учебном периоде </w:t>
      </w:r>
      <w:r>
        <w:rPr>
          <w:rFonts w:ascii="Times New Roman" w:hAnsi="Times New Roman"/>
          <w:sz w:val="24"/>
          <w:szCs w:val="24"/>
        </w:rPr>
        <w:t>практического</w:t>
      </w:r>
      <w:r w:rsidRPr="00DF0D48">
        <w:rPr>
          <w:rFonts w:ascii="Times New Roman" w:hAnsi="Times New Roman"/>
          <w:sz w:val="24"/>
          <w:szCs w:val="24"/>
        </w:rPr>
        <w:t xml:space="preserve">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2B09F3" w:rsidRDefault="002B09F3" w:rsidP="002B09F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B09F3" w:rsidRPr="00D02CC8" w:rsidTr="002B09F3">
        <w:tc>
          <w:tcPr>
            <w:tcW w:w="1126" w:type="dxa"/>
          </w:tcPr>
          <w:p w:rsidR="002B09F3" w:rsidRPr="00D02CC8" w:rsidRDefault="002B09F3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B09F3" w:rsidRPr="00D02CC8" w:rsidTr="002B09F3">
        <w:tc>
          <w:tcPr>
            <w:tcW w:w="1126" w:type="dxa"/>
          </w:tcPr>
          <w:p w:rsidR="002B09F3" w:rsidRPr="00D02CC8" w:rsidRDefault="002B09F3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Процент правильных ответов от 95% до 100%</w:t>
            </w:r>
          </w:p>
        </w:tc>
      </w:tr>
      <w:tr w:rsidR="002B09F3" w:rsidRPr="00D02CC8" w:rsidTr="002B09F3">
        <w:tc>
          <w:tcPr>
            <w:tcW w:w="1126" w:type="dxa"/>
          </w:tcPr>
          <w:p w:rsidR="002B09F3" w:rsidRPr="00D02CC8" w:rsidRDefault="002B09F3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80 до 94% </w:t>
            </w:r>
          </w:p>
        </w:tc>
      </w:tr>
      <w:tr w:rsidR="002B09F3" w:rsidRPr="00D02CC8" w:rsidTr="002B09F3">
        <w:tc>
          <w:tcPr>
            <w:tcW w:w="1126" w:type="dxa"/>
          </w:tcPr>
          <w:p w:rsidR="002B09F3" w:rsidRPr="00D02CC8" w:rsidRDefault="002B09F3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65 до 79% </w:t>
            </w:r>
          </w:p>
        </w:tc>
      </w:tr>
      <w:tr w:rsidR="002B09F3" w:rsidRPr="00D02CC8" w:rsidTr="002B09F3">
        <w:tc>
          <w:tcPr>
            <w:tcW w:w="1126" w:type="dxa"/>
          </w:tcPr>
          <w:p w:rsidR="002B09F3" w:rsidRPr="00D02CC8" w:rsidRDefault="002B09F3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45 до 64% </w:t>
            </w:r>
          </w:p>
        </w:tc>
      </w:tr>
      <w:tr w:rsidR="002B09F3" w:rsidRPr="00D02CC8" w:rsidTr="002B09F3">
        <w:tc>
          <w:tcPr>
            <w:tcW w:w="1126" w:type="dxa"/>
          </w:tcPr>
          <w:p w:rsidR="002B09F3" w:rsidRPr="00A67B1A" w:rsidRDefault="002B09F3" w:rsidP="002B09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менее 45% </w:t>
            </w:r>
          </w:p>
        </w:tc>
      </w:tr>
    </w:tbl>
    <w:p w:rsidR="002B09F3" w:rsidRDefault="002B09F3" w:rsidP="002B09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B09F3" w:rsidRPr="00EE6337" w:rsidRDefault="002B09F3" w:rsidP="002B09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337">
        <w:rPr>
          <w:rFonts w:ascii="Times New Roman" w:hAnsi="Times New Roman"/>
          <w:sz w:val="24"/>
          <w:szCs w:val="24"/>
        </w:rPr>
        <w:t xml:space="preserve">5.2 Перечень тем </w:t>
      </w:r>
      <w:r w:rsidR="00862FE7">
        <w:rPr>
          <w:rFonts w:ascii="Times New Roman" w:hAnsi="Times New Roman"/>
          <w:sz w:val="24"/>
          <w:szCs w:val="24"/>
        </w:rPr>
        <w:t>лабораторных работ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 Введение в Adobe Illustrator: состав, особенности, использование в полиграфии и Internet. Настройка программного интерфейса. Сохранение и редактирование рабочего пространства программы. Рисование стандартных объектов. Выделение и преобразование объектов. Инструменты выделения. Управление разметкой. Линейки. Направляющие. Сетка.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2 Работа со слоями: работы со сложными рисунками, настройка параметров слоя, перемещение объектов между слоями, шаблонные слои, слияние слоев.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3 Рисование и редактирование объектов различной формы. Кривые Безье. Рисование сложных объектов. Перспективное рисование объектов.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4 Цветовые модели. Способы окрашивания объектов. Редактирование цвета. Формирование собственной палитры цветов. Создание, применение и редактирование узоров и градиентов.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5 Работа с текстом: ввод, редактирование и форматирование текста. Размещение текста вдоль кривой. Работа с блочным текстом.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6 Сохранение и печать документа: выбор оптимального формата для сохранения документа. Подготовка документа к печати: настройка печати.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7 Введение в Adobe Photoshop: особенности, параметры и форматы растровых изображений. Настройка программного интерфейса. Создание нового изображения. Сохранение и редактирование рабочего пространства программы. Направляющие.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8 Знакомство и работа с панелью инструментов. Создание и редактирование объектов.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9 Работа со слоями: создание многослойного изображения, параметры слоя, управление слоями.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10 Работа с текстом в Adobe Photoshop: ввод, редактирование и форматирование текста.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11 Инструменты свободного рисования. Настройка и создание кистей. Работа с цветом и градиентом.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12 Техника ретуширования: использование инструментов коррекции изображения.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13. Знакомство с программой Microsoft Visio.</w:t>
      </w:r>
    </w:p>
    <w:p w:rsidR="00472DB0" w:rsidRPr="006063BB" w:rsidRDefault="00472DB0" w:rsidP="00472DB0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14. Визуализация технических и деловых задач в Microsoft Visio.</w:t>
      </w:r>
    </w:p>
    <w:p w:rsidR="00472DB0" w:rsidRPr="006063BB" w:rsidRDefault="00472DB0" w:rsidP="00472DB0">
      <w:pPr>
        <w:spacing w:before="240"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472DB0" w:rsidRPr="006063BB" w:rsidRDefault="00472DB0" w:rsidP="00472DB0">
      <w:pPr>
        <w:spacing w:after="10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На выполнение одной лабораторной работы отводится не менее одного двухчасового занятия. После выполнения каждой лабораторной работы студент должен представить отчет о ее выполнении, а также, по указаниям преподавателя, выполнить дополнительные практические задания по теме лабораторной работы.</w:t>
      </w:r>
    </w:p>
    <w:p w:rsidR="002B09F3" w:rsidRDefault="002B09F3" w:rsidP="002B09F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B09F3" w:rsidRPr="00DF0D48" w:rsidTr="002B09F3">
        <w:tc>
          <w:tcPr>
            <w:tcW w:w="1126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B09F3" w:rsidRPr="00DF0D48" w:rsidTr="002B09F3">
        <w:tc>
          <w:tcPr>
            <w:tcW w:w="1126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2B09F3" w:rsidRPr="00DF0D48" w:rsidTr="002B09F3">
        <w:tc>
          <w:tcPr>
            <w:tcW w:w="1126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2B09F3" w:rsidRPr="00DF0D48" w:rsidTr="002B09F3">
        <w:tc>
          <w:tcPr>
            <w:tcW w:w="1126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49–60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2B09F3" w:rsidRPr="00DF0D48" w:rsidTr="002B09F3">
        <w:tc>
          <w:tcPr>
            <w:tcW w:w="1126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2B09F3" w:rsidRPr="00DF0D48" w:rsidRDefault="002B09F3" w:rsidP="002B09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33–48</w:t>
            </w:r>
          </w:p>
        </w:tc>
        <w:tc>
          <w:tcPr>
            <w:tcW w:w="7855" w:type="dxa"/>
          </w:tcPr>
          <w:p w:rsidR="002B09F3" w:rsidRPr="00DF0D48" w:rsidRDefault="002B09F3" w:rsidP="002B09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:rsidR="00A67B1A" w:rsidRPr="00DF0D48" w:rsidRDefault="00A67B1A" w:rsidP="002B09F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A67B1A" w:rsidRPr="00DF0D48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7C7" w:rsidRDefault="00B537C7" w:rsidP="00C8013F">
      <w:pPr>
        <w:spacing w:after="0" w:line="240" w:lineRule="auto"/>
      </w:pPr>
      <w:r>
        <w:separator/>
      </w:r>
    </w:p>
  </w:endnote>
  <w:endnote w:type="continuationSeparator" w:id="0">
    <w:p w:rsidR="00B537C7" w:rsidRDefault="00B537C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7C7" w:rsidRDefault="00B537C7" w:rsidP="00C8013F">
      <w:pPr>
        <w:spacing w:after="0" w:line="240" w:lineRule="auto"/>
      </w:pPr>
      <w:r>
        <w:separator/>
      </w:r>
    </w:p>
  </w:footnote>
  <w:footnote w:type="continuationSeparator" w:id="0">
    <w:p w:rsidR="00B537C7" w:rsidRDefault="00B537C7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471B9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3B5E"/>
    <w:rsid w:val="000D771C"/>
    <w:rsid w:val="000E65B8"/>
    <w:rsid w:val="000E74A6"/>
    <w:rsid w:val="000E75EC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1C8"/>
    <w:rsid w:val="001637E8"/>
    <w:rsid w:val="001700B4"/>
    <w:rsid w:val="00171707"/>
    <w:rsid w:val="00173379"/>
    <w:rsid w:val="00175EDC"/>
    <w:rsid w:val="0018258E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1F5D"/>
    <w:rsid w:val="001D4B23"/>
    <w:rsid w:val="001D768A"/>
    <w:rsid w:val="001E3764"/>
    <w:rsid w:val="001E7320"/>
    <w:rsid w:val="001F5A10"/>
    <w:rsid w:val="00200DBB"/>
    <w:rsid w:val="00201D76"/>
    <w:rsid w:val="00203DF2"/>
    <w:rsid w:val="00210431"/>
    <w:rsid w:val="00212CF8"/>
    <w:rsid w:val="002166FD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5995"/>
    <w:rsid w:val="00347D24"/>
    <w:rsid w:val="003511CC"/>
    <w:rsid w:val="00351691"/>
    <w:rsid w:val="003526F5"/>
    <w:rsid w:val="003554EF"/>
    <w:rsid w:val="00357427"/>
    <w:rsid w:val="00386338"/>
    <w:rsid w:val="00386790"/>
    <w:rsid w:val="00387FF3"/>
    <w:rsid w:val="00391097"/>
    <w:rsid w:val="0039555B"/>
    <w:rsid w:val="00396D48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691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1101"/>
    <w:rsid w:val="004224D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553D"/>
    <w:rsid w:val="004A1090"/>
    <w:rsid w:val="004A1B91"/>
    <w:rsid w:val="004B27BA"/>
    <w:rsid w:val="004B6071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E1E"/>
    <w:rsid w:val="00783E73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5E72"/>
    <w:rsid w:val="007A68BF"/>
    <w:rsid w:val="007B5FA1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2E71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2FE7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4A5C"/>
    <w:rsid w:val="009E7039"/>
    <w:rsid w:val="009F0AAB"/>
    <w:rsid w:val="00A00543"/>
    <w:rsid w:val="00A06E0C"/>
    <w:rsid w:val="00A10ACC"/>
    <w:rsid w:val="00A12C27"/>
    <w:rsid w:val="00A13B28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26D7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37C7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29F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150D"/>
    <w:rsid w:val="00CC2639"/>
    <w:rsid w:val="00CD1061"/>
    <w:rsid w:val="00CD2F85"/>
    <w:rsid w:val="00CD5E42"/>
    <w:rsid w:val="00CD7411"/>
    <w:rsid w:val="00CE054C"/>
    <w:rsid w:val="00CE0BA4"/>
    <w:rsid w:val="00CE0C08"/>
    <w:rsid w:val="00CE1365"/>
    <w:rsid w:val="00CE2232"/>
    <w:rsid w:val="00CE3024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6BB3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E2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1930</Words>
  <Characters>11006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2020-10-28T00:30:00Z</dcterms:created>
  <dcterms:modified xsi:type="dcterms:W3CDTF">2020-10-28T00:30:00Z</dcterms:modified>
</cp:coreProperties>
</file>