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EB91EE" w14:textId="77777777" w:rsidR="00B97429" w:rsidRPr="00F54DB9" w:rsidRDefault="00B97429" w:rsidP="00B97429">
      <w:pPr>
        <w:jc w:val="center"/>
        <w:rPr>
          <w:rFonts w:ascii="Times New Roman" w:eastAsia="Times New Roman" w:hAnsi="Times New Roman" w:cs="Times New Roman"/>
          <w:color w:val="000000"/>
          <w:sz w:val="24"/>
          <w:szCs w:val="20"/>
          <w:lang w:eastAsia="ru-RU"/>
        </w:rPr>
      </w:pPr>
      <w:r w:rsidRPr="00F54DB9">
        <w:rPr>
          <w:rFonts w:ascii="Times New Roman" w:eastAsia="Times New Roman" w:hAnsi="Times New Roman" w:cs="Times New Roman"/>
          <w:color w:val="000000"/>
          <w:sz w:val="24"/>
          <w:szCs w:val="20"/>
          <w:lang w:eastAsia="ru-RU"/>
        </w:rPr>
        <w:t>МИНОБРНАУКИ РОССИИ</w:t>
      </w:r>
    </w:p>
    <w:p w14:paraId="5B4A0B89" w14:textId="77777777" w:rsidR="00B97429" w:rsidRPr="00F54DB9" w:rsidRDefault="00B97429" w:rsidP="00B97429">
      <w:pPr>
        <w:jc w:val="center"/>
        <w:rPr>
          <w:rFonts w:ascii="Times New Roman" w:eastAsia="Times New Roman" w:hAnsi="Times New Roman" w:cs="Times New Roman"/>
          <w:color w:val="000000"/>
          <w:sz w:val="24"/>
          <w:szCs w:val="20"/>
          <w:lang w:eastAsia="ru-RU"/>
        </w:rPr>
      </w:pPr>
      <w:r w:rsidRPr="00F54DB9">
        <w:rPr>
          <w:rFonts w:ascii="Times New Roman" w:eastAsia="Times New Roman" w:hAnsi="Times New Roman" w:cs="Times New Roman"/>
          <w:color w:val="000000"/>
          <w:sz w:val="24"/>
          <w:szCs w:val="20"/>
          <w:lang w:eastAsia="ru-RU"/>
        </w:rPr>
        <w:t xml:space="preserve">Федеральное государственное бюджетное образовательное учреждение высшего образования </w:t>
      </w:r>
    </w:p>
    <w:p w14:paraId="42A969D3" w14:textId="77777777" w:rsidR="00B97429" w:rsidRPr="00F54DB9" w:rsidRDefault="00B97429" w:rsidP="00B97429">
      <w:pPr>
        <w:jc w:val="center"/>
        <w:rPr>
          <w:rFonts w:ascii="Times New Roman" w:eastAsia="Times New Roman" w:hAnsi="Times New Roman" w:cs="Times New Roman"/>
          <w:color w:val="000000"/>
          <w:sz w:val="24"/>
          <w:szCs w:val="20"/>
          <w:lang w:eastAsia="ru-RU"/>
        </w:rPr>
      </w:pPr>
      <w:r w:rsidRPr="00F54DB9">
        <w:rPr>
          <w:rFonts w:ascii="Times New Roman" w:eastAsia="Times New Roman" w:hAnsi="Times New Roman" w:cs="Times New Roman"/>
          <w:color w:val="000000"/>
          <w:sz w:val="24"/>
          <w:szCs w:val="20"/>
          <w:lang w:eastAsia="ru-RU"/>
        </w:rPr>
        <w:t xml:space="preserve">ВЛАДИВОСТОКСКИЙ ГОСУДАРСТВЕННЫЙ УНИВЕРСИТЕТ </w:t>
      </w:r>
    </w:p>
    <w:p w14:paraId="784DA26F" w14:textId="77777777" w:rsidR="00B97429" w:rsidRPr="00F54DB9" w:rsidRDefault="00B97429" w:rsidP="00B97429">
      <w:pPr>
        <w:jc w:val="center"/>
        <w:rPr>
          <w:rFonts w:ascii="Times New Roman" w:eastAsia="Times New Roman" w:hAnsi="Times New Roman" w:cs="Times New Roman"/>
          <w:color w:val="000000"/>
          <w:sz w:val="24"/>
          <w:szCs w:val="20"/>
          <w:lang w:eastAsia="ru-RU"/>
        </w:rPr>
      </w:pPr>
      <w:r w:rsidRPr="00F54DB9">
        <w:rPr>
          <w:rFonts w:ascii="Times New Roman" w:eastAsia="Times New Roman" w:hAnsi="Times New Roman" w:cs="Times New Roman"/>
          <w:color w:val="000000"/>
          <w:sz w:val="24"/>
          <w:szCs w:val="20"/>
          <w:lang w:eastAsia="ru-RU"/>
        </w:rPr>
        <w:t>КОЛЛЕДЖ ИНФОРМАЦИОННЫХ И КРЕАТИВНЫХ ТЕХНОЛОГИЙ</w:t>
      </w:r>
    </w:p>
    <w:p w14:paraId="555D73E9" w14:textId="77777777" w:rsidR="00B97429" w:rsidRPr="00F54DB9" w:rsidRDefault="00B97429" w:rsidP="00B97429">
      <w:pPr>
        <w:jc w:val="center"/>
        <w:rPr>
          <w:rFonts w:ascii="Times New Roman" w:eastAsia="Times New Roman" w:hAnsi="Times New Roman" w:cs="Times New Roman"/>
          <w:color w:val="000000"/>
          <w:sz w:val="24"/>
          <w:szCs w:val="20"/>
          <w:lang w:eastAsia="ru-RU"/>
        </w:rPr>
      </w:pPr>
    </w:p>
    <w:p w14:paraId="7D348795" w14:textId="77777777" w:rsidR="00B97429" w:rsidRPr="00F54DB9" w:rsidRDefault="00B97429" w:rsidP="00B97429">
      <w:pPr>
        <w:jc w:val="center"/>
        <w:rPr>
          <w:rFonts w:ascii="Times New Roman" w:eastAsia="Times New Roman" w:hAnsi="Times New Roman" w:cs="Times New Roman"/>
          <w:b/>
          <w:i/>
          <w:color w:val="000000"/>
          <w:sz w:val="24"/>
          <w:szCs w:val="20"/>
          <w:lang w:eastAsia="ru-RU"/>
        </w:rPr>
      </w:pPr>
    </w:p>
    <w:p w14:paraId="63426C71" w14:textId="77777777" w:rsidR="00B97429" w:rsidRPr="00F54DB9" w:rsidRDefault="00B97429" w:rsidP="00B97429">
      <w:pPr>
        <w:jc w:val="center"/>
        <w:rPr>
          <w:rFonts w:ascii="Times New Roman" w:eastAsia="Times New Roman" w:hAnsi="Times New Roman" w:cs="Times New Roman"/>
          <w:b/>
          <w:i/>
          <w:color w:val="000000"/>
          <w:sz w:val="24"/>
          <w:szCs w:val="20"/>
          <w:lang w:eastAsia="ru-RU"/>
        </w:rPr>
      </w:pPr>
    </w:p>
    <w:p w14:paraId="06471B13" w14:textId="77777777" w:rsidR="00B97429" w:rsidRPr="00F54DB9" w:rsidRDefault="00B97429" w:rsidP="00B97429">
      <w:pPr>
        <w:jc w:val="center"/>
        <w:rPr>
          <w:rFonts w:ascii="Times New Roman" w:eastAsia="Times New Roman" w:hAnsi="Times New Roman" w:cs="Times New Roman"/>
          <w:b/>
          <w:i/>
          <w:color w:val="000000"/>
          <w:sz w:val="24"/>
          <w:szCs w:val="20"/>
          <w:lang w:eastAsia="ru-RU"/>
        </w:rPr>
      </w:pPr>
    </w:p>
    <w:p w14:paraId="70E64A38" w14:textId="77777777" w:rsidR="00B97429" w:rsidRPr="00F54DB9" w:rsidRDefault="00B97429" w:rsidP="00B97429">
      <w:pPr>
        <w:jc w:val="center"/>
        <w:rPr>
          <w:rFonts w:ascii="Times New Roman" w:eastAsia="Times New Roman" w:hAnsi="Times New Roman" w:cs="Times New Roman"/>
          <w:b/>
          <w:i/>
          <w:color w:val="000000"/>
          <w:sz w:val="24"/>
          <w:szCs w:val="20"/>
          <w:lang w:eastAsia="ru-RU"/>
        </w:rPr>
      </w:pPr>
    </w:p>
    <w:p w14:paraId="4DBA2786" w14:textId="77777777" w:rsidR="00B97429" w:rsidRPr="00F54DB9" w:rsidRDefault="00B97429" w:rsidP="00B97429">
      <w:pPr>
        <w:jc w:val="center"/>
        <w:rPr>
          <w:rFonts w:ascii="Times New Roman" w:eastAsia="Times New Roman" w:hAnsi="Times New Roman" w:cs="Times New Roman"/>
          <w:b/>
          <w:i/>
          <w:color w:val="000000"/>
          <w:sz w:val="24"/>
          <w:szCs w:val="20"/>
          <w:lang w:eastAsia="ru-RU"/>
        </w:rPr>
      </w:pPr>
    </w:p>
    <w:p w14:paraId="798B3025" w14:textId="77777777" w:rsidR="00B97429" w:rsidRPr="00F54DB9" w:rsidRDefault="00B97429" w:rsidP="00B97429">
      <w:pPr>
        <w:jc w:val="center"/>
        <w:rPr>
          <w:rFonts w:ascii="Times New Roman" w:eastAsia="Times New Roman" w:hAnsi="Times New Roman" w:cs="Times New Roman"/>
          <w:b/>
          <w:i/>
          <w:color w:val="000000"/>
          <w:sz w:val="24"/>
          <w:szCs w:val="20"/>
          <w:lang w:eastAsia="ru-RU"/>
        </w:rPr>
      </w:pPr>
    </w:p>
    <w:p w14:paraId="6BC2EDEE" w14:textId="77777777" w:rsidR="00B97429" w:rsidRPr="00F54DB9" w:rsidRDefault="00B97429" w:rsidP="00B97429">
      <w:pPr>
        <w:jc w:val="center"/>
        <w:rPr>
          <w:rFonts w:ascii="Times New Roman" w:eastAsia="Times New Roman" w:hAnsi="Times New Roman" w:cs="Times New Roman"/>
          <w:b/>
          <w:i/>
          <w:color w:val="000000"/>
          <w:sz w:val="24"/>
          <w:szCs w:val="20"/>
          <w:lang w:eastAsia="ru-RU"/>
        </w:rPr>
      </w:pPr>
    </w:p>
    <w:p w14:paraId="302EB248" w14:textId="77777777" w:rsidR="00B97429" w:rsidRPr="00F54DB9" w:rsidRDefault="00B97429" w:rsidP="00B97429">
      <w:pPr>
        <w:jc w:val="center"/>
        <w:rPr>
          <w:rFonts w:ascii="Times New Roman" w:eastAsia="Times New Roman" w:hAnsi="Times New Roman" w:cs="Times New Roman"/>
          <w:b/>
          <w:sz w:val="28"/>
          <w:szCs w:val="20"/>
          <w:lang w:eastAsia="ru-RU"/>
        </w:rPr>
      </w:pPr>
      <w:r w:rsidRPr="00F54DB9">
        <w:rPr>
          <w:rFonts w:ascii="Times New Roman" w:eastAsia="Times New Roman" w:hAnsi="Times New Roman" w:cs="Times New Roman"/>
          <w:b/>
          <w:sz w:val="28"/>
          <w:szCs w:val="20"/>
          <w:lang w:eastAsia="ru-RU"/>
        </w:rPr>
        <w:t>РАБОЧАЯ ПРОГРАММА УЧЕБНОЙ ДИСЦИПЛИНЫ</w:t>
      </w:r>
    </w:p>
    <w:p w14:paraId="0A7A4083" w14:textId="77777777" w:rsidR="00B97429" w:rsidRPr="00F54DB9" w:rsidRDefault="00B97429" w:rsidP="00B97429">
      <w:pPr>
        <w:jc w:val="center"/>
        <w:rPr>
          <w:rFonts w:ascii="Times New Roman" w:eastAsia="Times New Roman" w:hAnsi="Times New Roman" w:cs="Times New Roman"/>
          <w:b/>
          <w:sz w:val="28"/>
          <w:szCs w:val="20"/>
          <w:lang w:eastAsia="ru-RU"/>
        </w:rPr>
      </w:pPr>
    </w:p>
    <w:p w14:paraId="0F099897" w14:textId="77777777" w:rsidR="00B97429" w:rsidRPr="00F54DB9" w:rsidRDefault="00B97429" w:rsidP="00B97429">
      <w:pPr>
        <w:jc w:val="center"/>
        <w:rPr>
          <w:rFonts w:ascii="Times New Roman" w:eastAsia="Times New Roman" w:hAnsi="Times New Roman" w:cs="Times New Roman"/>
          <w:b/>
          <w:sz w:val="28"/>
          <w:szCs w:val="20"/>
          <w:lang w:eastAsia="ru-RU"/>
        </w:rPr>
      </w:pPr>
      <w:r w:rsidRPr="00F54DB9">
        <w:rPr>
          <w:rFonts w:ascii="Times New Roman" w:eastAsia="Times New Roman" w:hAnsi="Times New Roman" w:cs="Times New Roman"/>
          <w:b/>
          <w:sz w:val="28"/>
          <w:szCs w:val="20"/>
          <w:lang w:eastAsia="ru-RU"/>
        </w:rPr>
        <w:t>«СГ.01. История России»</w:t>
      </w:r>
    </w:p>
    <w:p w14:paraId="7E2F98C4" w14:textId="77777777" w:rsidR="00B97429" w:rsidRPr="00F54DB9" w:rsidRDefault="00B97429" w:rsidP="00B97429">
      <w:pPr>
        <w:jc w:val="center"/>
        <w:rPr>
          <w:rFonts w:ascii="Times New Roman" w:eastAsia="Times New Roman" w:hAnsi="Times New Roman" w:cs="Times New Roman"/>
          <w:b/>
          <w:sz w:val="28"/>
          <w:szCs w:val="20"/>
          <w:lang w:eastAsia="ru-RU"/>
        </w:rPr>
      </w:pPr>
    </w:p>
    <w:p w14:paraId="03049516" w14:textId="77777777" w:rsidR="00B97429" w:rsidRPr="00F54DB9" w:rsidRDefault="00B97429" w:rsidP="00B97429">
      <w:pPr>
        <w:jc w:val="center"/>
        <w:rPr>
          <w:rFonts w:ascii="Times New Roman" w:eastAsia="Times New Roman" w:hAnsi="Times New Roman" w:cs="Times New Roman"/>
          <w:b/>
          <w:sz w:val="28"/>
          <w:szCs w:val="20"/>
          <w:lang w:eastAsia="ru-RU"/>
        </w:rPr>
      </w:pPr>
      <w:r w:rsidRPr="00F54DB9">
        <w:rPr>
          <w:rFonts w:ascii="Times New Roman" w:eastAsia="Times New Roman" w:hAnsi="Times New Roman" w:cs="Times New Roman"/>
          <w:b/>
          <w:sz w:val="28"/>
          <w:szCs w:val="20"/>
          <w:lang w:eastAsia="ru-RU"/>
        </w:rPr>
        <w:t>(58 ч.)</w:t>
      </w:r>
    </w:p>
    <w:p w14:paraId="61D82676" w14:textId="77777777" w:rsidR="00B97429" w:rsidRPr="00F54DB9" w:rsidRDefault="00B97429" w:rsidP="00B97429">
      <w:pPr>
        <w:jc w:val="center"/>
        <w:rPr>
          <w:rFonts w:ascii="Times New Roman" w:eastAsia="Times New Roman" w:hAnsi="Times New Roman" w:cs="Times New Roman"/>
          <w:b/>
          <w:color w:val="FF0000"/>
          <w:sz w:val="28"/>
          <w:szCs w:val="20"/>
          <w:lang w:eastAsia="ru-RU"/>
        </w:rPr>
      </w:pPr>
    </w:p>
    <w:p w14:paraId="3C4862EC" w14:textId="77777777" w:rsidR="00B97429" w:rsidRPr="00F54DB9" w:rsidRDefault="00B97429" w:rsidP="00B974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contextualSpacing/>
        <w:jc w:val="center"/>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 xml:space="preserve">программы подготовки специалистов среднего звена </w:t>
      </w:r>
    </w:p>
    <w:p w14:paraId="4007D159" w14:textId="77777777" w:rsidR="00B97429" w:rsidRPr="00F54DB9" w:rsidRDefault="00B97429" w:rsidP="00B97429">
      <w:pPr>
        <w:tabs>
          <w:tab w:val="right" w:pos="9354"/>
        </w:tabs>
        <w:ind w:right="-2"/>
        <w:jc w:val="center"/>
        <w:rPr>
          <w:rFonts w:ascii="Times New Roman" w:eastAsia="Times New Roman" w:hAnsi="Times New Roman" w:cs="Times New Roman"/>
          <w:bCs/>
          <w:sz w:val="32"/>
          <w:szCs w:val="32"/>
        </w:rPr>
      </w:pPr>
      <w:r w:rsidRPr="00F54DB9">
        <w:rPr>
          <w:rFonts w:ascii="Times New Roman" w:eastAsia="Times New Roman" w:hAnsi="Times New Roman" w:cs="Times New Roman"/>
          <w:bCs/>
          <w:sz w:val="32"/>
          <w:szCs w:val="32"/>
        </w:rPr>
        <w:t>43.02.16 Туризм и гостеприимство</w:t>
      </w:r>
    </w:p>
    <w:p w14:paraId="06F72677" w14:textId="44F00A3D" w:rsidR="00B97429" w:rsidRPr="00F54DB9" w:rsidRDefault="00B97429" w:rsidP="00B97429">
      <w:pPr>
        <w:tabs>
          <w:tab w:val="right" w:pos="9354"/>
        </w:tabs>
        <w:ind w:right="-2"/>
        <w:jc w:val="center"/>
        <w:rPr>
          <w:rFonts w:ascii="Times New Roman" w:eastAsia="Times New Roman" w:hAnsi="Times New Roman" w:cs="Times New Roman"/>
          <w:bCs/>
          <w:iCs/>
          <w:sz w:val="32"/>
          <w:szCs w:val="32"/>
        </w:rPr>
      </w:pPr>
      <w:r w:rsidRPr="00F54DB9">
        <w:rPr>
          <w:rFonts w:ascii="Times New Roman" w:eastAsia="Times New Roman" w:hAnsi="Times New Roman" w:cs="Times New Roman"/>
          <w:bCs/>
          <w:sz w:val="32"/>
          <w:szCs w:val="32"/>
        </w:rPr>
        <w:t>Направленность: «</w:t>
      </w:r>
      <w:bookmarkStart w:id="0" w:name="_Hlk207702038"/>
      <w:r w:rsidR="002E7479">
        <w:rPr>
          <w:rFonts w:ascii="Times New Roman" w:eastAsia="Times New Roman" w:hAnsi="Times New Roman" w:cs="Times New Roman"/>
          <w:bCs/>
          <w:sz w:val="32"/>
          <w:szCs w:val="32"/>
        </w:rPr>
        <w:t>Услуги предприятий питания</w:t>
      </w:r>
      <w:bookmarkEnd w:id="0"/>
      <w:r w:rsidRPr="00F54DB9">
        <w:rPr>
          <w:rFonts w:ascii="Times New Roman" w:eastAsia="Times New Roman" w:hAnsi="Times New Roman" w:cs="Times New Roman"/>
          <w:bCs/>
          <w:sz w:val="32"/>
          <w:szCs w:val="32"/>
        </w:rPr>
        <w:t>»</w:t>
      </w:r>
    </w:p>
    <w:p w14:paraId="528B629E" w14:textId="77777777" w:rsidR="00B97429" w:rsidRPr="00F54DB9" w:rsidRDefault="00B97429" w:rsidP="00B97429">
      <w:pPr>
        <w:tabs>
          <w:tab w:val="right" w:pos="9354"/>
        </w:tabs>
        <w:ind w:right="-2"/>
        <w:jc w:val="center"/>
        <w:rPr>
          <w:rFonts w:ascii="Times New Roman" w:eastAsia="Times New Roman" w:hAnsi="Times New Roman" w:cs="Times New Roman"/>
          <w:bCs/>
          <w:iCs/>
          <w:color w:val="FF0000"/>
          <w:sz w:val="32"/>
          <w:szCs w:val="32"/>
          <w:lang w:eastAsia="ru-RU"/>
        </w:rPr>
      </w:pPr>
    </w:p>
    <w:p w14:paraId="48533ADD" w14:textId="77777777" w:rsidR="00B97429" w:rsidRPr="00F54DB9" w:rsidRDefault="00B97429" w:rsidP="00B97429">
      <w:pPr>
        <w:tabs>
          <w:tab w:val="right" w:pos="9354"/>
        </w:tabs>
        <w:ind w:right="-2"/>
        <w:jc w:val="center"/>
        <w:rPr>
          <w:rFonts w:ascii="Times New Roman" w:eastAsia="Times New Roman" w:hAnsi="Times New Roman" w:cs="Times New Roman"/>
          <w:bCs/>
          <w:iCs/>
          <w:color w:val="000000"/>
          <w:sz w:val="32"/>
          <w:szCs w:val="32"/>
          <w:lang w:eastAsia="ru-RU"/>
        </w:rPr>
      </w:pPr>
    </w:p>
    <w:p w14:paraId="3C06069A" w14:textId="77777777" w:rsidR="00B97429" w:rsidRPr="00F54DB9" w:rsidRDefault="00B97429" w:rsidP="00B97429">
      <w:pPr>
        <w:tabs>
          <w:tab w:val="right" w:pos="9354"/>
        </w:tabs>
        <w:ind w:right="-2"/>
        <w:jc w:val="center"/>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Форма обучения: очная</w:t>
      </w:r>
    </w:p>
    <w:p w14:paraId="4E382560" w14:textId="77777777" w:rsidR="00B97429" w:rsidRPr="00F54DB9" w:rsidRDefault="00B97429" w:rsidP="00B97429">
      <w:pPr>
        <w:tabs>
          <w:tab w:val="right" w:pos="9354"/>
        </w:tabs>
        <w:ind w:right="-2"/>
        <w:jc w:val="center"/>
        <w:rPr>
          <w:rFonts w:ascii="Times New Roman" w:eastAsia="Times New Roman" w:hAnsi="Times New Roman" w:cs="Times New Roman"/>
          <w:bCs/>
          <w:iCs/>
          <w:color w:val="000000"/>
          <w:sz w:val="32"/>
          <w:szCs w:val="32"/>
          <w:lang w:eastAsia="ru-RU"/>
        </w:rPr>
      </w:pPr>
    </w:p>
    <w:p w14:paraId="5AFEAF23" w14:textId="77777777" w:rsidR="00B97429" w:rsidRPr="00F54DB9" w:rsidRDefault="00B97429" w:rsidP="00B97429">
      <w:pPr>
        <w:jc w:val="center"/>
        <w:rPr>
          <w:rFonts w:ascii="Times New Roman" w:eastAsia="Times New Roman" w:hAnsi="Times New Roman" w:cs="Times New Roman"/>
          <w:b/>
          <w:i/>
          <w:color w:val="000000"/>
          <w:sz w:val="24"/>
          <w:szCs w:val="20"/>
          <w:lang w:eastAsia="ru-RU"/>
        </w:rPr>
      </w:pPr>
    </w:p>
    <w:p w14:paraId="7791B4B1" w14:textId="77777777" w:rsidR="00B97429" w:rsidRPr="00F54DB9" w:rsidRDefault="00B97429" w:rsidP="00B97429">
      <w:pPr>
        <w:jc w:val="center"/>
        <w:rPr>
          <w:rFonts w:ascii="Times New Roman" w:eastAsia="Times New Roman" w:hAnsi="Times New Roman" w:cs="Times New Roman"/>
          <w:b/>
          <w:i/>
          <w:color w:val="000000"/>
          <w:sz w:val="24"/>
          <w:szCs w:val="20"/>
          <w:lang w:eastAsia="ru-RU"/>
        </w:rPr>
      </w:pPr>
    </w:p>
    <w:p w14:paraId="2BCDE87B" w14:textId="77777777" w:rsidR="00B97429" w:rsidRPr="00F54DB9" w:rsidRDefault="00B97429" w:rsidP="00B97429">
      <w:pPr>
        <w:jc w:val="center"/>
        <w:rPr>
          <w:rFonts w:ascii="Times New Roman" w:eastAsia="Times New Roman" w:hAnsi="Times New Roman" w:cs="Times New Roman"/>
          <w:b/>
          <w:i/>
          <w:color w:val="000000"/>
          <w:sz w:val="24"/>
          <w:szCs w:val="20"/>
          <w:lang w:eastAsia="ru-RU"/>
        </w:rPr>
      </w:pPr>
    </w:p>
    <w:p w14:paraId="155C8C08" w14:textId="77777777" w:rsidR="00B97429" w:rsidRPr="00F54DB9" w:rsidRDefault="00B97429" w:rsidP="00B97429">
      <w:pPr>
        <w:jc w:val="center"/>
        <w:rPr>
          <w:rFonts w:ascii="Times New Roman" w:eastAsia="Times New Roman" w:hAnsi="Times New Roman" w:cs="Times New Roman"/>
          <w:b/>
          <w:i/>
          <w:color w:val="000000"/>
          <w:sz w:val="24"/>
          <w:szCs w:val="20"/>
          <w:lang w:eastAsia="ru-RU"/>
        </w:rPr>
      </w:pPr>
    </w:p>
    <w:p w14:paraId="1A74BE1D" w14:textId="77777777" w:rsidR="00B97429" w:rsidRPr="00F54DB9" w:rsidRDefault="00B97429" w:rsidP="00B97429">
      <w:pPr>
        <w:rPr>
          <w:rFonts w:ascii="Times New Roman" w:eastAsia="Times New Roman" w:hAnsi="Times New Roman" w:cs="Times New Roman"/>
          <w:b/>
          <w:i/>
          <w:color w:val="000000"/>
          <w:sz w:val="24"/>
          <w:szCs w:val="20"/>
          <w:lang w:eastAsia="ru-RU"/>
        </w:rPr>
      </w:pPr>
    </w:p>
    <w:p w14:paraId="0BAE22A6" w14:textId="77777777" w:rsidR="00B97429" w:rsidRPr="00F54DB9" w:rsidRDefault="00B97429" w:rsidP="00B97429">
      <w:pPr>
        <w:rPr>
          <w:rFonts w:ascii="Times New Roman" w:eastAsia="Times New Roman" w:hAnsi="Times New Roman" w:cs="Times New Roman"/>
          <w:b/>
          <w:i/>
          <w:color w:val="000000"/>
          <w:sz w:val="24"/>
          <w:szCs w:val="20"/>
          <w:lang w:eastAsia="ru-RU"/>
        </w:rPr>
      </w:pPr>
    </w:p>
    <w:p w14:paraId="3273F20D" w14:textId="77777777" w:rsidR="00B97429" w:rsidRPr="00F54DB9" w:rsidRDefault="00B97429" w:rsidP="00B97429">
      <w:pPr>
        <w:rPr>
          <w:rFonts w:ascii="Times New Roman" w:eastAsia="Times New Roman" w:hAnsi="Times New Roman" w:cs="Times New Roman"/>
          <w:b/>
          <w:i/>
          <w:color w:val="000000"/>
          <w:sz w:val="24"/>
          <w:szCs w:val="20"/>
          <w:lang w:eastAsia="ru-RU"/>
        </w:rPr>
      </w:pPr>
    </w:p>
    <w:p w14:paraId="2519BBF5" w14:textId="77777777" w:rsidR="00B97429" w:rsidRPr="00F54DB9" w:rsidRDefault="00B97429" w:rsidP="00B97429">
      <w:pPr>
        <w:rPr>
          <w:rFonts w:ascii="Times New Roman" w:eastAsia="Times New Roman" w:hAnsi="Times New Roman" w:cs="Times New Roman"/>
          <w:b/>
          <w:i/>
          <w:color w:val="000000"/>
          <w:sz w:val="24"/>
          <w:szCs w:val="20"/>
          <w:lang w:eastAsia="ru-RU"/>
        </w:rPr>
      </w:pPr>
    </w:p>
    <w:p w14:paraId="674C7AAC" w14:textId="77777777" w:rsidR="00B97429" w:rsidRPr="00F54DB9" w:rsidRDefault="00B97429" w:rsidP="00B97429">
      <w:pPr>
        <w:rPr>
          <w:rFonts w:ascii="Times New Roman" w:eastAsia="Times New Roman" w:hAnsi="Times New Roman" w:cs="Times New Roman"/>
          <w:b/>
          <w:i/>
          <w:color w:val="000000"/>
          <w:sz w:val="24"/>
          <w:szCs w:val="20"/>
          <w:lang w:eastAsia="ru-RU"/>
        </w:rPr>
      </w:pPr>
    </w:p>
    <w:p w14:paraId="7C0AFC10" w14:textId="77777777" w:rsidR="00B97429" w:rsidRPr="00F54DB9" w:rsidRDefault="00B97429" w:rsidP="00B97429">
      <w:pPr>
        <w:rPr>
          <w:rFonts w:ascii="Times New Roman" w:eastAsia="Times New Roman" w:hAnsi="Times New Roman" w:cs="Times New Roman"/>
          <w:b/>
          <w:i/>
          <w:color w:val="000000"/>
          <w:sz w:val="24"/>
          <w:szCs w:val="20"/>
          <w:lang w:eastAsia="ru-RU"/>
        </w:rPr>
      </w:pPr>
    </w:p>
    <w:p w14:paraId="4C74DB03" w14:textId="77777777" w:rsidR="00B97429" w:rsidRPr="00F54DB9" w:rsidRDefault="00B97429" w:rsidP="00B97429">
      <w:pPr>
        <w:rPr>
          <w:rFonts w:ascii="Times New Roman" w:eastAsia="Times New Roman" w:hAnsi="Times New Roman" w:cs="Times New Roman"/>
          <w:b/>
          <w:i/>
          <w:color w:val="000000"/>
          <w:sz w:val="24"/>
          <w:szCs w:val="20"/>
          <w:lang w:eastAsia="ru-RU"/>
        </w:rPr>
      </w:pPr>
    </w:p>
    <w:p w14:paraId="3A02DCD4" w14:textId="77777777" w:rsidR="00B97429" w:rsidRPr="00F54DB9" w:rsidRDefault="00B97429" w:rsidP="00B97429">
      <w:pPr>
        <w:rPr>
          <w:rFonts w:ascii="Times New Roman" w:eastAsia="Times New Roman" w:hAnsi="Times New Roman" w:cs="Times New Roman"/>
          <w:b/>
          <w:i/>
          <w:color w:val="000000"/>
          <w:sz w:val="24"/>
          <w:szCs w:val="20"/>
          <w:lang w:eastAsia="ru-RU"/>
        </w:rPr>
      </w:pPr>
    </w:p>
    <w:p w14:paraId="1ADE8995" w14:textId="77777777" w:rsidR="00B97429" w:rsidRPr="00F54DB9" w:rsidRDefault="00B97429" w:rsidP="00B97429">
      <w:pPr>
        <w:rPr>
          <w:rFonts w:ascii="Times New Roman" w:eastAsia="Times New Roman" w:hAnsi="Times New Roman" w:cs="Times New Roman"/>
          <w:b/>
          <w:i/>
          <w:color w:val="000000"/>
          <w:sz w:val="24"/>
          <w:szCs w:val="20"/>
          <w:lang w:eastAsia="ru-RU"/>
        </w:rPr>
      </w:pPr>
    </w:p>
    <w:p w14:paraId="6650E76D" w14:textId="77777777" w:rsidR="00B97429" w:rsidRPr="00F54DB9" w:rsidRDefault="00B97429" w:rsidP="00B97429">
      <w:pPr>
        <w:rPr>
          <w:rFonts w:ascii="Times New Roman" w:eastAsia="Times New Roman" w:hAnsi="Times New Roman" w:cs="Times New Roman"/>
          <w:b/>
          <w:i/>
          <w:color w:val="000000"/>
          <w:sz w:val="24"/>
          <w:szCs w:val="20"/>
          <w:lang w:eastAsia="ru-RU"/>
        </w:rPr>
      </w:pPr>
    </w:p>
    <w:p w14:paraId="48CB39AE" w14:textId="77777777" w:rsidR="00B97429" w:rsidRPr="00F54DB9" w:rsidRDefault="00B97429" w:rsidP="00B97429">
      <w:pPr>
        <w:rPr>
          <w:rFonts w:ascii="Times New Roman" w:eastAsia="Times New Roman" w:hAnsi="Times New Roman" w:cs="Times New Roman"/>
          <w:b/>
          <w:i/>
          <w:color w:val="000000"/>
          <w:sz w:val="24"/>
          <w:szCs w:val="20"/>
          <w:lang w:eastAsia="ru-RU"/>
        </w:rPr>
      </w:pPr>
    </w:p>
    <w:p w14:paraId="3770B66E" w14:textId="77777777" w:rsidR="00B97429" w:rsidRPr="00F54DB9" w:rsidRDefault="00B97429" w:rsidP="00B97429">
      <w:pPr>
        <w:rPr>
          <w:rFonts w:ascii="Times New Roman" w:eastAsia="Times New Roman" w:hAnsi="Times New Roman" w:cs="Times New Roman"/>
          <w:b/>
          <w:i/>
          <w:color w:val="000000"/>
          <w:sz w:val="24"/>
          <w:szCs w:val="20"/>
          <w:lang w:eastAsia="ru-RU"/>
        </w:rPr>
      </w:pPr>
    </w:p>
    <w:p w14:paraId="7A137B37" w14:textId="77777777" w:rsidR="00B97429" w:rsidRPr="00F54DB9" w:rsidRDefault="00B97429" w:rsidP="00B97429">
      <w:pPr>
        <w:rPr>
          <w:rFonts w:ascii="Times New Roman" w:eastAsia="Times New Roman" w:hAnsi="Times New Roman" w:cs="Times New Roman"/>
          <w:b/>
          <w:i/>
          <w:color w:val="000000"/>
          <w:sz w:val="24"/>
          <w:szCs w:val="20"/>
          <w:lang w:eastAsia="ru-RU"/>
        </w:rPr>
      </w:pPr>
    </w:p>
    <w:p w14:paraId="586AE457" w14:textId="77777777" w:rsidR="00B97429" w:rsidRPr="00F54DB9" w:rsidRDefault="00B97429" w:rsidP="00B97429">
      <w:pPr>
        <w:rPr>
          <w:rFonts w:ascii="Times New Roman" w:eastAsia="Times New Roman" w:hAnsi="Times New Roman" w:cs="Times New Roman"/>
          <w:b/>
          <w:i/>
          <w:color w:val="000000"/>
          <w:sz w:val="24"/>
          <w:szCs w:val="20"/>
          <w:lang w:eastAsia="ru-RU"/>
        </w:rPr>
      </w:pPr>
    </w:p>
    <w:p w14:paraId="17C6C516" w14:textId="77777777" w:rsidR="00B97429" w:rsidRPr="00F54DB9" w:rsidRDefault="00B97429" w:rsidP="00B97429">
      <w:pPr>
        <w:rPr>
          <w:rFonts w:ascii="Times New Roman" w:eastAsia="Times New Roman" w:hAnsi="Times New Roman" w:cs="Times New Roman"/>
          <w:b/>
          <w:i/>
          <w:color w:val="000000"/>
          <w:sz w:val="24"/>
          <w:szCs w:val="20"/>
          <w:lang w:eastAsia="ru-RU"/>
        </w:rPr>
      </w:pPr>
    </w:p>
    <w:p w14:paraId="3F838A8D" w14:textId="77777777" w:rsidR="00B97429" w:rsidRPr="00F54DB9" w:rsidRDefault="00B97429" w:rsidP="00B97429">
      <w:pPr>
        <w:jc w:val="center"/>
        <w:rPr>
          <w:rFonts w:ascii="Times New Roman" w:eastAsia="Times New Roman" w:hAnsi="Times New Roman" w:cs="Times New Roman"/>
          <w:color w:val="000000"/>
          <w:sz w:val="24"/>
          <w:szCs w:val="20"/>
          <w:lang w:eastAsia="ru-RU"/>
        </w:rPr>
      </w:pPr>
      <w:r w:rsidRPr="00F54DB9">
        <w:rPr>
          <w:rFonts w:ascii="Times New Roman" w:eastAsia="Times New Roman" w:hAnsi="Times New Roman" w:cs="Times New Roman"/>
          <w:color w:val="000000"/>
          <w:sz w:val="24"/>
          <w:szCs w:val="20"/>
          <w:lang w:eastAsia="ru-RU"/>
        </w:rPr>
        <w:t>Владивосток</w:t>
      </w:r>
    </w:p>
    <w:p w14:paraId="3467077C" w14:textId="77777777" w:rsidR="00B97429" w:rsidRPr="00F54DB9" w:rsidRDefault="00B97429" w:rsidP="00B97429">
      <w:pPr>
        <w:jc w:val="center"/>
        <w:rPr>
          <w:rFonts w:ascii="Times New Roman" w:eastAsia="Times New Roman" w:hAnsi="Times New Roman" w:cs="Times New Roman"/>
          <w:b/>
          <w:color w:val="000000"/>
          <w:sz w:val="28"/>
          <w:szCs w:val="20"/>
          <w:lang w:eastAsia="ru-RU"/>
        </w:rPr>
      </w:pPr>
      <w:r w:rsidRPr="00F54DB9">
        <w:rPr>
          <w:rFonts w:ascii="Times New Roman" w:eastAsia="Times New Roman" w:hAnsi="Times New Roman" w:cs="Times New Roman"/>
          <w:b/>
          <w:color w:val="000000"/>
          <w:sz w:val="28"/>
          <w:szCs w:val="20"/>
          <w:lang w:eastAsia="ru-RU"/>
        </w:rPr>
        <w:t>2025 г.</w:t>
      </w:r>
    </w:p>
    <w:p w14:paraId="6F96E5BA" w14:textId="09AFBE1B" w:rsidR="00B97429" w:rsidRPr="00F54DB9" w:rsidRDefault="00B97429" w:rsidP="00B97429">
      <w:pPr>
        <w:spacing w:after="160" w:line="264" w:lineRule="auto"/>
        <w:jc w:val="both"/>
        <w:rPr>
          <w:rFonts w:ascii="Times New Roman" w:eastAsia="Times New Roman" w:hAnsi="Times New Roman" w:cs="Times New Roman"/>
          <w:bCs/>
          <w:iCs/>
          <w:sz w:val="32"/>
          <w:szCs w:val="32"/>
          <w:lang w:eastAsia="ru-RU"/>
        </w:rPr>
      </w:pPr>
      <w:r w:rsidRPr="00F54DB9">
        <w:rPr>
          <w:rFonts w:ascii="Times New Roman" w:eastAsia="Times New Roman" w:hAnsi="Times New Roman" w:cs="Times New Roman"/>
          <w:sz w:val="32"/>
          <w:szCs w:val="32"/>
          <w:lang w:eastAsia="ru-RU"/>
        </w:rPr>
        <w:lastRenderedPageBreak/>
        <w:t xml:space="preserve">Рабочая программа учебной дисциплины СГ.01 «История России» 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w:t>
      </w:r>
      <w:r w:rsidRPr="00F54DB9">
        <w:rPr>
          <w:rFonts w:ascii="Times New Roman" w:eastAsia="Times New Roman" w:hAnsi="Times New Roman" w:cs="Times New Roman"/>
          <w:bCs/>
          <w:iCs/>
          <w:sz w:val="32"/>
          <w:szCs w:val="32"/>
          <w:lang w:eastAsia="ru-RU"/>
        </w:rPr>
        <w:t>43.02.16 Туризм и гостеприимство (Направленность: «</w:t>
      </w:r>
      <w:r w:rsidR="002E7479" w:rsidRPr="002E7479">
        <w:rPr>
          <w:rFonts w:ascii="Times New Roman" w:eastAsia="Times New Roman" w:hAnsi="Times New Roman" w:cs="Times New Roman"/>
          <w:bCs/>
          <w:iCs/>
          <w:sz w:val="32"/>
          <w:szCs w:val="32"/>
          <w:lang w:eastAsia="ru-RU"/>
        </w:rPr>
        <w:t>Услуги предприятий питания</w:t>
      </w:r>
      <w:r w:rsidRPr="00F54DB9">
        <w:rPr>
          <w:rFonts w:ascii="Times New Roman" w:eastAsia="Times New Roman" w:hAnsi="Times New Roman" w:cs="Times New Roman"/>
          <w:bCs/>
          <w:iCs/>
          <w:sz w:val="32"/>
          <w:szCs w:val="32"/>
          <w:lang w:eastAsia="ru-RU"/>
        </w:rPr>
        <w:t>»), утвержденного Приказом Минпросвещения России от 25.10.2023 г. N 1100,  примерной образовательной программой.</w:t>
      </w:r>
    </w:p>
    <w:p w14:paraId="0AF80DEE" w14:textId="77777777" w:rsidR="00B97429" w:rsidRPr="00F54DB9" w:rsidRDefault="00B97429" w:rsidP="00B9742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693B1297" w14:textId="77777777" w:rsidR="00B97429" w:rsidRPr="00F54DB9" w:rsidRDefault="00B97429" w:rsidP="00B9742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1A450E5D" w14:textId="77777777" w:rsidR="00B97429" w:rsidRPr="00F54DB9" w:rsidRDefault="00B97429" w:rsidP="00B9742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 xml:space="preserve">Разработчик(и): </w:t>
      </w:r>
      <w:r>
        <w:rPr>
          <w:rFonts w:ascii="Times New Roman" w:eastAsia="Times New Roman" w:hAnsi="Times New Roman" w:cs="Times New Roman"/>
          <w:bCs/>
          <w:iCs/>
          <w:color w:val="000000"/>
          <w:sz w:val="32"/>
          <w:szCs w:val="32"/>
          <w:lang w:eastAsia="ru-RU"/>
        </w:rPr>
        <w:t>А.И. Никифорова, преподаватель</w:t>
      </w:r>
    </w:p>
    <w:p w14:paraId="6644C1A7" w14:textId="77777777" w:rsidR="00B97429" w:rsidRPr="00F54DB9" w:rsidRDefault="00B97429" w:rsidP="00B9742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Рассмотрено и одобрено на заседании предметной цикловой комиссии</w:t>
      </w:r>
    </w:p>
    <w:p w14:paraId="76C60286" w14:textId="77777777" w:rsidR="00B97429" w:rsidRPr="00F54DB9" w:rsidRDefault="00B97429" w:rsidP="00B9742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Протокол № 01 от «20» июля 2025г.</w:t>
      </w:r>
    </w:p>
    <w:p w14:paraId="255BCD3C" w14:textId="77777777" w:rsidR="00B97429" w:rsidRPr="00F54DB9" w:rsidRDefault="00B97429" w:rsidP="00B9742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Pr>
          <w:rFonts w:ascii="Times New Roman" w:eastAsia="Times New Roman" w:hAnsi="Times New Roman" w:cs="Times New Roman"/>
          <w:bCs/>
          <w:iCs/>
          <w:noProof/>
          <w:color w:val="000000"/>
          <w:sz w:val="32"/>
          <w:szCs w:val="32"/>
          <w:lang w:eastAsia="ru-RU"/>
        </w:rPr>
        <w:drawing>
          <wp:anchor distT="0" distB="0" distL="114300" distR="114300" simplePos="0" relativeHeight="251659264" behindDoc="0" locked="0" layoutInCell="1" allowOverlap="1" wp14:anchorId="7F3EF149" wp14:editId="2CBB8BA9">
            <wp:simplePos x="0" y="0"/>
            <wp:positionH relativeFrom="column">
              <wp:posOffset>1716405</wp:posOffset>
            </wp:positionH>
            <wp:positionV relativeFrom="paragraph">
              <wp:posOffset>165735</wp:posOffset>
            </wp:positionV>
            <wp:extent cx="1408430" cy="316865"/>
            <wp:effectExtent l="0" t="0" r="1270" b="6985"/>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8430" cy="316865"/>
                    </a:xfrm>
                    <a:prstGeom prst="rect">
                      <a:avLst/>
                    </a:prstGeom>
                    <a:noFill/>
                  </pic:spPr>
                </pic:pic>
              </a:graphicData>
            </a:graphic>
          </wp:anchor>
        </w:drawing>
      </w:r>
      <w:r w:rsidRPr="00F54DB9">
        <w:rPr>
          <w:rFonts w:ascii="Times New Roman" w:eastAsia="Times New Roman" w:hAnsi="Times New Roman" w:cs="Times New Roman"/>
          <w:bCs/>
          <w:iCs/>
          <w:color w:val="000000"/>
          <w:sz w:val="32"/>
          <w:szCs w:val="32"/>
          <w:lang w:eastAsia="ru-RU"/>
        </w:rPr>
        <w:t>Председатель ПЦК _______________ Л.О. Ермолович</w:t>
      </w:r>
    </w:p>
    <w:p w14:paraId="4DDD48B1" w14:textId="77777777" w:rsidR="00B97429" w:rsidRPr="00F54DB9" w:rsidRDefault="00B97429" w:rsidP="00B9742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 xml:space="preserve">                                                  подпись</w:t>
      </w:r>
    </w:p>
    <w:p w14:paraId="3D3A9C99" w14:textId="77777777" w:rsidR="00B97429" w:rsidRPr="00F54DB9" w:rsidRDefault="00B97429" w:rsidP="00B9742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0C965B73" w14:textId="77777777" w:rsidR="00B97429" w:rsidRPr="00F54DB9" w:rsidRDefault="00B97429" w:rsidP="00B97429">
      <w:pPr>
        <w:jc w:val="both"/>
        <w:rPr>
          <w:rFonts w:ascii="Times New Roman" w:eastAsia="Times New Roman" w:hAnsi="Times New Roman" w:cs="Times New Roman"/>
          <w:b/>
          <w:color w:val="000000"/>
          <w:sz w:val="28"/>
          <w:szCs w:val="20"/>
          <w:lang w:eastAsia="ru-RU"/>
        </w:rPr>
      </w:pPr>
    </w:p>
    <w:p w14:paraId="04EEA93F" w14:textId="77777777" w:rsidR="00B97429" w:rsidRDefault="00B97429" w:rsidP="00265C4C">
      <w:pPr>
        <w:pStyle w:val="1f"/>
        <w:rPr>
          <w:rFonts w:ascii="Times New Roman" w:hAnsi="Times New Roman"/>
          <w:lang w:val="ru-RU"/>
        </w:rPr>
      </w:pPr>
      <w:r>
        <w:rPr>
          <w:rFonts w:ascii="Times New Roman" w:hAnsi="Times New Roman"/>
          <w:lang w:val="ru-RU"/>
        </w:rPr>
        <w:br w:type="page"/>
      </w:r>
    </w:p>
    <w:p w14:paraId="552B03BA" w14:textId="54C42C91" w:rsidR="00265C4C" w:rsidRPr="00DF3649" w:rsidRDefault="00265C4C" w:rsidP="00265C4C">
      <w:pPr>
        <w:pStyle w:val="1f"/>
        <w:rPr>
          <w:rFonts w:ascii="Times New Roman" w:hAnsi="Times New Roman"/>
          <w:noProof/>
          <w:lang w:val="ru-RU"/>
        </w:rPr>
      </w:pPr>
      <w:r>
        <w:rPr>
          <w:rFonts w:ascii="Times New Roman" w:hAnsi="Times New Roman"/>
          <w:lang w:val="ru-RU"/>
        </w:rPr>
        <w:lastRenderedPageBreak/>
        <w:t>СОДЕРЖАНИЕ</w:t>
      </w:r>
      <w:r w:rsidRPr="00DF068E">
        <w:rPr>
          <w:rFonts w:ascii="Times New Roman" w:hAnsi="Times New Roman"/>
          <w:lang w:val="ru-RU"/>
        </w:rPr>
        <w:t xml:space="preserve"> ПРОГРАММЫ</w:t>
      </w:r>
      <w:r w:rsidRPr="00C34FE7">
        <w:rPr>
          <w:rFonts w:eastAsiaTheme="minorHAnsi"/>
          <w:b w:val="0"/>
          <w:bCs w:val="0"/>
          <w:caps w:val="0"/>
          <w:noProof/>
          <w:kern w:val="0"/>
          <w:sz w:val="22"/>
          <w:szCs w:val="22"/>
          <w:lang w:eastAsia="en-US"/>
        </w:rPr>
        <w:fldChar w:fldCharType="begin"/>
      </w:r>
      <w:r w:rsidRPr="00C34FE7">
        <w:rPr>
          <w:b w:val="0"/>
          <w:bCs w:val="0"/>
        </w:rPr>
        <w:instrText xml:space="preserve"> TOC \h \z \t "Раздел 1;1;Раздел 1.1;2" </w:instrText>
      </w:r>
      <w:r w:rsidRPr="00C34FE7">
        <w:rPr>
          <w:rFonts w:eastAsiaTheme="minorHAnsi"/>
          <w:b w:val="0"/>
          <w:bCs w:val="0"/>
          <w:caps w:val="0"/>
          <w:noProof/>
          <w:kern w:val="0"/>
          <w:sz w:val="22"/>
          <w:szCs w:val="22"/>
          <w:lang w:eastAsia="en-US"/>
        </w:rPr>
        <w:fldChar w:fldCharType="separate"/>
      </w:r>
    </w:p>
    <w:p w14:paraId="6E3AD281" w14:textId="77777777" w:rsidR="00265C4C" w:rsidRPr="00DF3F84" w:rsidRDefault="00D81621" w:rsidP="00265C4C">
      <w:pPr>
        <w:pStyle w:val="14"/>
        <w:rPr>
          <w:rFonts w:asciiTheme="minorHAnsi" w:eastAsiaTheme="minorEastAsia" w:hAnsiTheme="minorHAnsi" w:cstheme="minorBidi"/>
          <w:lang w:eastAsia="ru-RU"/>
        </w:rPr>
      </w:pPr>
      <w:hyperlink w:anchor="_Toc173785314" w:history="1">
        <w:r w:rsidR="00265C4C" w:rsidRPr="00DF3F84">
          <w:rPr>
            <w:rStyle w:val="af0"/>
            <w:iCs w:val="0"/>
            <w:sz w:val="22"/>
            <w:szCs w:val="22"/>
          </w:rPr>
          <w:t>1.</w:t>
        </w:r>
        <w:r w:rsidR="00265C4C" w:rsidRPr="00DF3F84">
          <w:rPr>
            <w:rFonts w:asciiTheme="minorHAnsi" w:eastAsiaTheme="minorEastAsia" w:hAnsiTheme="minorHAnsi" w:cstheme="minorBidi"/>
            <w:lang w:eastAsia="ru-RU"/>
          </w:rPr>
          <w:tab/>
        </w:r>
        <w:r w:rsidR="00265C4C" w:rsidRPr="00DF3F84">
          <w:rPr>
            <w:rStyle w:val="af0"/>
            <w:iCs w:val="0"/>
            <w:sz w:val="22"/>
            <w:szCs w:val="22"/>
          </w:rPr>
          <w:t>Общая характеристика</w:t>
        </w:r>
        <w:r w:rsidR="00265C4C" w:rsidRPr="00DF3F84">
          <w:rPr>
            <w:webHidden/>
          </w:rPr>
          <w:tab/>
        </w:r>
        <w:r w:rsidR="00265C4C" w:rsidRPr="00DF3F84">
          <w:rPr>
            <w:webHidden/>
          </w:rPr>
          <w:fldChar w:fldCharType="begin"/>
        </w:r>
        <w:r w:rsidR="00265C4C" w:rsidRPr="00DF3F84">
          <w:rPr>
            <w:webHidden/>
          </w:rPr>
          <w:instrText xml:space="preserve"> PAGEREF _Toc173785314 \h </w:instrText>
        </w:r>
        <w:r w:rsidR="00265C4C" w:rsidRPr="00DF3F84">
          <w:rPr>
            <w:webHidden/>
          </w:rPr>
        </w:r>
        <w:r w:rsidR="00265C4C" w:rsidRPr="00DF3F84">
          <w:rPr>
            <w:webHidden/>
          </w:rPr>
          <w:fldChar w:fldCharType="separate"/>
        </w:r>
        <w:r w:rsidR="00265C4C">
          <w:rPr>
            <w:webHidden/>
          </w:rPr>
          <w:t>4</w:t>
        </w:r>
        <w:r w:rsidR="00265C4C" w:rsidRPr="00DF3F84">
          <w:rPr>
            <w:webHidden/>
          </w:rPr>
          <w:fldChar w:fldCharType="end"/>
        </w:r>
      </w:hyperlink>
    </w:p>
    <w:p w14:paraId="61AA9A32" w14:textId="77777777" w:rsidR="00265C4C" w:rsidRPr="00DF3F84" w:rsidRDefault="00D81621" w:rsidP="00265C4C">
      <w:pPr>
        <w:pStyle w:val="21"/>
        <w:rPr>
          <w:rFonts w:asciiTheme="minorHAnsi" w:eastAsiaTheme="minorEastAsia" w:hAnsiTheme="minorHAnsi" w:cstheme="minorBidi"/>
          <w:i w:val="0"/>
          <w:iCs w:val="0"/>
          <w:sz w:val="22"/>
          <w:szCs w:val="22"/>
        </w:rPr>
      </w:pPr>
      <w:hyperlink w:anchor="_Toc173785315" w:history="1">
        <w:r w:rsidR="00265C4C" w:rsidRPr="00DF3F84">
          <w:rPr>
            <w:rStyle w:val="af0"/>
            <w:i w:val="0"/>
            <w:sz w:val="22"/>
            <w:szCs w:val="22"/>
          </w:rPr>
          <w:t>1.1. Цель и место дисциплины в структуре образовательной программы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_Toc173785315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4</w:t>
        </w:r>
        <w:r w:rsidR="00265C4C" w:rsidRPr="00DF3F84">
          <w:rPr>
            <w:i w:val="0"/>
            <w:webHidden/>
            <w:sz w:val="22"/>
            <w:szCs w:val="22"/>
          </w:rPr>
          <w:fldChar w:fldCharType="end"/>
        </w:r>
      </w:hyperlink>
    </w:p>
    <w:p w14:paraId="68EA4967" w14:textId="77777777" w:rsidR="00265C4C" w:rsidRPr="00DF3F84" w:rsidRDefault="00D81621" w:rsidP="00265C4C">
      <w:pPr>
        <w:pStyle w:val="21"/>
        <w:rPr>
          <w:rFonts w:asciiTheme="minorHAnsi" w:eastAsiaTheme="minorEastAsia" w:hAnsiTheme="minorHAnsi" w:cstheme="minorBidi"/>
          <w:i w:val="0"/>
          <w:iCs w:val="0"/>
          <w:sz w:val="22"/>
          <w:szCs w:val="22"/>
        </w:rPr>
      </w:pPr>
      <w:hyperlink w:anchor="_Toc173785316" w:history="1">
        <w:r w:rsidR="00265C4C" w:rsidRPr="00DF3F84">
          <w:rPr>
            <w:rStyle w:val="af0"/>
            <w:i w:val="0"/>
            <w:sz w:val="22"/>
            <w:szCs w:val="22"/>
          </w:rPr>
          <w:t>1.2. Планируемые результаты освоения дисциплины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_Toc173785316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4</w:t>
        </w:r>
        <w:r w:rsidR="00265C4C" w:rsidRPr="00DF3F84">
          <w:rPr>
            <w:i w:val="0"/>
            <w:webHidden/>
            <w:sz w:val="22"/>
            <w:szCs w:val="22"/>
          </w:rPr>
          <w:fldChar w:fldCharType="end"/>
        </w:r>
      </w:hyperlink>
    </w:p>
    <w:p w14:paraId="7F0EDB11" w14:textId="77777777" w:rsidR="00265C4C" w:rsidRPr="00DF3F84" w:rsidRDefault="00D81621" w:rsidP="00265C4C">
      <w:pPr>
        <w:pStyle w:val="14"/>
        <w:rPr>
          <w:rFonts w:asciiTheme="minorHAnsi" w:eastAsiaTheme="minorEastAsia" w:hAnsiTheme="minorHAnsi" w:cstheme="minorBidi"/>
          <w:lang w:eastAsia="ru-RU"/>
        </w:rPr>
      </w:pPr>
      <w:hyperlink w:anchor="_Toc173785317" w:history="1">
        <w:r w:rsidR="00265C4C" w:rsidRPr="00DF3F84">
          <w:rPr>
            <w:rStyle w:val="af0"/>
            <w:sz w:val="22"/>
            <w:szCs w:val="22"/>
          </w:rPr>
          <w:t>2. Структура и содержание дисциплины</w:t>
        </w:r>
        <w:r w:rsidR="00265C4C" w:rsidRPr="00DF3F84">
          <w:rPr>
            <w:webHidden/>
          </w:rPr>
          <w:tab/>
        </w:r>
        <w:r w:rsidR="00265C4C" w:rsidRPr="00DF3F84">
          <w:rPr>
            <w:webHidden/>
          </w:rPr>
          <w:fldChar w:fldCharType="begin"/>
        </w:r>
        <w:r w:rsidR="00265C4C" w:rsidRPr="00DF3F84">
          <w:rPr>
            <w:webHidden/>
          </w:rPr>
          <w:instrText xml:space="preserve"> PAGEREF _Toc173785317 \h </w:instrText>
        </w:r>
        <w:r w:rsidR="00265C4C" w:rsidRPr="00DF3F84">
          <w:rPr>
            <w:webHidden/>
          </w:rPr>
        </w:r>
        <w:r w:rsidR="00265C4C" w:rsidRPr="00DF3F84">
          <w:rPr>
            <w:webHidden/>
          </w:rPr>
          <w:fldChar w:fldCharType="separate"/>
        </w:r>
        <w:r w:rsidR="00265C4C">
          <w:rPr>
            <w:webHidden/>
          </w:rPr>
          <w:t>4</w:t>
        </w:r>
        <w:r w:rsidR="00265C4C" w:rsidRPr="00DF3F84">
          <w:rPr>
            <w:webHidden/>
          </w:rPr>
          <w:fldChar w:fldCharType="end"/>
        </w:r>
      </w:hyperlink>
    </w:p>
    <w:p w14:paraId="77F71588" w14:textId="77777777" w:rsidR="00265C4C" w:rsidRPr="00DF3F84" w:rsidRDefault="00D81621" w:rsidP="00265C4C">
      <w:pPr>
        <w:pStyle w:val="21"/>
        <w:rPr>
          <w:rFonts w:asciiTheme="minorHAnsi" w:eastAsiaTheme="minorEastAsia" w:hAnsiTheme="minorHAnsi" w:cstheme="minorBidi"/>
          <w:i w:val="0"/>
          <w:iCs w:val="0"/>
          <w:sz w:val="22"/>
          <w:szCs w:val="22"/>
        </w:rPr>
      </w:pPr>
      <w:hyperlink w:anchor="_Toc173785318" w:history="1">
        <w:r w:rsidR="00265C4C" w:rsidRPr="00DF3F84">
          <w:rPr>
            <w:rStyle w:val="af0"/>
            <w:i w:val="0"/>
            <w:sz w:val="22"/>
            <w:szCs w:val="22"/>
          </w:rPr>
          <w:t>2.1. Трудоемкость освоения дисциплины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_Toc173785318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4</w:t>
        </w:r>
        <w:r w:rsidR="00265C4C" w:rsidRPr="00DF3F84">
          <w:rPr>
            <w:i w:val="0"/>
            <w:webHidden/>
            <w:sz w:val="22"/>
            <w:szCs w:val="22"/>
          </w:rPr>
          <w:fldChar w:fldCharType="end"/>
        </w:r>
      </w:hyperlink>
    </w:p>
    <w:p w14:paraId="5D01F412" w14:textId="77777777" w:rsidR="00265C4C" w:rsidRPr="00DF3F84" w:rsidRDefault="00D81621" w:rsidP="00265C4C">
      <w:pPr>
        <w:pStyle w:val="21"/>
        <w:rPr>
          <w:rFonts w:asciiTheme="minorHAnsi" w:eastAsiaTheme="minorEastAsia" w:hAnsiTheme="minorHAnsi" w:cstheme="minorBidi"/>
          <w:i w:val="0"/>
          <w:iCs w:val="0"/>
          <w:sz w:val="22"/>
          <w:szCs w:val="22"/>
        </w:rPr>
      </w:pPr>
      <w:hyperlink w:anchor="_Toc173785319" w:history="1">
        <w:r w:rsidR="00265C4C" w:rsidRPr="00DF3F84">
          <w:rPr>
            <w:rStyle w:val="af0"/>
            <w:i w:val="0"/>
            <w:sz w:val="22"/>
            <w:szCs w:val="22"/>
          </w:rPr>
          <w:t>2.2. Содержание дисциплины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_Toc173785319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5</w:t>
        </w:r>
        <w:r w:rsidR="00265C4C" w:rsidRPr="00DF3F84">
          <w:rPr>
            <w:i w:val="0"/>
            <w:webHidden/>
            <w:sz w:val="22"/>
            <w:szCs w:val="22"/>
          </w:rPr>
          <w:fldChar w:fldCharType="end"/>
        </w:r>
      </w:hyperlink>
    </w:p>
    <w:p w14:paraId="2EFD4582" w14:textId="77777777" w:rsidR="00265C4C" w:rsidRPr="00DF3F84" w:rsidRDefault="00D81621" w:rsidP="00265C4C">
      <w:pPr>
        <w:pStyle w:val="14"/>
        <w:rPr>
          <w:rFonts w:asciiTheme="minorHAnsi" w:eastAsiaTheme="minorEastAsia" w:hAnsiTheme="minorHAnsi" w:cstheme="minorBidi"/>
          <w:lang w:eastAsia="ru-RU"/>
        </w:rPr>
      </w:pPr>
      <w:hyperlink w:anchor="_Toc173785320" w:history="1">
        <w:r w:rsidR="00265C4C" w:rsidRPr="00DF3F84">
          <w:rPr>
            <w:rStyle w:val="af0"/>
            <w:sz w:val="22"/>
            <w:szCs w:val="22"/>
          </w:rPr>
          <w:t>3. Условия реализации дисциплины</w:t>
        </w:r>
        <w:r w:rsidR="00265C4C" w:rsidRPr="00DF3F84">
          <w:rPr>
            <w:webHidden/>
          </w:rPr>
          <w:tab/>
        </w:r>
        <w:r w:rsidR="00265C4C" w:rsidRPr="00DF3F84">
          <w:rPr>
            <w:webHidden/>
          </w:rPr>
          <w:fldChar w:fldCharType="begin"/>
        </w:r>
        <w:r w:rsidR="00265C4C" w:rsidRPr="00DF3F84">
          <w:rPr>
            <w:webHidden/>
          </w:rPr>
          <w:instrText xml:space="preserve"> PAGEREF _Toc173785320 \h </w:instrText>
        </w:r>
        <w:r w:rsidR="00265C4C" w:rsidRPr="00DF3F84">
          <w:rPr>
            <w:webHidden/>
          </w:rPr>
        </w:r>
        <w:r w:rsidR="00265C4C" w:rsidRPr="00DF3F84">
          <w:rPr>
            <w:webHidden/>
          </w:rPr>
          <w:fldChar w:fldCharType="separate"/>
        </w:r>
        <w:r w:rsidR="00265C4C">
          <w:rPr>
            <w:webHidden/>
          </w:rPr>
          <w:t>10</w:t>
        </w:r>
        <w:r w:rsidR="00265C4C" w:rsidRPr="00DF3F84">
          <w:rPr>
            <w:webHidden/>
          </w:rPr>
          <w:fldChar w:fldCharType="end"/>
        </w:r>
      </w:hyperlink>
    </w:p>
    <w:p w14:paraId="45606671" w14:textId="77777777" w:rsidR="00265C4C" w:rsidRPr="00DF3F84" w:rsidRDefault="00D81621" w:rsidP="00265C4C">
      <w:pPr>
        <w:pStyle w:val="21"/>
        <w:rPr>
          <w:rFonts w:asciiTheme="minorHAnsi" w:eastAsiaTheme="minorEastAsia" w:hAnsiTheme="minorHAnsi" w:cstheme="minorBidi"/>
          <w:i w:val="0"/>
          <w:iCs w:val="0"/>
          <w:sz w:val="22"/>
          <w:szCs w:val="22"/>
        </w:rPr>
      </w:pPr>
      <w:hyperlink w:anchor="_Toc173785321" w:history="1">
        <w:r w:rsidR="00265C4C" w:rsidRPr="00DF3F84">
          <w:rPr>
            <w:rStyle w:val="af0"/>
            <w:i w:val="0"/>
            <w:sz w:val="22"/>
            <w:szCs w:val="22"/>
          </w:rPr>
          <w:t>3.1. Материально-техническое обеспечение</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_Toc173785321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10</w:t>
        </w:r>
        <w:r w:rsidR="00265C4C" w:rsidRPr="00DF3F84">
          <w:rPr>
            <w:i w:val="0"/>
            <w:webHidden/>
            <w:sz w:val="22"/>
            <w:szCs w:val="22"/>
          </w:rPr>
          <w:fldChar w:fldCharType="end"/>
        </w:r>
      </w:hyperlink>
    </w:p>
    <w:p w14:paraId="1E46CB34" w14:textId="77777777" w:rsidR="00265C4C" w:rsidRPr="00DF3F84" w:rsidRDefault="00D81621" w:rsidP="00265C4C">
      <w:pPr>
        <w:pStyle w:val="21"/>
        <w:rPr>
          <w:rFonts w:asciiTheme="minorHAnsi" w:eastAsiaTheme="minorEastAsia" w:hAnsiTheme="minorHAnsi" w:cstheme="minorBidi"/>
          <w:i w:val="0"/>
          <w:iCs w:val="0"/>
          <w:sz w:val="22"/>
          <w:szCs w:val="22"/>
        </w:rPr>
      </w:pPr>
      <w:hyperlink w:anchor="_Toc173785322" w:history="1">
        <w:r w:rsidR="00265C4C" w:rsidRPr="00DF3F84">
          <w:rPr>
            <w:rStyle w:val="af0"/>
            <w:i w:val="0"/>
            <w:sz w:val="22"/>
            <w:szCs w:val="22"/>
          </w:rPr>
          <w:t>3.2. Учебно-методическое обеспечение</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_Toc173785322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10</w:t>
        </w:r>
        <w:r w:rsidR="00265C4C" w:rsidRPr="00DF3F84">
          <w:rPr>
            <w:i w:val="0"/>
            <w:webHidden/>
            <w:sz w:val="22"/>
            <w:szCs w:val="22"/>
          </w:rPr>
          <w:fldChar w:fldCharType="end"/>
        </w:r>
      </w:hyperlink>
    </w:p>
    <w:p w14:paraId="1CEE4EAD" w14:textId="77777777" w:rsidR="00265C4C" w:rsidRPr="00DF3F84" w:rsidRDefault="00D81621" w:rsidP="00265C4C">
      <w:pPr>
        <w:pStyle w:val="14"/>
        <w:rPr>
          <w:rFonts w:asciiTheme="minorHAnsi" w:eastAsiaTheme="minorEastAsia" w:hAnsiTheme="minorHAnsi" w:cstheme="minorBidi"/>
          <w:lang w:eastAsia="ru-RU"/>
        </w:rPr>
      </w:pPr>
      <w:hyperlink w:anchor="_Toc173785323" w:history="1">
        <w:r w:rsidR="00265C4C" w:rsidRPr="00DF3F84">
          <w:rPr>
            <w:rStyle w:val="af0"/>
            <w:sz w:val="22"/>
            <w:szCs w:val="22"/>
          </w:rPr>
          <w:t>4. Контроль и оценка результатов освоения дисциплины</w:t>
        </w:r>
        <w:r w:rsidR="00265C4C" w:rsidRPr="00DF3F84">
          <w:rPr>
            <w:webHidden/>
          </w:rPr>
          <w:tab/>
        </w:r>
        <w:r w:rsidR="00265C4C" w:rsidRPr="00DF3F84">
          <w:rPr>
            <w:webHidden/>
          </w:rPr>
          <w:fldChar w:fldCharType="begin"/>
        </w:r>
        <w:r w:rsidR="00265C4C" w:rsidRPr="00DF3F84">
          <w:rPr>
            <w:webHidden/>
          </w:rPr>
          <w:instrText xml:space="preserve"> PAGEREF _Toc173785323 \h </w:instrText>
        </w:r>
        <w:r w:rsidR="00265C4C" w:rsidRPr="00DF3F84">
          <w:rPr>
            <w:webHidden/>
          </w:rPr>
        </w:r>
        <w:r w:rsidR="00265C4C" w:rsidRPr="00DF3F84">
          <w:rPr>
            <w:webHidden/>
          </w:rPr>
          <w:fldChar w:fldCharType="separate"/>
        </w:r>
        <w:r w:rsidR="00265C4C">
          <w:rPr>
            <w:webHidden/>
          </w:rPr>
          <w:t>11</w:t>
        </w:r>
        <w:r w:rsidR="00265C4C" w:rsidRPr="00DF3F84">
          <w:rPr>
            <w:webHidden/>
          </w:rPr>
          <w:fldChar w:fldCharType="end"/>
        </w:r>
      </w:hyperlink>
    </w:p>
    <w:p w14:paraId="7D4D12F1" w14:textId="77777777" w:rsidR="00265C4C" w:rsidRPr="00C34FE7" w:rsidRDefault="00265C4C" w:rsidP="00265C4C">
      <w:pPr>
        <w:pStyle w:val="1f"/>
        <w:jc w:val="left"/>
        <w:rPr>
          <w:rFonts w:ascii="Times New Roman" w:hAnsi="Times New Roman"/>
          <w:b w:val="0"/>
          <w:bCs w:val="0"/>
          <w:lang w:val="ru-RU"/>
        </w:rPr>
      </w:pPr>
      <w:r w:rsidRPr="00C34FE7">
        <w:rPr>
          <w:rFonts w:ascii="Times New Roman" w:hAnsi="Times New Roman"/>
          <w:b w:val="0"/>
          <w:bCs w:val="0"/>
          <w:lang w:val="ru-RU"/>
        </w:rPr>
        <w:fldChar w:fldCharType="end"/>
      </w:r>
    </w:p>
    <w:p w14:paraId="10DCAE6D" w14:textId="77777777" w:rsidR="00265C4C" w:rsidRDefault="00265C4C" w:rsidP="00265C4C">
      <w:pPr>
        <w:pStyle w:val="1f"/>
        <w:jc w:val="left"/>
        <w:rPr>
          <w:rFonts w:ascii="Times New Roman" w:hAnsi="Times New Roman"/>
          <w:lang w:val="ru-RU"/>
        </w:rPr>
      </w:pPr>
    </w:p>
    <w:p w14:paraId="7D1C3D46" w14:textId="77777777" w:rsidR="00265C4C" w:rsidRDefault="00265C4C" w:rsidP="00265C4C">
      <w:pPr>
        <w:pStyle w:val="1f"/>
        <w:jc w:val="left"/>
        <w:rPr>
          <w:rFonts w:ascii="Times New Roman" w:hAnsi="Times New Roman"/>
          <w:lang w:val="ru-RU"/>
        </w:rPr>
      </w:pPr>
    </w:p>
    <w:p w14:paraId="3F6790AE" w14:textId="77777777" w:rsidR="00265C4C" w:rsidRPr="00C34FE7" w:rsidRDefault="00265C4C" w:rsidP="00265C4C">
      <w:pPr>
        <w:pStyle w:val="1f"/>
        <w:jc w:val="left"/>
        <w:rPr>
          <w:rFonts w:ascii="Times New Roman" w:hAnsi="Times New Roman"/>
          <w:b w:val="0"/>
          <w:bCs w:val="0"/>
          <w:lang w:val="ru-RU"/>
        </w:rPr>
      </w:pPr>
    </w:p>
    <w:p w14:paraId="03262C92" w14:textId="77777777" w:rsidR="00265C4C" w:rsidRPr="00DF068E" w:rsidRDefault="00265C4C" w:rsidP="00265C4C">
      <w:pPr>
        <w:pStyle w:val="1f"/>
        <w:jc w:val="left"/>
        <w:rPr>
          <w:rFonts w:ascii="Times New Roman" w:hAnsi="Times New Roman"/>
          <w:lang w:val="ru-RU"/>
        </w:rPr>
        <w:sectPr w:rsidR="00265C4C" w:rsidRPr="00DF068E" w:rsidSect="00DF3649">
          <w:headerReference w:type="even" r:id="rId9"/>
          <w:headerReference w:type="default" r:id="rId10"/>
          <w:type w:val="continuous"/>
          <w:pgSz w:w="11906" w:h="16838"/>
          <w:pgMar w:top="1134" w:right="567" w:bottom="1134" w:left="1701" w:header="709" w:footer="709" w:gutter="0"/>
          <w:cols w:space="708"/>
          <w:docGrid w:linePitch="360"/>
        </w:sectPr>
      </w:pPr>
    </w:p>
    <w:p w14:paraId="6A8889D8" w14:textId="77777777" w:rsidR="00265C4C" w:rsidRPr="00900FFA" w:rsidRDefault="00265C4C" w:rsidP="00265C4C">
      <w:pPr>
        <w:pStyle w:val="1f"/>
        <w:numPr>
          <w:ilvl w:val="0"/>
          <w:numId w:val="1"/>
        </w:numPr>
        <w:rPr>
          <w:rStyle w:val="afb"/>
          <w:i w:val="0"/>
          <w:iCs/>
        </w:rPr>
      </w:pPr>
      <w:r w:rsidRPr="00A07404">
        <w:rPr>
          <w:rStyle w:val="afb"/>
          <w:i w:val="0"/>
          <w:iCs/>
        </w:rPr>
        <w:lastRenderedPageBreak/>
        <w:t xml:space="preserve">Общая характеристика </w:t>
      </w:r>
      <w:r w:rsidRPr="00900FFA">
        <w:rPr>
          <w:rStyle w:val="afb"/>
          <w:i w:val="0"/>
          <w:iCs/>
        </w:rPr>
        <w:t>РАБОЧЕЙ ПРОГРАММЫ УЧЕБНОЙ ДИСЦИПЛИНЫ</w:t>
      </w:r>
    </w:p>
    <w:p w14:paraId="131D1524" w14:textId="77777777" w:rsidR="00265C4C" w:rsidRPr="00D42A16" w:rsidRDefault="00265C4C" w:rsidP="00265C4C">
      <w:pPr>
        <w:pStyle w:val="1d"/>
        <w:ind w:left="720"/>
        <w:jc w:val="center"/>
        <w:rPr>
          <w:rFonts w:eastAsia="Segoe UI"/>
          <w:u w:val="single"/>
          <w:lang w:val="ru-RU"/>
        </w:rPr>
      </w:pPr>
      <w:r w:rsidRPr="00D42A16">
        <w:rPr>
          <w:rFonts w:eastAsia="Segoe UI"/>
          <w:u w:val="single"/>
          <w:lang w:val="ru-RU"/>
        </w:rPr>
        <w:t>«СГ.01 ИСТОРИЯ РОССИИ»</w:t>
      </w:r>
    </w:p>
    <w:p w14:paraId="5DC0BF3F" w14:textId="77777777" w:rsidR="00265C4C" w:rsidRPr="00021F3A" w:rsidRDefault="00265C4C" w:rsidP="00265C4C">
      <w:pPr>
        <w:pStyle w:val="1d"/>
        <w:ind w:left="720"/>
        <w:jc w:val="center"/>
        <w:rPr>
          <w:rFonts w:eastAsia="Segoe UI"/>
          <w:vertAlign w:val="superscript"/>
          <w:lang w:val="ru-RU"/>
        </w:rPr>
      </w:pPr>
    </w:p>
    <w:p w14:paraId="4675C46E" w14:textId="77777777" w:rsidR="00265C4C" w:rsidRPr="00811977" w:rsidRDefault="00265C4C" w:rsidP="00265C4C">
      <w:pPr>
        <w:pStyle w:val="114"/>
        <w:rPr>
          <w:rFonts w:ascii="Times New Roman" w:hAnsi="Times New Roman"/>
        </w:rPr>
      </w:pPr>
      <w:r w:rsidRPr="00EA6E1D">
        <w:rPr>
          <w:rFonts w:ascii="Times New Roman" w:hAnsi="Times New Roman"/>
        </w:rPr>
        <w:t>1</w:t>
      </w:r>
      <w:r w:rsidRPr="00811977">
        <w:rPr>
          <w:rFonts w:ascii="Times New Roman" w:hAnsi="Times New Roman"/>
        </w:rPr>
        <w:t>.1. Цель и место дисциплины в структуре образовательной программы</w:t>
      </w:r>
    </w:p>
    <w:p w14:paraId="2EFD830F" w14:textId="77777777" w:rsidR="00265C4C" w:rsidRPr="00A237F1" w:rsidRDefault="00265C4C" w:rsidP="00265C4C">
      <w:pPr>
        <w:suppressAutoHyphens/>
        <w:spacing w:line="276" w:lineRule="auto"/>
        <w:ind w:firstLine="709"/>
        <w:jc w:val="both"/>
        <w:rPr>
          <w:rFonts w:ascii="Times New Roman" w:eastAsia="Times New Roman" w:hAnsi="Times New Roman" w:cs="Times New Roman"/>
          <w:sz w:val="24"/>
          <w:szCs w:val="24"/>
          <w:lang w:eastAsia="ru-RU"/>
        </w:rPr>
      </w:pPr>
      <w:r w:rsidRPr="00A237F1">
        <w:rPr>
          <w:rFonts w:ascii="Times New Roman" w:eastAsia="Times New Roman" w:hAnsi="Times New Roman" w:cs="Times New Roman"/>
          <w:sz w:val="24"/>
          <w:szCs w:val="24"/>
          <w:lang w:eastAsia="ru-RU"/>
        </w:rPr>
        <w:t xml:space="preserve">Цель дисциплины </w:t>
      </w:r>
      <w:r w:rsidRPr="00A237F1">
        <w:rPr>
          <w:rFonts w:ascii="Times New Roman" w:hAnsi="Times New Roman"/>
          <w:sz w:val="24"/>
          <w:szCs w:val="24"/>
        </w:rPr>
        <w:t>«СГ.01 История России»</w:t>
      </w:r>
      <w:r w:rsidRPr="00A237F1">
        <w:rPr>
          <w:rFonts w:ascii="Times New Roman" w:eastAsia="Times New Roman" w:hAnsi="Times New Roman" w:cs="Times New Roman"/>
          <w:sz w:val="24"/>
          <w:szCs w:val="24"/>
          <w:lang w:eastAsia="ru-RU"/>
        </w:rPr>
        <w:t xml:space="preserve">: </w:t>
      </w:r>
      <w:r w:rsidRPr="00A237F1">
        <w:rPr>
          <w:rFonts w:ascii="Times New Roman" w:eastAsia="Times New Roman" w:hAnsi="Times New Roman"/>
          <w:bCs/>
          <w:sz w:val="24"/>
          <w:szCs w:val="24"/>
          <w:lang w:val="x-none" w:eastAsia="ru-RU"/>
        </w:rPr>
        <w:t>формирование представлений об истории России как истории Отечества, основных вехах истории, воспитание базовых национальных ценностей, уважения к истории, культуре, традициям</w:t>
      </w:r>
      <w:r w:rsidRPr="00A237F1">
        <w:rPr>
          <w:rFonts w:ascii="Times New Roman" w:eastAsia="Times New Roman" w:hAnsi="Times New Roman"/>
          <w:bCs/>
          <w:sz w:val="24"/>
          <w:szCs w:val="24"/>
          <w:lang w:eastAsia="ru-RU"/>
        </w:rPr>
        <w:t>.</w:t>
      </w:r>
    </w:p>
    <w:p w14:paraId="4E999AC9" w14:textId="77777777" w:rsidR="00265C4C" w:rsidRPr="00535FB0" w:rsidRDefault="00265C4C" w:rsidP="00265C4C">
      <w:pPr>
        <w:suppressAutoHyphens/>
        <w:spacing w:line="276" w:lineRule="auto"/>
        <w:ind w:firstLine="709"/>
        <w:jc w:val="both"/>
        <w:rPr>
          <w:rFonts w:ascii="Times New Roman" w:hAnsi="Times New Roman" w:cs="Times New Roman"/>
          <w:sz w:val="24"/>
          <w:szCs w:val="24"/>
        </w:rPr>
      </w:pPr>
      <w:r w:rsidRPr="00535FB0">
        <w:rPr>
          <w:rFonts w:ascii="Times New Roman" w:hAnsi="Times New Roman" w:cs="Times New Roman"/>
          <w:sz w:val="24"/>
          <w:szCs w:val="24"/>
        </w:rPr>
        <w:t>Дисциплина «</w:t>
      </w:r>
      <w:r w:rsidRPr="00535FB0">
        <w:rPr>
          <w:rFonts w:ascii="Times New Roman" w:hAnsi="Times New Roman"/>
          <w:sz w:val="24"/>
          <w:szCs w:val="24"/>
        </w:rPr>
        <w:t>СГ.01 История России</w:t>
      </w:r>
      <w:r w:rsidRPr="00535FB0">
        <w:rPr>
          <w:rFonts w:ascii="Times New Roman" w:hAnsi="Times New Roman" w:cs="Times New Roman"/>
          <w:sz w:val="24"/>
          <w:szCs w:val="24"/>
        </w:rPr>
        <w:t>» включена в обязательную часть социально-гуманитарного цикла образовательной программы.</w:t>
      </w:r>
    </w:p>
    <w:p w14:paraId="75D3DDAB" w14:textId="77777777" w:rsidR="00265C4C" w:rsidRPr="00EC7320" w:rsidRDefault="00265C4C" w:rsidP="00265C4C">
      <w:pPr>
        <w:pStyle w:val="114"/>
        <w:rPr>
          <w:rFonts w:ascii="Times New Roman" w:hAnsi="Times New Roman"/>
        </w:rPr>
      </w:pPr>
      <w:r w:rsidRPr="00EC7320">
        <w:rPr>
          <w:rFonts w:ascii="Times New Roman" w:hAnsi="Times New Roman"/>
        </w:rPr>
        <w:t>1.2. Планируемые результаты освоения дисциплины</w:t>
      </w:r>
    </w:p>
    <w:p w14:paraId="5BEBE25B" w14:textId="77777777" w:rsidR="00265C4C" w:rsidRDefault="00265C4C" w:rsidP="00265C4C">
      <w:pPr>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Результаты освоения </w:t>
      </w:r>
      <w:r>
        <w:rPr>
          <w:rFonts w:ascii="Times New Roman" w:eastAsia="Times New Roman" w:hAnsi="Times New Roman" w:cs="Times New Roman"/>
          <w:sz w:val="24"/>
          <w:szCs w:val="24"/>
          <w:lang w:eastAsia="ru-RU"/>
        </w:rPr>
        <w:t>дисциплины</w:t>
      </w:r>
      <w:r w:rsidRPr="00FA680C">
        <w:rPr>
          <w:rFonts w:ascii="Times New Roman" w:eastAsia="Times New Roman" w:hAnsi="Times New Roman" w:cs="Times New Roman"/>
          <w:sz w:val="24"/>
          <w:szCs w:val="24"/>
          <w:lang w:eastAsia="ru-RU"/>
        </w:rPr>
        <w:t xml:space="preserve"> соотносятся с планируемыми результатами освоения образовательной программы, представленными в </w:t>
      </w:r>
      <w:r>
        <w:rPr>
          <w:rFonts w:ascii="Times New Roman" w:eastAsia="Times New Roman" w:hAnsi="Times New Roman" w:cs="Times New Roman"/>
          <w:sz w:val="24"/>
          <w:szCs w:val="24"/>
          <w:lang w:eastAsia="ru-RU"/>
        </w:rPr>
        <w:t>матрице компетенций выпускника (п. 4.3 ОПОП-П)</w:t>
      </w:r>
      <w:r w:rsidRPr="00FA680C">
        <w:rPr>
          <w:rFonts w:ascii="Times New Roman" w:eastAsia="Times New Roman" w:hAnsi="Times New Roman" w:cs="Times New Roman"/>
          <w:sz w:val="24"/>
          <w:szCs w:val="24"/>
          <w:lang w:eastAsia="ru-RU"/>
        </w:rPr>
        <w:t>.</w:t>
      </w:r>
    </w:p>
    <w:p w14:paraId="03579301" w14:textId="77777777" w:rsidR="00265C4C" w:rsidRDefault="00265C4C" w:rsidP="00265C4C">
      <w:pPr>
        <w:spacing w:after="120"/>
        <w:ind w:firstLine="709"/>
        <w:rPr>
          <w:rFonts w:ascii="Times New Roman" w:hAnsi="Times New Roman" w:cs="Times New Roman"/>
          <w:bCs/>
          <w:sz w:val="24"/>
          <w:szCs w:val="24"/>
        </w:rPr>
      </w:pPr>
      <w:r>
        <w:rPr>
          <w:rFonts w:ascii="Times New Roman" w:hAnsi="Times New Roman" w:cs="Times New Roman"/>
          <w:bCs/>
          <w:sz w:val="24"/>
          <w:szCs w:val="24"/>
        </w:rPr>
        <w:t>В результате освоения дисциплины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3544"/>
        <w:gridCol w:w="3402"/>
        <w:gridCol w:w="1553"/>
      </w:tblGrid>
      <w:tr w:rsidR="00265C4C" w:rsidRPr="00900FFA" w14:paraId="09D1F8CE" w14:textId="77777777" w:rsidTr="00265C4C">
        <w:tc>
          <w:tcPr>
            <w:tcW w:w="1129" w:type="dxa"/>
            <w:tcBorders>
              <w:top w:val="single" w:sz="4" w:space="0" w:color="auto"/>
              <w:left w:val="single" w:sz="4" w:space="0" w:color="auto"/>
              <w:right w:val="single" w:sz="4" w:space="0" w:color="auto"/>
            </w:tcBorders>
            <w:vAlign w:val="center"/>
          </w:tcPr>
          <w:p w14:paraId="51AF4DF3" w14:textId="77777777" w:rsidR="00265C4C" w:rsidRPr="00583B8E" w:rsidRDefault="00265C4C" w:rsidP="00265C4C">
            <w:pPr>
              <w:jc w:val="center"/>
              <w:rPr>
                <w:rStyle w:val="afb"/>
                <w:b/>
                <w:i w:val="0"/>
                <w:sz w:val="24"/>
                <w:szCs w:val="24"/>
              </w:rPr>
            </w:pPr>
            <w:r>
              <w:rPr>
                <w:rStyle w:val="afb"/>
                <w:b/>
                <w:i w:val="0"/>
                <w:sz w:val="24"/>
                <w:szCs w:val="24"/>
              </w:rPr>
              <w:t>Код ОК</w:t>
            </w:r>
          </w:p>
        </w:tc>
        <w:tc>
          <w:tcPr>
            <w:tcW w:w="3544" w:type="dxa"/>
            <w:tcBorders>
              <w:top w:val="single" w:sz="4" w:space="0" w:color="auto"/>
              <w:left w:val="single" w:sz="4" w:space="0" w:color="auto"/>
              <w:right w:val="single" w:sz="4" w:space="0" w:color="auto"/>
            </w:tcBorders>
            <w:vAlign w:val="center"/>
          </w:tcPr>
          <w:p w14:paraId="4D4E5325" w14:textId="77777777" w:rsidR="00265C4C" w:rsidRPr="00900FFA" w:rsidRDefault="00265C4C" w:rsidP="00265C4C">
            <w:pPr>
              <w:jc w:val="center"/>
              <w:rPr>
                <w:rFonts w:ascii="Times New Roman" w:hAnsi="Times New Roman" w:cs="Times New Roman"/>
                <w:b/>
                <w:sz w:val="24"/>
                <w:szCs w:val="24"/>
              </w:rPr>
            </w:pPr>
            <w:r w:rsidRPr="00900FFA">
              <w:rPr>
                <w:rFonts w:ascii="Times New Roman" w:hAnsi="Times New Roman" w:cs="Times New Roman"/>
                <w:b/>
                <w:sz w:val="24"/>
                <w:szCs w:val="24"/>
              </w:rPr>
              <w:t>Уметь</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50D8938C" w14:textId="77777777" w:rsidR="00265C4C" w:rsidRPr="00900FFA" w:rsidRDefault="00265C4C" w:rsidP="00265C4C">
            <w:pPr>
              <w:jc w:val="center"/>
              <w:rPr>
                <w:rFonts w:ascii="Times New Roman" w:hAnsi="Times New Roman" w:cs="Times New Roman"/>
                <w:b/>
                <w:i/>
                <w:sz w:val="24"/>
                <w:szCs w:val="24"/>
              </w:rPr>
            </w:pPr>
            <w:r w:rsidRPr="00900FFA">
              <w:rPr>
                <w:rFonts w:ascii="Times New Roman" w:hAnsi="Times New Roman" w:cs="Times New Roman"/>
                <w:b/>
                <w:sz w:val="24"/>
                <w:szCs w:val="24"/>
              </w:rPr>
              <w:t>Знать</w:t>
            </w:r>
          </w:p>
        </w:tc>
        <w:tc>
          <w:tcPr>
            <w:tcW w:w="1553" w:type="dxa"/>
            <w:tcBorders>
              <w:top w:val="single" w:sz="4" w:space="0" w:color="auto"/>
              <w:left w:val="single" w:sz="4" w:space="0" w:color="auto"/>
              <w:bottom w:val="single" w:sz="4" w:space="0" w:color="auto"/>
              <w:right w:val="single" w:sz="4" w:space="0" w:color="auto"/>
            </w:tcBorders>
            <w:vAlign w:val="center"/>
          </w:tcPr>
          <w:p w14:paraId="1FA14B49" w14:textId="77777777" w:rsidR="00265C4C" w:rsidRPr="00900FFA" w:rsidRDefault="00265C4C" w:rsidP="00265C4C">
            <w:pPr>
              <w:jc w:val="center"/>
              <w:rPr>
                <w:rFonts w:ascii="Times New Roman" w:hAnsi="Times New Roman" w:cs="Times New Roman"/>
                <w:b/>
                <w:i/>
                <w:sz w:val="24"/>
                <w:szCs w:val="24"/>
              </w:rPr>
            </w:pPr>
            <w:r w:rsidRPr="00E148A9">
              <w:rPr>
                <w:rFonts w:ascii="Times New Roman" w:hAnsi="Times New Roman" w:cs="Times New Roman"/>
                <w:b/>
                <w:color w:val="000000" w:themeColor="text1"/>
                <w:sz w:val="24"/>
                <w:szCs w:val="24"/>
              </w:rPr>
              <w:t>Владеть навыками</w:t>
            </w:r>
          </w:p>
        </w:tc>
      </w:tr>
      <w:tr w:rsidR="00265C4C" w:rsidRPr="00900FFA" w14:paraId="34D2D019" w14:textId="77777777" w:rsidTr="00265C4C">
        <w:tc>
          <w:tcPr>
            <w:tcW w:w="1129" w:type="dxa"/>
            <w:tcBorders>
              <w:top w:val="single" w:sz="4" w:space="0" w:color="auto"/>
              <w:left w:val="single" w:sz="4" w:space="0" w:color="auto"/>
              <w:right w:val="single" w:sz="4" w:space="0" w:color="auto"/>
            </w:tcBorders>
          </w:tcPr>
          <w:p w14:paraId="57429CAC" w14:textId="77777777" w:rsidR="00265C4C" w:rsidRPr="00900FFA" w:rsidRDefault="00265C4C" w:rsidP="00265C4C">
            <w:pPr>
              <w:rPr>
                <w:rFonts w:ascii="Times New Roman" w:hAnsi="Times New Roman" w:cs="Times New Roman"/>
                <w:bCs/>
                <w:sz w:val="24"/>
                <w:szCs w:val="24"/>
              </w:rPr>
            </w:pPr>
            <w:r>
              <w:rPr>
                <w:rFonts w:ascii="Times New Roman" w:hAnsi="Times New Roman" w:cs="Times New Roman"/>
                <w:bCs/>
                <w:sz w:val="24"/>
                <w:szCs w:val="24"/>
              </w:rPr>
              <w:t>ОК.06</w:t>
            </w:r>
          </w:p>
        </w:tc>
        <w:tc>
          <w:tcPr>
            <w:tcW w:w="3544" w:type="dxa"/>
            <w:tcBorders>
              <w:top w:val="single" w:sz="4" w:space="0" w:color="auto"/>
              <w:left w:val="single" w:sz="4" w:space="0" w:color="auto"/>
              <w:right w:val="single" w:sz="4" w:space="0" w:color="auto"/>
            </w:tcBorders>
          </w:tcPr>
          <w:p w14:paraId="31816846" w14:textId="77777777" w:rsidR="00265C4C" w:rsidRPr="00F33F0F" w:rsidRDefault="00265C4C" w:rsidP="00265C4C">
            <w:pPr>
              <w:jc w:val="both"/>
              <w:rPr>
                <w:rFonts w:ascii="Times New Roman" w:hAnsi="Times New Roman" w:cs="Times New Roman"/>
                <w:bCs/>
                <w:i/>
              </w:rPr>
            </w:pPr>
            <w:r w:rsidRPr="00F33F0F">
              <w:rPr>
                <w:rFonts w:ascii="Times New Roman" w:hAnsi="Times New Roman"/>
              </w:rPr>
              <w:t>проявлять гражданско-патриотическую позицию</w:t>
            </w:r>
            <w:r>
              <w:rPr>
                <w:rFonts w:ascii="Times New Roman" w:hAnsi="Times New Roman"/>
              </w:rPr>
              <w:t>;</w:t>
            </w:r>
          </w:p>
          <w:p w14:paraId="4C8A0D96" w14:textId="77777777" w:rsidR="00265C4C" w:rsidRPr="00583B8E" w:rsidRDefault="00265C4C" w:rsidP="00265C4C">
            <w:pPr>
              <w:jc w:val="both"/>
              <w:rPr>
                <w:rFonts w:ascii="Times New Roman" w:hAnsi="Times New Roman" w:cs="Times New Roman"/>
                <w:bCs/>
                <w:sz w:val="24"/>
                <w:szCs w:val="24"/>
              </w:rPr>
            </w:pPr>
            <w:r w:rsidRPr="00F33F0F">
              <w:rPr>
                <w:rFonts w:ascii="Times New Roman" w:hAnsi="Times New Roman"/>
              </w:rPr>
              <w:t>демонстрировать осознанное поведение</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67380A42" w14:textId="77777777" w:rsidR="00265C4C" w:rsidRPr="00900FFA" w:rsidRDefault="00265C4C" w:rsidP="00265C4C">
            <w:pPr>
              <w:jc w:val="both"/>
              <w:rPr>
                <w:rFonts w:ascii="Times New Roman" w:hAnsi="Times New Roman" w:cs="Times New Roman"/>
                <w:bCs/>
                <w:i/>
                <w:sz w:val="24"/>
                <w:szCs w:val="24"/>
              </w:rPr>
            </w:pPr>
            <w:r w:rsidRPr="00C341F8">
              <w:rPr>
                <w:rFonts w:ascii="Times New Roman" w:hAnsi="Times New Roman"/>
              </w:rPr>
              <w:t>сущность гражданско-патриотической позиции</w:t>
            </w:r>
          </w:p>
        </w:tc>
        <w:tc>
          <w:tcPr>
            <w:tcW w:w="1553" w:type="dxa"/>
            <w:tcBorders>
              <w:top w:val="single" w:sz="4" w:space="0" w:color="auto"/>
              <w:left w:val="single" w:sz="4" w:space="0" w:color="auto"/>
              <w:bottom w:val="single" w:sz="4" w:space="0" w:color="auto"/>
              <w:right w:val="single" w:sz="4" w:space="0" w:color="auto"/>
            </w:tcBorders>
          </w:tcPr>
          <w:p w14:paraId="6BEE6CDA" w14:textId="77777777" w:rsidR="00265C4C" w:rsidRPr="00900FFA" w:rsidRDefault="00265C4C" w:rsidP="00265C4C">
            <w:pPr>
              <w:jc w:val="center"/>
              <w:rPr>
                <w:rFonts w:ascii="Times New Roman" w:hAnsi="Times New Roman" w:cs="Times New Roman"/>
                <w:bCs/>
                <w:i/>
                <w:sz w:val="24"/>
                <w:szCs w:val="24"/>
              </w:rPr>
            </w:pPr>
            <w:r w:rsidRPr="00900FFA">
              <w:rPr>
                <w:rFonts w:ascii="Times New Roman" w:hAnsi="Times New Roman" w:cs="Times New Roman"/>
                <w:bCs/>
                <w:i/>
                <w:sz w:val="24"/>
                <w:szCs w:val="24"/>
              </w:rPr>
              <w:t>-</w:t>
            </w:r>
          </w:p>
        </w:tc>
      </w:tr>
    </w:tbl>
    <w:p w14:paraId="16860DF3" w14:textId="77777777" w:rsidR="00265C4C" w:rsidRDefault="00265C4C" w:rsidP="00265C4C">
      <w:pPr>
        <w:spacing w:after="120"/>
        <w:ind w:firstLine="709"/>
        <w:rPr>
          <w:rFonts w:ascii="Times New Roman" w:hAnsi="Times New Roman" w:cs="Times New Roman"/>
          <w:bCs/>
          <w:sz w:val="24"/>
          <w:szCs w:val="24"/>
        </w:rPr>
      </w:pPr>
    </w:p>
    <w:p w14:paraId="2FD1E5F7" w14:textId="77777777" w:rsidR="00265C4C" w:rsidRPr="00B115E3" w:rsidRDefault="00265C4C" w:rsidP="00265C4C">
      <w:pPr>
        <w:pStyle w:val="1f"/>
        <w:rPr>
          <w:rFonts w:ascii="Times New Roman" w:hAnsi="Times New Roman"/>
          <w:lang w:val="ru-RU"/>
        </w:rPr>
      </w:pPr>
      <w:r w:rsidRPr="00E11160">
        <w:rPr>
          <w:rFonts w:ascii="Times New Roman" w:hAnsi="Times New Roman"/>
        </w:rPr>
        <w:t xml:space="preserve">2. Структура и содержание </w:t>
      </w:r>
      <w:r>
        <w:rPr>
          <w:rFonts w:ascii="Times New Roman" w:hAnsi="Times New Roman"/>
          <w:lang w:val="ru-RU"/>
        </w:rPr>
        <w:t>ДИСЦИПЛИНЫ</w:t>
      </w:r>
    </w:p>
    <w:p w14:paraId="22700189" w14:textId="77777777" w:rsidR="00265C4C" w:rsidRPr="00811977" w:rsidRDefault="00265C4C" w:rsidP="00265C4C">
      <w:pPr>
        <w:pStyle w:val="114"/>
        <w:rPr>
          <w:rFonts w:ascii="Times New Roman" w:hAnsi="Times New Roman"/>
        </w:rPr>
      </w:pPr>
      <w:r w:rsidRPr="00811977">
        <w:rPr>
          <w:rFonts w:ascii="Times New Roman" w:hAnsi="Times New Roman"/>
        </w:rPr>
        <w:t xml:space="preserve">2.1. Трудоемкость освоения дисциплины </w:t>
      </w:r>
    </w:p>
    <w:tbl>
      <w:tblPr>
        <w:tblW w:w="5005"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2"/>
        <w:gridCol w:w="1133"/>
        <w:gridCol w:w="2127"/>
      </w:tblGrid>
      <w:tr w:rsidR="00265C4C" w:rsidRPr="00257255" w14:paraId="1D9A8FB1" w14:textId="77777777" w:rsidTr="00265C4C">
        <w:trPr>
          <w:trHeight w:val="23"/>
        </w:trPr>
        <w:tc>
          <w:tcPr>
            <w:tcW w:w="3308" w:type="pct"/>
            <w:vAlign w:val="center"/>
          </w:tcPr>
          <w:p w14:paraId="3DF79F37" w14:textId="77777777" w:rsidR="00265C4C" w:rsidRPr="00257255" w:rsidRDefault="00265C4C" w:rsidP="00265C4C">
            <w:pPr>
              <w:jc w:val="center"/>
              <w:rPr>
                <w:rFonts w:ascii="Times New Roman" w:hAnsi="Times New Roman" w:cs="Times New Roman"/>
                <w:b/>
                <w:sz w:val="24"/>
              </w:rPr>
            </w:pPr>
            <w:r w:rsidRPr="00257255">
              <w:rPr>
                <w:rFonts w:ascii="Times New Roman" w:hAnsi="Times New Roman" w:cs="Times New Roman"/>
                <w:b/>
                <w:sz w:val="24"/>
              </w:rPr>
              <w:t xml:space="preserve">Наименование составных частей </w:t>
            </w:r>
            <w:r>
              <w:rPr>
                <w:rFonts w:ascii="Times New Roman" w:hAnsi="Times New Roman" w:cs="Times New Roman"/>
                <w:b/>
                <w:sz w:val="24"/>
              </w:rPr>
              <w:t>дисциплины</w:t>
            </w:r>
          </w:p>
        </w:tc>
        <w:tc>
          <w:tcPr>
            <w:tcW w:w="588" w:type="pct"/>
            <w:vAlign w:val="center"/>
          </w:tcPr>
          <w:p w14:paraId="5FA3CE88" w14:textId="77777777" w:rsidR="00265C4C" w:rsidRPr="00257255" w:rsidRDefault="00265C4C" w:rsidP="00265C4C">
            <w:pPr>
              <w:jc w:val="center"/>
              <w:rPr>
                <w:rFonts w:ascii="Times New Roman" w:hAnsi="Times New Roman" w:cs="Times New Roman"/>
                <w:b/>
                <w:iCs/>
                <w:sz w:val="24"/>
              </w:rPr>
            </w:pPr>
            <w:r w:rsidRPr="00257255">
              <w:rPr>
                <w:rFonts w:ascii="Times New Roman" w:hAnsi="Times New Roman" w:cs="Times New Roman"/>
                <w:b/>
                <w:iCs/>
                <w:sz w:val="24"/>
              </w:rPr>
              <w:t>Объем в часах</w:t>
            </w:r>
          </w:p>
        </w:tc>
        <w:tc>
          <w:tcPr>
            <w:tcW w:w="1104" w:type="pct"/>
          </w:tcPr>
          <w:p w14:paraId="2A37112C" w14:textId="77777777" w:rsidR="00265C4C" w:rsidRPr="00257255" w:rsidRDefault="00265C4C" w:rsidP="00265C4C">
            <w:pPr>
              <w:jc w:val="center"/>
              <w:rPr>
                <w:rFonts w:ascii="Times New Roman" w:hAnsi="Times New Roman" w:cs="Times New Roman"/>
                <w:b/>
                <w:iCs/>
                <w:sz w:val="24"/>
              </w:rPr>
            </w:pPr>
            <w:r w:rsidRPr="00257255">
              <w:rPr>
                <w:rFonts w:ascii="Times New Roman" w:hAnsi="Times New Roman" w:cs="Times New Roman"/>
                <w:b/>
                <w:sz w:val="24"/>
              </w:rPr>
              <w:t>В т.ч. в форме практ</w:t>
            </w:r>
            <w:r>
              <w:rPr>
                <w:rFonts w:ascii="Times New Roman" w:hAnsi="Times New Roman" w:cs="Times New Roman"/>
                <w:b/>
                <w:sz w:val="24"/>
              </w:rPr>
              <w:t>.</w:t>
            </w:r>
            <w:r w:rsidRPr="00257255">
              <w:rPr>
                <w:rFonts w:ascii="Times New Roman" w:hAnsi="Times New Roman" w:cs="Times New Roman"/>
                <w:b/>
                <w:sz w:val="24"/>
              </w:rPr>
              <w:t xml:space="preserve"> подготовки</w:t>
            </w:r>
          </w:p>
        </w:tc>
      </w:tr>
      <w:tr w:rsidR="00265C4C" w:rsidRPr="00257255" w14:paraId="526CED6C" w14:textId="77777777" w:rsidTr="00265C4C">
        <w:trPr>
          <w:trHeight w:val="23"/>
        </w:trPr>
        <w:tc>
          <w:tcPr>
            <w:tcW w:w="3308" w:type="pct"/>
            <w:vAlign w:val="center"/>
          </w:tcPr>
          <w:p w14:paraId="4D873073" w14:textId="77777777" w:rsidR="00265C4C" w:rsidRPr="00157879" w:rsidRDefault="00265C4C" w:rsidP="00265C4C">
            <w:pPr>
              <w:rPr>
                <w:rFonts w:ascii="Times New Roman" w:hAnsi="Times New Roman" w:cs="Times New Roman"/>
                <w:bCs/>
                <w:sz w:val="24"/>
              </w:rPr>
            </w:pPr>
            <w:r w:rsidRPr="00157879">
              <w:rPr>
                <w:rFonts w:ascii="Times New Roman" w:hAnsi="Times New Roman" w:cs="Times New Roman"/>
                <w:bCs/>
                <w:sz w:val="24"/>
              </w:rPr>
              <w:t>Лекции</w:t>
            </w:r>
          </w:p>
        </w:tc>
        <w:tc>
          <w:tcPr>
            <w:tcW w:w="588" w:type="pct"/>
            <w:vAlign w:val="center"/>
          </w:tcPr>
          <w:p w14:paraId="565A79A0" w14:textId="77777777" w:rsidR="00265C4C" w:rsidRPr="000A1765" w:rsidRDefault="00265C4C" w:rsidP="00265C4C">
            <w:pPr>
              <w:jc w:val="center"/>
              <w:rPr>
                <w:rFonts w:ascii="Times New Roman" w:hAnsi="Times New Roman" w:cs="Times New Roman"/>
                <w:iCs/>
                <w:sz w:val="24"/>
              </w:rPr>
            </w:pPr>
            <w:r>
              <w:rPr>
                <w:rFonts w:ascii="Times New Roman" w:hAnsi="Times New Roman" w:cs="Times New Roman"/>
                <w:iCs/>
                <w:sz w:val="24"/>
              </w:rPr>
              <w:t>32</w:t>
            </w:r>
          </w:p>
        </w:tc>
        <w:tc>
          <w:tcPr>
            <w:tcW w:w="1104" w:type="pct"/>
          </w:tcPr>
          <w:p w14:paraId="67F8E4C3" w14:textId="77777777" w:rsidR="00265C4C" w:rsidRPr="00257255" w:rsidRDefault="00265C4C" w:rsidP="00265C4C">
            <w:pPr>
              <w:jc w:val="center"/>
              <w:rPr>
                <w:rFonts w:ascii="Times New Roman" w:hAnsi="Times New Roman" w:cs="Times New Roman"/>
                <w:b/>
                <w:sz w:val="24"/>
              </w:rPr>
            </w:pPr>
            <w:r>
              <w:rPr>
                <w:rFonts w:ascii="Times New Roman" w:hAnsi="Times New Roman" w:cs="Times New Roman"/>
                <w:b/>
                <w:sz w:val="24"/>
              </w:rPr>
              <w:t>-</w:t>
            </w:r>
          </w:p>
        </w:tc>
      </w:tr>
      <w:tr w:rsidR="00265C4C" w:rsidRPr="00257255" w14:paraId="0D585BF7" w14:textId="77777777" w:rsidTr="00265C4C">
        <w:trPr>
          <w:trHeight w:val="23"/>
        </w:trPr>
        <w:tc>
          <w:tcPr>
            <w:tcW w:w="3308" w:type="pct"/>
            <w:vAlign w:val="center"/>
          </w:tcPr>
          <w:p w14:paraId="37DD273F" w14:textId="77777777" w:rsidR="00265C4C" w:rsidRPr="00257255" w:rsidRDefault="00265C4C" w:rsidP="00265C4C">
            <w:pPr>
              <w:jc w:val="both"/>
              <w:rPr>
                <w:rFonts w:ascii="Times New Roman" w:hAnsi="Times New Roman" w:cs="Times New Roman"/>
                <w:bCs/>
                <w:sz w:val="24"/>
                <w:szCs w:val="24"/>
              </w:rPr>
            </w:pPr>
            <w:r>
              <w:rPr>
                <w:rFonts w:ascii="Times New Roman" w:hAnsi="Times New Roman" w:cs="Times New Roman"/>
                <w:bCs/>
                <w:sz w:val="24"/>
                <w:szCs w:val="24"/>
              </w:rPr>
              <w:t xml:space="preserve">Практические </w:t>
            </w:r>
            <w:r w:rsidRPr="00257255">
              <w:rPr>
                <w:rFonts w:ascii="Times New Roman" w:hAnsi="Times New Roman" w:cs="Times New Roman"/>
                <w:bCs/>
                <w:sz w:val="24"/>
                <w:szCs w:val="24"/>
              </w:rPr>
              <w:t>занятия</w:t>
            </w:r>
          </w:p>
        </w:tc>
        <w:tc>
          <w:tcPr>
            <w:tcW w:w="588" w:type="pct"/>
            <w:vAlign w:val="center"/>
          </w:tcPr>
          <w:p w14:paraId="3A375BA7"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16</w:t>
            </w:r>
          </w:p>
        </w:tc>
        <w:tc>
          <w:tcPr>
            <w:tcW w:w="1104" w:type="pct"/>
            <w:vAlign w:val="center"/>
          </w:tcPr>
          <w:p w14:paraId="78C3DF3F"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265C4C" w:rsidRPr="00257255" w14:paraId="7F9DC1EF" w14:textId="77777777" w:rsidTr="00265C4C">
        <w:trPr>
          <w:trHeight w:val="23"/>
        </w:trPr>
        <w:tc>
          <w:tcPr>
            <w:tcW w:w="3308" w:type="pct"/>
            <w:vAlign w:val="center"/>
          </w:tcPr>
          <w:p w14:paraId="11CCD1C0" w14:textId="77777777" w:rsidR="00265C4C" w:rsidRPr="00257255" w:rsidRDefault="00265C4C" w:rsidP="00265C4C">
            <w:pPr>
              <w:jc w:val="both"/>
              <w:rPr>
                <w:rFonts w:ascii="Times New Roman" w:hAnsi="Times New Roman" w:cs="Times New Roman"/>
                <w:bCs/>
                <w:sz w:val="24"/>
                <w:szCs w:val="24"/>
              </w:rPr>
            </w:pPr>
            <w:r w:rsidRPr="00257255">
              <w:rPr>
                <w:rFonts w:ascii="Times New Roman" w:hAnsi="Times New Roman" w:cs="Times New Roman"/>
                <w:bCs/>
                <w:sz w:val="24"/>
                <w:szCs w:val="24"/>
              </w:rPr>
              <w:t>Самостоятельная работа</w:t>
            </w:r>
          </w:p>
        </w:tc>
        <w:tc>
          <w:tcPr>
            <w:tcW w:w="588" w:type="pct"/>
            <w:vAlign w:val="center"/>
          </w:tcPr>
          <w:p w14:paraId="79975D02"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4</w:t>
            </w:r>
          </w:p>
        </w:tc>
        <w:tc>
          <w:tcPr>
            <w:tcW w:w="1104" w:type="pct"/>
            <w:vAlign w:val="center"/>
          </w:tcPr>
          <w:p w14:paraId="3ED800A6"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265C4C" w:rsidRPr="00257255" w14:paraId="23027C10" w14:textId="77777777" w:rsidTr="00265C4C">
        <w:trPr>
          <w:trHeight w:val="23"/>
        </w:trPr>
        <w:tc>
          <w:tcPr>
            <w:tcW w:w="3308" w:type="pct"/>
            <w:vAlign w:val="center"/>
          </w:tcPr>
          <w:p w14:paraId="6225E1A9" w14:textId="77777777" w:rsidR="00265C4C" w:rsidRPr="00257255" w:rsidRDefault="00265C4C" w:rsidP="00265C4C">
            <w:pPr>
              <w:jc w:val="both"/>
              <w:rPr>
                <w:rFonts w:ascii="Times New Roman" w:hAnsi="Times New Roman" w:cs="Times New Roman"/>
                <w:bCs/>
                <w:sz w:val="24"/>
                <w:szCs w:val="24"/>
              </w:rPr>
            </w:pPr>
            <w:r>
              <w:rPr>
                <w:rFonts w:ascii="Times New Roman" w:hAnsi="Times New Roman" w:cs="Times New Roman"/>
                <w:bCs/>
                <w:sz w:val="24"/>
                <w:szCs w:val="24"/>
              </w:rPr>
              <w:t>Консультации</w:t>
            </w:r>
          </w:p>
        </w:tc>
        <w:tc>
          <w:tcPr>
            <w:tcW w:w="588" w:type="pct"/>
            <w:vAlign w:val="center"/>
          </w:tcPr>
          <w:p w14:paraId="624F09B4" w14:textId="77777777" w:rsidR="00265C4C"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2</w:t>
            </w:r>
          </w:p>
        </w:tc>
        <w:tc>
          <w:tcPr>
            <w:tcW w:w="1104" w:type="pct"/>
            <w:vAlign w:val="center"/>
          </w:tcPr>
          <w:p w14:paraId="0D341B28" w14:textId="77777777" w:rsidR="00265C4C"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265C4C" w:rsidRPr="00257255" w14:paraId="530FE8FA" w14:textId="77777777" w:rsidTr="00265C4C">
        <w:trPr>
          <w:trHeight w:val="23"/>
        </w:trPr>
        <w:tc>
          <w:tcPr>
            <w:tcW w:w="3308" w:type="pct"/>
            <w:vAlign w:val="center"/>
          </w:tcPr>
          <w:p w14:paraId="315E43EF" w14:textId="77777777" w:rsidR="00265C4C" w:rsidRPr="0018349E" w:rsidRDefault="00265C4C" w:rsidP="00265C4C">
            <w:pPr>
              <w:jc w:val="both"/>
              <w:rPr>
                <w:rFonts w:ascii="Times New Roman" w:hAnsi="Times New Roman" w:cs="Times New Roman"/>
                <w:bCs/>
                <w:sz w:val="24"/>
                <w:szCs w:val="24"/>
              </w:rPr>
            </w:pPr>
            <w:r w:rsidRPr="0018349E">
              <w:rPr>
                <w:rFonts w:ascii="Times New Roman" w:hAnsi="Times New Roman" w:cs="Times New Roman"/>
                <w:bCs/>
                <w:sz w:val="24"/>
                <w:szCs w:val="24"/>
              </w:rPr>
              <w:t xml:space="preserve">Промежуточная аттестация в </w:t>
            </w:r>
            <w:r w:rsidRPr="0018349E">
              <w:rPr>
                <w:rFonts w:ascii="Times New Roman" w:hAnsi="Times New Roman" w:cs="Times New Roman"/>
                <w:bCs/>
                <w:iCs/>
                <w:sz w:val="24"/>
                <w:szCs w:val="24"/>
              </w:rPr>
              <w:t xml:space="preserve">форме </w:t>
            </w:r>
            <w:r>
              <w:rPr>
                <w:rFonts w:ascii="Times New Roman" w:hAnsi="Times New Roman" w:cs="Times New Roman"/>
                <w:bCs/>
                <w:iCs/>
                <w:sz w:val="24"/>
                <w:szCs w:val="24"/>
              </w:rPr>
              <w:t>экзамена</w:t>
            </w:r>
          </w:p>
        </w:tc>
        <w:tc>
          <w:tcPr>
            <w:tcW w:w="588" w:type="pct"/>
            <w:vAlign w:val="center"/>
          </w:tcPr>
          <w:p w14:paraId="086104AA" w14:textId="77777777" w:rsidR="00265C4C" w:rsidRPr="0018349E" w:rsidRDefault="00265C4C" w:rsidP="00265C4C">
            <w:pPr>
              <w:jc w:val="center"/>
              <w:rPr>
                <w:rFonts w:ascii="Times New Roman" w:hAnsi="Times New Roman" w:cs="Times New Roman"/>
                <w:bCs/>
                <w:sz w:val="24"/>
                <w:szCs w:val="24"/>
                <w:lang w:val="en-US"/>
              </w:rPr>
            </w:pPr>
            <w:r>
              <w:rPr>
                <w:rFonts w:ascii="Times New Roman" w:hAnsi="Times New Roman" w:cs="Times New Roman"/>
                <w:bCs/>
                <w:sz w:val="24"/>
                <w:szCs w:val="24"/>
                <w:lang w:val="en-US"/>
              </w:rPr>
              <w:t>4</w:t>
            </w:r>
          </w:p>
        </w:tc>
        <w:tc>
          <w:tcPr>
            <w:tcW w:w="1104" w:type="pct"/>
            <w:vAlign w:val="center"/>
          </w:tcPr>
          <w:p w14:paraId="0CFCA343"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265C4C" w:rsidRPr="00257255" w14:paraId="5F365807" w14:textId="77777777" w:rsidTr="00265C4C">
        <w:trPr>
          <w:trHeight w:val="23"/>
        </w:trPr>
        <w:tc>
          <w:tcPr>
            <w:tcW w:w="3308" w:type="pct"/>
            <w:vAlign w:val="center"/>
          </w:tcPr>
          <w:p w14:paraId="24699C08" w14:textId="77777777" w:rsidR="00265C4C" w:rsidRPr="00257255" w:rsidRDefault="00265C4C" w:rsidP="00265C4C">
            <w:pPr>
              <w:jc w:val="both"/>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588" w:type="pct"/>
            <w:vAlign w:val="center"/>
          </w:tcPr>
          <w:p w14:paraId="0293B740" w14:textId="77777777" w:rsidR="00265C4C" w:rsidRPr="00257255" w:rsidRDefault="00265C4C" w:rsidP="00265C4C">
            <w:pPr>
              <w:jc w:val="center"/>
              <w:rPr>
                <w:rFonts w:ascii="Times New Roman" w:hAnsi="Times New Roman" w:cs="Times New Roman"/>
                <w:b/>
                <w:sz w:val="24"/>
                <w:szCs w:val="24"/>
              </w:rPr>
            </w:pPr>
            <w:r>
              <w:rPr>
                <w:rFonts w:ascii="Times New Roman" w:hAnsi="Times New Roman" w:cs="Times New Roman"/>
                <w:b/>
                <w:sz w:val="24"/>
                <w:szCs w:val="24"/>
              </w:rPr>
              <w:t>58</w:t>
            </w:r>
          </w:p>
        </w:tc>
        <w:tc>
          <w:tcPr>
            <w:tcW w:w="1104" w:type="pct"/>
            <w:vAlign w:val="center"/>
          </w:tcPr>
          <w:p w14:paraId="77E9CBA4" w14:textId="77777777" w:rsidR="00265C4C" w:rsidRPr="00257255" w:rsidRDefault="00265C4C" w:rsidP="00265C4C">
            <w:pPr>
              <w:jc w:val="center"/>
              <w:rPr>
                <w:rFonts w:ascii="Times New Roman" w:hAnsi="Times New Roman" w:cs="Times New Roman"/>
                <w:b/>
                <w:sz w:val="24"/>
                <w:szCs w:val="24"/>
              </w:rPr>
            </w:pPr>
            <w:r>
              <w:rPr>
                <w:rFonts w:ascii="Times New Roman" w:hAnsi="Times New Roman" w:cs="Times New Roman"/>
                <w:b/>
                <w:sz w:val="24"/>
                <w:szCs w:val="24"/>
              </w:rPr>
              <w:t>-</w:t>
            </w:r>
          </w:p>
        </w:tc>
      </w:tr>
    </w:tbl>
    <w:p w14:paraId="42DBE247" w14:textId="77777777" w:rsidR="00265C4C" w:rsidRDefault="00265C4C" w:rsidP="00265C4C">
      <w:pPr>
        <w:rPr>
          <w:rFonts w:ascii="Times New Roman" w:eastAsia="Segoe UI" w:hAnsi="Times New Roman" w:cs="Times New Roman"/>
          <w:b/>
          <w:bCs/>
          <w:sz w:val="24"/>
          <w:szCs w:val="24"/>
          <w:lang w:eastAsia="ru-RU"/>
        </w:rPr>
      </w:pPr>
      <w:r>
        <w:rPr>
          <w:rFonts w:ascii="Times New Roman" w:hAnsi="Times New Roman"/>
        </w:rPr>
        <w:br w:type="page"/>
      </w:r>
    </w:p>
    <w:p w14:paraId="0884A08D" w14:textId="77777777" w:rsidR="00265C4C" w:rsidRDefault="00265C4C" w:rsidP="00265C4C">
      <w:pPr>
        <w:pStyle w:val="114"/>
        <w:rPr>
          <w:rFonts w:ascii="Times New Roman" w:hAnsi="Times New Roman"/>
        </w:rPr>
        <w:sectPr w:rsidR="00265C4C" w:rsidSect="001604E7">
          <w:headerReference w:type="even" r:id="rId11"/>
          <w:pgSz w:w="11906" w:h="16838"/>
          <w:pgMar w:top="1134" w:right="567" w:bottom="1134" w:left="1701" w:header="709" w:footer="709" w:gutter="0"/>
          <w:cols w:space="708"/>
          <w:docGrid w:linePitch="360"/>
        </w:sectPr>
      </w:pPr>
    </w:p>
    <w:p w14:paraId="63100422" w14:textId="77777777" w:rsidR="00265C4C" w:rsidRPr="00650B1A" w:rsidRDefault="00265C4C" w:rsidP="00265C4C">
      <w:pPr>
        <w:pStyle w:val="114"/>
        <w:rPr>
          <w:rFonts w:ascii="Times New Roman" w:hAnsi="Times New Roman"/>
        </w:rPr>
      </w:pPr>
      <w:r w:rsidRPr="00650B1A">
        <w:rPr>
          <w:rFonts w:ascii="Times New Roman" w:hAnsi="Times New Roman"/>
        </w:rPr>
        <w:lastRenderedPageBreak/>
        <w:t>2.2. Содержание дисциплины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0"/>
        <w:gridCol w:w="7032"/>
        <w:gridCol w:w="2787"/>
        <w:gridCol w:w="2231"/>
      </w:tblGrid>
      <w:tr w:rsidR="00265C4C" w:rsidRPr="00525DE8" w14:paraId="400F337D" w14:textId="77777777" w:rsidTr="00265C4C">
        <w:tc>
          <w:tcPr>
            <w:tcW w:w="86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87B6E0E" w14:textId="77777777" w:rsidR="00265C4C" w:rsidRPr="00525DE8" w:rsidRDefault="00265C4C" w:rsidP="00265C4C">
            <w:pPr>
              <w:jc w:val="center"/>
              <w:rPr>
                <w:rFonts w:ascii="Times New Roman" w:hAnsi="Times New Roman"/>
                <w:b/>
                <w:bCs/>
              </w:rPr>
            </w:pPr>
            <w:r w:rsidRPr="00525DE8">
              <w:rPr>
                <w:rFonts w:ascii="Times New Roman" w:eastAsia="Times New Roman" w:hAnsi="Times New Roman" w:cs="Times New Roman"/>
                <w:b/>
                <w:bCs/>
                <w:lang w:eastAsia="ru-RU"/>
              </w:rPr>
              <w:t>Наименование разделов и тем</w:t>
            </w:r>
          </w:p>
        </w:tc>
        <w:tc>
          <w:tcPr>
            <w:tcW w:w="241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23A09E5" w14:textId="77777777" w:rsidR="00265C4C" w:rsidRPr="00525DE8" w:rsidRDefault="00265C4C" w:rsidP="00265C4C">
            <w:pPr>
              <w:jc w:val="center"/>
              <w:rPr>
                <w:rFonts w:ascii="Times New Roman" w:hAnsi="Times New Roman"/>
                <w:b/>
                <w:bCs/>
              </w:rPr>
            </w:pPr>
            <w:r w:rsidRPr="00525DE8">
              <w:rPr>
                <w:rFonts w:ascii="Times New Roman" w:eastAsia="Times New Roman" w:hAnsi="Times New Roman" w:cs="Times New Roman"/>
                <w:b/>
                <w:bCs/>
                <w:lang w:eastAsia="ru-RU"/>
              </w:rPr>
              <w:t>Содержание учебного материала, практических и лабораторных занятий, курсовая работа (проект)</w:t>
            </w:r>
          </w:p>
        </w:tc>
        <w:tc>
          <w:tcPr>
            <w:tcW w:w="957" w:type="pct"/>
            <w:tcBorders>
              <w:top w:val="single" w:sz="4" w:space="0" w:color="auto"/>
              <w:left w:val="single" w:sz="4" w:space="0" w:color="auto"/>
              <w:bottom w:val="single" w:sz="4" w:space="0" w:color="auto"/>
              <w:right w:val="single" w:sz="4" w:space="0" w:color="auto"/>
            </w:tcBorders>
            <w:shd w:val="clear" w:color="auto" w:fill="auto"/>
            <w:hideMark/>
          </w:tcPr>
          <w:p w14:paraId="779A64F0" w14:textId="77777777" w:rsidR="00265C4C" w:rsidRPr="00525DE8" w:rsidRDefault="00265C4C" w:rsidP="00265C4C">
            <w:pPr>
              <w:jc w:val="center"/>
              <w:rPr>
                <w:rFonts w:ascii="Times New Roman" w:hAnsi="Times New Roman"/>
                <w:b/>
                <w:bCs/>
              </w:rPr>
            </w:pPr>
            <w:r w:rsidRPr="00525DE8">
              <w:rPr>
                <w:rFonts w:ascii="Times New Roman" w:hAnsi="Times New Roman"/>
                <w:b/>
                <w:bCs/>
                <w:sz w:val="24"/>
                <w:szCs w:val="24"/>
              </w:rPr>
              <w:t xml:space="preserve">Объем, ак. ч. / </w:t>
            </w:r>
            <w:r w:rsidRPr="00525DE8">
              <w:rPr>
                <w:rFonts w:ascii="Times New Roman" w:hAnsi="Times New Roman"/>
                <w:b/>
                <w:bCs/>
                <w:sz w:val="24"/>
                <w:szCs w:val="24"/>
              </w:rPr>
              <w:br/>
              <w:t xml:space="preserve">в том числе </w:t>
            </w:r>
            <w:r w:rsidRPr="00525DE8">
              <w:rPr>
                <w:rFonts w:ascii="Times New Roman" w:hAnsi="Times New Roman"/>
                <w:b/>
                <w:bCs/>
                <w:sz w:val="24"/>
                <w:szCs w:val="24"/>
              </w:rPr>
              <w:br/>
              <w:t xml:space="preserve">в форме практической подготовки, </w:t>
            </w:r>
            <w:r w:rsidRPr="00525DE8">
              <w:rPr>
                <w:rFonts w:ascii="Times New Roman" w:hAnsi="Times New Roman"/>
                <w:b/>
                <w:bCs/>
                <w:sz w:val="24"/>
                <w:szCs w:val="24"/>
              </w:rPr>
              <w:br/>
              <w:t>ак. ч.</w:t>
            </w:r>
          </w:p>
        </w:tc>
        <w:tc>
          <w:tcPr>
            <w:tcW w:w="766" w:type="pct"/>
            <w:tcBorders>
              <w:top w:val="single" w:sz="4" w:space="0" w:color="auto"/>
              <w:left w:val="single" w:sz="4" w:space="0" w:color="auto"/>
              <w:bottom w:val="single" w:sz="4" w:space="0" w:color="auto"/>
              <w:right w:val="single" w:sz="4" w:space="0" w:color="auto"/>
            </w:tcBorders>
            <w:shd w:val="clear" w:color="auto" w:fill="auto"/>
          </w:tcPr>
          <w:p w14:paraId="791F47B7" w14:textId="77777777" w:rsidR="00265C4C" w:rsidRPr="00525DE8" w:rsidRDefault="00265C4C" w:rsidP="00265C4C">
            <w:pPr>
              <w:jc w:val="center"/>
              <w:rPr>
                <w:rFonts w:ascii="Times New Roman" w:hAnsi="Times New Roman"/>
                <w:b/>
                <w:bCs/>
              </w:rPr>
            </w:pPr>
            <w:r w:rsidRPr="00525DE8">
              <w:rPr>
                <w:rFonts w:ascii="Times New Roman" w:hAnsi="Times New Roman"/>
                <w:b/>
                <w:bCs/>
                <w:sz w:val="24"/>
                <w:szCs w:val="24"/>
              </w:rPr>
              <w:t>Коды компетенций, формированию которых способствует элемент программы</w:t>
            </w:r>
          </w:p>
        </w:tc>
      </w:tr>
      <w:tr w:rsidR="00265C4C" w:rsidRPr="0010323A" w14:paraId="51A5611B" w14:textId="77777777" w:rsidTr="00265C4C">
        <w:tc>
          <w:tcPr>
            <w:tcW w:w="3277" w:type="pct"/>
            <w:gridSpan w:val="2"/>
            <w:tcBorders>
              <w:top w:val="single" w:sz="4" w:space="0" w:color="auto"/>
              <w:left w:val="single" w:sz="4" w:space="0" w:color="auto"/>
              <w:bottom w:val="single" w:sz="4" w:space="0" w:color="auto"/>
              <w:right w:val="single" w:sz="4" w:space="0" w:color="auto"/>
            </w:tcBorders>
            <w:shd w:val="clear" w:color="auto" w:fill="auto"/>
          </w:tcPr>
          <w:p w14:paraId="22370D91" w14:textId="77777777" w:rsidR="00265C4C" w:rsidRPr="00D91398" w:rsidRDefault="00265C4C" w:rsidP="00265C4C">
            <w:pPr>
              <w:tabs>
                <w:tab w:val="left" w:pos="1335"/>
              </w:tabs>
              <w:rPr>
                <w:rFonts w:ascii="Times New Roman" w:hAnsi="Times New Roman"/>
                <w:b/>
                <w:bCs/>
              </w:rPr>
            </w:pPr>
            <w:r w:rsidRPr="00D91398">
              <w:rPr>
                <w:rFonts w:ascii="Times New Roman" w:hAnsi="Times New Roman"/>
                <w:b/>
                <w:bCs/>
              </w:rPr>
              <w:t>Раздел 1. История России от Киевской Руси до воцарения Романовых</w:t>
            </w:r>
          </w:p>
        </w:tc>
        <w:tc>
          <w:tcPr>
            <w:tcW w:w="957" w:type="pct"/>
            <w:tcBorders>
              <w:top w:val="single" w:sz="4" w:space="0" w:color="auto"/>
              <w:left w:val="single" w:sz="4" w:space="0" w:color="auto"/>
              <w:bottom w:val="single" w:sz="4" w:space="0" w:color="auto"/>
              <w:right w:val="single" w:sz="4" w:space="0" w:color="auto"/>
            </w:tcBorders>
            <w:shd w:val="clear" w:color="auto" w:fill="auto"/>
            <w:vAlign w:val="center"/>
          </w:tcPr>
          <w:p w14:paraId="35102E45" w14:textId="77777777" w:rsidR="00265C4C" w:rsidRPr="0010323A" w:rsidRDefault="00265C4C" w:rsidP="00265C4C">
            <w:pPr>
              <w:jc w:val="center"/>
              <w:rPr>
                <w:rFonts w:ascii="Times New Roman" w:hAnsi="Times New Roman"/>
                <w:b/>
                <w:bCs/>
              </w:rPr>
            </w:pPr>
          </w:p>
        </w:tc>
        <w:tc>
          <w:tcPr>
            <w:tcW w:w="766" w:type="pct"/>
            <w:tcBorders>
              <w:top w:val="single" w:sz="4" w:space="0" w:color="auto"/>
              <w:left w:val="single" w:sz="4" w:space="0" w:color="auto"/>
              <w:bottom w:val="single" w:sz="4" w:space="0" w:color="auto"/>
              <w:right w:val="single" w:sz="4" w:space="0" w:color="auto"/>
            </w:tcBorders>
            <w:shd w:val="clear" w:color="auto" w:fill="auto"/>
          </w:tcPr>
          <w:p w14:paraId="48CBE88E" w14:textId="77777777" w:rsidR="00265C4C" w:rsidRPr="0010323A" w:rsidRDefault="00265C4C" w:rsidP="00265C4C">
            <w:pPr>
              <w:jc w:val="center"/>
              <w:rPr>
                <w:rFonts w:ascii="Times New Roman" w:hAnsi="Times New Roman"/>
                <w:b/>
                <w:bCs/>
              </w:rPr>
            </w:pPr>
          </w:p>
        </w:tc>
      </w:tr>
      <w:tr w:rsidR="00265C4C" w:rsidRPr="0010323A" w14:paraId="5DA9984C" w14:textId="77777777" w:rsidTr="00265C4C">
        <w:trPr>
          <w:trHeight w:val="20"/>
        </w:trPr>
        <w:tc>
          <w:tcPr>
            <w:tcW w:w="862" w:type="pct"/>
            <w:vMerge w:val="restart"/>
            <w:tcBorders>
              <w:top w:val="single" w:sz="4" w:space="0" w:color="auto"/>
              <w:left w:val="single" w:sz="4" w:space="0" w:color="auto"/>
              <w:right w:val="single" w:sz="4" w:space="0" w:color="auto"/>
            </w:tcBorders>
            <w:shd w:val="clear" w:color="auto" w:fill="auto"/>
          </w:tcPr>
          <w:p w14:paraId="508B3AA0" w14:textId="77777777" w:rsidR="00265C4C" w:rsidRPr="0010323A" w:rsidRDefault="00265C4C" w:rsidP="00265C4C">
            <w:pPr>
              <w:rPr>
                <w:rFonts w:ascii="Times New Roman" w:hAnsi="Times New Roman"/>
                <w:b/>
              </w:rPr>
            </w:pPr>
            <w:r w:rsidRPr="0010323A">
              <w:rPr>
                <w:rFonts w:ascii="Times New Roman" w:hAnsi="Times New Roman"/>
                <w:b/>
              </w:rPr>
              <w:t>Тема 1.1</w:t>
            </w:r>
            <w:r>
              <w:rPr>
                <w:rFonts w:ascii="Times New Roman" w:hAnsi="Times New Roman"/>
                <w:b/>
              </w:rPr>
              <w:t>.</w:t>
            </w:r>
            <w:r w:rsidRPr="0010323A">
              <w:rPr>
                <w:rFonts w:ascii="Times New Roman" w:hAnsi="Times New Roman"/>
                <w:b/>
              </w:rPr>
              <w:t xml:space="preserve"> История Древней Руси</w:t>
            </w: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0854E299" w14:textId="77777777" w:rsidR="00265C4C" w:rsidRPr="00D91398" w:rsidRDefault="00265C4C" w:rsidP="00265C4C">
            <w:pPr>
              <w:rPr>
                <w:rFonts w:ascii="Times New Roman" w:hAnsi="Times New Roman"/>
              </w:rPr>
            </w:pPr>
            <w:r w:rsidRPr="00D91398">
              <w:rPr>
                <w:rFonts w:ascii="Times New Roman" w:hAnsi="Times New Roman"/>
                <w:b/>
                <w:bCs/>
              </w:rPr>
              <w:t>Содержание</w:t>
            </w:r>
          </w:p>
        </w:tc>
        <w:tc>
          <w:tcPr>
            <w:tcW w:w="957" w:type="pct"/>
            <w:tcBorders>
              <w:top w:val="single" w:sz="4" w:space="0" w:color="auto"/>
              <w:left w:val="single" w:sz="4" w:space="0" w:color="auto"/>
              <w:right w:val="single" w:sz="4" w:space="0" w:color="auto"/>
            </w:tcBorders>
            <w:shd w:val="clear" w:color="auto" w:fill="auto"/>
            <w:vAlign w:val="center"/>
          </w:tcPr>
          <w:p w14:paraId="3B85AC39" w14:textId="77777777" w:rsidR="00265C4C" w:rsidRPr="0010323A" w:rsidRDefault="00265C4C" w:rsidP="00265C4C">
            <w:pPr>
              <w:jc w:val="center"/>
              <w:rPr>
                <w:rFonts w:ascii="Times New Roman" w:hAnsi="Times New Roman"/>
                <w:color w:val="000000"/>
              </w:rPr>
            </w:pPr>
          </w:p>
        </w:tc>
        <w:tc>
          <w:tcPr>
            <w:tcW w:w="766" w:type="pct"/>
            <w:vMerge w:val="restart"/>
            <w:tcBorders>
              <w:top w:val="single" w:sz="4" w:space="0" w:color="auto"/>
              <w:left w:val="single" w:sz="4" w:space="0" w:color="auto"/>
              <w:right w:val="single" w:sz="4" w:space="0" w:color="auto"/>
            </w:tcBorders>
            <w:shd w:val="clear" w:color="auto" w:fill="auto"/>
          </w:tcPr>
          <w:p w14:paraId="122CD9BB" w14:textId="77777777" w:rsidR="00265C4C" w:rsidRPr="0010323A" w:rsidRDefault="00265C4C" w:rsidP="00265C4C">
            <w:pPr>
              <w:jc w:val="center"/>
              <w:rPr>
                <w:rFonts w:ascii="Times New Roman" w:hAnsi="Times New Roman"/>
              </w:rPr>
            </w:pPr>
            <w:r>
              <w:rPr>
                <w:rFonts w:ascii="Times New Roman" w:hAnsi="Times New Roman" w:cs="Times New Roman"/>
                <w:bCs/>
                <w:sz w:val="24"/>
                <w:szCs w:val="24"/>
              </w:rPr>
              <w:t>ОК 06</w:t>
            </w:r>
          </w:p>
        </w:tc>
      </w:tr>
      <w:tr w:rsidR="00265C4C" w:rsidRPr="0010323A" w14:paraId="610267DC" w14:textId="77777777" w:rsidTr="00265C4C">
        <w:trPr>
          <w:trHeight w:val="20"/>
        </w:trPr>
        <w:tc>
          <w:tcPr>
            <w:tcW w:w="862" w:type="pct"/>
            <w:vMerge/>
            <w:tcBorders>
              <w:left w:val="single" w:sz="4" w:space="0" w:color="auto"/>
              <w:right w:val="single" w:sz="4" w:space="0" w:color="auto"/>
            </w:tcBorders>
            <w:shd w:val="clear" w:color="auto" w:fill="auto"/>
          </w:tcPr>
          <w:p w14:paraId="4E4492BF"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37BE7BE2" w14:textId="77777777" w:rsidR="00265C4C" w:rsidRPr="00D91398" w:rsidRDefault="00265C4C" w:rsidP="00265C4C">
            <w:pPr>
              <w:jc w:val="both"/>
              <w:rPr>
                <w:rFonts w:ascii="Times New Roman" w:hAnsi="Times New Roman"/>
                <w:b/>
                <w:bCs/>
              </w:rPr>
            </w:pPr>
            <w:r w:rsidRPr="00D91398">
              <w:rPr>
                <w:rFonts w:ascii="Times New Roman" w:hAnsi="Times New Roman"/>
              </w:rPr>
              <w:t xml:space="preserve">1. Основные этапы становления государственности. </w:t>
            </w:r>
          </w:p>
        </w:tc>
        <w:tc>
          <w:tcPr>
            <w:tcW w:w="957" w:type="pct"/>
            <w:vMerge w:val="restart"/>
            <w:tcBorders>
              <w:left w:val="single" w:sz="4" w:space="0" w:color="auto"/>
              <w:right w:val="single" w:sz="4" w:space="0" w:color="auto"/>
            </w:tcBorders>
            <w:shd w:val="clear" w:color="auto" w:fill="auto"/>
            <w:vAlign w:val="center"/>
          </w:tcPr>
          <w:p w14:paraId="21A3666B" w14:textId="77777777" w:rsidR="00265C4C" w:rsidRPr="00C65DC4" w:rsidRDefault="00265C4C" w:rsidP="00265C4C">
            <w:pPr>
              <w:jc w:val="center"/>
              <w:rPr>
                <w:rFonts w:ascii="Times New Roman" w:hAnsi="Times New Roman"/>
                <w:b/>
                <w:bCs/>
                <w:color w:val="000000"/>
              </w:rPr>
            </w:pPr>
            <w:r>
              <w:rPr>
                <w:rFonts w:ascii="Times New Roman" w:hAnsi="Times New Roman"/>
                <w:b/>
                <w:bCs/>
                <w:color w:val="000000"/>
              </w:rPr>
              <w:t>2</w:t>
            </w:r>
          </w:p>
        </w:tc>
        <w:tc>
          <w:tcPr>
            <w:tcW w:w="766" w:type="pct"/>
            <w:vMerge/>
            <w:tcBorders>
              <w:left w:val="single" w:sz="4" w:space="0" w:color="auto"/>
              <w:right w:val="single" w:sz="4" w:space="0" w:color="auto"/>
            </w:tcBorders>
            <w:shd w:val="clear" w:color="auto" w:fill="auto"/>
          </w:tcPr>
          <w:p w14:paraId="149CDE22" w14:textId="77777777" w:rsidR="00265C4C" w:rsidRPr="0010323A" w:rsidRDefault="00265C4C" w:rsidP="00265C4C">
            <w:pPr>
              <w:jc w:val="center"/>
              <w:rPr>
                <w:rFonts w:ascii="Times New Roman" w:hAnsi="Times New Roman"/>
                <w:color w:val="000000"/>
              </w:rPr>
            </w:pPr>
          </w:p>
        </w:tc>
      </w:tr>
      <w:tr w:rsidR="00265C4C" w:rsidRPr="0010323A" w14:paraId="0D2E43B8" w14:textId="77777777" w:rsidTr="00265C4C">
        <w:trPr>
          <w:trHeight w:val="20"/>
        </w:trPr>
        <w:tc>
          <w:tcPr>
            <w:tcW w:w="862" w:type="pct"/>
            <w:vMerge/>
            <w:tcBorders>
              <w:left w:val="single" w:sz="4" w:space="0" w:color="auto"/>
              <w:right w:val="single" w:sz="4" w:space="0" w:color="auto"/>
            </w:tcBorders>
            <w:shd w:val="clear" w:color="auto" w:fill="auto"/>
          </w:tcPr>
          <w:p w14:paraId="345754E4"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15606CDF" w14:textId="77777777" w:rsidR="00265C4C" w:rsidRPr="00D91398" w:rsidRDefault="00265C4C" w:rsidP="00265C4C">
            <w:pPr>
              <w:jc w:val="both"/>
              <w:rPr>
                <w:rFonts w:ascii="Times New Roman" w:hAnsi="Times New Roman"/>
                <w:b/>
                <w:bCs/>
              </w:rPr>
            </w:pPr>
            <w:r w:rsidRPr="00D91398">
              <w:rPr>
                <w:rFonts w:ascii="Times New Roman" w:hAnsi="Times New Roman"/>
              </w:rPr>
              <w:t xml:space="preserve">2. Образование древнерусского государства: спорные вопросы. Норманнская теория и антинорманизм. </w:t>
            </w:r>
          </w:p>
        </w:tc>
        <w:tc>
          <w:tcPr>
            <w:tcW w:w="957" w:type="pct"/>
            <w:vMerge/>
            <w:tcBorders>
              <w:left w:val="single" w:sz="4" w:space="0" w:color="auto"/>
              <w:right w:val="single" w:sz="4" w:space="0" w:color="auto"/>
            </w:tcBorders>
            <w:shd w:val="clear" w:color="auto" w:fill="auto"/>
            <w:vAlign w:val="center"/>
          </w:tcPr>
          <w:p w14:paraId="2F3D69C6"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620FA4B3" w14:textId="77777777" w:rsidR="00265C4C" w:rsidRPr="0010323A" w:rsidRDefault="00265C4C" w:rsidP="00265C4C">
            <w:pPr>
              <w:jc w:val="center"/>
              <w:rPr>
                <w:rFonts w:ascii="Times New Roman" w:hAnsi="Times New Roman"/>
                <w:color w:val="000000"/>
              </w:rPr>
            </w:pPr>
          </w:p>
        </w:tc>
      </w:tr>
      <w:tr w:rsidR="00265C4C" w:rsidRPr="0010323A" w14:paraId="3CE8B8B7" w14:textId="77777777" w:rsidTr="00265C4C">
        <w:trPr>
          <w:trHeight w:val="20"/>
        </w:trPr>
        <w:tc>
          <w:tcPr>
            <w:tcW w:w="862" w:type="pct"/>
            <w:vMerge/>
            <w:tcBorders>
              <w:left w:val="single" w:sz="4" w:space="0" w:color="auto"/>
              <w:right w:val="single" w:sz="4" w:space="0" w:color="auto"/>
            </w:tcBorders>
            <w:shd w:val="clear" w:color="auto" w:fill="auto"/>
          </w:tcPr>
          <w:p w14:paraId="42E89168"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6F1F1905" w14:textId="77777777" w:rsidR="00265C4C" w:rsidRPr="00D91398" w:rsidRDefault="00265C4C" w:rsidP="00265C4C">
            <w:pPr>
              <w:jc w:val="both"/>
              <w:rPr>
                <w:rFonts w:ascii="Times New Roman" w:hAnsi="Times New Roman"/>
              </w:rPr>
            </w:pPr>
            <w:r w:rsidRPr="00D91398">
              <w:rPr>
                <w:rFonts w:ascii="Times New Roman" w:hAnsi="Times New Roman"/>
              </w:rPr>
              <w:t xml:space="preserve">3. Варяжские походы на Византию и договоры с греками. Княжение Игоря, св. Ольги и Святослава. </w:t>
            </w:r>
          </w:p>
        </w:tc>
        <w:tc>
          <w:tcPr>
            <w:tcW w:w="957" w:type="pct"/>
            <w:vMerge/>
            <w:tcBorders>
              <w:left w:val="single" w:sz="4" w:space="0" w:color="auto"/>
              <w:right w:val="single" w:sz="4" w:space="0" w:color="auto"/>
            </w:tcBorders>
            <w:shd w:val="clear" w:color="auto" w:fill="auto"/>
            <w:vAlign w:val="center"/>
          </w:tcPr>
          <w:p w14:paraId="170FD7A5"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55D08E1C" w14:textId="77777777" w:rsidR="00265C4C" w:rsidRPr="0010323A" w:rsidRDefault="00265C4C" w:rsidP="00265C4C">
            <w:pPr>
              <w:jc w:val="center"/>
              <w:rPr>
                <w:rFonts w:ascii="Times New Roman" w:hAnsi="Times New Roman"/>
                <w:color w:val="000000"/>
              </w:rPr>
            </w:pPr>
          </w:p>
        </w:tc>
      </w:tr>
      <w:tr w:rsidR="00265C4C" w:rsidRPr="0010323A" w14:paraId="29C7566F" w14:textId="77777777" w:rsidTr="00265C4C">
        <w:trPr>
          <w:trHeight w:val="20"/>
        </w:trPr>
        <w:tc>
          <w:tcPr>
            <w:tcW w:w="862" w:type="pct"/>
            <w:vMerge/>
            <w:tcBorders>
              <w:left w:val="single" w:sz="4" w:space="0" w:color="auto"/>
              <w:right w:val="single" w:sz="4" w:space="0" w:color="auto"/>
            </w:tcBorders>
            <w:shd w:val="clear" w:color="auto" w:fill="auto"/>
          </w:tcPr>
          <w:p w14:paraId="47031793"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5CAC4D19" w14:textId="77777777" w:rsidR="00265C4C" w:rsidRPr="00D91398" w:rsidRDefault="00265C4C" w:rsidP="00265C4C">
            <w:pPr>
              <w:jc w:val="both"/>
              <w:rPr>
                <w:rFonts w:ascii="Times New Roman" w:hAnsi="Times New Roman"/>
              </w:rPr>
            </w:pPr>
            <w:r w:rsidRPr="00D91398">
              <w:rPr>
                <w:rFonts w:ascii="Times New Roman" w:hAnsi="Times New Roman"/>
              </w:rPr>
              <w:t xml:space="preserve">4. Владимир и его реформы. Крещения Руси и его значение. Древняя Русь и кочевники. Византийско-древнерусские связи. </w:t>
            </w:r>
          </w:p>
        </w:tc>
        <w:tc>
          <w:tcPr>
            <w:tcW w:w="957" w:type="pct"/>
            <w:vMerge/>
            <w:tcBorders>
              <w:left w:val="single" w:sz="4" w:space="0" w:color="auto"/>
              <w:right w:val="single" w:sz="4" w:space="0" w:color="auto"/>
            </w:tcBorders>
            <w:shd w:val="clear" w:color="auto" w:fill="auto"/>
            <w:vAlign w:val="center"/>
          </w:tcPr>
          <w:p w14:paraId="5916AB19"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55AEB0F4" w14:textId="77777777" w:rsidR="00265C4C" w:rsidRPr="0010323A" w:rsidRDefault="00265C4C" w:rsidP="00265C4C">
            <w:pPr>
              <w:jc w:val="center"/>
              <w:rPr>
                <w:rFonts w:ascii="Times New Roman" w:hAnsi="Times New Roman"/>
                <w:color w:val="000000"/>
              </w:rPr>
            </w:pPr>
          </w:p>
        </w:tc>
      </w:tr>
      <w:tr w:rsidR="00265C4C" w:rsidRPr="0010323A" w14:paraId="666AAFAB" w14:textId="77777777" w:rsidTr="00265C4C">
        <w:trPr>
          <w:trHeight w:val="20"/>
        </w:trPr>
        <w:tc>
          <w:tcPr>
            <w:tcW w:w="862" w:type="pct"/>
            <w:vMerge/>
            <w:tcBorders>
              <w:left w:val="single" w:sz="4" w:space="0" w:color="auto"/>
              <w:right w:val="single" w:sz="4" w:space="0" w:color="auto"/>
            </w:tcBorders>
            <w:shd w:val="clear" w:color="auto" w:fill="auto"/>
          </w:tcPr>
          <w:p w14:paraId="5F4BB956"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77121059" w14:textId="77777777" w:rsidR="00265C4C" w:rsidRPr="00D91398" w:rsidRDefault="00265C4C" w:rsidP="00265C4C">
            <w:pPr>
              <w:jc w:val="both"/>
              <w:rPr>
                <w:rFonts w:ascii="Times New Roman" w:hAnsi="Times New Roman"/>
              </w:rPr>
            </w:pPr>
            <w:r w:rsidRPr="00D91398">
              <w:rPr>
                <w:rFonts w:ascii="Times New Roman" w:hAnsi="Times New Roman"/>
              </w:rPr>
              <w:t xml:space="preserve">5. Русь в эпоху политической раздробленности. Причины и последствия междоусобицы. Борьба с печенегами и половцами. </w:t>
            </w:r>
          </w:p>
        </w:tc>
        <w:tc>
          <w:tcPr>
            <w:tcW w:w="957" w:type="pct"/>
            <w:vMerge/>
            <w:tcBorders>
              <w:left w:val="single" w:sz="4" w:space="0" w:color="auto"/>
              <w:right w:val="single" w:sz="4" w:space="0" w:color="auto"/>
            </w:tcBorders>
            <w:shd w:val="clear" w:color="auto" w:fill="auto"/>
            <w:vAlign w:val="center"/>
          </w:tcPr>
          <w:p w14:paraId="0B0A2D0F"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206F3C58" w14:textId="77777777" w:rsidR="00265C4C" w:rsidRPr="0010323A" w:rsidRDefault="00265C4C" w:rsidP="00265C4C">
            <w:pPr>
              <w:jc w:val="center"/>
              <w:rPr>
                <w:rFonts w:ascii="Times New Roman" w:hAnsi="Times New Roman"/>
                <w:color w:val="000000"/>
              </w:rPr>
            </w:pPr>
          </w:p>
        </w:tc>
      </w:tr>
      <w:tr w:rsidR="00265C4C" w:rsidRPr="0010323A" w14:paraId="11A9C223" w14:textId="77777777" w:rsidTr="00265C4C">
        <w:trPr>
          <w:trHeight w:val="20"/>
        </w:trPr>
        <w:tc>
          <w:tcPr>
            <w:tcW w:w="862" w:type="pct"/>
            <w:vMerge/>
            <w:tcBorders>
              <w:left w:val="single" w:sz="4" w:space="0" w:color="auto"/>
              <w:right w:val="single" w:sz="4" w:space="0" w:color="auto"/>
            </w:tcBorders>
            <w:shd w:val="clear" w:color="auto" w:fill="auto"/>
          </w:tcPr>
          <w:p w14:paraId="25E219B3"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6E00B50D" w14:textId="77777777" w:rsidR="00265C4C" w:rsidRPr="00D91398" w:rsidRDefault="00265C4C" w:rsidP="00265C4C">
            <w:pPr>
              <w:jc w:val="both"/>
              <w:rPr>
                <w:rFonts w:ascii="Times New Roman" w:hAnsi="Times New Roman"/>
              </w:rPr>
            </w:pPr>
            <w:r w:rsidRPr="00D91398">
              <w:rPr>
                <w:rFonts w:ascii="Times New Roman" w:hAnsi="Times New Roman"/>
              </w:rPr>
              <w:t>6. Монголо-татарское иго и борьба с ним. Русь и Орда: проблемы взаимовлияния. Куликовская битва и ее историческое значение. Россия и средневековые государства.</w:t>
            </w:r>
          </w:p>
        </w:tc>
        <w:tc>
          <w:tcPr>
            <w:tcW w:w="957" w:type="pct"/>
            <w:vMerge/>
            <w:tcBorders>
              <w:left w:val="single" w:sz="4" w:space="0" w:color="auto"/>
              <w:bottom w:val="single" w:sz="4" w:space="0" w:color="auto"/>
              <w:right w:val="single" w:sz="4" w:space="0" w:color="auto"/>
            </w:tcBorders>
            <w:shd w:val="clear" w:color="auto" w:fill="auto"/>
            <w:vAlign w:val="center"/>
          </w:tcPr>
          <w:p w14:paraId="2C2EA970"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1526EEF4" w14:textId="77777777" w:rsidR="00265C4C" w:rsidRPr="0010323A" w:rsidRDefault="00265C4C" w:rsidP="00265C4C">
            <w:pPr>
              <w:jc w:val="center"/>
              <w:rPr>
                <w:rFonts w:ascii="Times New Roman" w:hAnsi="Times New Roman"/>
                <w:color w:val="000000"/>
              </w:rPr>
            </w:pPr>
          </w:p>
        </w:tc>
      </w:tr>
      <w:tr w:rsidR="00265C4C" w:rsidRPr="0010323A" w14:paraId="3D4D41EB" w14:textId="77777777" w:rsidTr="00265C4C">
        <w:trPr>
          <w:trHeight w:val="20"/>
        </w:trPr>
        <w:tc>
          <w:tcPr>
            <w:tcW w:w="862" w:type="pct"/>
            <w:vMerge/>
            <w:tcBorders>
              <w:left w:val="single" w:sz="4" w:space="0" w:color="auto"/>
              <w:right w:val="single" w:sz="4" w:space="0" w:color="auto"/>
            </w:tcBorders>
            <w:shd w:val="clear" w:color="auto" w:fill="auto"/>
          </w:tcPr>
          <w:p w14:paraId="388974BC"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0C5016BC" w14:textId="77777777" w:rsidR="00265C4C" w:rsidRPr="00D91398" w:rsidRDefault="00265C4C" w:rsidP="00265C4C">
            <w:pPr>
              <w:rPr>
                <w:rFonts w:ascii="Times New Roman" w:hAnsi="Times New Roman"/>
              </w:rPr>
            </w:pPr>
            <w:r w:rsidRPr="00D91398">
              <w:rPr>
                <w:rFonts w:ascii="Times New Roman" w:hAnsi="Times New Roman"/>
                <w:b/>
                <w:bCs/>
              </w:rPr>
              <w:t>В том числе практических и лабораторных занятий</w:t>
            </w:r>
          </w:p>
        </w:tc>
        <w:tc>
          <w:tcPr>
            <w:tcW w:w="957" w:type="pct"/>
            <w:vMerge w:val="restart"/>
            <w:tcBorders>
              <w:left w:val="single" w:sz="4" w:space="0" w:color="auto"/>
              <w:right w:val="single" w:sz="4" w:space="0" w:color="auto"/>
            </w:tcBorders>
            <w:shd w:val="clear" w:color="auto" w:fill="auto"/>
            <w:vAlign w:val="center"/>
          </w:tcPr>
          <w:p w14:paraId="7784D3E1" w14:textId="77777777" w:rsidR="00265C4C" w:rsidRPr="008B4D3B" w:rsidRDefault="00265C4C" w:rsidP="00265C4C">
            <w:pPr>
              <w:jc w:val="center"/>
              <w:rPr>
                <w:rFonts w:ascii="Times New Roman" w:hAnsi="Times New Roman"/>
                <w:b/>
                <w:bCs/>
                <w:color w:val="000000"/>
              </w:rPr>
            </w:pPr>
            <w:r w:rsidRPr="008B4D3B">
              <w:rPr>
                <w:rFonts w:ascii="Times New Roman" w:hAnsi="Times New Roman"/>
                <w:b/>
                <w:bCs/>
                <w:color w:val="000000"/>
              </w:rPr>
              <w:t>2</w:t>
            </w:r>
          </w:p>
        </w:tc>
        <w:tc>
          <w:tcPr>
            <w:tcW w:w="766" w:type="pct"/>
            <w:vMerge/>
            <w:tcBorders>
              <w:left w:val="single" w:sz="4" w:space="0" w:color="auto"/>
              <w:right w:val="single" w:sz="4" w:space="0" w:color="auto"/>
            </w:tcBorders>
            <w:shd w:val="clear" w:color="auto" w:fill="auto"/>
          </w:tcPr>
          <w:p w14:paraId="3DC157AC" w14:textId="77777777" w:rsidR="00265C4C" w:rsidRPr="0010323A" w:rsidRDefault="00265C4C" w:rsidP="00265C4C">
            <w:pPr>
              <w:jc w:val="center"/>
              <w:rPr>
                <w:rFonts w:ascii="Times New Roman" w:hAnsi="Times New Roman"/>
                <w:color w:val="000000"/>
              </w:rPr>
            </w:pPr>
          </w:p>
        </w:tc>
      </w:tr>
      <w:tr w:rsidR="00265C4C" w:rsidRPr="0010323A" w14:paraId="1DFDD49D" w14:textId="77777777" w:rsidTr="00265C4C">
        <w:trPr>
          <w:trHeight w:val="20"/>
        </w:trPr>
        <w:tc>
          <w:tcPr>
            <w:tcW w:w="862" w:type="pct"/>
            <w:vMerge/>
            <w:tcBorders>
              <w:left w:val="single" w:sz="4" w:space="0" w:color="auto"/>
              <w:right w:val="single" w:sz="4" w:space="0" w:color="auto"/>
            </w:tcBorders>
            <w:shd w:val="clear" w:color="auto" w:fill="auto"/>
          </w:tcPr>
          <w:p w14:paraId="57E6A571"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4665CE6C" w14:textId="77777777" w:rsidR="00265C4C" w:rsidRPr="00D91398" w:rsidRDefault="00265C4C" w:rsidP="00265C4C">
            <w:pPr>
              <w:rPr>
                <w:rFonts w:ascii="Times New Roman" w:hAnsi="Times New Roman"/>
              </w:rPr>
            </w:pPr>
            <w:r w:rsidRPr="008B4D3B">
              <w:rPr>
                <w:rFonts w:ascii="Times New Roman" w:hAnsi="Times New Roman"/>
              </w:rPr>
              <w:t>Характеристика основных земель Руси</w:t>
            </w:r>
            <w:r>
              <w:rPr>
                <w:rFonts w:ascii="Times New Roman" w:hAnsi="Times New Roman"/>
              </w:rPr>
              <w:t>.</w:t>
            </w:r>
          </w:p>
        </w:tc>
        <w:tc>
          <w:tcPr>
            <w:tcW w:w="957" w:type="pct"/>
            <w:vMerge/>
            <w:tcBorders>
              <w:left w:val="single" w:sz="4" w:space="0" w:color="auto"/>
              <w:bottom w:val="single" w:sz="4" w:space="0" w:color="auto"/>
              <w:right w:val="single" w:sz="4" w:space="0" w:color="auto"/>
            </w:tcBorders>
            <w:shd w:val="clear" w:color="auto" w:fill="auto"/>
            <w:vAlign w:val="center"/>
          </w:tcPr>
          <w:p w14:paraId="4AACCE10" w14:textId="77777777" w:rsidR="00265C4C" w:rsidRPr="008B4D3B" w:rsidRDefault="00265C4C" w:rsidP="00265C4C">
            <w:pPr>
              <w:jc w:val="center"/>
              <w:rPr>
                <w:rFonts w:ascii="Times New Roman" w:hAnsi="Times New Roman"/>
                <w:b/>
                <w:bCs/>
                <w:color w:val="000000"/>
              </w:rPr>
            </w:pPr>
          </w:p>
        </w:tc>
        <w:tc>
          <w:tcPr>
            <w:tcW w:w="766" w:type="pct"/>
            <w:vMerge/>
            <w:tcBorders>
              <w:left w:val="single" w:sz="4" w:space="0" w:color="auto"/>
              <w:right w:val="single" w:sz="4" w:space="0" w:color="auto"/>
            </w:tcBorders>
            <w:shd w:val="clear" w:color="auto" w:fill="auto"/>
          </w:tcPr>
          <w:p w14:paraId="626A2AEE" w14:textId="77777777" w:rsidR="00265C4C" w:rsidRPr="0010323A" w:rsidRDefault="00265C4C" w:rsidP="00265C4C">
            <w:pPr>
              <w:jc w:val="center"/>
              <w:rPr>
                <w:rFonts w:ascii="Times New Roman" w:hAnsi="Times New Roman"/>
                <w:color w:val="000000"/>
              </w:rPr>
            </w:pPr>
          </w:p>
        </w:tc>
      </w:tr>
      <w:tr w:rsidR="00265C4C" w:rsidRPr="0010323A" w14:paraId="5891E14A" w14:textId="77777777" w:rsidTr="00265C4C">
        <w:trPr>
          <w:trHeight w:val="20"/>
        </w:trPr>
        <w:tc>
          <w:tcPr>
            <w:tcW w:w="862" w:type="pct"/>
            <w:vMerge/>
            <w:tcBorders>
              <w:left w:val="single" w:sz="4" w:space="0" w:color="auto"/>
              <w:bottom w:val="single" w:sz="4" w:space="0" w:color="auto"/>
              <w:right w:val="single" w:sz="4" w:space="0" w:color="auto"/>
            </w:tcBorders>
            <w:shd w:val="clear" w:color="auto" w:fill="auto"/>
          </w:tcPr>
          <w:p w14:paraId="2DD250F2"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78781972" w14:textId="77777777" w:rsidR="00265C4C" w:rsidRPr="00D91398" w:rsidRDefault="00265C4C" w:rsidP="00265C4C">
            <w:pPr>
              <w:rPr>
                <w:rFonts w:ascii="Times New Roman" w:hAnsi="Times New Roman"/>
                <w:b/>
                <w:bCs/>
              </w:rPr>
            </w:pPr>
            <w:r w:rsidRPr="00D91398">
              <w:rPr>
                <w:rFonts w:ascii="Times New Roman" w:hAnsi="Times New Roman"/>
                <w:b/>
                <w:bCs/>
              </w:rPr>
              <w:t>В тома числе самостоятельная работа обучающихся</w:t>
            </w:r>
          </w:p>
        </w:tc>
        <w:tc>
          <w:tcPr>
            <w:tcW w:w="957" w:type="pct"/>
            <w:tcBorders>
              <w:left w:val="single" w:sz="4" w:space="0" w:color="auto"/>
              <w:bottom w:val="single" w:sz="4" w:space="0" w:color="auto"/>
              <w:right w:val="single" w:sz="4" w:space="0" w:color="auto"/>
            </w:tcBorders>
            <w:shd w:val="clear" w:color="auto" w:fill="auto"/>
            <w:vAlign w:val="center"/>
          </w:tcPr>
          <w:p w14:paraId="327519D5" w14:textId="77777777" w:rsidR="00265C4C" w:rsidRPr="008B4D3B" w:rsidRDefault="00265C4C" w:rsidP="00265C4C">
            <w:pPr>
              <w:jc w:val="center"/>
              <w:rPr>
                <w:rFonts w:ascii="Times New Roman" w:hAnsi="Times New Roman"/>
                <w:b/>
                <w:bCs/>
                <w:color w:val="000000"/>
              </w:rPr>
            </w:pPr>
            <w:r w:rsidRPr="008B4D3B">
              <w:rPr>
                <w:rFonts w:ascii="Times New Roman" w:hAnsi="Times New Roman"/>
                <w:b/>
                <w:bCs/>
                <w:color w:val="000000"/>
              </w:rPr>
              <w:t>-</w:t>
            </w:r>
          </w:p>
        </w:tc>
        <w:tc>
          <w:tcPr>
            <w:tcW w:w="766" w:type="pct"/>
            <w:vMerge/>
            <w:tcBorders>
              <w:left w:val="single" w:sz="4" w:space="0" w:color="auto"/>
              <w:right w:val="single" w:sz="4" w:space="0" w:color="auto"/>
            </w:tcBorders>
            <w:shd w:val="clear" w:color="auto" w:fill="auto"/>
          </w:tcPr>
          <w:p w14:paraId="516CDE1D" w14:textId="77777777" w:rsidR="00265C4C" w:rsidRPr="0010323A" w:rsidRDefault="00265C4C" w:rsidP="00265C4C">
            <w:pPr>
              <w:jc w:val="center"/>
              <w:rPr>
                <w:rFonts w:ascii="Times New Roman" w:hAnsi="Times New Roman"/>
                <w:color w:val="000000"/>
              </w:rPr>
            </w:pPr>
          </w:p>
        </w:tc>
      </w:tr>
      <w:tr w:rsidR="00265C4C" w:rsidRPr="0010323A" w14:paraId="1010DFC0" w14:textId="77777777" w:rsidTr="00265C4C">
        <w:trPr>
          <w:trHeight w:val="20"/>
        </w:trPr>
        <w:tc>
          <w:tcPr>
            <w:tcW w:w="862" w:type="pct"/>
            <w:vMerge w:val="restart"/>
            <w:tcBorders>
              <w:top w:val="single" w:sz="4" w:space="0" w:color="auto"/>
              <w:left w:val="single" w:sz="4" w:space="0" w:color="auto"/>
              <w:right w:val="single" w:sz="4" w:space="0" w:color="auto"/>
            </w:tcBorders>
            <w:shd w:val="clear" w:color="auto" w:fill="auto"/>
          </w:tcPr>
          <w:p w14:paraId="6F7CBD28" w14:textId="77777777" w:rsidR="00265C4C" w:rsidRPr="0010323A" w:rsidRDefault="00265C4C" w:rsidP="00265C4C">
            <w:pPr>
              <w:rPr>
                <w:rFonts w:ascii="Times New Roman" w:hAnsi="Times New Roman"/>
                <w:b/>
              </w:rPr>
            </w:pPr>
            <w:r w:rsidRPr="0010323A">
              <w:rPr>
                <w:rFonts w:ascii="Times New Roman" w:hAnsi="Times New Roman"/>
                <w:b/>
              </w:rPr>
              <w:t>Тема 1.2</w:t>
            </w:r>
            <w:r>
              <w:rPr>
                <w:rFonts w:ascii="Times New Roman" w:hAnsi="Times New Roman"/>
                <w:b/>
              </w:rPr>
              <w:t>.</w:t>
            </w:r>
            <w:r w:rsidRPr="0010323A">
              <w:rPr>
                <w:rFonts w:ascii="Times New Roman" w:hAnsi="Times New Roman"/>
                <w:b/>
              </w:rPr>
              <w:t xml:space="preserve"> История Московского княжества</w:t>
            </w: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1F71893D" w14:textId="77777777" w:rsidR="00265C4C" w:rsidRPr="00D91398" w:rsidRDefault="00265C4C" w:rsidP="00265C4C">
            <w:pPr>
              <w:rPr>
                <w:rFonts w:ascii="Times New Roman" w:hAnsi="Times New Roman"/>
                <w:b/>
              </w:rPr>
            </w:pPr>
            <w:r w:rsidRPr="00D91398">
              <w:rPr>
                <w:rFonts w:ascii="Times New Roman" w:hAnsi="Times New Roman"/>
                <w:b/>
                <w:bCs/>
              </w:rPr>
              <w:t>Содержание</w:t>
            </w:r>
          </w:p>
        </w:tc>
        <w:tc>
          <w:tcPr>
            <w:tcW w:w="957" w:type="pct"/>
            <w:tcBorders>
              <w:top w:val="single" w:sz="4" w:space="0" w:color="auto"/>
              <w:left w:val="single" w:sz="4" w:space="0" w:color="auto"/>
              <w:right w:val="single" w:sz="4" w:space="0" w:color="auto"/>
            </w:tcBorders>
            <w:shd w:val="clear" w:color="auto" w:fill="auto"/>
            <w:vAlign w:val="center"/>
          </w:tcPr>
          <w:p w14:paraId="61AABD9A" w14:textId="77777777" w:rsidR="00265C4C" w:rsidRPr="0010323A" w:rsidRDefault="00265C4C" w:rsidP="00265C4C">
            <w:pPr>
              <w:jc w:val="center"/>
              <w:rPr>
                <w:rFonts w:ascii="Times New Roman" w:hAnsi="Times New Roman"/>
                <w:b/>
                <w:bCs/>
              </w:rPr>
            </w:pPr>
          </w:p>
        </w:tc>
        <w:tc>
          <w:tcPr>
            <w:tcW w:w="766" w:type="pct"/>
            <w:vMerge w:val="restart"/>
            <w:tcBorders>
              <w:left w:val="single" w:sz="4" w:space="0" w:color="auto"/>
              <w:right w:val="single" w:sz="4" w:space="0" w:color="auto"/>
            </w:tcBorders>
            <w:shd w:val="clear" w:color="auto" w:fill="auto"/>
          </w:tcPr>
          <w:p w14:paraId="6E38B1FB" w14:textId="77777777" w:rsidR="00265C4C" w:rsidRPr="0010323A" w:rsidRDefault="00265C4C" w:rsidP="00265C4C">
            <w:pPr>
              <w:jc w:val="center"/>
              <w:rPr>
                <w:rFonts w:ascii="Times New Roman" w:hAnsi="Times New Roman"/>
                <w:b/>
                <w:bCs/>
              </w:rPr>
            </w:pPr>
            <w:r>
              <w:rPr>
                <w:rFonts w:ascii="Times New Roman" w:hAnsi="Times New Roman" w:cs="Times New Roman"/>
                <w:bCs/>
                <w:sz w:val="24"/>
                <w:szCs w:val="24"/>
              </w:rPr>
              <w:t>ОК 06</w:t>
            </w:r>
          </w:p>
        </w:tc>
      </w:tr>
      <w:tr w:rsidR="00265C4C" w:rsidRPr="0010323A" w14:paraId="7957614F" w14:textId="77777777" w:rsidTr="00265C4C">
        <w:trPr>
          <w:trHeight w:val="20"/>
        </w:trPr>
        <w:tc>
          <w:tcPr>
            <w:tcW w:w="862" w:type="pct"/>
            <w:vMerge/>
            <w:tcBorders>
              <w:left w:val="single" w:sz="4" w:space="0" w:color="auto"/>
              <w:right w:val="single" w:sz="4" w:space="0" w:color="auto"/>
            </w:tcBorders>
            <w:shd w:val="clear" w:color="auto" w:fill="auto"/>
          </w:tcPr>
          <w:p w14:paraId="72647C13"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13F8CF01" w14:textId="77777777" w:rsidR="00265C4C" w:rsidRPr="00D91398" w:rsidRDefault="00265C4C" w:rsidP="00265C4C">
            <w:pPr>
              <w:rPr>
                <w:rFonts w:ascii="Times New Roman" w:hAnsi="Times New Roman"/>
                <w:b/>
                <w:bCs/>
              </w:rPr>
            </w:pPr>
            <w:r w:rsidRPr="00D91398">
              <w:rPr>
                <w:rFonts w:ascii="Times New Roman" w:hAnsi="Times New Roman"/>
                <w:bCs/>
              </w:rPr>
              <w:t xml:space="preserve">1. Специфика формирования единого российского государства. </w:t>
            </w:r>
          </w:p>
        </w:tc>
        <w:tc>
          <w:tcPr>
            <w:tcW w:w="957" w:type="pct"/>
            <w:vMerge w:val="restart"/>
            <w:tcBorders>
              <w:left w:val="single" w:sz="4" w:space="0" w:color="auto"/>
              <w:right w:val="single" w:sz="4" w:space="0" w:color="auto"/>
            </w:tcBorders>
            <w:shd w:val="clear" w:color="auto" w:fill="auto"/>
            <w:vAlign w:val="center"/>
          </w:tcPr>
          <w:p w14:paraId="4B2A14A2" w14:textId="77777777" w:rsidR="00265C4C" w:rsidRPr="0010323A" w:rsidRDefault="00265C4C" w:rsidP="00265C4C">
            <w:pPr>
              <w:jc w:val="center"/>
              <w:rPr>
                <w:rFonts w:ascii="Times New Roman" w:hAnsi="Times New Roman"/>
                <w:b/>
                <w:bCs/>
              </w:rPr>
            </w:pPr>
            <w:r>
              <w:rPr>
                <w:rFonts w:ascii="Times New Roman" w:hAnsi="Times New Roman"/>
                <w:b/>
                <w:bCs/>
              </w:rPr>
              <w:t>2</w:t>
            </w:r>
          </w:p>
        </w:tc>
        <w:tc>
          <w:tcPr>
            <w:tcW w:w="766" w:type="pct"/>
            <w:vMerge/>
            <w:tcBorders>
              <w:left w:val="single" w:sz="4" w:space="0" w:color="auto"/>
              <w:right w:val="single" w:sz="4" w:space="0" w:color="auto"/>
            </w:tcBorders>
            <w:shd w:val="clear" w:color="auto" w:fill="auto"/>
          </w:tcPr>
          <w:p w14:paraId="28665854" w14:textId="77777777" w:rsidR="00265C4C" w:rsidRPr="0010323A" w:rsidRDefault="00265C4C" w:rsidP="00265C4C">
            <w:pPr>
              <w:jc w:val="center"/>
              <w:rPr>
                <w:rFonts w:ascii="Times New Roman" w:hAnsi="Times New Roman"/>
                <w:b/>
                <w:bCs/>
              </w:rPr>
            </w:pPr>
          </w:p>
        </w:tc>
      </w:tr>
      <w:tr w:rsidR="00265C4C" w:rsidRPr="0010323A" w14:paraId="5737D40B" w14:textId="77777777" w:rsidTr="00265C4C">
        <w:trPr>
          <w:trHeight w:val="20"/>
        </w:trPr>
        <w:tc>
          <w:tcPr>
            <w:tcW w:w="862" w:type="pct"/>
            <w:vMerge/>
            <w:tcBorders>
              <w:left w:val="single" w:sz="4" w:space="0" w:color="auto"/>
              <w:right w:val="single" w:sz="4" w:space="0" w:color="auto"/>
            </w:tcBorders>
            <w:shd w:val="clear" w:color="auto" w:fill="auto"/>
          </w:tcPr>
          <w:p w14:paraId="283D08E4"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488AC99A" w14:textId="77777777" w:rsidR="00265C4C" w:rsidRPr="00D91398" w:rsidRDefault="00265C4C" w:rsidP="00265C4C">
            <w:pPr>
              <w:rPr>
                <w:rFonts w:ascii="Times New Roman" w:hAnsi="Times New Roman"/>
                <w:b/>
                <w:bCs/>
              </w:rPr>
            </w:pPr>
            <w:r w:rsidRPr="00D91398">
              <w:rPr>
                <w:rFonts w:ascii="Times New Roman" w:hAnsi="Times New Roman"/>
                <w:bCs/>
              </w:rPr>
              <w:t xml:space="preserve">2. Борьба Москвы с Тверью за великое княжение. </w:t>
            </w:r>
          </w:p>
        </w:tc>
        <w:tc>
          <w:tcPr>
            <w:tcW w:w="957" w:type="pct"/>
            <w:vMerge/>
            <w:tcBorders>
              <w:left w:val="single" w:sz="4" w:space="0" w:color="auto"/>
              <w:right w:val="single" w:sz="4" w:space="0" w:color="auto"/>
            </w:tcBorders>
            <w:shd w:val="clear" w:color="auto" w:fill="auto"/>
            <w:vAlign w:val="center"/>
          </w:tcPr>
          <w:p w14:paraId="0F64EA52"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2D7E094F" w14:textId="77777777" w:rsidR="00265C4C" w:rsidRPr="0010323A" w:rsidRDefault="00265C4C" w:rsidP="00265C4C">
            <w:pPr>
              <w:jc w:val="center"/>
              <w:rPr>
                <w:rFonts w:ascii="Times New Roman" w:hAnsi="Times New Roman"/>
                <w:b/>
                <w:bCs/>
              </w:rPr>
            </w:pPr>
          </w:p>
        </w:tc>
      </w:tr>
      <w:tr w:rsidR="00265C4C" w:rsidRPr="0010323A" w14:paraId="37BBAA74" w14:textId="77777777" w:rsidTr="00265C4C">
        <w:trPr>
          <w:trHeight w:val="20"/>
        </w:trPr>
        <w:tc>
          <w:tcPr>
            <w:tcW w:w="862" w:type="pct"/>
            <w:vMerge/>
            <w:tcBorders>
              <w:left w:val="single" w:sz="4" w:space="0" w:color="auto"/>
              <w:right w:val="single" w:sz="4" w:space="0" w:color="auto"/>
            </w:tcBorders>
            <w:shd w:val="clear" w:color="auto" w:fill="auto"/>
          </w:tcPr>
          <w:p w14:paraId="13CE9A9E"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780E5319" w14:textId="77777777" w:rsidR="00265C4C" w:rsidRPr="00D91398" w:rsidRDefault="00265C4C" w:rsidP="00265C4C">
            <w:pPr>
              <w:rPr>
                <w:rFonts w:ascii="Times New Roman" w:hAnsi="Times New Roman"/>
                <w:bCs/>
              </w:rPr>
            </w:pPr>
            <w:r w:rsidRPr="00D91398">
              <w:rPr>
                <w:rFonts w:ascii="Times New Roman" w:hAnsi="Times New Roman"/>
                <w:bCs/>
              </w:rPr>
              <w:t xml:space="preserve">3. Причины и последствия усиление Московского княжества. </w:t>
            </w:r>
          </w:p>
        </w:tc>
        <w:tc>
          <w:tcPr>
            <w:tcW w:w="957" w:type="pct"/>
            <w:vMerge/>
            <w:tcBorders>
              <w:left w:val="single" w:sz="4" w:space="0" w:color="auto"/>
              <w:right w:val="single" w:sz="4" w:space="0" w:color="auto"/>
            </w:tcBorders>
            <w:shd w:val="clear" w:color="auto" w:fill="auto"/>
            <w:vAlign w:val="center"/>
          </w:tcPr>
          <w:p w14:paraId="5896CCA8"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2C363C7F" w14:textId="77777777" w:rsidR="00265C4C" w:rsidRPr="0010323A" w:rsidRDefault="00265C4C" w:rsidP="00265C4C">
            <w:pPr>
              <w:jc w:val="center"/>
              <w:rPr>
                <w:rFonts w:ascii="Times New Roman" w:hAnsi="Times New Roman"/>
                <w:b/>
                <w:bCs/>
              </w:rPr>
            </w:pPr>
          </w:p>
        </w:tc>
      </w:tr>
      <w:tr w:rsidR="00265C4C" w:rsidRPr="0010323A" w14:paraId="390554D9" w14:textId="77777777" w:rsidTr="00265C4C">
        <w:trPr>
          <w:trHeight w:val="20"/>
        </w:trPr>
        <w:tc>
          <w:tcPr>
            <w:tcW w:w="862" w:type="pct"/>
            <w:vMerge/>
            <w:tcBorders>
              <w:left w:val="single" w:sz="4" w:space="0" w:color="auto"/>
              <w:right w:val="single" w:sz="4" w:space="0" w:color="auto"/>
            </w:tcBorders>
            <w:shd w:val="clear" w:color="auto" w:fill="auto"/>
          </w:tcPr>
          <w:p w14:paraId="35870792"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183A474E" w14:textId="77777777" w:rsidR="00265C4C" w:rsidRPr="00D91398" w:rsidRDefault="00265C4C" w:rsidP="00265C4C">
            <w:pPr>
              <w:rPr>
                <w:rFonts w:ascii="Times New Roman" w:hAnsi="Times New Roman"/>
                <w:bCs/>
              </w:rPr>
            </w:pPr>
            <w:r w:rsidRPr="00D91398">
              <w:rPr>
                <w:rFonts w:ascii="Times New Roman" w:hAnsi="Times New Roman"/>
                <w:bCs/>
              </w:rPr>
              <w:t xml:space="preserve">4. Иван Калита. Правление Ивана III. </w:t>
            </w:r>
          </w:p>
        </w:tc>
        <w:tc>
          <w:tcPr>
            <w:tcW w:w="957" w:type="pct"/>
            <w:vMerge/>
            <w:tcBorders>
              <w:left w:val="single" w:sz="4" w:space="0" w:color="auto"/>
              <w:right w:val="single" w:sz="4" w:space="0" w:color="auto"/>
            </w:tcBorders>
            <w:shd w:val="clear" w:color="auto" w:fill="auto"/>
            <w:vAlign w:val="center"/>
          </w:tcPr>
          <w:p w14:paraId="0ECE37F5"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18456376" w14:textId="77777777" w:rsidR="00265C4C" w:rsidRPr="0010323A" w:rsidRDefault="00265C4C" w:rsidP="00265C4C">
            <w:pPr>
              <w:jc w:val="center"/>
              <w:rPr>
                <w:rFonts w:ascii="Times New Roman" w:hAnsi="Times New Roman"/>
                <w:b/>
                <w:bCs/>
              </w:rPr>
            </w:pPr>
          </w:p>
        </w:tc>
      </w:tr>
      <w:tr w:rsidR="00265C4C" w:rsidRPr="0010323A" w14:paraId="2EC49D17" w14:textId="77777777" w:rsidTr="00265C4C">
        <w:trPr>
          <w:trHeight w:val="20"/>
        </w:trPr>
        <w:tc>
          <w:tcPr>
            <w:tcW w:w="862" w:type="pct"/>
            <w:vMerge/>
            <w:tcBorders>
              <w:left w:val="single" w:sz="4" w:space="0" w:color="auto"/>
              <w:right w:val="single" w:sz="4" w:space="0" w:color="auto"/>
            </w:tcBorders>
            <w:shd w:val="clear" w:color="auto" w:fill="auto"/>
          </w:tcPr>
          <w:p w14:paraId="1C94DE67"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1624D988" w14:textId="77777777" w:rsidR="00265C4C" w:rsidRPr="00D91398" w:rsidRDefault="00265C4C" w:rsidP="00265C4C">
            <w:pPr>
              <w:rPr>
                <w:rFonts w:ascii="Times New Roman" w:hAnsi="Times New Roman"/>
                <w:bCs/>
              </w:rPr>
            </w:pPr>
            <w:r w:rsidRPr="00D91398">
              <w:rPr>
                <w:rFonts w:ascii="Times New Roman" w:hAnsi="Times New Roman"/>
                <w:bCs/>
              </w:rPr>
              <w:t>5. Формирование идеологии «Москва-третий Рим».</w:t>
            </w:r>
          </w:p>
        </w:tc>
        <w:tc>
          <w:tcPr>
            <w:tcW w:w="957" w:type="pct"/>
            <w:vMerge/>
            <w:tcBorders>
              <w:left w:val="single" w:sz="4" w:space="0" w:color="auto"/>
              <w:bottom w:val="single" w:sz="4" w:space="0" w:color="auto"/>
              <w:right w:val="single" w:sz="4" w:space="0" w:color="auto"/>
            </w:tcBorders>
            <w:shd w:val="clear" w:color="auto" w:fill="auto"/>
            <w:vAlign w:val="center"/>
          </w:tcPr>
          <w:p w14:paraId="1EB9EE28"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5DF22D66" w14:textId="77777777" w:rsidR="00265C4C" w:rsidRPr="0010323A" w:rsidRDefault="00265C4C" w:rsidP="00265C4C">
            <w:pPr>
              <w:jc w:val="center"/>
              <w:rPr>
                <w:rFonts w:ascii="Times New Roman" w:hAnsi="Times New Roman"/>
                <w:b/>
                <w:bCs/>
              </w:rPr>
            </w:pPr>
          </w:p>
        </w:tc>
      </w:tr>
      <w:tr w:rsidR="00265C4C" w:rsidRPr="0010323A" w14:paraId="17DA9B91" w14:textId="77777777" w:rsidTr="00265C4C">
        <w:trPr>
          <w:trHeight w:val="20"/>
        </w:trPr>
        <w:tc>
          <w:tcPr>
            <w:tcW w:w="862" w:type="pct"/>
            <w:vMerge/>
            <w:tcBorders>
              <w:left w:val="single" w:sz="4" w:space="0" w:color="auto"/>
              <w:right w:val="single" w:sz="4" w:space="0" w:color="auto"/>
            </w:tcBorders>
            <w:shd w:val="clear" w:color="auto" w:fill="auto"/>
          </w:tcPr>
          <w:p w14:paraId="47CB3892"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5A46223D" w14:textId="77777777" w:rsidR="00265C4C" w:rsidRPr="00D91398" w:rsidRDefault="00265C4C" w:rsidP="00265C4C">
            <w:pPr>
              <w:rPr>
                <w:rFonts w:ascii="Times New Roman" w:hAnsi="Times New Roman"/>
                <w:bCs/>
              </w:rPr>
            </w:pPr>
            <w:r w:rsidRPr="00D91398">
              <w:rPr>
                <w:rFonts w:ascii="Times New Roman" w:hAnsi="Times New Roman"/>
                <w:b/>
                <w:bCs/>
              </w:rPr>
              <w:t>В том числе практических и лабораторных занятий</w:t>
            </w:r>
          </w:p>
        </w:tc>
        <w:tc>
          <w:tcPr>
            <w:tcW w:w="957" w:type="pct"/>
            <w:vMerge w:val="restart"/>
            <w:tcBorders>
              <w:left w:val="single" w:sz="4" w:space="0" w:color="auto"/>
              <w:right w:val="single" w:sz="4" w:space="0" w:color="auto"/>
            </w:tcBorders>
            <w:shd w:val="clear" w:color="auto" w:fill="auto"/>
            <w:vAlign w:val="center"/>
          </w:tcPr>
          <w:p w14:paraId="4F9C58E6" w14:textId="77777777" w:rsidR="00265C4C" w:rsidRPr="0010323A" w:rsidRDefault="00265C4C" w:rsidP="00265C4C">
            <w:pPr>
              <w:jc w:val="center"/>
              <w:rPr>
                <w:rFonts w:ascii="Times New Roman" w:hAnsi="Times New Roman"/>
                <w:b/>
                <w:bCs/>
              </w:rPr>
            </w:pPr>
            <w:r>
              <w:rPr>
                <w:rFonts w:ascii="Times New Roman" w:hAnsi="Times New Roman"/>
                <w:b/>
                <w:bCs/>
              </w:rPr>
              <w:t>-</w:t>
            </w:r>
          </w:p>
        </w:tc>
        <w:tc>
          <w:tcPr>
            <w:tcW w:w="766" w:type="pct"/>
            <w:vMerge/>
            <w:tcBorders>
              <w:left w:val="single" w:sz="4" w:space="0" w:color="auto"/>
              <w:right w:val="single" w:sz="4" w:space="0" w:color="auto"/>
            </w:tcBorders>
            <w:shd w:val="clear" w:color="auto" w:fill="auto"/>
          </w:tcPr>
          <w:p w14:paraId="3C0B481F" w14:textId="77777777" w:rsidR="00265C4C" w:rsidRPr="0010323A" w:rsidRDefault="00265C4C" w:rsidP="00265C4C">
            <w:pPr>
              <w:jc w:val="center"/>
              <w:rPr>
                <w:rFonts w:ascii="Times New Roman" w:hAnsi="Times New Roman"/>
                <w:b/>
                <w:bCs/>
              </w:rPr>
            </w:pPr>
          </w:p>
        </w:tc>
      </w:tr>
      <w:tr w:rsidR="00265C4C" w:rsidRPr="0010323A" w14:paraId="25A7807C" w14:textId="77777777" w:rsidTr="00265C4C">
        <w:trPr>
          <w:trHeight w:val="20"/>
        </w:trPr>
        <w:tc>
          <w:tcPr>
            <w:tcW w:w="862" w:type="pct"/>
            <w:vMerge/>
            <w:tcBorders>
              <w:left w:val="single" w:sz="4" w:space="0" w:color="auto"/>
              <w:right w:val="single" w:sz="4" w:space="0" w:color="auto"/>
            </w:tcBorders>
            <w:shd w:val="clear" w:color="auto" w:fill="auto"/>
          </w:tcPr>
          <w:p w14:paraId="388EB609"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55EA3F20" w14:textId="77777777" w:rsidR="00265C4C" w:rsidRPr="00D91398" w:rsidRDefault="00265C4C" w:rsidP="00265C4C">
            <w:pPr>
              <w:rPr>
                <w:rFonts w:ascii="Times New Roman" w:hAnsi="Times New Roman"/>
                <w:bCs/>
              </w:rPr>
            </w:pPr>
          </w:p>
        </w:tc>
        <w:tc>
          <w:tcPr>
            <w:tcW w:w="957" w:type="pct"/>
            <w:vMerge/>
            <w:tcBorders>
              <w:left w:val="single" w:sz="4" w:space="0" w:color="auto"/>
              <w:bottom w:val="single" w:sz="4" w:space="0" w:color="auto"/>
              <w:right w:val="single" w:sz="4" w:space="0" w:color="auto"/>
            </w:tcBorders>
            <w:shd w:val="clear" w:color="auto" w:fill="auto"/>
            <w:vAlign w:val="center"/>
          </w:tcPr>
          <w:p w14:paraId="16848FE3"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7690A219" w14:textId="77777777" w:rsidR="00265C4C" w:rsidRPr="0010323A" w:rsidRDefault="00265C4C" w:rsidP="00265C4C">
            <w:pPr>
              <w:jc w:val="center"/>
              <w:rPr>
                <w:rFonts w:ascii="Times New Roman" w:hAnsi="Times New Roman"/>
                <w:b/>
                <w:bCs/>
              </w:rPr>
            </w:pPr>
          </w:p>
        </w:tc>
      </w:tr>
      <w:tr w:rsidR="00265C4C" w:rsidRPr="0010323A" w14:paraId="6A7BF78E" w14:textId="77777777" w:rsidTr="00265C4C">
        <w:trPr>
          <w:trHeight w:val="20"/>
        </w:trPr>
        <w:tc>
          <w:tcPr>
            <w:tcW w:w="862" w:type="pct"/>
            <w:vMerge/>
            <w:tcBorders>
              <w:left w:val="single" w:sz="4" w:space="0" w:color="auto"/>
              <w:bottom w:val="single" w:sz="4" w:space="0" w:color="auto"/>
              <w:right w:val="single" w:sz="4" w:space="0" w:color="auto"/>
            </w:tcBorders>
            <w:shd w:val="clear" w:color="auto" w:fill="auto"/>
          </w:tcPr>
          <w:p w14:paraId="25F8E200"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5802E261" w14:textId="77777777" w:rsidR="00265C4C" w:rsidRPr="00D91398" w:rsidRDefault="00265C4C" w:rsidP="00265C4C">
            <w:pPr>
              <w:rPr>
                <w:rFonts w:ascii="Times New Roman" w:hAnsi="Times New Roman"/>
                <w:bCs/>
              </w:rPr>
            </w:pPr>
            <w:r w:rsidRPr="00D91398">
              <w:rPr>
                <w:rFonts w:ascii="Times New Roman" w:hAnsi="Times New Roman"/>
                <w:b/>
                <w:bCs/>
              </w:rPr>
              <w:t>В тома числе самостоятельная работа обучающихся</w:t>
            </w:r>
          </w:p>
        </w:tc>
        <w:tc>
          <w:tcPr>
            <w:tcW w:w="957" w:type="pct"/>
            <w:tcBorders>
              <w:left w:val="single" w:sz="4" w:space="0" w:color="auto"/>
              <w:bottom w:val="single" w:sz="4" w:space="0" w:color="auto"/>
              <w:right w:val="single" w:sz="4" w:space="0" w:color="auto"/>
            </w:tcBorders>
            <w:shd w:val="clear" w:color="auto" w:fill="auto"/>
            <w:vAlign w:val="center"/>
          </w:tcPr>
          <w:p w14:paraId="01B38EEA" w14:textId="77777777" w:rsidR="00265C4C" w:rsidRPr="0010323A" w:rsidRDefault="00265C4C" w:rsidP="00265C4C">
            <w:pPr>
              <w:jc w:val="center"/>
              <w:rPr>
                <w:rFonts w:ascii="Times New Roman" w:hAnsi="Times New Roman"/>
                <w:b/>
                <w:bCs/>
              </w:rPr>
            </w:pPr>
            <w:r>
              <w:rPr>
                <w:rFonts w:ascii="Times New Roman" w:hAnsi="Times New Roman"/>
                <w:b/>
                <w:bCs/>
              </w:rPr>
              <w:t>-</w:t>
            </w:r>
          </w:p>
        </w:tc>
        <w:tc>
          <w:tcPr>
            <w:tcW w:w="766" w:type="pct"/>
            <w:vMerge/>
            <w:tcBorders>
              <w:left w:val="single" w:sz="4" w:space="0" w:color="auto"/>
              <w:right w:val="single" w:sz="4" w:space="0" w:color="auto"/>
            </w:tcBorders>
            <w:shd w:val="clear" w:color="auto" w:fill="auto"/>
          </w:tcPr>
          <w:p w14:paraId="607E5B28" w14:textId="77777777" w:rsidR="00265C4C" w:rsidRPr="0010323A" w:rsidRDefault="00265C4C" w:rsidP="00265C4C">
            <w:pPr>
              <w:jc w:val="center"/>
              <w:rPr>
                <w:rFonts w:ascii="Times New Roman" w:hAnsi="Times New Roman"/>
                <w:b/>
                <w:bCs/>
              </w:rPr>
            </w:pPr>
          </w:p>
        </w:tc>
      </w:tr>
      <w:tr w:rsidR="00265C4C" w:rsidRPr="0010323A" w14:paraId="5ABA85E5" w14:textId="77777777" w:rsidTr="00265C4C">
        <w:trPr>
          <w:trHeight w:val="20"/>
        </w:trPr>
        <w:tc>
          <w:tcPr>
            <w:tcW w:w="862" w:type="pct"/>
            <w:vMerge w:val="restart"/>
            <w:tcBorders>
              <w:top w:val="single" w:sz="4" w:space="0" w:color="auto"/>
              <w:left w:val="single" w:sz="4" w:space="0" w:color="auto"/>
              <w:right w:val="single" w:sz="4" w:space="0" w:color="auto"/>
            </w:tcBorders>
            <w:shd w:val="clear" w:color="auto" w:fill="auto"/>
          </w:tcPr>
          <w:p w14:paraId="30D4F441" w14:textId="77777777" w:rsidR="00265C4C" w:rsidRPr="0010323A" w:rsidRDefault="00265C4C" w:rsidP="00265C4C">
            <w:pPr>
              <w:rPr>
                <w:rFonts w:ascii="Times New Roman" w:hAnsi="Times New Roman"/>
                <w:b/>
              </w:rPr>
            </w:pPr>
            <w:r w:rsidRPr="0010323A">
              <w:rPr>
                <w:rFonts w:ascii="Times New Roman" w:hAnsi="Times New Roman"/>
                <w:b/>
              </w:rPr>
              <w:t>Тема 1.3</w:t>
            </w:r>
            <w:r>
              <w:rPr>
                <w:rFonts w:ascii="Times New Roman" w:hAnsi="Times New Roman"/>
                <w:b/>
              </w:rPr>
              <w:t>.</w:t>
            </w:r>
            <w:r w:rsidRPr="0010323A">
              <w:rPr>
                <w:rFonts w:ascii="Times New Roman" w:hAnsi="Times New Roman"/>
                <w:b/>
              </w:rPr>
              <w:t xml:space="preserve"> Период Смутного времени</w:t>
            </w: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74AB2A24" w14:textId="77777777" w:rsidR="00265C4C" w:rsidRPr="00D91398" w:rsidRDefault="00265C4C" w:rsidP="00265C4C">
            <w:pPr>
              <w:rPr>
                <w:rFonts w:ascii="Times New Roman" w:hAnsi="Times New Roman"/>
                <w:b/>
                <w:bCs/>
              </w:rPr>
            </w:pPr>
            <w:r w:rsidRPr="00D91398">
              <w:rPr>
                <w:rFonts w:ascii="Times New Roman" w:hAnsi="Times New Roman"/>
                <w:b/>
                <w:bCs/>
              </w:rPr>
              <w:t>Содержание</w:t>
            </w:r>
          </w:p>
        </w:tc>
        <w:tc>
          <w:tcPr>
            <w:tcW w:w="957" w:type="pct"/>
            <w:tcBorders>
              <w:top w:val="single" w:sz="4" w:space="0" w:color="auto"/>
              <w:left w:val="single" w:sz="4" w:space="0" w:color="auto"/>
              <w:right w:val="single" w:sz="4" w:space="0" w:color="auto"/>
            </w:tcBorders>
            <w:shd w:val="clear" w:color="auto" w:fill="auto"/>
            <w:vAlign w:val="center"/>
          </w:tcPr>
          <w:p w14:paraId="657CA0AF" w14:textId="77777777" w:rsidR="00265C4C" w:rsidRPr="0010323A" w:rsidRDefault="00265C4C" w:rsidP="00265C4C">
            <w:pPr>
              <w:jc w:val="center"/>
              <w:rPr>
                <w:rFonts w:ascii="Times New Roman" w:hAnsi="Times New Roman"/>
                <w:b/>
                <w:bCs/>
              </w:rPr>
            </w:pPr>
          </w:p>
        </w:tc>
        <w:tc>
          <w:tcPr>
            <w:tcW w:w="766" w:type="pct"/>
            <w:vMerge w:val="restart"/>
            <w:tcBorders>
              <w:left w:val="single" w:sz="4" w:space="0" w:color="auto"/>
              <w:right w:val="single" w:sz="4" w:space="0" w:color="auto"/>
            </w:tcBorders>
            <w:shd w:val="clear" w:color="auto" w:fill="auto"/>
          </w:tcPr>
          <w:p w14:paraId="792D5248" w14:textId="77777777" w:rsidR="00265C4C" w:rsidRPr="0010323A" w:rsidRDefault="00265C4C" w:rsidP="00265C4C">
            <w:pPr>
              <w:jc w:val="center"/>
              <w:rPr>
                <w:rFonts w:ascii="Times New Roman" w:hAnsi="Times New Roman"/>
                <w:b/>
                <w:bCs/>
              </w:rPr>
            </w:pPr>
            <w:r>
              <w:rPr>
                <w:rFonts w:ascii="Times New Roman" w:hAnsi="Times New Roman" w:cs="Times New Roman"/>
                <w:bCs/>
                <w:sz w:val="24"/>
                <w:szCs w:val="24"/>
              </w:rPr>
              <w:t>ОК 06</w:t>
            </w:r>
          </w:p>
        </w:tc>
      </w:tr>
      <w:tr w:rsidR="00265C4C" w:rsidRPr="0010323A" w14:paraId="0BBC1BFA" w14:textId="77777777" w:rsidTr="00265C4C">
        <w:trPr>
          <w:trHeight w:val="20"/>
        </w:trPr>
        <w:tc>
          <w:tcPr>
            <w:tcW w:w="862" w:type="pct"/>
            <w:vMerge/>
            <w:tcBorders>
              <w:left w:val="single" w:sz="4" w:space="0" w:color="auto"/>
              <w:right w:val="single" w:sz="4" w:space="0" w:color="auto"/>
            </w:tcBorders>
            <w:shd w:val="clear" w:color="auto" w:fill="auto"/>
          </w:tcPr>
          <w:p w14:paraId="40AF9834"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2B6EDFF4" w14:textId="77777777" w:rsidR="00265C4C" w:rsidRPr="00D91398" w:rsidRDefault="00265C4C" w:rsidP="00265C4C">
            <w:pPr>
              <w:rPr>
                <w:rFonts w:ascii="Times New Roman" w:hAnsi="Times New Roman"/>
              </w:rPr>
            </w:pPr>
            <w:r w:rsidRPr="00D91398">
              <w:rPr>
                <w:rFonts w:ascii="Times New Roman" w:hAnsi="Times New Roman"/>
              </w:rPr>
              <w:t xml:space="preserve">1.Духовная и политическая жизнь России в Смутное время. </w:t>
            </w:r>
          </w:p>
        </w:tc>
        <w:tc>
          <w:tcPr>
            <w:tcW w:w="957" w:type="pct"/>
            <w:vMerge w:val="restart"/>
            <w:tcBorders>
              <w:top w:val="single" w:sz="4" w:space="0" w:color="auto"/>
              <w:left w:val="single" w:sz="4" w:space="0" w:color="auto"/>
              <w:right w:val="single" w:sz="4" w:space="0" w:color="auto"/>
            </w:tcBorders>
            <w:shd w:val="clear" w:color="auto" w:fill="auto"/>
            <w:vAlign w:val="center"/>
          </w:tcPr>
          <w:p w14:paraId="57925E0B" w14:textId="77777777" w:rsidR="00265C4C" w:rsidRPr="0010323A" w:rsidRDefault="00265C4C" w:rsidP="00265C4C">
            <w:pPr>
              <w:jc w:val="center"/>
              <w:rPr>
                <w:rFonts w:ascii="Times New Roman" w:hAnsi="Times New Roman"/>
                <w:b/>
                <w:bCs/>
              </w:rPr>
            </w:pPr>
            <w:r>
              <w:rPr>
                <w:rFonts w:ascii="Times New Roman" w:hAnsi="Times New Roman"/>
                <w:b/>
                <w:bCs/>
              </w:rPr>
              <w:t>2</w:t>
            </w:r>
          </w:p>
        </w:tc>
        <w:tc>
          <w:tcPr>
            <w:tcW w:w="766" w:type="pct"/>
            <w:vMerge/>
            <w:tcBorders>
              <w:left w:val="single" w:sz="4" w:space="0" w:color="auto"/>
              <w:right w:val="single" w:sz="4" w:space="0" w:color="auto"/>
            </w:tcBorders>
            <w:shd w:val="clear" w:color="auto" w:fill="auto"/>
          </w:tcPr>
          <w:p w14:paraId="252EB400" w14:textId="77777777" w:rsidR="00265C4C" w:rsidRPr="0010323A" w:rsidRDefault="00265C4C" w:rsidP="00265C4C">
            <w:pPr>
              <w:jc w:val="center"/>
              <w:rPr>
                <w:rFonts w:ascii="Times New Roman" w:hAnsi="Times New Roman"/>
                <w:b/>
                <w:bCs/>
              </w:rPr>
            </w:pPr>
          </w:p>
        </w:tc>
      </w:tr>
      <w:tr w:rsidR="00265C4C" w:rsidRPr="0010323A" w14:paraId="429EF756" w14:textId="77777777" w:rsidTr="00265C4C">
        <w:trPr>
          <w:trHeight w:val="20"/>
        </w:trPr>
        <w:tc>
          <w:tcPr>
            <w:tcW w:w="862" w:type="pct"/>
            <w:vMerge/>
            <w:tcBorders>
              <w:left w:val="single" w:sz="4" w:space="0" w:color="auto"/>
              <w:right w:val="single" w:sz="4" w:space="0" w:color="auto"/>
            </w:tcBorders>
            <w:shd w:val="clear" w:color="auto" w:fill="auto"/>
          </w:tcPr>
          <w:p w14:paraId="4A89ED3B"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285EDF1B" w14:textId="77777777" w:rsidR="00265C4C" w:rsidRPr="00D91398" w:rsidRDefault="00265C4C" w:rsidP="00265C4C">
            <w:pPr>
              <w:rPr>
                <w:rFonts w:ascii="Times New Roman" w:hAnsi="Times New Roman"/>
              </w:rPr>
            </w:pPr>
            <w:r w:rsidRPr="00D91398">
              <w:rPr>
                <w:rFonts w:ascii="Times New Roman" w:hAnsi="Times New Roman"/>
              </w:rPr>
              <w:t xml:space="preserve">2. Истоки и сущность русского самозванства. Роль Польши в истории России 17 века. </w:t>
            </w:r>
          </w:p>
        </w:tc>
        <w:tc>
          <w:tcPr>
            <w:tcW w:w="957" w:type="pct"/>
            <w:vMerge/>
            <w:tcBorders>
              <w:left w:val="single" w:sz="4" w:space="0" w:color="auto"/>
              <w:right w:val="single" w:sz="4" w:space="0" w:color="auto"/>
            </w:tcBorders>
            <w:shd w:val="clear" w:color="auto" w:fill="auto"/>
            <w:vAlign w:val="center"/>
          </w:tcPr>
          <w:p w14:paraId="5AA1CD26"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0C480971" w14:textId="77777777" w:rsidR="00265C4C" w:rsidRPr="0010323A" w:rsidRDefault="00265C4C" w:rsidP="00265C4C">
            <w:pPr>
              <w:jc w:val="center"/>
              <w:rPr>
                <w:rFonts w:ascii="Times New Roman" w:hAnsi="Times New Roman"/>
                <w:b/>
                <w:bCs/>
              </w:rPr>
            </w:pPr>
          </w:p>
        </w:tc>
      </w:tr>
      <w:tr w:rsidR="00265C4C" w:rsidRPr="0010323A" w14:paraId="0D8A963F" w14:textId="77777777" w:rsidTr="00265C4C">
        <w:trPr>
          <w:trHeight w:val="20"/>
        </w:trPr>
        <w:tc>
          <w:tcPr>
            <w:tcW w:w="862" w:type="pct"/>
            <w:vMerge/>
            <w:tcBorders>
              <w:left w:val="single" w:sz="4" w:space="0" w:color="auto"/>
              <w:right w:val="single" w:sz="4" w:space="0" w:color="auto"/>
            </w:tcBorders>
            <w:shd w:val="clear" w:color="auto" w:fill="auto"/>
          </w:tcPr>
          <w:p w14:paraId="67837C6D"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3A4947CD" w14:textId="77777777" w:rsidR="00265C4C" w:rsidRPr="00D91398" w:rsidRDefault="00265C4C" w:rsidP="00265C4C">
            <w:pPr>
              <w:rPr>
                <w:rFonts w:ascii="Times New Roman" w:hAnsi="Times New Roman"/>
              </w:rPr>
            </w:pPr>
            <w:r w:rsidRPr="00D91398">
              <w:rPr>
                <w:rFonts w:ascii="Times New Roman" w:hAnsi="Times New Roman"/>
              </w:rPr>
              <w:t xml:space="preserve">3. Причины, этапы и последствия Смуты. </w:t>
            </w:r>
          </w:p>
        </w:tc>
        <w:tc>
          <w:tcPr>
            <w:tcW w:w="957" w:type="pct"/>
            <w:vMerge/>
            <w:tcBorders>
              <w:left w:val="single" w:sz="4" w:space="0" w:color="auto"/>
              <w:right w:val="single" w:sz="4" w:space="0" w:color="auto"/>
            </w:tcBorders>
            <w:shd w:val="clear" w:color="auto" w:fill="auto"/>
            <w:vAlign w:val="center"/>
          </w:tcPr>
          <w:p w14:paraId="28545406"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462827C5" w14:textId="77777777" w:rsidR="00265C4C" w:rsidRPr="0010323A" w:rsidRDefault="00265C4C" w:rsidP="00265C4C">
            <w:pPr>
              <w:jc w:val="center"/>
              <w:rPr>
                <w:rFonts w:ascii="Times New Roman" w:hAnsi="Times New Roman"/>
                <w:b/>
                <w:bCs/>
              </w:rPr>
            </w:pPr>
          </w:p>
        </w:tc>
      </w:tr>
      <w:tr w:rsidR="00265C4C" w:rsidRPr="0010323A" w14:paraId="4E0FC281" w14:textId="77777777" w:rsidTr="00265C4C">
        <w:trPr>
          <w:trHeight w:val="20"/>
        </w:trPr>
        <w:tc>
          <w:tcPr>
            <w:tcW w:w="862" w:type="pct"/>
            <w:vMerge/>
            <w:tcBorders>
              <w:left w:val="single" w:sz="4" w:space="0" w:color="auto"/>
              <w:right w:val="single" w:sz="4" w:space="0" w:color="auto"/>
            </w:tcBorders>
            <w:shd w:val="clear" w:color="auto" w:fill="auto"/>
          </w:tcPr>
          <w:p w14:paraId="18B2B506"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1AD75B42" w14:textId="77777777" w:rsidR="00265C4C" w:rsidRPr="00D91398" w:rsidRDefault="00265C4C" w:rsidP="00265C4C">
            <w:pPr>
              <w:rPr>
                <w:rFonts w:ascii="Times New Roman" w:hAnsi="Times New Roman"/>
              </w:rPr>
            </w:pPr>
            <w:r w:rsidRPr="00D91398">
              <w:rPr>
                <w:rFonts w:ascii="Times New Roman" w:hAnsi="Times New Roman"/>
              </w:rPr>
              <w:t>4. Земский Собор и формирование новой династии.</w:t>
            </w:r>
          </w:p>
        </w:tc>
        <w:tc>
          <w:tcPr>
            <w:tcW w:w="957" w:type="pct"/>
            <w:vMerge/>
            <w:tcBorders>
              <w:left w:val="single" w:sz="4" w:space="0" w:color="auto"/>
              <w:bottom w:val="single" w:sz="4" w:space="0" w:color="auto"/>
              <w:right w:val="single" w:sz="4" w:space="0" w:color="auto"/>
            </w:tcBorders>
            <w:shd w:val="clear" w:color="auto" w:fill="auto"/>
            <w:vAlign w:val="center"/>
          </w:tcPr>
          <w:p w14:paraId="52D4AFAB"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446411E8" w14:textId="77777777" w:rsidR="00265C4C" w:rsidRPr="0010323A" w:rsidRDefault="00265C4C" w:rsidP="00265C4C">
            <w:pPr>
              <w:jc w:val="center"/>
              <w:rPr>
                <w:rFonts w:ascii="Times New Roman" w:hAnsi="Times New Roman"/>
                <w:b/>
                <w:bCs/>
              </w:rPr>
            </w:pPr>
          </w:p>
        </w:tc>
      </w:tr>
      <w:tr w:rsidR="00265C4C" w:rsidRPr="0010323A" w14:paraId="2347B677" w14:textId="77777777" w:rsidTr="00265C4C">
        <w:trPr>
          <w:trHeight w:val="20"/>
        </w:trPr>
        <w:tc>
          <w:tcPr>
            <w:tcW w:w="862" w:type="pct"/>
            <w:vMerge/>
            <w:tcBorders>
              <w:left w:val="single" w:sz="4" w:space="0" w:color="auto"/>
              <w:right w:val="single" w:sz="4" w:space="0" w:color="auto"/>
            </w:tcBorders>
            <w:shd w:val="clear" w:color="auto" w:fill="auto"/>
          </w:tcPr>
          <w:p w14:paraId="4DA5A4CE"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66B059C9" w14:textId="77777777" w:rsidR="00265C4C" w:rsidRPr="00D91398" w:rsidRDefault="00265C4C" w:rsidP="00265C4C">
            <w:pPr>
              <w:rPr>
                <w:rFonts w:ascii="Times New Roman" w:hAnsi="Times New Roman"/>
              </w:rPr>
            </w:pPr>
            <w:r w:rsidRPr="00D91398">
              <w:rPr>
                <w:rFonts w:ascii="Times New Roman" w:hAnsi="Times New Roman"/>
                <w:b/>
                <w:bCs/>
              </w:rPr>
              <w:t>В том числе практических и лабораторных занятий</w:t>
            </w:r>
          </w:p>
        </w:tc>
        <w:tc>
          <w:tcPr>
            <w:tcW w:w="957" w:type="pct"/>
            <w:vMerge w:val="restart"/>
            <w:tcBorders>
              <w:top w:val="single" w:sz="4" w:space="0" w:color="auto"/>
              <w:left w:val="single" w:sz="4" w:space="0" w:color="auto"/>
              <w:right w:val="single" w:sz="4" w:space="0" w:color="auto"/>
            </w:tcBorders>
            <w:shd w:val="clear" w:color="auto" w:fill="auto"/>
            <w:vAlign w:val="center"/>
          </w:tcPr>
          <w:p w14:paraId="167163E4" w14:textId="77777777" w:rsidR="00265C4C" w:rsidRPr="008B4D3B" w:rsidRDefault="00265C4C" w:rsidP="00265C4C">
            <w:pPr>
              <w:jc w:val="center"/>
              <w:rPr>
                <w:rFonts w:ascii="Times New Roman" w:hAnsi="Times New Roman"/>
                <w:b/>
                <w:bCs/>
              </w:rPr>
            </w:pPr>
            <w:r>
              <w:rPr>
                <w:rFonts w:ascii="Times New Roman" w:hAnsi="Times New Roman"/>
                <w:b/>
                <w:bCs/>
              </w:rPr>
              <w:t>2</w:t>
            </w:r>
          </w:p>
        </w:tc>
        <w:tc>
          <w:tcPr>
            <w:tcW w:w="766" w:type="pct"/>
            <w:vMerge/>
            <w:tcBorders>
              <w:left w:val="single" w:sz="4" w:space="0" w:color="auto"/>
              <w:right w:val="single" w:sz="4" w:space="0" w:color="auto"/>
            </w:tcBorders>
            <w:shd w:val="clear" w:color="auto" w:fill="auto"/>
          </w:tcPr>
          <w:p w14:paraId="1711DC93" w14:textId="77777777" w:rsidR="00265C4C" w:rsidRPr="0010323A" w:rsidRDefault="00265C4C" w:rsidP="00265C4C">
            <w:pPr>
              <w:jc w:val="center"/>
              <w:rPr>
                <w:rFonts w:ascii="Times New Roman" w:hAnsi="Times New Roman"/>
                <w:b/>
                <w:bCs/>
              </w:rPr>
            </w:pPr>
          </w:p>
        </w:tc>
      </w:tr>
      <w:tr w:rsidR="00265C4C" w:rsidRPr="0010323A" w14:paraId="06430BD9" w14:textId="77777777" w:rsidTr="00265C4C">
        <w:trPr>
          <w:trHeight w:val="20"/>
        </w:trPr>
        <w:tc>
          <w:tcPr>
            <w:tcW w:w="862" w:type="pct"/>
            <w:vMerge/>
            <w:tcBorders>
              <w:left w:val="single" w:sz="4" w:space="0" w:color="auto"/>
              <w:right w:val="single" w:sz="4" w:space="0" w:color="auto"/>
            </w:tcBorders>
            <w:shd w:val="clear" w:color="auto" w:fill="auto"/>
          </w:tcPr>
          <w:p w14:paraId="112FBC83" w14:textId="77777777" w:rsidR="00265C4C" w:rsidRPr="0010323A" w:rsidRDefault="00265C4C" w:rsidP="00265C4C">
            <w:pPr>
              <w:rPr>
                <w:rFonts w:ascii="Times New Roman" w:hAnsi="Times New Roman"/>
                <w:b/>
              </w:rPr>
            </w:pPr>
          </w:p>
        </w:tc>
        <w:tc>
          <w:tcPr>
            <w:tcW w:w="2415" w:type="pct"/>
            <w:tcBorders>
              <w:top w:val="nil"/>
              <w:left w:val="single" w:sz="4" w:space="0" w:color="auto"/>
              <w:bottom w:val="single" w:sz="4" w:space="0" w:color="auto"/>
              <w:right w:val="single" w:sz="4" w:space="0" w:color="auto"/>
            </w:tcBorders>
            <w:shd w:val="clear" w:color="auto" w:fill="auto"/>
          </w:tcPr>
          <w:p w14:paraId="6F5FB9CA" w14:textId="77777777" w:rsidR="00265C4C" w:rsidRPr="00D91398" w:rsidRDefault="00265C4C" w:rsidP="00265C4C">
            <w:pPr>
              <w:rPr>
                <w:rFonts w:ascii="Times New Roman" w:hAnsi="Times New Roman"/>
                <w:b/>
                <w:bCs/>
              </w:rPr>
            </w:pPr>
            <w:r w:rsidRPr="00D91398">
              <w:rPr>
                <w:rFonts w:ascii="Times New Roman" w:hAnsi="Times New Roman"/>
              </w:rPr>
              <w:t>1. Ролевая игра «Организация и проведение Земского собора»</w:t>
            </w:r>
            <w:r>
              <w:rPr>
                <w:rFonts w:ascii="Times New Roman" w:hAnsi="Times New Roman"/>
              </w:rPr>
              <w:t>.</w:t>
            </w:r>
          </w:p>
        </w:tc>
        <w:tc>
          <w:tcPr>
            <w:tcW w:w="957" w:type="pct"/>
            <w:vMerge/>
            <w:tcBorders>
              <w:left w:val="single" w:sz="4" w:space="0" w:color="auto"/>
              <w:bottom w:val="single" w:sz="4" w:space="0" w:color="auto"/>
              <w:right w:val="single" w:sz="4" w:space="0" w:color="auto"/>
            </w:tcBorders>
            <w:shd w:val="clear" w:color="auto" w:fill="auto"/>
            <w:vAlign w:val="center"/>
          </w:tcPr>
          <w:p w14:paraId="4667702C" w14:textId="77777777" w:rsidR="00265C4C" w:rsidRPr="008B4D3B"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09471025" w14:textId="77777777" w:rsidR="00265C4C" w:rsidRPr="0010323A" w:rsidRDefault="00265C4C" w:rsidP="00265C4C">
            <w:pPr>
              <w:jc w:val="center"/>
              <w:rPr>
                <w:rFonts w:ascii="Times New Roman" w:hAnsi="Times New Roman"/>
                <w:b/>
                <w:bCs/>
              </w:rPr>
            </w:pPr>
          </w:p>
        </w:tc>
      </w:tr>
      <w:tr w:rsidR="00265C4C" w:rsidRPr="0010323A" w14:paraId="1EBEA167" w14:textId="77777777" w:rsidTr="00265C4C">
        <w:trPr>
          <w:trHeight w:val="20"/>
        </w:trPr>
        <w:tc>
          <w:tcPr>
            <w:tcW w:w="862" w:type="pct"/>
            <w:vMerge/>
            <w:tcBorders>
              <w:left w:val="single" w:sz="4" w:space="0" w:color="auto"/>
              <w:bottom w:val="single" w:sz="4" w:space="0" w:color="auto"/>
              <w:right w:val="single" w:sz="4" w:space="0" w:color="auto"/>
            </w:tcBorders>
            <w:shd w:val="clear" w:color="auto" w:fill="auto"/>
          </w:tcPr>
          <w:p w14:paraId="552A4458" w14:textId="77777777" w:rsidR="00265C4C" w:rsidRPr="0010323A" w:rsidRDefault="00265C4C" w:rsidP="00265C4C">
            <w:pPr>
              <w:rPr>
                <w:rFonts w:ascii="Times New Roman" w:hAnsi="Times New Roman"/>
                <w:b/>
              </w:rPr>
            </w:pPr>
          </w:p>
        </w:tc>
        <w:tc>
          <w:tcPr>
            <w:tcW w:w="2415" w:type="pct"/>
            <w:tcBorders>
              <w:top w:val="nil"/>
              <w:left w:val="single" w:sz="4" w:space="0" w:color="auto"/>
              <w:bottom w:val="single" w:sz="4" w:space="0" w:color="auto"/>
              <w:right w:val="single" w:sz="4" w:space="0" w:color="auto"/>
            </w:tcBorders>
            <w:shd w:val="clear" w:color="auto" w:fill="auto"/>
          </w:tcPr>
          <w:p w14:paraId="518CCCDE" w14:textId="77777777" w:rsidR="00265C4C" w:rsidRPr="00D91398" w:rsidRDefault="00265C4C" w:rsidP="00265C4C">
            <w:pPr>
              <w:rPr>
                <w:rFonts w:ascii="Times New Roman" w:hAnsi="Times New Roman"/>
                <w:b/>
                <w:bCs/>
              </w:rPr>
            </w:pPr>
            <w:r w:rsidRPr="00D91398">
              <w:rPr>
                <w:rFonts w:ascii="Times New Roman" w:hAnsi="Times New Roman"/>
                <w:b/>
                <w:bCs/>
              </w:rPr>
              <w:t>В тома числе самостоятельная работа обучающихся</w:t>
            </w:r>
          </w:p>
        </w:tc>
        <w:tc>
          <w:tcPr>
            <w:tcW w:w="957" w:type="pct"/>
            <w:tcBorders>
              <w:left w:val="single" w:sz="4" w:space="0" w:color="auto"/>
              <w:bottom w:val="single" w:sz="4" w:space="0" w:color="auto"/>
              <w:right w:val="single" w:sz="4" w:space="0" w:color="auto"/>
            </w:tcBorders>
            <w:shd w:val="clear" w:color="auto" w:fill="auto"/>
            <w:vAlign w:val="center"/>
          </w:tcPr>
          <w:p w14:paraId="219C45E1" w14:textId="77777777" w:rsidR="00265C4C" w:rsidRPr="008B4D3B" w:rsidRDefault="00265C4C" w:rsidP="00265C4C">
            <w:pPr>
              <w:jc w:val="center"/>
              <w:rPr>
                <w:rFonts w:ascii="Times New Roman" w:hAnsi="Times New Roman"/>
                <w:b/>
                <w:bCs/>
              </w:rPr>
            </w:pPr>
            <w:r w:rsidRPr="008B4D3B">
              <w:rPr>
                <w:rFonts w:ascii="Times New Roman" w:hAnsi="Times New Roman"/>
                <w:b/>
                <w:bCs/>
              </w:rPr>
              <w:t>-</w:t>
            </w:r>
          </w:p>
        </w:tc>
        <w:tc>
          <w:tcPr>
            <w:tcW w:w="766" w:type="pct"/>
            <w:vMerge/>
            <w:tcBorders>
              <w:left w:val="single" w:sz="4" w:space="0" w:color="auto"/>
              <w:bottom w:val="single" w:sz="4" w:space="0" w:color="auto"/>
              <w:right w:val="single" w:sz="4" w:space="0" w:color="auto"/>
            </w:tcBorders>
            <w:shd w:val="clear" w:color="auto" w:fill="auto"/>
          </w:tcPr>
          <w:p w14:paraId="03318B6E" w14:textId="77777777" w:rsidR="00265C4C" w:rsidRPr="0010323A" w:rsidRDefault="00265C4C" w:rsidP="00265C4C">
            <w:pPr>
              <w:jc w:val="center"/>
              <w:rPr>
                <w:rFonts w:ascii="Times New Roman" w:hAnsi="Times New Roman"/>
                <w:b/>
                <w:bCs/>
              </w:rPr>
            </w:pPr>
          </w:p>
        </w:tc>
      </w:tr>
      <w:tr w:rsidR="00265C4C" w:rsidRPr="0010323A" w14:paraId="354E625D" w14:textId="77777777" w:rsidTr="00265C4C">
        <w:trPr>
          <w:trHeight w:val="20"/>
        </w:trPr>
        <w:tc>
          <w:tcPr>
            <w:tcW w:w="3277" w:type="pct"/>
            <w:gridSpan w:val="2"/>
            <w:tcBorders>
              <w:top w:val="single" w:sz="4" w:space="0" w:color="auto"/>
              <w:left w:val="single" w:sz="4" w:space="0" w:color="auto"/>
              <w:bottom w:val="single" w:sz="4" w:space="0" w:color="auto"/>
              <w:right w:val="single" w:sz="4" w:space="0" w:color="auto"/>
            </w:tcBorders>
            <w:shd w:val="clear" w:color="auto" w:fill="auto"/>
          </w:tcPr>
          <w:p w14:paraId="1242A6DE" w14:textId="77777777" w:rsidR="00265C4C" w:rsidRPr="00D91398" w:rsidRDefault="00265C4C" w:rsidP="00265C4C">
            <w:pPr>
              <w:rPr>
                <w:rFonts w:ascii="Times New Roman" w:hAnsi="Times New Roman"/>
                <w:b/>
                <w:bCs/>
              </w:rPr>
            </w:pPr>
            <w:r w:rsidRPr="00D91398">
              <w:rPr>
                <w:rFonts w:ascii="Times New Roman" w:hAnsi="Times New Roman"/>
                <w:b/>
                <w:bCs/>
              </w:rPr>
              <w:t>Раздел 2. Царствование династии Романовых в 17-19 веке</w:t>
            </w:r>
          </w:p>
        </w:tc>
        <w:tc>
          <w:tcPr>
            <w:tcW w:w="957" w:type="pct"/>
            <w:tcBorders>
              <w:top w:val="single" w:sz="4" w:space="0" w:color="auto"/>
              <w:left w:val="single" w:sz="4" w:space="0" w:color="auto"/>
              <w:bottom w:val="single" w:sz="4" w:space="0" w:color="auto"/>
              <w:right w:val="single" w:sz="4" w:space="0" w:color="auto"/>
            </w:tcBorders>
            <w:shd w:val="clear" w:color="auto" w:fill="auto"/>
            <w:vAlign w:val="center"/>
          </w:tcPr>
          <w:p w14:paraId="220850D7" w14:textId="77777777" w:rsidR="00265C4C" w:rsidRPr="0010323A" w:rsidRDefault="00265C4C" w:rsidP="00265C4C">
            <w:pPr>
              <w:jc w:val="center"/>
              <w:rPr>
                <w:rFonts w:ascii="Times New Roman" w:hAnsi="Times New Roman"/>
                <w:b/>
                <w:bCs/>
              </w:rPr>
            </w:pPr>
          </w:p>
        </w:tc>
        <w:tc>
          <w:tcPr>
            <w:tcW w:w="766" w:type="pct"/>
            <w:vMerge w:val="restart"/>
            <w:tcBorders>
              <w:top w:val="single" w:sz="4" w:space="0" w:color="auto"/>
              <w:left w:val="single" w:sz="4" w:space="0" w:color="auto"/>
              <w:right w:val="single" w:sz="4" w:space="0" w:color="auto"/>
            </w:tcBorders>
            <w:shd w:val="clear" w:color="auto" w:fill="auto"/>
          </w:tcPr>
          <w:p w14:paraId="341218CE" w14:textId="77777777" w:rsidR="00265C4C" w:rsidRPr="0010323A" w:rsidRDefault="00265C4C" w:rsidP="00265C4C">
            <w:pPr>
              <w:jc w:val="center"/>
              <w:rPr>
                <w:rFonts w:ascii="Times New Roman" w:hAnsi="Times New Roman"/>
                <w:b/>
                <w:bCs/>
              </w:rPr>
            </w:pPr>
            <w:r>
              <w:rPr>
                <w:rFonts w:ascii="Times New Roman" w:hAnsi="Times New Roman" w:cs="Times New Roman"/>
                <w:bCs/>
                <w:sz w:val="24"/>
                <w:szCs w:val="24"/>
              </w:rPr>
              <w:t>ОК 06</w:t>
            </w:r>
          </w:p>
        </w:tc>
      </w:tr>
      <w:tr w:rsidR="00265C4C" w:rsidRPr="0010323A" w14:paraId="50036609" w14:textId="77777777" w:rsidTr="00265C4C">
        <w:trPr>
          <w:trHeight w:val="20"/>
        </w:trPr>
        <w:tc>
          <w:tcPr>
            <w:tcW w:w="862" w:type="pct"/>
            <w:vMerge w:val="restart"/>
            <w:tcBorders>
              <w:top w:val="single" w:sz="4" w:space="0" w:color="auto"/>
              <w:left w:val="single" w:sz="4" w:space="0" w:color="auto"/>
              <w:right w:val="single" w:sz="4" w:space="0" w:color="auto"/>
            </w:tcBorders>
            <w:shd w:val="clear" w:color="auto" w:fill="auto"/>
          </w:tcPr>
          <w:p w14:paraId="1B206739" w14:textId="77777777" w:rsidR="00265C4C" w:rsidRPr="0010323A" w:rsidRDefault="00265C4C" w:rsidP="00265C4C">
            <w:pPr>
              <w:rPr>
                <w:rFonts w:ascii="Times New Roman" w:hAnsi="Times New Roman"/>
                <w:b/>
              </w:rPr>
            </w:pPr>
            <w:r w:rsidRPr="0010323A">
              <w:rPr>
                <w:rFonts w:ascii="Times New Roman" w:hAnsi="Times New Roman"/>
                <w:b/>
              </w:rPr>
              <w:t>Тема 2.1</w:t>
            </w:r>
            <w:r>
              <w:rPr>
                <w:rFonts w:ascii="Times New Roman" w:hAnsi="Times New Roman"/>
                <w:b/>
              </w:rPr>
              <w:t>.</w:t>
            </w:r>
            <w:r w:rsidRPr="0010323A">
              <w:rPr>
                <w:rFonts w:ascii="Times New Roman" w:hAnsi="Times New Roman"/>
                <w:b/>
              </w:rPr>
              <w:t xml:space="preserve"> История России 17 – середины 18 века</w:t>
            </w: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4524BC97" w14:textId="77777777" w:rsidR="00265C4C" w:rsidRPr="00D91398" w:rsidRDefault="00265C4C" w:rsidP="00265C4C">
            <w:pPr>
              <w:rPr>
                <w:rFonts w:ascii="Times New Roman" w:hAnsi="Times New Roman"/>
              </w:rPr>
            </w:pPr>
            <w:r w:rsidRPr="00D91398">
              <w:rPr>
                <w:rFonts w:ascii="Times New Roman" w:hAnsi="Times New Roman"/>
                <w:b/>
                <w:bCs/>
              </w:rPr>
              <w:t>Содержание</w:t>
            </w:r>
          </w:p>
        </w:tc>
        <w:tc>
          <w:tcPr>
            <w:tcW w:w="957" w:type="pct"/>
            <w:tcBorders>
              <w:top w:val="single" w:sz="4" w:space="0" w:color="auto"/>
              <w:left w:val="single" w:sz="4" w:space="0" w:color="auto"/>
              <w:right w:val="single" w:sz="4" w:space="0" w:color="auto"/>
            </w:tcBorders>
            <w:shd w:val="clear" w:color="auto" w:fill="auto"/>
            <w:vAlign w:val="center"/>
          </w:tcPr>
          <w:p w14:paraId="2D63C041"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66D33775" w14:textId="77777777" w:rsidR="00265C4C" w:rsidRPr="0010323A" w:rsidRDefault="00265C4C" w:rsidP="00265C4C">
            <w:pPr>
              <w:jc w:val="center"/>
              <w:rPr>
                <w:rFonts w:ascii="Times New Roman" w:hAnsi="Times New Roman"/>
                <w:b/>
                <w:bCs/>
              </w:rPr>
            </w:pPr>
          </w:p>
        </w:tc>
      </w:tr>
      <w:tr w:rsidR="00265C4C" w:rsidRPr="0010323A" w14:paraId="012C50A0" w14:textId="77777777" w:rsidTr="00265C4C">
        <w:trPr>
          <w:trHeight w:val="20"/>
        </w:trPr>
        <w:tc>
          <w:tcPr>
            <w:tcW w:w="862" w:type="pct"/>
            <w:vMerge/>
            <w:tcBorders>
              <w:left w:val="single" w:sz="4" w:space="0" w:color="auto"/>
              <w:right w:val="single" w:sz="4" w:space="0" w:color="auto"/>
            </w:tcBorders>
            <w:shd w:val="clear" w:color="auto" w:fill="auto"/>
          </w:tcPr>
          <w:p w14:paraId="2D6E3BA4"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78F2CA48" w14:textId="77777777" w:rsidR="00265C4C" w:rsidRPr="00D91398" w:rsidRDefault="00265C4C" w:rsidP="00265C4C">
            <w:pPr>
              <w:rPr>
                <w:rFonts w:ascii="Times New Roman" w:hAnsi="Times New Roman"/>
                <w:b/>
                <w:bCs/>
              </w:rPr>
            </w:pPr>
            <w:r w:rsidRPr="00D91398">
              <w:rPr>
                <w:rFonts w:ascii="Times New Roman" w:hAnsi="Times New Roman"/>
              </w:rPr>
              <w:t xml:space="preserve">1. Внешняя и внутренняя политика России в XVII в. </w:t>
            </w:r>
          </w:p>
        </w:tc>
        <w:tc>
          <w:tcPr>
            <w:tcW w:w="957" w:type="pct"/>
            <w:vMerge w:val="restart"/>
            <w:tcBorders>
              <w:left w:val="single" w:sz="4" w:space="0" w:color="auto"/>
              <w:right w:val="single" w:sz="4" w:space="0" w:color="auto"/>
            </w:tcBorders>
            <w:shd w:val="clear" w:color="auto" w:fill="auto"/>
            <w:vAlign w:val="center"/>
          </w:tcPr>
          <w:p w14:paraId="154725D8" w14:textId="77777777" w:rsidR="00265C4C" w:rsidRPr="00C65DC4" w:rsidRDefault="00265C4C" w:rsidP="00265C4C">
            <w:pPr>
              <w:jc w:val="center"/>
              <w:rPr>
                <w:rFonts w:ascii="Times New Roman" w:hAnsi="Times New Roman"/>
                <w:b/>
                <w:bCs/>
                <w:color w:val="000000"/>
              </w:rPr>
            </w:pPr>
            <w:r>
              <w:rPr>
                <w:rFonts w:ascii="Times New Roman" w:hAnsi="Times New Roman"/>
                <w:b/>
                <w:bCs/>
                <w:color w:val="000000"/>
              </w:rPr>
              <w:t>4</w:t>
            </w:r>
          </w:p>
        </w:tc>
        <w:tc>
          <w:tcPr>
            <w:tcW w:w="766" w:type="pct"/>
            <w:vMerge/>
            <w:tcBorders>
              <w:left w:val="single" w:sz="4" w:space="0" w:color="auto"/>
              <w:right w:val="single" w:sz="4" w:space="0" w:color="auto"/>
            </w:tcBorders>
            <w:shd w:val="clear" w:color="auto" w:fill="auto"/>
          </w:tcPr>
          <w:p w14:paraId="65838258" w14:textId="77777777" w:rsidR="00265C4C" w:rsidRPr="0010323A" w:rsidRDefault="00265C4C" w:rsidP="00265C4C">
            <w:pPr>
              <w:jc w:val="center"/>
              <w:rPr>
                <w:rFonts w:ascii="Times New Roman" w:hAnsi="Times New Roman"/>
                <w:color w:val="000000"/>
              </w:rPr>
            </w:pPr>
          </w:p>
        </w:tc>
      </w:tr>
      <w:tr w:rsidR="00265C4C" w:rsidRPr="0010323A" w14:paraId="165D5ECC" w14:textId="77777777" w:rsidTr="00265C4C">
        <w:trPr>
          <w:trHeight w:val="20"/>
        </w:trPr>
        <w:tc>
          <w:tcPr>
            <w:tcW w:w="862" w:type="pct"/>
            <w:vMerge/>
            <w:tcBorders>
              <w:left w:val="single" w:sz="4" w:space="0" w:color="auto"/>
              <w:right w:val="single" w:sz="4" w:space="0" w:color="auto"/>
            </w:tcBorders>
            <w:shd w:val="clear" w:color="auto" w:fill="auto"/>
          </w:tcPr>
          <w:p w14:paraId="1C1DB7C2"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3B1F58B5" w14:textId="77777777" w:rsidR="00265C4C" w:rsidRPr="00D91398" w:rsidRDefault="00265C4C" w:rsidP="00265C4C">
            <w:pPr>
              <w:rPr>
                <w:rFonts w:ascii="Times New Roman" w:hAnsi="Times New Roman"/>
                <w:b/>
                <w:bCs/>
              </w:rPr>
            </w:pPr>
            <w:r w:rsidRPr="00D91398">
              <w:rPr>
                <w:rFonts w:ascii="Times New Roman" w:hAnsi="Times New Roman"/>
              </w:rPr>
              <w:t xml:space="preserve">2. Церковный раскол и его последствия. </w:t>
            </w:r>
          </w:p>
        </w:tc>
        <w:tc>
          <w:tcPr>
            <w:tcW w:w="957" w:type="pct"/>
            <w:vMerge/>
            <w:tcBorders>
              <w:left w:val="single" w:sz="4" w:space="0" w:color="auto"/>
              <w:right w:val="single" w:sz="4" w:space="0" w:color="auto"/>
            </w:tcBorders>
            <w:shd w:val="clear" w:color="auto" w:fill="auto"/>
            <w:vAlign w:val="center"/>
          </w:tcPr>
          <w:p w14:paraId="3C9AE4D1"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1D490BFB" w14:textId="77777777" w:rsidR="00265C4C" w:rsidRPr="0010323A" w:rsidRDefault="00265C4C" w:rsidP="00265C4C">
            <w:pPr>
              <w:jc w:val="center"/>
              <w:rPr>
                <w:rFonts w:ascii="Times New Roman" w:hAnsi="Times New Roman"/>
                <w:color w:val="000000"/>
              </w:rPr>
            </w:pPr>
          </w:p>
        </w:tc>
      </w:tr>
      <w:tr w:rsidR="00265C4C" w:rsidRPr="0010323A" w14:paraId="46CD9B90" w14:textId="77777777" w:rsidTr="00265C4C">
        <w:trPr>
          <w:trHeight w:val="20"/>
        </w:trPr>
        <w:tc>
          <w:tcPr>
            <w:tcW w:w="862" w:type="pct"/>
            <w:vMerge/>
            <w:tcBorders>
              <w:left w:val="single" w:sz="4" w:space="0" w:color="auto"/>
              <w:right w:val="single" w:sz="4" w:space="0" w:color="auto"/>
            </w:tcBorders>
            <w:shd w:val="clear" w:color="auto" w:fill="auto"/>
          </w:tcPr>
          <w:p w14:paraId="170A7DF2"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088E6B7C" w14:textId="77777777" w:rsidR="00265C4C" w:rsidRPr="00D91398" w:rsidRDefault="00265C4C" w:rsidP="00265C4C">
            <w:pPr>
              <w:rPr>
                <w:rFonts w:ascii="Times New Roman" w:hAnsi="Times New Roman"/>
              </w:rPr>
            </w:pPr>
            <w:r w:rsidRPr="00D91398">
              <w:rPr>
                <w:rFonts w:ascii="Times New Roman" w:hAnsi="Times New Roman"/>
              </w:rPr>
              <w:t xml:space="preserve">3. Формирование сословной системы организации общества. </w:t>
            </w:r>
          </w:p>
        </w:tc>
        <w:tc>
          <w:tcPr>
            <w:tcW w:w="957" w:type="pct"/>
            <w:vMerge/>
            <w:tcBorders>
              <w:left w:val="single" w:sz="4" w:space="0" w:color="auto"/>
              <w:right w:val="single" w:sz="4" w:space="0" w:color="auto"/>
            </w:tcBorders>
            <w:shd w:val="clear" w:color="auto" w:fill="auto"/>
            <w:vAlign w:val="center"/>
          </w:tcPr>
          <w:p w14:paraId="5ABE1ADC"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4A194735" w14:textId="77777777" w:rsidR="00265C4C" w:rsidRPr="0010323A" w:rsidRDefault="00265C4C" w:rsidP="00265C4C">
            <w:pPr>
              <w:jc w:val="center"/>
              <w:rPr>
                <w:rFonts w:ascii="Times New Roman" w:hAnsi="Times New Roman"/>
                <w:color w:val="000000"/>
              </w:rPr>
            </w:pPr>
          </w:p>
        </w:tc>
      </w:tr>
      <w:tr w:rsidR="00265C4C" w:rsidRPr="0010323A" w14:paraId="25629D65" w14:textId="77777777" w:rsidTr="00265C4C">
        <w:trPr>
          <w:trHeight w:val="20"/>
        </w:trPr>
        <w:tc>
          <w:tcPr>
            <w:tcW w:w="862" w:type="pct"/>
            <w:vMerge/>
            <w:tcBorders>
              <w:left w:val="single" w:sz="4" w:space="0" w:color="auto"/>
              <w:right w:val="single" w:sz="4" w:space="0" w:color="auto"/>
            </w:tcBorders>
            <w:shd w:val="clear" w:color="auto" w:fill="auto"/>
          </w:tcPr>
          <w:p w14:paraId="58D5BEF3"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1B0B4FBD" w14:textId="77777777" w:rsidR="00265C4C" w:rsidRPr="00D91398" w:rsidRDefault="00265C4C" w:rsidP="00265C4C">
            <w:pPr>
              <w:rPr>
                <w:rFonts w:ascii="Times New Roman" w:hAnsi="Times New Roman"/>
              </w:rPr>
            </w:pPr>
            <w:r w:rsidRPr="00D91398">
              <w:rPr>
                <w:rFonts w:ascii="Times New Roman" w:hAnsi="Times New Roman"/>
              </w:rPr>
              <w:t xml:space="preserve">4. Реформы Петра I и их последствия. Предпосылки и особенности складывания российского абсолютизма. </w:t>
            </w:r>
          </w:p>
        </w:tc>
        <w:tc>
          <w:tcPr>
            <w:tcW w:w="957" w:type="pct"/>
            <w:vMerge/>
            <w:tcBorders>
              <w:left w:val="single" w:sz="4" w:space="0" w:color="auto"/>
              <w:right w:val="single" w:sz="4" w:space="0" w:color="auto"/>
            </w:tcBorders>
            <w:shd w:val="clear" w:color="auto" w:fill="auto"/>
            <w:vAlign w:val="center"/>
          </w:tcPr>
          <w:p w14:paraId="1BFEC8E0"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186CEA3B" w14:textId="77777777" w:rsidR="00265C4C" w:rsidRPr="0010323A" w:rsidRDefault="00265C4C" w:rsidP="00265C4C">
            <w:pPr>
              <w:jc w:val="center"/>
              <w:rPr>
                <w:rFonts w:ascii="Times New Roman" w:hAnsi="Times New Roman"/>
                <w:color w:val="000000"/>
              </w:rPr>
            </w:pPr>
          </w:p>
        </w:tc>
      </w:tr>
      <w:tr w:rsidR="00265C4C" w:rsidRPr="0010323A" w14:paraId="00530435" w14:textId="77777777" w:rsidTr="00265C4C">
        <w:trPr>
          <w:trHeight w:val="20"/>
        </w:trPr>
        <w:tc>
          <w:tcPr>
            <w:tcW w:w="862" w:type="pct"/>
            <w:vMerge/>
            <w:tcBorders>
              <w:left w:val="single" w:sz="4" w:space="0" w:color="auto"/>
              <w:right w:val="single" w:sz="4" w:space="0" w:color="auto"/>
            </w:tcBorders>
            <w:shd w:val="clear" w:color="auto" w:fill="auto"/>
          </w:tcPr>
          <w:p w14:paraId="533CFBDD"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659734C2" w14:textId="77777777" w:rsidR="00265C4C" w:rsidRPr="00D91398" w:rsidRDefault="00265C4C" w:rsidP="00265C4C">
            <w:pPr>
              <w:rPr>
                <w:rFonts w:ascii="Times New Roman" w:hAnsi="Times New Roman"/>
              </w:rPr>
            </w:pPr>
            <w:r w:rsidRPr="00D91398">
              <w:rPr>
                <w:rFonts w:ascii="Times New Roman" w:hAnsi="Times New Roman"/>
              </w:rPr>
              <w:t xml:space="preserve">5. Северная война. </w:t>
            </w:r>
          </w:p>
        </w:tc>
        <w:tc>
          <w:tcPr>
            <w:tcW w:w="957" w:type="pct"/>
            <w:vMerge/>
            <w:tcBorders>
              <w:left w:val="single" w:sz="4" w:space="0" w:color="auto"/>
              <w:right w:val="single" w:sz="4" w:space="0" w:color="auto"/>
            </w:tcBorders>
            <w:shd w:val="clear" w:color="auto" w:fill="auto"/>
            <w:vAlign w:val="center"/>
          </w:tcPr>
          <w:p w14:paraId="74CFF0C2"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68542D19" w14:textId="77777777" w:rsidR="00265C4C" w:rsidRPr="0010323A" w:rsidRDefault="00265C4C" w:rsidP="00265C4C">
            <w:pPr>
              <w:jc w:val="center"/>
              <w:rPr>
                <w:rFonts w:ascii="Times New Roman" w:hAnsi="Times New Roman"/>
                <w:color w:val="000000"/>
              </w:rPr>
            </w:pPr>
          </w:p>
        </w:tc>
      </w:tr>
      <w:tr w:rsidR="00265C4C" w:rsidRPr="0010323A" w14:paraId="16B59F72" w14:textId="77777777" w:rsidTr="00265C4C">
        <w:trPr>
          <w:trHeight w:val="20"/>
        </w:trPr>
        <w:tc>
          <w:tcPr>
            <w:tcW w:w="862" w:type="pct"/>
            <w:vMerge/>
            <w:tcBorders>
              <w:left w:val="single" w:sz="4" w:space="0" w:color="auto"/>
              <w:right w:val="single" w:sz="4" w:space="0" w:color="auto"/>
            </w:tcBorders>
            <w:shd w:val="clear" w:color="auto" w:fill="auto"/>
          </w:tcPr>
          <w:p w14:paraId="0BD51CDB"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09C0A87F" w14:textId="77777777" w:rsidR="00265C4C" w:rsidRPr="00D91398" w:rsidRDefault="00265C4C" w:rsidP="00265C4C">
            <w:pPr>
              <w:rPr>
                <w:rFonts w:ascii="Times New Roman" w:hAnsi="Times New Roman"/>
              </w:rPr>
            </w:pPr>
            <w:r w:rsidRPr="00D91398">
              <w:rPr>
                <w:rFonts w:ascii="Times New Roman" w:hAnsi="Times New Roman"/>
              </w:rPr>
              <w:t xml:space="preserve">6. Формирование Российской империи. </w:t>
            </w:r>
          </w:p>
        </w:tc>
        <w:tc>
          <w:tcPr>
            <w:tcW w:w="957" w:type="pct"/>
            <w:vMerge/>
            <w:tcBorders>
              <w:left w:val="single" w:sz="4" w:space="0" w:color="auto"/>
              <w:right w:val="single" w:sz="4" w:space="0" w:color="auto"/>
            </w:tcBorders>
            <w:shd w:val="clear" w:color="auto" w:fill="auto"/>
            <w:vAlign w:val="center"/>
          </w:tcPr>
          <w:p w14:paraId="3F0CD510"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6A569597" w14:textId="77777777" w:rsidR="00265C4C" w:rsidRPr="0010323A" w:rsidRDefault="00265C4C" w:rsidP="00265C4C">
            <w:pPr>
              <w:jc w:val="center"/>
              <w:rPr>
                <w:rFonts w:ascii="Times New Roman" w:hAnsi="Times New Roman"/>
                <w:color w:val="000000"/>
              </w:rPr>
            </w:pPr>
          </w:p>
        </w:tc>
      </w:tr>
      <w:tr w:rsidR="00265C4C" w:rsidRPr="0010323A" w14:paraId="6ACEA1EE" w14:textId="77777777" w:rsidTr="00265C4C">
        <w:trPr>
          <w:trHeight w:val="20"/>
        </w:trPr>
        <w:tc>
          <w:tcPr>
            <w:tcW w:w="862" w:type="pct"/>
            <w:vMerge/>
            <w:tcBorders>
              <w:left w:val="single" w:sz="4" w:space="0" w:color="auto"/>
              <w:right w:val="single" w:sz="4" w:space="0" w:color="auto"/>
            </w:tcBorders>
            <w:shd w:val="clear" w:color="auto" w:fill="auto"/>
          </w:tcPr>
          <w:p w14:paraId="50B286DE"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6BECE42A" w14:textId="77777777" w:rsidR="00265C4C" w:rsidRPr="00D91398" w:rsidRDefault="00265C4C" w:rsidP="00265C4C">
            <w:pPr>
              <w:rPr>
                <w:rFonts w:ascii="Times New Roman" w:hAnsi="Times New Roman"/>
              </w:rPr>
            </w:pPr>
            <w:r w:rsidRPr="00D91398">
              <w:rPr>
                <w:rFonts w:ascii="Times New Roman" w:hAnsi="Times New Roman"/>
              </w:rPr>
              <w:t>7. Основные направления внешней политики в первой половине XVIII в.</w:t>
            </w:r>
          </w:p>
        </w:tc>
        <w:tc>
          <w:tcPr>
            <w:tcW w:w="957" w:type="pct"/>
            <w:vMerge/>
            <w:tcBorders>
              <w:left w:val="single" w:sz="4" w:space="0" w:color="auto"/>
              <w:right w:val="single" w:sz="4" w:space="0" w:color="auto"/>
            </w:tcBorders>
            <w:shd w:val="clear" w:color="auto" w:fill="auto"/>
            <w:vAlign w:val="center"/>
          </w:tcPr>
          <w:p w14:paraId="79FA0036"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06E7199F" w14:textId="77777777" w:rsidR="00265C4C" w:rsidRPr="0010323A" w:rsidRDefault="00265C4C" w:rsidP="00265C4C">
            <w:pPr>
              <w:jc w:val="center"/>
              <w:rPr>
                <w:rFonts w:ascii="Times New Roman" w:hAnsi="Times New Roman"/>
                <w:color w:val="000000"/>
              </w:rPr>
            </w:pPr>
          </w:p>
        </w:tc>
      </w:tr>
      <w:tr w:rsidR="00265C4C" w:rsidRPr="0010323A" w14:paraId="2CC9E2D9" w14:textId="77777777" w:rsidTr="00265C4C">
        <w:trPr>
          <w:trHeight w:val="20"/>
        </w:trPr>
        <w:tc>
          <w:tcPr>
            <w:tcW w:w="862" w:type="pct"/>
            <w:vMerge/>
            <w:tcBorders>
              <w:left w:val="single" w:sz="4" w:space="0" w:color="auto"/>
              <w:right w:val="single" w:sz="4" w:space="0" w:color="auto"/>
            </w:tcBorders>
            <w:shd w:val="clear" w:color="auto" w:fill="auto"/>
          </w:tcPr>
          <w:p w14:paraId="14271802"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3AD0B19C" w14:textId="77777777" w:rsidR="00265C4C" w:rsidRPr="00D91398" w:rsidRDefault="00265C4C" w:rsidP="00265C4C">
            <w:pPr>
              <w:rPr>
                <w:rFonts w:ascii="Times New Roman" w:hAnsi="Times New Roman"/>
              </w:rPr>
            </w:pPr>
            <w:r w:rsidRPr="00D91398">
              <w:rPr>
                <w:rFonts w:ascii="Times New Roman" w:hAnsi="Times New Roman"/>
              </w:rPr>
              <w:t>8. Дворцовые перевороты средины XVIII в.</w:t>
            </w:r>
          </w:p>
        </w:tc>
        <w:tc>
          <w:tcPr>
            <w:tcW w:w="957" w:type="pct"/>
            <w:vMerge/>
            <w:tcBorders>
              <w:left w:val="single" w:sz="4" w:space="0" w:color="auto"/>
              <w:bottom w:val="single" w:sz="4" w:space="0" w:color="auto"/>
              <w:right w:val="single" w:sz="4" w:space="0" w:color="auto"/>
            </w:tcBorders>
            <w:shd w:val="clear" w:color="auto" w:fill="auto"/>
            <w:vAlign w:val="center"/>
          </w:tcPr>
          <w:p w14:paraId="733A7FF1"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264B2B53" w14:textId="77777777" w:rsidR="00265C4C" w:rsidRPr="0010323A" w:rsidRDefault="00265C4C" w:rsidP="00265C4C">
            <w:pPr>
              <w:jc w:val="center"/>
              <w:rPr>
                <w:rFonts w:ascii="Times New Roman" w:hAnsi="Times New Roman"/>
                <w:color w:val="000000"/>
              </w:rPr>
            </w:pPr>
          </w:p>
        </w:tc>
      </w:tr>
      <w:tr w:rsidR="00265C4C" w:rsidRPr="0010323A" w14:paraId="4545C1D3" w14:textId="77777777" w:rsidTr="00265C4C">
        <w:trPr>
          <w:trHeight w:val="20"/>
        </w:trPr>
        <w:tc>
          <w:tcPr>
            <w:tcW w:w="862" w:type="pct"/>
            <w:vMerge/>
            <w:tcBorders>
              <w:left w:val="single" w:sz="4" w:space="0" w:color="auto"/>
              <w:right w:val="single" w:sz="4" w:space="0" w:color="auto"/>
            </w:tcBorders>
            <w:shd w:val="clear" w:color="auto" w:fill="auto"/>
          </w:tcPr>
          <w:p w14:paraId="5810748D"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0A541746" w14:textId="77777777" w:rsidR="00265C4C" w:rsidRPr="00D91398" w:rsidRDefault="00265C4C" w:rsidP="00265C4C">
            <w:pPr>
              <w:rPr>
                <w:rFonts w:ascii="Times New Roman" w:hAnsi="Times New Roman"/>
                <w:b/>
                <w:bCs/>
              </w:rPr>
            </w:pPr>
            <w:r w:rsidRPr="00D91398">
              <w:rPr>
                <w:rFonts w:ascii="Times New Roman" w:hAnsi="Times New Roman"/>
                <w:b/>
                <w:bCs/>
              </w:rPr>
              <w:t>В том числе практических и лабораторных занятий</w:t>
            </w:r>
          </w:p>
        </w:tc>
        <w:tc>
          <w:tcPr>
            <w:tcW w:w="957" w:type="pct"/>
            <w:vMerge w:val="restart"/>
            <w:tcBorders>
              <w:left w:val="single" w:sz="4" w:space="0" w:color="auto"/>
              <w:right w:val="single" w:sz="4" w:space="0" w:color="auto"/>
            </w:tcBorders>
            <w:shd w:val="clear" w:color="auto" w:fill="auto"/>
            <w:vAlign w:val="center"/>
          </w:tcPr>
          <w:p w14:paraId="570D87EF" w14:textId="77777777" w:rsidR="00265C4C" w:rsidRPr="008B4D3B" w:rsidRDefault="00265C4C" w:rsidP="00265C4C">
            <w:pPr>
              <w:jc w:val="center"/>
              <w:rPr>
                <w:rFonts w:ascii="Times New Roman" w:hAnsi="Times New Roman"/>
                <w:b/>
                <w:bCs/>
                <w:color w:val="000000"/>
              </w:rPr>
            </w:pPr>
            <w:r>
              <w:rPr>
                <w:rFonts w:ascii="Times New Roman" w:hAnsi="Times New Roman"/>
                <w:b/>
                <w:bCs/>
                <w:color w:val="000000"/>
              </w:rPr>
              <w:t>2</w:t>
            </w:r>
          </w:p>
        </w:tc>
        <w:tc>
          <w:tcPr>
            <w:tcW w:w="766" w:type="pct"/>
            <w:vMerge/>
            <w:tcBorders>
              <w:left w:val="single" w:sz="4" w:space="0" w:color="auto"/>
              <w:right w:val="single" w:sz="4" w:space="0" w:color="auto"/>
            </w:tcBorders>
            <w:shd w:val="clear" w:color="auto" w:fill="auto"/>
          </w:tcPr>
          <w:p w14:paraId="3D24BBCF" w14:textId="77777777" w:rsidR="00265C4C" w:rsidRPr="0010323A" w:rsidRDefault="00265C4C" w:rsidP="00265C4C">
            <w:pPr>
              <w:jc w:val="center"/>
              <w:rPr>
                <w:rFonts w:ascii="Times New Roman" w:hAnsi="Times New Roman"/>
                <w:color w:val="000000"/>
              </w:rPr>
            </w:pPr>
          </w:p>
        </w:tc>
      </w:tr>
      <w:tr w:rsidR="00265C4C" w:rsidRPr="0010323A" w14:paraId="3DFD5262" w14:textId="77777777" w:rsidTr="00265C4C">
        <w:trPr>
          <w:trHeight w:val="20"/>
        </w:trPr>
        <w:tc>
          <w:tcPr>
            <w:tcW w:w="862" w:type="pct"/>
            <w:vMerge/>
            <w:tcBorders>
              <w:left w:val="single" w:sz="4" w:space="0" w:color="auto"/>
              <w:right w:val="single" w:sz="4" w:space="0" w:color="auto"/>
            </w:tcBorders>
            <w:shd w:val="clear" w:color="auto" w:fill="auto"/>
          </w:tcPr>
          <w:p w14:paraId="20299C63"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7761488B" w14:textId="77777777" w:rsidR="00265C4C" w:rsidRPr="008B4D3B" w:rsidRDefault="00265C4C" w:rsidP="00265C4C">
            <w:pPr>
              <w:pStyle w:val="a4"/>
              <w:numPr>
                <w:ilvl w:val="0"/>
                <w:numId w:val="20"/>
              </w:numPr>
              <w:rPr>
                <w:rFonts w:ascii="Times New Roman" w:hAnsi="Times New Roman"/>
              </w:rPr>
            </w:pPr>
            <w:r w:rsidRPr="008B4D3B">
              <w:rPr>
                <w:rFonts w:ascii="Times New Roman" w:hAnsi="Times New Roman"/>
              </w:rPr>
              <w:t>Петр Великий. Строитель великой империи</w:t>
            </w:r>
          </w:p>
        </w:tc>
        <w:tc>
          <w:tcPr>
            <w:tcW w:w="957" w:type="pct"/>
            <w:vMerge/>
            <w:tcBorders>
              <w:left w:val="single" w:sz="4" w:space="0" w:color="auto"/>
              <w:bottom w:val="single" w:sz="4" w:space="0" w:color="auto"/>
              <w:right w:val="single" w:sz="4" w:space="0" w:color="auto"/>
            </w:tcBorders>
            <w:shd w:val="clear" w:color="auto" w:fill="auto"/>
            <w:vAlign w:val="center"/>
          </w:tcPr>
          <w:p w14:paraId="6A2900BE" w14:textId="77777777" w:rsidR="00265C4C" w:rsidRPr="008B4D3B" w:rsidRDefault="00265C4C" w:rsidP="00265C4C">
            <w:pPr>
              <w:jc w:val="center"/>
              <w:rPr>
                <w:rFonts w:ascii="Times New Roman" w:hAnsi="Times New Roman"/>
                <w:b/>
                <w:bCs/>
                <w:color w:val="000000"/>
              </w:rPr>
            </w:pPr>
          </w:p>
        </w:tc>
        <w:tc>
          <w:tcPr>
            <w:tcW w:w="766" w:type="pct"/>
            <w:vMerge/>
            <w:tcBorders>
              <w:left w:val="single" w:sz="4" w:space="0" w:color="auto"/>
              <w:right w:val="single" w:sz="4" w:space="0" w:color="auto"/>
            </w:tcBorders>
            <w:shd w:val="clear" w:color="auto" w:fill="auto"/>
          </w:tcPr>
          <w:p w14:paraId="420E69CA" w14:textId="77777777" w:rsidR="00265C4C" w:rsidRPr="0010323A" w:rsidRDefault="00265C4C" w:rsidP="00265C4C">
            <w:pPr>
              <w:jc w:val="center"/>
              <w:rPr>
                <w:rFonts w:ascii="Times New Roman" w:hAnsi="Times New Roman"/>
                <w:color w:val="000000"/>
              </w:rPr>
            </w:pPr>
          </w:p>
        </w:tc>
      </w:tr>
      <w:tr w:rsidR="00265C4C" w:rsidRPr="0010323A" w14:paraId="0A2B5F18" w14:textId="77777777" w:rsidTr="00265C4C">
        <w:trPr>
          <w:trHeight w:val="20"/>
        </w:trPr>
        <w:tc>
          <w:tcPr>
            <w:tcW w:w="862" w:type="pct"/>
            <w:vMerge/>
            <w:tcBorders>
              <w:left w:val="single" w:sz="4" w:space="0" w:color="auto"/>
              <w:bottom w:val="single" w:sz="4" w:space="0" w:color="auto"/>
              <w:right w:val="single" w:sz="4" w:space="0" w:color="auto"/>
            </w:tcBorders>
            <w:shd w:val="clear" w:color="auto" w:fill="auto"/>
          </w:tcPr>
          <w:p w14:paraId="3A4E57F0"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6A905FF6" w14:textId="77777777" w:rsidR="00265C4C" w:rsidRPr="00D91398" w:rsidRDefault="00265C4C" w:rsidP="00265C4C">
            <w:pPr>
              <w:rPr>
                <w:rFonts w:ascii="Times New Roman" w:hAnsi="Times New Roman"/>
                <w:b/>
                <w:bCs/>
              </w:rPr>
            </w:pPr>
            <w:r w:rsidRPr="00D91398">
              <w:rPr>
                <w:rFonts w:ascii="Times New Roman" w:hAnsi="Times New Roman"/>
                <w:b/>
                <w:bCs/>
              </w:rPr>
              <w:t>В тома числе самостоятельная работа обучающихся</w:t>
            </w:r>
          </w:p>
        </w:tc>
        <w:tc>
          <w:tcPr>
            <w:tcW w:w="957" w:type="pct"/>
            <w:tcBorders>
              <w:left w:val="single" w:sz="4" w:space="0" w:color="auto"/>
              <w:bottom w:val="single" w:sz="4" w:space="0" w:color="auto"/>
              <w:right w:val="single" w:sz="4" w:space="0" w:color="auto"/>
            </w:tcBorders>
            <w:shd w:val="clear" w:color="auto" w:fill="auto"/>
            <w:vAlign w:val="center"/>
          </w:tcPr>
          <w:p w14:paraId="3FBE4F09" w14:textId="77777777" w:rsidR="00265C4C" w:rsidRPr="008B4D3B" w:rsidRDefault="00265C4C" w:rsidP="00265C4C">
            <w:pPr>
              <w:jc w:val="center"/>
              <w:rPr>
                <w:rFonts w:ascii="Times New Roman" w:hAnsi="Times New Roman"/>
                <w:b/>
                <w:bCs/>
                <w:color w:val="000000"/>
              </w:rPr>
            </w:pPr>
            <w:r w:rsidRPr="008B4D3B">
              <w:rPr>
                <w:rFonts w:ascii="Times New Roman" w:hAnsi="Times New Roman"/>
                <w:b/>
                <w:bCs/>
                <w:color w:val="000000"/>
              </w:rPr>
              <w:t>-</w:t>
            </w:r>
          </w:p>
        </w:tc>
        <w:tc>
          <w:tcPr>
            <w:tcW w:w="766" w:type="pct"/>
            <w:vMerge/>
            <w:tcBorders>
              <w:left w:val="single" w:sz="4" w:space="0" w:color="auto"/>
              <w:right w:val="single" w:sz="4" w:space="0" w:color="auto"/>
            </w:tcBorders>
            <w:shd w:val="clear" w:color="auto" w:fill="auto"/>
          </w:tcPr>
          <w:p w14:paraId="02EAF0FA" w14:textId="77777777" w:rsidR="00265C4C" w:rsidRPr="0010323A" w:rsidRDefault="00265C4C" w:rsidP="00265C4C">
            <w:pPr>
              <w:jc w:val="center"/>
              <w:rPr>
                <w:rFonts w:ascii="Times New Roman" w:hAnsi="Times New Roman"/>
                <w:color w:val="000000"/>
              </w:rPr>
            </w:pPr>
          </w:p>
        </w:tc>
      </w:tr>
      <w:tr w:rsidR="00265C4C" w:rsidRPr="0010323A" w14:paraId="5DC753E4" w14:textId="77777777" w:rsidTr="00265C4C">
        <w:trPr>
          <w:trHeight w:val="20"/>
        </w:trPr>
        <w:tc>
          <w:tcPr>
            <w:tcW w:w="862" w:type="pct"/>
            <w:vMerge w:val="restart"/>
            <w:tcBorders>
              <w:top w:val="single" w:sz="4" w:space="0" w:color="auto"/>
              <w:left w:val="single" w:sz="4" w:space="0" w:color="auto"/>
              <w:right w:val="single" w:sz="4" w:space="0" w:color="auto"/>
            </w:tcBorders>
            <w:shd w:val="clear" w:color="auto" w:fill="auto"/>
          </w:tcPr>
          <w:p w14:paraId="3CEBDF02" w14:textId="77777777" w:rsidR="00265C4C" w:rsidRPr="0010323A" w:rsidRDefault="00265C4C" w:rsidP="00265C4C">
            <w:pPr>
              <w:rPr>
                <w:rFonts w:ascii="Times New Roman" w:hAnsi="Times New Roman"/>
                <w:b/>
              </w:rPr>
            </w:pPr>
            <w:r w:rsidRPr="0010323A">
              <w:rPr>
                <w:rFonts w:ascii="Times New Roman" w:hAnsi="Times New Roman"/>
                <w:b/>
              </w:rPr>
              <w:t>Тема 2.2</w:t>
            </w:r>
            <w:r>
              <w:rPr>
                <w:rFonts w:ascii="Times New Roman" w:hAnsi="Times New Roman"/>
                <w:b/>
              </w:rPr>
              <w:t>.</w:t>
            </w:r>
            <w:r w:rsidRPr="0010323A">
              <w:rPr>
                <w:rFonts w:ascii="Times New Roman" w:hAnsi="Times New Roman"/>
                <w:b/>
              </w:rPr>
              <w:t xml:space="preserve"> История середины 18 века.</w:t>
            </w: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3FD71E8B" w14:textId="77777777" w:rsidR="00265C4C" w:rsidRPr="00D91398" w:rsidRDefault="00265C4C" w:rsidP="00265C4C">
            <w:pPr>
              <w:rPr>
                <w:rFonts w:ascii="Times New Roman" w:hAnsi="Times New Roman"/>
              </w:rPr>
            </w:pPr>
            <w:r w:rsidRPr="00D91398">
              <w:rPr>
                <w:rFonts w:ascii="Times New Roman" w:hAnsi="Times New Roman"/>
                <w:b/>
                <w:bCs/>
              </w:rPr>
              <w:t>Содержание</w:t>
            </w:r>
          </w:p>
        </w:tc>
        <w:tc>
          <w:tcPr>
            <w:tcW w:w="957" w:type="pct"/>
            <w:tcBorders>
              <w:top w:val="single" w:sz="4" w:space="0" w:color="auto"/>
              <w:left w:val="single" w:sz="4" w:space="0" w:color="auto"/>
              <w:right w:val="single" w:sz="4" w:space="0" w:color="auto"/>
            </w:tcBorders>
            <w:shd w:val="clear" w:color="auto" w:fill="auto"/>
            <w:vAlign w:val="center"/>
          </w:tcPr>
          <w:p w14:paraId="3ABB8859" w14:textId="77777777" w:rsidR="00265C4C" w:rsidRPr="0010323A" w:rsidRDefault="00265C4C" w:rsidP="00265C4C">
            <w:pPr>
              <w:jc w:val="center"/>
              <w:rPr>
                <w:rFonts w:ascii="Times New Roman" w:hAnsi="Times New Roman"/>
                <w:b/>
                <w:bCs/>
              </w:rPr>
            </w:pPr>
          </w:p>
        </w:tc>
        <w:tc>
          <w:tcPr>
            <w:tcW w:w="766" w:type="pct"/>
            <w:vMerge w:val="restart"/>
            <w:tcBorders>
              <w:left w:val="single" w:sz="4" w:space="0" w:color="auto"/>
              <w:right w:val="single" w:sz="4" w:space="0" w:color="auto"/>
            </w:tcBorders>
            <w:shd w:val="clear" w:color="auto" w:fill="auto"/>
          </w:tcPr>
          <w:p w14:paraId="476A8D9B" w14:textId="77777777" w:rsidR="00265C4C" w:rsidRPr="0010323A" w:rsidRDefault="00265C4C" w:rsidP="00265C4C">
            <w:pPr>
              <w:jc w:val="center"/>
              <w:rPr>
                <w:rFonts w:ascii="Times New Roman" w:hAnsi="Times New Roman"/>
                <w:b/>
                <w:bCs/>
              </w:rPr>
            </w:pPr>
            <w:r>
              <w:rPr>
                <w:rFonts w:ascii="Times New Roman" w:hAnsi="Times New Roman" w:cs="Times New Roman"/>
                <w:bCs/>
                <w:sz w:val="24"/>
                <w:szCs w:val="24"/>
              </w:rPr>
              <w:t>ОК 06</w:t>
            </w:r>
          </w:p>
        </w:tc>
      </w:tr>
      <w:tr w:rsidR="00265C4C" w:rsidRPr="0010323A" w14:paraId="154DCEC4" w14:textId="77777777" w:rsidTr="00265C4C">
        <w:trPr>
          <w:trHeight w:val="20"/>
        </w:trPr>
        <w:tc>
          <w:tcPr>
            <w:tcW w:w="862" w:type="pct"/>
            <w:vMerge/>
            <w:tcBorders>
              <w:left w:val="single" w:sz="4" w:space="0" w:color="auto"/>
              <w:right w:val="single" w:sz="4" w:space="0" w:color="auto"/>
            </w:tcBorders>
            <w:shd w:val="clear" w:color="auto" w:fill="auto"/>
          </w:tcPr>
          <w:p w14:paraId="42EA30D6"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2D6067DF" w14:textId="77777777" w:rsidR="00265C4C" w:rsidRPr="00D91398" w:rsidRDefault="00265C4C" w:rsidP="00265C4C">
            <w:pPr>
              <w:rPr>
                <w:rFonts w:ascii="Times New Roman" w:hAnsi="Times New Roman"/>
                <w:b/>
                <w:bCs/>
              </w:rPr>
            </w:pPr>
            <w:r w:rsidRPr="00D91398">
              <w:rPr>
                <w:rFonts w:ascii="Times New Roman" w:hAnsi="Times New Roman"/>
              </w:rPr>
              <w:t>1. Приход к власти Екатерины II Великой.</w:t>
            </w:r>
          </w:p>
        </w:tc>
        <w:tc>
          <w:tcPr>
            <w:tcW w:w="957" w:type="pct"/>
            <w:vMerge w:val="restart"/>
            <w:tcBorders>
              <w:left w:val="single" w:sz="4" w:space="0" w:color="auto"/>
              <w:right w:val="single" w:sz="4" w:space="0" w:color="auto"/>
            </w:tcBorders>
            <w:shd w:val="clear" w:color="auto" w:fill="auto"/>
            <w:vAlign w:val="center"/>
          </w:tcPr>
          <w:p w14:paraId="667D9F97" w14:textId="77777777" w:rsidR="00265C4C" w:rsidRPr="0010323A" w:rsidRDefault="00265C4C" w:rsidP="00265C4C">
            <w:pPr>
              <w:jc w:val="center"/>
              <w:rPr>
                <w:rFonts w:ascii="Times New Roman" w:hAnsi="Times New Roman"/>
                <w:b/>
                <w:bCs/>
              </w:rPr>
            </w:pPr>
            <w:r>
              <w:rPr>
                <w:rFonts w:ascii="Times New Roman" w:hAnsi="Times New Roman"/>
                <w:b/>
                <w:bCs/>
              </w:rPr>
              <w:t>4</w:t>
            </w:r>
          </w:p>
        </w:tc>
        <w:tc>
          <w:tcPr>
            <w:tcW w:w="766" w:type="pct"/>
            <w:vMerge/>
            <w:tcBorders>
              <w:left w:val="single" w:sz="4" w:space="0" w:color="auto"/>
              <w:right w:val="single" w:sz="4" w:space="0" w:color="auto"/>
            </w:tcBorders>
            <w:shd w:val="clear" w:color="auto" w:fill="auto"/>
          </w:tcPr>
          <w:p w14:paraId="7C604BED" w14:textId="77777777" w:rsidR="00265C4C" w:rsidRPr="0010323A" w:rsidRDefault="00265C4C" w:rsidP="00265C4C">
            <w:pPr>
              <w:jc w:val="center"/>
              <w:rPr>
                <w:rFonts w:ascii="Times New Roman" w:hAnsi="Times New Roman"/>
                <w:b/>
                <w:bCs/>
              </w:rPr>
            </w:pPr>
          </w:p>
        </w:tc>
      </w:tr>
      <w:tr w:rsidR="00265C4C" w:rsidRPr="0010323A" w14:paraId="423A4BFA" w14:textId="77777777" w:rsidTr="00265C4C">
        <w:trPr>
          <w:trHeight w:val="20"/>
        </w:trPr>
        <w:tc>
          <w:tcPr>
            <w:tcW w:w="862" w:type="pct"/>
            <w:vMerge/>
            <w:tcBorders>
              <w:left w:val="single" w:sz="4" w:space="0" w:color="auto"/>
              <w:right w:val="single" w:sz="4" w:space="0" w:color="auto"/>
            </w:tcBorders>
            <w:shd w:val="clear" w:color="auto" w:fill="auto"/>
          </w:tcPr>
          <w:p w14:paraId="6501FEDB"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189B069B" w14:textId="77777777" w:rsidR="00265C4C" w:rsidRPr="00D91398" w:rsidRDefault="00265C4C" w:rsidP="00265C4C">
            <w:pPr>
              <w:rPr>
                <w:rFonts w:ascii="Times New Roman" w:hAnsi="Times New Roman"/>
              </w:rPr>
            </w:pPr>
            <w:r w:rsidRPr="00D91398">
              <w:rPr>
                <w:rFonts w:ascii="Times New Roman" w:hAnsi="Times New Roman"/>
              </w:rPr>
              <w:t xml:space="preserve">2. Социально-политическое развитие России в екатерининское время. </w:t>
            </w:r>
          </w:p>
        </w:tc>
        <w:tc>
          <w:tcPr>
            <w:tcW w:w="957" w:type="pct"/>
            <w:vMerge/>
            <w:tcBorders>
              <w:left w:val="single" w:sz="4" w:space="0" w:color="auto"/>
              <w:right w:val="single" w:sz="4" w:space="0" w:color="auto"/>
            </w:tcBorders>
            <w:shd w:val="clear" w:color="auto" w:fill="auto"/>
            <w:vAlign w:val="center"/>
          </w:tcPr>
          <w:p w14:paraId="0E592321"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0CA57305" w14:textId="77777777" w:rsidR="00265C4C" w:rsidRPr="0010323A" w:rsidRDefault="00265C4C" w:rsidP="00265C4C">
            <w:pPr>
              <w:jc w:val="center"/>
              <w:rPr>
                <w:rFonts w:ascii="Times New Roman" w:hAnsi="Times New Roman"/>
                <w:b/>
                <w:bCs/>
              </w:rPr>
            </w:pPr>
          </w:p>
        </w:tc>
      </w:tr>
      <w:tr w:rsidR="00265C4C" w:rsidRPr="0010323A" w14:paraId="5852AE5B" w14:textId="77777777" w:rsidTr="00265C4C">
        <w:trPr>
          <w:trHeight w:val="20"/>
        </w:trPr>
        <w:tc>
          <w:tcPr>
            <w:tcW w:w="862" w:type="pct"/>
            <w:vMerge/>
            <w:tcBorders>
              <w:left w:val="single" w:sz="4" w:space="0" w:color="auto"/>
              <w:right w:val="single" w:sz="4" w:space="0" w:color="auto"/>
            </w:tcBorders>
            <w:shd w:val="clear" w:color="auto" w:fill="auto"/>
          </w:tcPr>
          <w:p w14:paraId="51818265"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70744EF4" w14:textId="77777777" w:rsidR="00265C4C" w:rsidRPr="00D91398" w:rsidRDefault="00265C4C" w:rsidP="00265C4C">
            <w:pPr>
              <w:rPr>
                <w:rFonts w:ascii="Times New Roman" w:hAnsi="Times New Roman"/>
              </w:rPr>
            </w:pPr>
            <w:r w:rsidRPr="00D91398">
              <w:rPr>
                <w:rFonts w:ascii="Times New Roman" w:hAnsi="Times New Roman"/>
              </w:rPr>
              <w:t>3. Политика Просвещенного абсолютизма: суть, цели, основные направления. Екатерининские реформы и их последствия.</w:t>
            </w:r>
          </w:p>
        </w:tc>
        <w:tc>
          <w:tcPr>
            <w:tcW w:w="957" w:type="pct"/>
            <w:vMerge/>
            <w:tcBorders>
              <w:left w:val="single" w:sz="4" w:space="0" w:color="auto"/>
              <w:right w:val="single" w:sz="4" w:space="0" w:color="auto"/>
            </w:tcBorders>
            <w:shd w:val="clear" w:color="auto" w:fill="auto"/>
            <w:vAlign w:val="center"/>
          </w:tcPr>
          <w:p w14:paraId="3905E6EB"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32789E03" w14:textId="77777777" w:rsidR="00265C4C" w:rsidRPr="0010323A" w:rsidRDefault="00265C4C" w:rsidP="00265C4C">
            <w:pPr>
              <w:jc w:val="center"/>
              <w:rPr>
                <w:rFonts w:ascii="Times New Roman" w:hAnsi="Times New Roman"/>
                <w:b/>
                <w:bCs/>
              </w:rPr>
            </w:pPr>
          </w:p>
        </w:tc>
      </w:tr>
      <w:tr w:rsidR="00265C4C" w:rsidRPr="0010323A" w14:paraId="28B8720D" w14:textId="77777777" w:rsidTr="00265C4C">
        <w:trPr>
          <w:trHeight w:val="20"/>
        </w:trPr>
        <w:tc>
          <w:tcPr>
            <w:tcW w:w="862" w:type="pct"/>
            <w:vMerge/>
            <w:tcBorders>
              <w:left w:val="single" w:sz="4" w:space="0" w:color="auto"/>
              <w:right w:val="single" w:sz="4" w:space="0" w:color="auto"/>
            </w:tcBorders>
            <w:shd w:val="clear" w:color="auto" w:fill="auto"/>
          </w:tcPr>
          <w:p w14:paraId="76F7CE05"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1BA7846A" w14:textId="77777777" w:rsidR="00265C4C" w:rsidRPr="00D91398" w:rsidRDefault="00265C4C" w:rsidP="00265C4C">
            <w:pPr>
              <w:rPr>
                <w:rFonts w:ascii="Times New Roman" w:hAnsi="Times New Roman"/>
              </w:rPr>
            </w:pPr>
            <w:r w:rsidRPr="00D91398">
              <w:rPr>
                <w:rFonts w:ascii="Times New Roman" w:hAnsi="Times New Roman"/>
              </w:rPr>
              <w:t xml:space="preserve">4. Формирование и развитие движения русских просветителей. </w:t>
            </w:r>
          </w:p>
        </w:tc>
        <w:tc>
          <w:tcPr>
            <w:tcW w:w="957" w:type="pct"/>
            <w:vMerge/>
            <w:tcBorders>
              <w:left w:val="single" w:sz="4" w:space="0" w:color="auto"/>
              <w:right w:val="single" w:sz="4" w:space="0" w:color="auto"/>
            </w:tcBorders>
            <w:shd w:val="clear" w:color="auto" w:fill="auto"/>
            <w:vAlign w:val="center"/>
          </w:tcPr>
          <w:p w14:paraId="048F8DE2"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1242D37F" w14:textId="77777777" w:rsidR="00265C4C" w:rsidRPr="0010323A" w:rsidRDefault="00265C4C" w:rsidP="00265C4C">
            <w:pPr>
              <w:jc w:val="center"/>
              <w:rPr>
                <w:rFonts w:ascii="Times New Roman" w:hAnsi="Times New Roman"/>
                <w:b/>
                <w:bCs/>
              </w:rPr>
            </w:pPr>
          </w:p>
        </w:tc>
      </w:tr>
      <w:tr w:rsidR="00265C4C" w:rsidRPr="0010323A" w14:paraId="1E7A6328" w14:textId="77777777" w:rsidTr="00265C4C">
        <w:trPr>
          <w:trHeight w:val="20"/>
        </w:trPr>
        <w:tc>
          <w:tcPr>
            <w:tcW w:w="862" w:type="pct"/>
            <w:vMerge/>
            <w:tcBorders>
              <w:left w:val="single" w:sz="4" w:space="0" w:color="auto"/>
              <w:right w:val="single" w:sz="4" w:space="0" w:color="auto"/>
            </w:tcBorders>
            <w:shd w:val="clear" w:color="auto" w:fill="auto"/>
          </w:tcPr>
          <w:p w14:paraId="46FC1811"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5034189F" w14:textId="77777777" w:rsidR="00265C4C" w:rsidRPr="00D91398" w:rsidRDefault="00265C4C" w:rsidP="00265C4C">
            <w:pPr>
              <w:rPr>
                <w:rFonts w:ascii="Times New Roman" w:hAnsi="Times New Roman"/>
              </w:rPr>
            </w:pPr>
            <w:r w:rsidRPr="00D91398">
              <w:rPr>
                <w:rFonts w:ascii="Times New Roman" w:hAnsi="Times New Roman"/>
              </w:rPr>
              <w:t>5. Основные направления внешней политики России в эпоху Екатерины II.</w:t>
            </w:r>
          </w:p>
        </w:tc>
        <w:tc>
          <w:tcPr>
            <w:tcW w:w="957" w:type="pct"/>
            <w:vMerge/>
            <w:tcBorders>
              <w:left w:val="single" w:sz="4" w:space="0" w:color="auto"/>
              <w:right w:val="single" w:sz="4" w:space="0" w:color="auto"/>
            </w:tcBorders>
            <w:shd w:val="clear" w:color="auto" w:fill="auto"/>
            <w:vAlign w:val="center"/>
          </w:tcPr>
          <w:p w14:paraId="79A15A6F"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3E1749E3" w14:textId="77777777" w:rsidR="00265C4C" w:rsidRPr="0010323A" w:rsidRDefault="00265C4C" w:rsidP="00265C4C">
            <w:pPr>
              <w:jc w:val="center"/>
              <w:rPr>
                <w:rFonts w:ascii="Times New Roman" w:hAnsi="Times New Roman"/>
                <w:b/>
                <w:bCs/>
              </w:rPr>
            </w:pPr>
          </w:p>
        </w:tc>
      </w:tr>
      <w:tr w:rsidR="00265C4C" w:rsidRPr="0010323A" w14:paraId="31CEA667" w14:textId="77777777" w:rsidTr="00265C4C">
        <w:trPr>
          <w:trHeight w:val="20"/>
        </w:trPr>
        <w:tc>
          <w:tcPr>
            <w:tcW w:w="862" w:type="pct"/>
            <w:vMerge/>
            <w:tcBorders>
              <w:left w:val="single" w:sz="4" w:space="0" w:color="auto"/>
              <w:right w:val="single" w:sz="4" w:space="0" w:color="auto"/>
            </w:tcBorders>
            <w:shd w:val="clear" w:color="auto" w:fill="auto"/>
          </w:tcPr>
          <w:p w14:paraId="583AB944"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5FE24755" w14:textId="77777777" w:rsidR="00265C4C" w:rsidRPr="00D91398" w:rsidRDefault="00265C4C" w:rsidP="00265C4C">
            <w:pPr>
              <w:rPr>
                <w:rFonts w:ascii="Times New Roman" w:hAnsi="Times New Roman"/>
              </w:rPr>
            </w:pPr>
            <w:r w:rsidRPr="00D91398">
              <w:rPr>
                <w:rFonts w:ascii="Times New Roman" w:hAnsi="Times New Roman"/>
              </w:rPr>
              <w:t xml:space="preserve">6. Присоединение Кубани и Крыма. </w:t>
            </w:r>
          </w:p>
        </w:tc>
        <w:tc>
          <w:tcPr>
            <w:tcW w:w="957" w:type="pct"/>
            <w:vMerge/>
            <w:tcBorders>
              <w:left w:val="single" w:sz="4" w:space="0" w:color="auto"/>
              <w:right w:val="single" w:sz="4" w:space="0" w:color="auto"/>
            </w:tcBorders>
            <w:shd w:val="clear" w:color="auto" w:fill="auto"/>
            <w:vAlign w:val="center"/>
          </w:tcPr>
          <w:p w14:paraId="06D77BB9"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13B214A4" w14:textId="77777777" w:rsidR="00265C4C" w:rsidRPr="0010323A" w:rsidRDefault="00265C4C" w:rsidP="00265C4C">
            <w:pPr>
              <w:jc w:val="center"/>
              <w:rPr>
                <w:rFonts w:ascii="Times New Roman" w:hAnsi="Times New Roman"/>
                <w:b/>
                <w:bCs/>
              </w:rPr>
            </w:pPr>
          </w:p>
        </w:tc>
      </w:tr>
      <w:tr w:rsidR="00265C4C" w:rsidRPr="0010323A" w14:paraId="73025DD0" w14:textId="77777777" w:rsidTr="00265C4C">
        <w:trPr>
          <w:trHeight w:val="20"/>
        </w:trPr>
        <w:tc>
          <w:tcPr>
            <w:tcW w:w="862" w:type="pct"/>
            <w:vMerge/>
            <w:tcBorders>
              <w:left w:val="single" w:sz="4" w:space="0" w:color="auto"/>
              <w:right w:val="single" w:sz="4" w:space="0" w:color="auto"/>
            </w:tcBorders>
            <w:shd w:val="clear" w:color="auto" w:fill="auto"/>
          </w:tcPr>
          <w:p w14:paraId="5FD29A8D"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2D800AF6" w14:textId="77777777" w:rsidR="00265C4C" w:rsidRPr="00D91398" w:rsidRDefault="00265C4C" w:rsidP="00265C4C">
            <w:pPr>
              <w:rPr>
                <w:rFonts w:ascii="Times New Roman" w:hAnsi="Times New Roman"/>
              </w:rPr>
            </w:pPr>
            <w:r w:rsidRPr="00D91398">
              <w:rPr>
                <w:rFonts w:ascii="Times New Roman" w:hAnsi="Times New Roman"/>
              </w:rPr>
              <w:t>7. Политика Российской империи на Северном Кавказе.</w:t>
            </w:r>
          </w:p>
        </w:tc>
        <w:tc>
          <w:tcPr>
            <w:tcW w:w="957" w:type="pct"/>
            <w:vMerge/>
            <w:tcBorders>
              <w:left w:val="single" w:sz="4" w:space="0" w:color="auto"/>
              <w:right w:val="single" w:sz="4" w:space="0" w:color="auto"/>
            </w:tcBorders>
            <w:shd w:val="clear" w:color="auto" w:fill="auto"/>
            <w:vAlign w:val="center"/>
          </w:tcPr>
          <w:p w14:paraId="24313CE3"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0FF988D0" w14:textId="77777777" w:rsidR="00265C4C" w:rsidRPr="0010323A" w:rsidRDefault="00265C4C" w:rsidP="00265C4C">
            <w:pPr>
              <w:jc w:val="center"/>
              <w:rPr>
                <w:rFonts w:ascii="Times New Roman" w:hAnsi="Times New Roman"/>
                <w:b/>
                <w:bCs/>
              </w:rPr>
            </w:pPr>
          </w:p>
        </w:tc>
      </w:tr>
      <w:tr w:rsidR="00265C4C" w:rsidRPr="0010323A" w14:paraId="557CE4F7" w14:textId="77777777" w:rsidTr="00265C4C">
        <w:trPr>
          <w:trHeight w:val="20"/>
        </w:trPr>
        <w:tc>
          <w:tcPr>
            <w:tcW w:w="862" w:type="pct"/>
            <w:vMerge/>
            <w:tcBorders>
              <w:left w:val="single" w:sz="4" w:space="0" w:color="auto"/>
              <w:right w:val="single" w:sz="4" w:space="0" w:color="auto"/>
            </w:tcBorders>
            <w:shd w:val="clear" w:color="auto" w:fill="auto"/>
          </w:tcPr>
          <w:p w14:paraId="3CD5F4FD"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772474A2" w14:textId="77777777" w:rsidR="00265C4C" w:rsidRPr="00D91398" w:rsidRDefault="00265C4C" w:rsidP="00265C4C">
            <w:pPr>
              <w:rPr>
                <w:rFonts w:ascii="Times New Roman" w:hAnsi="Times New Roman"/>
              </w:rPr>
            </w:pPr>
            <w:r w:rsidRPr="00D91398">
              <w:rPr>
                <w:rFonts w:ascii="Times New Roman" w:hAnsi="Times New Roman"/>
              </w:rPr>
              <w:t>8. Роль Павла I в истории России.</w:t>
            </w:r>
          </w:p>
        </w:tc>
        <w:tc>
          <w:tcPr>
            <w:tcW w:w="957" w:type="pct"/>
            <w:vMerge/>
            <w:tcBorders>
              <w:left w:val="single" w:sz="4" w:space="0" w:color="auto"/>
              <w:bottom w:val="single" w:sz="4" w:space="0" w:color="auto"/>
              <w:right w:val="single" w:sz="4" w:space="0" w:color="auto"/>
            </w:tcBorders>
            <w:shd w:val="clear" w:color="auto" w:fill="auto"/>
            <w:vAlign w:val="center"/>
          </w:tcPr>
          <w:p w14:paraId="4C9B6C2D"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0191E7F9" w14:textId="77777777" w:rsidR="00265C4C" w:rsidRPr="0010323A" w:rsidRDefault="00265C4C" w:rsidP="00265C4C">
            <w:pPr>
              <w:jc w:val="center"/>
              <w:rPr>
                <w:rFonts w:ascii="Times New Roman" w:hAnsi="Times New Roman"/>
                <w:b/>
                <w:bCs/>
              </w:rPr>
            </w:pPr>
          </w:p>
        </w:tc>
      </w:tr>
      <w:tr w:rsidR="00265C4C" w:rsidRPr="0010323A" w14:paraId="3269D8BC" w14:textId="77777777" w:rsidTr="00265C4C">
        <w:trPr>
          <w:trHeight w:val="20"/>
        </w:trPr>
        <w:tc>
          <w:tcPr>
            <w:tcW w:w="862" w:type="pct"/>
            <w:vMerge/>
            <w:tcBorders>
              <w:left w:val="single" w:sz="4" w:space="0" w:color="auto"/>
              <w:right w:val="single" w:sz="4" w:space="0" w:color="auto"/>
            </w:tcBorders>
            <w:shd w:val="clear" w:color="auto" w:fill="auto"/>
          </w:tcPr>
          <w:p w14:paraId="3368C9B3"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560EA188" w14:textId="77777777" w:rsidR="00265C4C" w:rsidRPr="00D91398" w:rsidRDefault="00265C4C" w:rsidP="00265C4C">
            <w:pPr>
              <w:rPr>
                <w:rFonts w:ascii="Times New Roman" w:hAnsi="Times New Roman"/>
                <w:bCs/>
              </w:rPr>
            </w:pPr>
            <w:r w:rsidRPr="00D91398">
              <w:rPr>
                <w:rFonts w:ascii="Times New Roman" w:hAnsi="Times New Roman"/>
                <w:b/>
                <w:bCs/>
              </w:rPr>
              <w:t>В том числе практических и лабораторных занятий</w:t>
            </w:r>
          </w:p>
        </w:tc>
        <w:tc>
          <w:tcPr>
            <w:tcW w:w="957" w:type="pct"/>
            <w:tcBorders>
              <w:top w:val="single" w:sz="4" w:space="0" w:color="auto"/>
              <w:left w:val="single" w:sz="4" w:space="0" w:color="auto"/>
              <w:right w:val="single" w:sz="4" w:space="0" w:color="auto"/>
            </w:tcBorders>
            <w:shd w:val="clear" w:color="auto" w:fill="auto"/>
            <w:vAlign w:val="center"/>
          </w:tcPr>
          <w:p w14:paraId="0A57BF84"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635AEE03" w14:textId="77777777" w:rsidR="00265C4C" w:rsidRPr="0010323A" w:rsidRDefault="00265C4C" w:rsidP="00265C4C">
            <w:pPr>
              <w:jc w:val="center"/>
              <w:rPr>
                <w:rFonts w:ascii="Times New Roman" w:hAnsi="Times New Roman"/>
                <w:b/>
                <w:bCs/>
              </w:rPr>
            </w:pPr>
          </w:p>
        </w:tc>
      </w:tr>
      <w:tr w:rsidR="00265C4C" w:rsidRPr="0010323A" w14:paraId="6C7120FC" w14:textId="77777777" w:rsidTr="00265C4C">
        <w:trPr>
          <w:trHeight w:val="20"/>
        </w:trPr>
        <w:tc>
          <w:tcPr>
            <w:tcW w:w="862" w:type="pct"/>
            <w:vMerge/>
            <w:tcBorders>
              <w:left w:val="single" w:sz="4" w:space="0" w:color="auto"/>
              <w:right w:val="single" w:sz="4" w:space="0" w:color="auto"/>
            </w:tcBorders>
            <w:shd w:val="clear" w:color="auto" w:fill="auto"/>
          </w:tcPr>
          <w:p w14:paraId="21AC7080"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6F64ADEC" w14:textId="77777777" w:rsidR="00265C4C" w:rsidRPr="00D91398" w:rsidRDefault="00265C4C" w:rsidP="00265C4C">
            <w:pPr>
              <w:rPr>
                <w:rFonts w:ascii="Times New Roman" w:hAnsi="Times New Roman"/>
                <w:b/>
                <w:bCs/>
              </w:rPr>
            </w:pPr>
            <w:r w:rsidRPr="00D91398">
              <w:rPr>
                <w:rFonts w:ascii="Times New Roman" w:hAnsi="Times New Roman"/>
              </w:rPr>
              <w:t>1. Изучение и анализ подлинности копий исторических документов эпохи, газет, договоров, печатных изданий.</w:t>
            </w:r>
          </w:p>
        </w:tc>
        <w:tc>
          <w:tcPr>
            <w:tcW w:w="957" w:type="pct"/>
            <w:tcBorders>
              <w:left w:val="single" w:sz="4" w:space="0" w:color="auto"/>
              <w:bottom w:val="single" w:sz="4" w:space="0" w:color="auto"/>
              <w:right w:val="single" w:sz="4" w:space="0" w:color="auto"/>
            </w:tcBorders>
            <w:shd w:val="clear" w:color="auto" w:fill="auto"/>
            <w:vAlign w:val="center"/>
          </w:tcPr>
          <w:p w14:paraId="04712542" w14:textId="77777777" w:rsidR="00265C4C" w:rsidRPr="0010323A" w:rsidRDefault="00265C4C" w:rsidP="00265C4C">
            <w:pPr>
              <w:jc w:val="center"/>
              <w:rPr>
                <w:rFonts w:ascii="Times New Roman" w:hAnsi="Times New Roman"/>
                <w:b/>
                <w:bCs/>
              </w:rPr>
            </w:pPr>
            <w:r>
              <w:rPr>
                <w:rFonts w:ascii="Times New Roman" w:hAnsi="Times New Roman"/>
                <w:b/>
                <w:bCs/>
              </w:rPr>
              <w:t>2</w:t>
            </w:r>
          </w:p>
        </w:tc>
        <w:tc>
          <w:tcPr>
            <w:tcW w:w="766" w:type="pct"/>
            <w:vMerge/>
            <w:tcBorders>
              <w:left w:val="single" w:sz="4" w:space="0" w:color="auto"/>
              <w:right w:val="single" w:sz="4" w:space="0" w:color="auto"/>
            </w:tcBorders>
            <w:shd w:val="clear" w:color="auto" w:fill="auto"/>
          </w:tcPr>
          <w:p w14:paraId="03AF0576" w14:textId="77777777" w:rsidR="00265C4C" w:rsidRPr="0010323A" w:rsidRDefault="00265C4C" w:rsidP="00265C4C">
            <w:pPr>
              <w:jc w:val="center"/>
              <w:rPr>
                <w:rFonts w:ascii="Times New Roman" w:hAnsi="Times New Roman"/>
                <w:b/>
                <w:bCs/>
              </w:rPr>
            </w:pPr>
          </w:p>
        </w:tc>
      </w:tr>
      <w:tr w:rsidR="00265C4C" w:rsidRPr="0010323A" w14:paraId="5B1B6599" w14:textId="77777777" w:rsidTr="00265C4C">
        <w:trPr>
          <w:trHeight w:val="20"/>
        </w:trPr>
        <w:tc>
          <w:tcPr>
            <w:tcW w:w="862" w:type="pct"/>
            <w:vMerge/>
            <w:tcBorders>
              <w:left w:val="single" w:sz="4" w:space="0" w:color="auto"/>
              <w:bottom w:val="single" w:sz="4" w:space="0" w:color="auto"/>
              <w:right w:val="single" w:sz="4" w:space="0" w:color="auto"/>
            </w:tcBorders>
            <w:shd w:val="clear" w:color="auto" w:fill="auto"/>
          </w:tcPr>
          <w:p w14:paraId="4B0B4853"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0AE27DD5" w14:textId="77777777" w:rsidR="00265C4C" w:rsidRPr="00D91398" w:rsidRDefault="00265C4C" w:rsidP="00265C4C">
            <w:pPr>
              <w:rPr>
                <w:rFonts w:ascii="Times New Roman" w:hAnsi="Times New Roman"/>
              </w:rPr>
            </w:pPr>
            <w:r w:rsidRPr="00D91398">
              <w:rPr>
                <w:rFonts w:ascii="Times New Roman" w:hAnsi="Times New Roman"/>
                <w:b/>
                <w:bCs/>
              </w:rPr>
              <w:t>В тома числе самостоятельная работа обучающихся</w:t>
            </w:r>
          </w:p>
        </w:tc>
        <w:tc>
          <w:tcPr>
            <w:tcW w:w="957" w:type="pct"/>
            <w:tcBorders>
              <w:left w:val="single" w:sz="4" w:space="0" w:color="auto"/>
              <w:bottom w:val="single" w:sz="4" w:space="0" w:color="auto"/>
              <w:right w:val="single" w:sz="4" w:space="0" w:color="auto"/>
            </w:tcBorders>
            <w:shd w:val="clear" w:color="auto" w:fill="auto"/>
            <w:vAlign w:val="center"/>
          </w:tcPr>
          <w:p w14:paraId="2E021A83" w14:textId="77777777" w:rsidR="00265C4C" w:rsidRPr="0010323A" w:rsidRDefault="00265C4C" w:rsidP="00265C4C">
            <w:pPr>
              <w:jc w:val="center"/>
              <w:rPr>
                <w:rFonts w:ascii="Times New Roman" w:hAnsi="Times New Roman"/>
                <w:b/>
                <w:bCs/>
              </w:rPr>
            </w:pPr>
            <w:r>
              <w:rPr>
                <w:rFonts w:ascii="Times New Roman" w:hAnsi="Times New Roman"/>
                <w:b/>
                <w:bCs/>
              </w:rPr>
              <w:t>-</w:t>
            </w:r>
          </w:p>
        </w:tc>
        <w:tc>
          <w:tcPr>
            <w:tcW w:w="766" w:type="pct"/>
            <w:vMerge/>
            <w:tcBorders>
              <w:left w:val="single" w:sz="4" w:space="0" w:color="auto"/>
              <w:right w:val="single" w:sz="4" w:space="0" w:color="auto"/>
            </w:tcBorders>
            <w:shd w:val="clear" w:color="auto" w:fill="auto"/>
          </w:tcPr>
          <w:p w14:paraId="21BFEE08" w14:textId="77777777" w:rsidR="00265C4C" w:rsidRPr="0010323A" w:rsidRDefault="00265C4C" w:rsidP="00265C4C">
            <w:pPr>
              <w:jc w:val="center"/>
              <w:rPr>
                <w:rFonts w:ascii="Times New Roman" w:hAnsi="Times New Roman"/>
                <w:b/>
                <w:bCs/>
              </w:rPr>
            </w:pPr>
          </w:p>
        </w:tc>
      </w:tr>
      <w:tr w:rsidR="00265C4C" w:rsidRPr="0010323A" w14:paraId="43469939" w14:textId="77777777" w:rsidTr="00265C4C">
        <w:trPr>
          <w:trHeight w:val="20"/>
        </w:trPr>
        <w:tc>
          <w:tcPr>
            <w:tcW w:w="862" w:type="pct"/>
            <w:vMerge w:val="restart"/>
            <w:tcBorders>
              <w:top w:val="single" w:sz="4" w:space="0" w:color="auto"/>
              <w:left w:val="single" w:sz="4" w:space="0" w:color="auto"/>
              <w:right w:val="single" w:sz="4" w:space="0" w:color="auto"/>
            </w:tcBorders>
            <w:shd w:val="clear" w:color="auto" w:fill="auto"/>
          </w:tcPr>
          <w:p w14:paraId="45157D5E" w14:textId="77777777" w:rsidR="00265C4C" w:rsidRPr="0010323A" w:rsidRDefault="00265C4C" w:rsidP="00265C4C">
            <w:pPr>
              <w:rPr>
                <w:rFonts w:ascii="Times New Roman" w:hAnsi="Times New Roman"/>
                <w:b/>
              </w:rPr>
            </w:pPr>
            <w:r w:rsidRPr="0010323A">
              <w:rPr>
                <w:rFonts w:ascii="Times New Roman" w:hAnsi="Times New Roman"/>
                <w:b/>
              </w:rPr>
              <w:t>Тема 2.3</w:t>
            </w:r>
            <w:r>
              <w:rPr>
                <w:rFonts w:ascii="Times New Roman" w:hAnsi="Times New Roman"/>
                <w:b/>
              </w:rPr>
              <w:t>.</w:t>
            </w:r>
            <w:r w:rsidRPr="0010323A">
              <w:rPr>
                <w:rFonts w:ascii="Times New Roman" w:hAnsi="Times New Roman"/>
                <w:b/>
              </w:rPr>
              <w:t xml:space="preserve"> Россия в эпоху Наполеоновских войн.</w:t>
            </w: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6477505E" w14:textId="77777777" w:rsidR="00265C4C" w:rsidRPr="00D91398" w:rsidRDefault="00265C4C" w:rsidP="00265C4C">
            <w:pPr>
              <w:rPr>
                <w:rFonts w:ascii="Times New Roman" w:hAnsi="Times New Roman"/>
                <w:b/>
              </w:rPr>
            </w:pPr>
            <w:r w:rsidRPr="00D91398">
              <w:rPr>
                <w:rFonts w:ascii="Times New Roman" w:hAnsi="Times New Roman"/>
                <w:b/>
                <w:bCs/>
              </w:rPr>
              <w:t>Содержание</w:t>
            </w:r>
          </w:p>
        </w:tc>
        <w:tc>
          <w:tcPr>
            <w:tcW w:w="957" w:type="pct"/>
            <w:tcBorders>
              <w:top w:val="single" w:sz="4" w:space="0" w:color="auto"/>
              <w:left w:val="single" w:sz="4" w:space="0" w:color="auto"/>
              <w:right w:val="single" w:sz="4" w:space="0" w:color="auto"/>
            </w:tcBorders>
            <w:shd w:val="clear" w:color="auto" w:fill="auto"/>
            <w:vAlign w:val="center"/>
          </w:tcPr>
          <w:p w14:paraId="50532274" w14:textId="77777777" w:rsidR="00265C4C" w:rsidRPr="0010323A" w:rsidRDefault="00265C4C" w:rsidP="00265C4C">
            <w:pPr>
              <w:jc w:val="center"/>
              <w:rPr>
                <w:rFonts w:ascii="Times New Roman" w:hAnsi="Times New Roman"/>
                <w:b/>
                <w:bCs/>
              </w:rPr>
            </w:pPr>
          </w:p>
        </w:tc>
        <w:tc>
          <w:tcPr>
            <w:tcW w:w="766" w:type="pct"/>
            <w:vMerge w:val="restart"/>
            <w:tcBorders>
              <w:left w:val="single" w:sz="4" w:space="0" w:color="auto"/>
              <w:right w:val="single" w:sz="4" w:space="0" w:color="auto"/>
            </w:tcBorders>
            <w:shd w:val="clear" w:color="auto" w:fill="auto"/>
          </w:tcPr>
          <w:p w14:paraId="205DA318" w14:textId="77777777" w:rsidR="00265C4C" w:rsidRPr="0010323A" w:rsidRDefault="00265C4C" w:rsidP="00265C4C">
            <w:pPr>
              <w:jc w:val="center"/>
              <w:rPr>
                <w:rFonts w:ascii="Times New Roman" w:hAnsi="Times New Roman"/>
                <w:b/>
                <w:bCs/>
              </w:rPr>
            </w:pPr>
            <w:r>
              <w:rPr>
                <w:rFonts w:ascii="Times New Roman" w:hAnsi="Times New Roman" w:cs="Times New Roman"/>
                <w:bCs/>
                <w:sz w:val="24"/>
                <w:szCs w:val="24"/>
              </w:rPr>
              <w:t>ОК 06</w:t>
            </w:r>
          </w:p>
        </w:tc>
      </w:tr>
      <w:tr w:rsidR="00265C4C" w:rsidRPr="0010323A" w14:paraId="7168F8C9" w14:textId="77777777" w:rsidTr="00265C4C">
        <w:trPr>
          <w:trHeight w:val="20"/>
        </w:trPr>
        <w:tc>
          <w:tcPr>
            <w:tcW w:w="862" w:type="pct"/>
            <w:vMerge/>
            <w:tcBorders>
              <w:left w:val="single" w:sz="4" w:space="0" w:color="auto"/>
              <w:right w:val="single" w:sz="4" w:space="0" w:color="auto"/>
            </w:tcBorders>
            <w:shd w:val="clear" w:color="auto" w:fill="auto"/>
          </w:tcPr>
          <w:p w14:paraId="067100D1"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383914FD" w14:textId="77777777" w:rsidR="00265C4C" w:rsidRPr="00D91398" w:rsidRDefault="00265C4C" w:rsidP="00265C4C">
            <w:pPr>
              <w:rPr>
                <w:rFonts w:ascii="Times New Roman" w:hAnsi="Times New Roman"/>
                <w:b/>
                <w:bCs/>
              </w:rPr>
            </w:pPr>
            <w:r w:rsidRPr="00D91398">
              <w:rPr>
                <w:rFonts w:ascii="Times New Roman" w:hAnsi="Times New Roman"/>
                <w:bCs/>
              </w:rPr>
              <w:t xml:space="preserve">1. Особенности экономического развития России в первой половине XIX в. Реформы Александра I. </w:t>
            </w:r>
          </w:p>
        </w:tc>
        <w:tc>
          <w:tcPr>
            <w:tcW w:w="957" w:type="pct"/>
            <w:vMerge w:val="restart"/>
            <w:tcBorders>
              <w:left w:val="single" w:sz="4" w:space="0" w:color="auto"/>
              <w:right w:val="single" w:sz="4" w:space="0" w:color="auto"/>
            </w:tcBorders>
            <w:shd w:val="clear" w:color="auto" w:fill="auto"/>
            <w:vAlign w:val="center"/>
          </w:tcPr>
          <w:p w14:paraId="00E6F732" w14:textId="77777777" w:rsidR="00265C4C" w:rsidRPr="0010323A" w:rsidRDefault="00265C4C" w:rsidP="00265C4C">
            <w:pPr>
              <w:jc w:val="center"/>
              <w:rPr>
                <w:rFonts w:ascii="Times New Roman" w:hAnsi="Times New Roman"/>
                <w:b/>
                <w:bCs/>
              </w:rPr>
            </w:pPr>
            <w:r>
              <w:rPr>
                <w:rFonts w:ascii="Times New Roman" w:hAnsi="Times New Roman"/>
                <w:b/>
                <w:bCs/>
              </w:rPr>
              <w:t>4</w:t>
            </w:r>
          </w:p>
        </w:tc>
        <w:tc>
          <w:tcPr>
            <w:tcW w:w="766" w:type="pct"/>
            <w:vMerge/>
            <w:tcBorders>
              <w:left w:val="single" w:sz="4" w:space="0" w:color="auto"/>
              <w:right w:val="single" w:sz="4" w:space="0" w:color="auto"/>
            </w:tcBorders>
            <w:shd w:val="clear" w:color="auto" w:fill="auto"/>
          </w:tcPr>
          <w:p w14:paraId="37A5DF01" w14:textId="77777777" w:rsidR="00265C4C" w:rsidRPr="0010323A" w:rsidRDefault="00265C4C" w:rsidP="00265C4C">
            <w:pPr>
              <w:jc w:val="center"/>
              <w:rPr>
                <w:rFonts w:ascii="Times New Roman" w:hAnsi="Times New Roman"/>
                <w:b/>
                <w:bCs/>
              </w:rPr>
            </w:pPr>
          </w:p>
        </w:tc>
      </w:tr>
      <w:tr w:rsidR="00265C4C" w:rsidRPr="0010323A" w14:paraId="01E63F5A" w14:textId="77777777" w:rsidTr="00265C4C">
        <w:trPr>
          <w:trHeight w:val="20"/>
        </w:trPr>
        <w:tc>
          <w:tcPr>
            <w:tcW w:w="862" w:type="pct"/>
            <w:vMerge/>
            <w:tcBorders>
              <w:left w:val="single" w:sz="4" w:space="0" w:color="auto"/>
              <w:right w:val="single" w:sz="4" w:space="0" w:color="auto"/>
            </w:tcBorders>
            <w:shd w:val="clear" w:color="auto" w:fill="auto"/>
          </w:tcPr>
          <w:p w14:paraId="631D3100"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71EDC21C" w14:textId="77777777" w:rsidR="00265C4C" w:rsidRPr="00D91398" w:rsidRDefault="00265C4C" w:rsidP="00265C4C">
            <w:pPr>
              <w:rPr>
                <w:rFonts w:ascii="Times New Roman" w:hAnsi="Times New Roman"/>
                <w:bCs/>
              </w:rPr>
            </w:pPr>
            <w:r w:rsidRPr="00D91398">
              <w:rPr>
                <w:rFonts w:ascii="Times New Roman" w:hAnsi="Times New Roman"/>
                <w:bCs/>
              </w:rPr>
              <w:t xml:space="preserve">2. Крепостное право в России. </w:t>
            </w:r>
          </w:p>
        </w:tc>
        <w:tc>
          <w:tcPr>
            <w:tcW w:w="957" w:type="pct"/>
            <w:vMerge/>
            <w:tcBorders>
              <w:left w:val="single" w:sz="4" w:space="0" w:color="auto"/>
              <w:right w:val="single" w:sz="4" w:space="0" w:color="auto"/>
            </w:tcBorders>
            <w:shd w:val="clear" w:color="auto" w:fill="auto"/>
            <w:vAlign w:val="center"/>
          </w:tcPr>
          <w:p w14:paraId="493CA8B4"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3720D709" w14:textId="77777777" w:rsidR="00265C4C" w:rsidRPr="0010323A" w:rsidRDefault="00265C4C" w:rsidP="00265C4C">
            <w:pPr>
              <w:jc w:val="center"/>
              <w:rPr>
                <w:rFonts w:ascii="Times New Roman" w:hAnsi="Times New Roman"/>
                <w:b/>
                <w:bCs/>
              </w:rPr>
            </w:pPr>
          </w:p>
        </w:tc>
      </w:tr>
      <w:tr w:rsidR="00265C4C" w:rsidRPr="0010323A" w14:paraId="69FCBED4" w14:textId="77777777" w:rsidTr="00265C4C">
        <w:trPr>
          <w:trHeight w:val="20"/>
        </w:trPr>
        <w:tc>
          <w:tcPr>
            <w:tcW w:w="862" w:type="pct"/>
            <w:vMerge/>
            <w:tcBorders>
              <w:left w:val="single" w:sz="4" w:space="0" w:color="auto"/>
              <w:right w:val="single" w:sz="4" w:space="0" w:color="auto"/>
            </w:tcBorders>
            <w:shd w:val="clear" w:color="auto" w:fill="auto"/>
          </w:tcPr>
          <w:p w14:paraId="79191351"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52071066" w14:textId="77777777" w:rsidR="00265C4C" w:rsidRPr="00D91398" w:rsidRDefault="00265C4C" w:rsidP="00265C4C">
            <w:pPr>
              <w:rPr>
                <w:rFonts w:ascii="Times New Roman" w:hAnsi="Times New Roman"/>
                <w:bCs/>
              </w:rPr>
            </w:pPr>
            <w:r w:rsidRPr="00D91398">
              <w:rPr>
                <w:rFonts w:ascii="Times New Roman" w:hAnsi="Times New Roman"/>
                <w:bCs/>
              </w:rPr>
              <w:t xml:space="preserve">3. Мануфактурно-промышленное производство. </w:t>
            </w:r>
          </w:p>
        </w:tc>
        <w:tc>
          <w:tcPr>
            <w:tcW w:w="957" w:type="pct"/>
            <w:vMerge/>
            <w:tcBorders>
              <w:left w:val="single" w:sz="4" w:space="0" w:color="auto"/>
              <w:right w:val="single" w:sz="4" w:space="0" w:color="auto"/>
            </w:tcBorders>
            <w:shd w:val="clear" w:color="auto" w:fill="auto"/>
            <w:vAlign w:val="center"/>
          </w:tcPr>
          <w:p w14:paraId="740D0147"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31F6F409" w14:textId="77777777" w:rsidR="00265C4C" w:rsidRPr="0010323A" w:rsidRDefault="00265C4C" w:rsidP="00265C4C">
            <w:pPr>
              <w:jc w:val="center"/>
              <w:rPr>
                <w:rFonts w:ascii="Times New Roman" w:hAnsi="Times New Roman"/>
                <w:b/>
                <w:bCs/>
              </w:rPr>
            </w:pPr>
          </w:p>
        </w:tc>
      </w:tr>
      <w:tr w:rsidR="00265C4C" w:rsidRPr="0010323A" w14:paraId="5A02FC3D" w14:textId="77777777" w:rsidTr="00265C4C">
        <w:trPr>
          <w:trHeight w:val="20"/>
        </w:trPr>
        <w:tc>
          <w:tcPr>
            <w:tcW w:w="862" w:type="pct"/>
            <w:vMerge/>
            <w:tcBorders>
              <w:left w:val="single" w:sz="4" w:space="0" w:color="auto"/>
              <w:right w:val="single" w:sz="4" w:space="0" w:color="auto"/>
            </w:tcBorders>
            <w:shd w:val="clear" w:color="auto" w:fill="auto"/>
          </w:tcPr>
          <w:p w14:paraId="2031C8BF"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30EF1949" w14:textId="77777777" w:rsidR="00265C4C" w:rsidRPr="00D91398" w:rsidRDefault="00265C4C" w:rsidP="00265C4C">
            <w:pPr>
              <w:rPr>
                <w:rFonts w:ascii="Times New Roman" w:hAnsi="Times New Roman"/>
                <w:bCs/>
              </w:rPr>
            </w:pPr>
            <w:r w:rsidRPr="00D91398">
              <w:rPr>
                <w:rFonts w:ascii="Times New Roman" w:hAnsi="Times New Roman"/>
                <w:bCs/>
              </w:rPr>
              <w:t xml:space="preserve">4. Становление индустриального общества в России: общее и особенное. </w:t>
            </w:r>
          </w:p>
        </w:tc>
        <w:tc>
          <w:tcPr>
            <w:tcW w:w="957" w:type="pct"/>
            <w:vMerge/>
            <w:tcBorders>
              <w:left w:val="single" w:sz="4" w:space="0" w:color="auto"/>
              <w:right w:val="single" w:sz="4" w:space="0" w:color="auto"/>
            </w:tcBorders>
            <w:shd w:val="clear" w:color="auto" w:fill="auto"/>
            <w:vAlign w:val="center"/>
          </w:tcPr>
          <w:p w14:paraId="5FA9CD73"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103B9D01" w14:textId="77777777" w:rsidR="00265C4C" w:rsidRPr="0010323A" w:rsidRDefault="00265C4C" w:rsidP="00265C4C">
            <w:pPr>
              <w:jc w:val="center"/>
              <w:rPr>
                <w:rFonts w:ascii="Times New Roman" w:hAnsi="Times New Roman"/>
                <w:b/>
                <w:bCs/>
              </w:rPr>
            </w:pPr>
          </w:p>
        </w:tc>
      </w:tr>
      <w:tr w:rsidR="00265C4C" w:rsidRPr="0010323A" w14:paraId="752A7354" w14:textId="77777777" w:rsidTr="00265C4C">
        <w:trPr>
          <w:trHeight w:val="20"/>
        </w:trPr>
        <w:tc>
          <w:tcPr>
            <w:tcW w:w="862" w:type="pct"/>
            <w:vMerge/>
            <w:tcBorders>
              <w:left w:val="single" w:sz="4" w:space="0" w:color="auto"/>
              <w:right w:val="single" w:sz="4" w:space="0" w:color="auto"/>
            </w:tcBorders>
            <w:shd w:val="clear" w:color="auto" w:fill="auto"/>
          </w:tcPr>
          <w:p w14:paraId="3F9397F0"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1C389B9F" w14:textId="77777777" w:rsidR="00265C4C" w:rsidRPr="00D91398" w:rsidRDefault="00265C4C" w:rsidP="00265C4C">
            <w:pPr>
              <w:rPr>
                <w:rFonts w:ascii="Times New Roman" w:hAnsi="Times New Roman"/>
                <w:bCs/>
              </w:rPr>
            </w:pPr>
            <w:r w:rsidRPr="00D91398">
              <w:rPr>
                <w:rFonts w:ascii="Times New Roman" w:hAnsi="Times New Roman"/>
                <w:bCs/>
              </w:rPr>
              <w:t xml:space="preserve">5. Отечественная война 1812 г. в отечественной и западной историографии. </w:t>
            </w:r>
          </w:p>
        </w:tc>
        <w:tc>
          <w:tcPr>
            <w:tcW w:w="957" w:type="pct"/>
            <w:vMerge/>
            <w:tcBorders>
              <w:left w:val="single" w:sz="4" w:space="0" w:color="auto"/>
              <w:right w:val="single" w:sz="4" w:space="0" w:color="auto"/>
            </w:tcBorders>
            <w:shd w:val="clear" w:color="auto" w:fill="auto"/>
            <w:vAlign w:val="center"/>
          </w:tcPr>
          <w:p w14:paraId="42B6D68A"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7B513350" w14:textId="77777777" w:rsidR="00265C4C" w:rsidRPr="0010323A" w:rsidRDefault="00265C4C" w:rsidP="00265C4C">
            <w:pPr>
              <w:jc w:val="center"/>
              <w:rPr>
                <w:rFonts w:ascii="Times New Roman" w:hAnsi="Times New Roman"/>
                <w:b/>
                <w:bCs/>
              </w:rPr>
            </w:pPr>
          </w:p>
        </w:tc>
      </w:tr>
      <w:tr w:rsidR="00265C4C" w:rsidRPr="0010323A" w14:paraId="46FED891" w14:textId="77777777" w:rsidTr="00265C4C">
        <w:trPr>
          <w:trHeight w:val="20"/>
        </w:trPr>
        <w:tc>
          <w:tcPr>
            <w:tcW w:w="862" w:type="pct"/>
            <w:vMerge/>
            <w:tcBorders>
              <w:left w:val="single" w:sz="4" w:space="0" w:color="auto"/>
              <w:right w:val="single" w:sz="4" w:space="0" w:color="auto"/>
            </w:tcBorders>
            <w:shd w:val="clear" w:color="auto" w:fill="auto"/>
          </w:tcPr>
          <w:p w14:paraId="789753AD"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6071FEEB" w14:textId="77777777" w:rsidR="00265C4C" w:rsidRPr="00D91398" w:rsidRDefault="00265C4C" w:rsidP="00265C4C">
            <w:pPr>
              <w:rPr>
                <w:rFonts w:ascii="Times New Roman" w:hAnsi="Times New Roman"/>
                <w:bCs/>
              </w:rPr>
            </w:pPr>
            <w:r w:rsidRPr="00D91398">
              <w:rPr>
                <w:rFonts w:ascii="Times New Roman" w:hAnsi="Times New Roman"/>
                <w:bCs/>
              </w:rPr>
              <w:t>6. Заграничный поход русской армии 1813—1814 годов. Война шестой коалиции.</w:t>
            </w:r>
          </w:p>
        </w:tc>
        <w:tc>
          <w:tcPr>
            <w:tcW w:w="957" w:type="pct"/>
            <w:vMerge/>
            <w:tcBorders>
              <w:left w:val="single" w:sz="4" w:space="0" w:color="auto"/>
              <w:right w:val="single" w:sz="4" w:space="0" w:color="auto"/>
            </w:tcBorders>
            <w:shd w:val="clear" w:color="auto" w:fill="auto"/>
            <w:vAlign w:val="center"/>
          </w:tcPr>
          <w:p w14:paraId="104D6CF1"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05591ECA" w14:textId="77777777" w:rsidR="00265C4C" w:rsidRPr="0010323A" w:rsidRDefault="00265C4C" w:rsidP="00265C4C">
            <w:pPr>
              <w:jc w:val="center"/>
              <w:rPr>
                <w:rFonts w:ascii="Times New Roman" w:hAnsi="Times New Roman"/>
                <w:b/>
                <w:bCs/>
              </w:rPr>
            </w:pPr>
          </w:p>
        </w:tc>
      </w:tr>
      <w:tr w:rsidR="00265C4C" w:rsidRPr="0010323A" w14:paraId="56F3E289" w14:textId="77777777" w:rsidTr="00265C4C">
        <w:trPr>
          <w:trHeight w:val="20"/>
        </w:trPr>
        <w:tc>
          <w:tcPr>
            <w:tcW w:w="862" w:type="pct"/>
            <w:vMerge/>
            <w:tcBorders>
              <w:left w:val="single" w:sz="4" w:space="0" w:color="auto"/>
              <w:right w:val="single" w:sz="4" w:space="0" w:color="auto"/>
            </w:tcBorders>
            <w:shd w:val="clear" w:color="auto" w:fill="auto"/>
          </w:tcPr>
          <w:p w14:paraId="39C6FA75"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218334CB" w14:textId="77777777" w:rsidR="00265C4C" w:rsidRPr="00D91398" w:rsidRDefault="00265C4C" w:rsidP="00265C4C">
            <w:pPr>
              <w:rPr>
                <w:rFonts w:ascii="Times New Roman" w:hAnsi="Times New Roman"/>
                <w:bCs/>
              </w:rPr>
            </w:pPr>
            <w:r w:rsidRPr="00D91398">
              <w:rPr>
                <w:rFonts w:ascii="Times New Roman" w:hAnsi="Times New Roman"/>
                <w:bCs/>
              </w:rPr>
              <w:t>7. Венский конгресс 1815 г. и Священный союз.</w:t>
            </w:r>
          </w:p>
        </w:tc>
        <w:tc>
          <w:tcPr>
            <w:tcW w:w="957" w:type="pct"/>
            <w:vMerge/>
            <w:tcBorders>
              <w:left w:val="single" w:sz="4" w:space="0" w:color="auto"/>
              <w:bottom w:val="single" w:sz="4" w:space="0" w:color="auto"/>
              <w:right w:val="single" w:sz="4" w:space="0" w:color="auto"/>
            </w:tcBorders>
            <w:shd w:val="clear" w:color="auto" w:fill="auto"/>
            <w:vAlign w:val="center"/>
          </w:tcPr>
          <w:p w14:paraId="418D24DD"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5ECC194F" w14:textId="77777777" w:rsidR="00265C4C" w:rsidRPr="0010323A" w:rsidRDefault="00265C4C" w:rsidP="00265C4C">
            <w:pPr>
              <w:jc w:val="center"/>
              <w:rPr>
                <w:rFonts w:ascii="Times New Roman" w:hAnsi="Times New Roman"/>
                <w:b/>
                <w:bCs/>
              </w:rPr>
            </w:pPr>
          </w:p>
        </w:tc>
      </w:tr>
      <w:tr w:rsidR="00265C4C" w:rsidRPr="0010323A" w14:paraId="227E528F" w14:textId="77777777" w:rsidTr="00265C4C">
        <w:trPr>
          <w:trHeight w:val="20"/>
        </w:trPr>
        <w:tc>
          <w:tcPr>
            <w:tcW w:w="862" w:type="pct"/>
            <w:vMerge/>
            <w:tcBorders>
              <w:left w:val="single" w:sz="4" w:space="0" w:color="auto"/>
              <w:right w:val="single" w:sz="4" w:space="0" w:color="auto"/>
            </w:tcBorders>
            <w:shd w:val="clear" w:color="auto" w:fill="auto"/>
          </w:tcPr>
          <w:p w14:paraId="65467EC1"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5C799BE9" w14:textId="77777777" w:rsidR="00265C4C" w:rsidRPr="00D91398" w:rsidRDefault="00265C4C" w:rsidP="00265C4C">
            <w:pPr>
              <w:rPr>
                <w:rFonts w:ascii="Times New Roman" w:hAnsi="Times New Roman"/>
                <w:bCs/>
              </w:rPr>
            </w:pPr>
            <w:r w:rsidRPr="00D91398">
              <w:rPr>
                <w:rFonts w:ascii="Times New Roman" w:hAnsi="Times New Roman"/>
                <w:b/>
                <w:bCs/>
              </w:rPr>
              <w:t>В том числе практических и лабораторных занятий</w:t>
            </w:r>
          </w:p>
        </w:tc>
        <w:tc>
          <w:tcPr>
            <w:tcW w:w="957" w:type="pct"/>
            <w:vMerge w:val="restart"/>
            <w:tcBorders>
              <w:top w:val="single" w:sz="4" w:space="0" w:color="auto"/>
              <w:left w:val="single" w:sz="4" w:space="0" w:color="auto"/>
              <w:right w:val="single" w:sz="4" w:space="0" w:color="auto"/>
            </w:tcBorders>
            <w:shd w:val="clear" w:color="auto" w:fill="auto"/>
            <w:vAlign w:val="center"/>
          </w:tcPr>
          <w:p w14:paraId="405F25C4" w14:textId="77777777" w:rsidR="00265C4C" w:rsidRPr="0010323A" w:rsidRDefault="00265C4C" w:rsidP="00265C4C">
            <w:pPr>
              <w:jc w:val="center"/>
              <w:rPr>
                <w:rFonts w:ascii="Times New Roman" w:hAnsi="Times New Roman"/>
                <w:b/>
                <w:bCs/>
              </w:rPr>
            </w:pPr>
            <w:r>
              <w:rPr>
                <w:rFonts w:ascii="Times New Roman" w:hAnsi="Times New Roman"/>
                <w:b/>
                <w:bCs/>
              </w:rPr>
              <w:t>2</w:t>
            </w:r>
          </w:p>
        </w:tc>
        <w:tc>
          <w:tcPr>
            <w:tcW w:w="766" w:type="pct"/>
            <w:vMerge/>
            <w:tcBorders>
              <w:left w:val="single" w:sz="4" w:space="0" w:color="auto"/>
              <w:right w:val="single" w:sz="4" w:space="0" w:color="auto"/>
            </w:tcBorders>
            <w:shd w:val="clear" w:color="auto" w:fill="auto"/>
          </w:tcPr>
          <w:p w14:paraId="1D38AE2A" w14:textId="77777777" w:rsidR="00265C4C" w:rsidRPr="0010323A" w:rsidRDefault="00265C4C" w:rsidP="00265C4C">
            <w:pPr>
              <w:jc w:val="center"/>
              <w:rPr>
                <w:rFonts w:ascii="Times New Roman" w:hAnsi="Times New Roman"/>
                <w:b/>
                <w:bCs/>
              </w:rPr>
            </w:pPr>
          </w:p>
        </w:tc>
      </w:tr>
      <w:tr w:rsidR="00265C4C" w:rsidRPr="0010323A" w14:paraId="1DB0DBD1" w14:textId="77777777" w:rsidTr="00265C4C">
        <w:trPr>
          <w:trHeight w:val="20"/>
        </w:trPr>
        <w:tc>
          <w:tcPr>
            <w:tcW w:w="862" w:type="pct"/>
            <w:vMerge/>
            <w:tcBorders>
              <w:left w:val="single" w:sz="4" w:space="0" w:color="auto"/>
              <w:right w:val="single" w:sz="4" w:space="0" w:color="auto"/>
            </w:tcBorders>
            <w:shd w:val="clear" w:color="auto" w:fill="auto"/>
          </w:tcPr>
          <w:p w14:paraId="6331EE7F"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0D9760F8" w14:textId="77777777" w:rsidR="00265C4C" w:rsidRPr="00EA138F" w:rsidRDefault="00265C4C" w:rsidP="00265C4C">
            <w:pPr>
              <w:pStyle w:val="a4"/>
              <w:numPr>
                <w:ilvl w:val="0"/>
                <w:numId w:val="21"/>
              </w:numPr>
              <w:rPr>
                <w:rFonts w:ascii="Times New Roman" w:hAnsi="Times New Roman"/>
              </w:rPr>
            </w:pPr>
            <w:r w:rsidRPr="00EA138F">
              <w:rPr>
                <w:rFonts w:ascii="Times New Roman" w:hAnsi="Times New Roman"/>
              </w:rPr>
              <w:t>Значение движения декабристов.</w:t>
            </w:r>
          </w:p>
        </w:tc>
        <w:tc>
          <w:tcPr>
            <w:tcW w:w="957" w:type="pct"/>
            <w:vMerge/>
            <w:tcBorders>
              <w:left w:val="single" w:sz="4" w:space="0" w:color="auto"/>
              <w:bottom w:val="single" w:sz="4" w:space="0" w:color="auto"/>
              <w:right w:val="single" w:sz="4" w:space="0" w:color="auto"/>
            </w:tcBorders>
            <w:shd w:val="clear" w:color="auto" w:fill="auto"/>
            <w:vAlign w:val="center"/>
          </w:tcPr>
          <w:p w14:paraId="036FD3FA"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7423D50A" w14:textId="77777777" w:rsidR="00265C4C" w:rsidRPr="0010323A" w:rsidRDefault="00265C4C" w:rsidP="00265C4C">
            <w:pPr>
              <w:jc w:val="center"/>
              <w:rPr>
                <w:rFonts w:ascii="Times New Roman" w:hAnsi="Times New Roman"/>
                <w:b/>
                <w:bCs/>
              </w:rPr>
            </w:pPr>
          </w:p>
        </w:tc>
      </w:tr>
      <w:tr w:rsidR="00265C4C" w:rsidRPr="0010323A" w14:paraId="73E9C063" w14:textId="77777777" w:rsidTr="00265C4C">
        <w:trPr>
          <w:trHeight w:val="20"/>
        </w:trPr>
        <w:tc>
          <w:tcPr>
            <w:tcW w:w="862" w:type="pct"/>
            <w:vMerge/>
            <w:tcBorders>
              <w:left w:val="single" w:sz="4" w:space="0" w:color="auto"/>
              <w:bottom w:val="single" w:sz="4" w:space="0" w:color="auto"/>
              <w:right w:val="single" w:sz="4" w:space="0" w:color="auto"/>
            </w:tcBorders>
            <w:shd w:val="clear" w:color="auto" w:fill="auto"/>
          </w:tcPr>
          <w:p w14:paraId="24EDAC15"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4CEF5C39" w14:textId="77777777" w:rsidR="00265C4C" w:rsidRPr="00D91398" w:rsidRDefault="00265C4C" w:rsidP="00265C4C">
            <w:pPr>
              <w:rPr>
                <w:rFonts w:ascii="Times New Roman" w:hAnsi="Times New Roman"/>
              </w:rPr>
            </w:pPr>
            <w:r w:rsidRPr="00D91398">
              <w:rPr>
                <w:rFonts w:ascii="Times New Roman" w:hAnsi="Times New Roman"/>
                <w:b/>
                <w:bCs/>
              </w:rPr>
              <w:t>В тома числе самостоятельная работа обучающихся</w:t>
            </w:r>
          </w:p>
        </w:tc>
        <w:tc>
          <w:tcPr>
            <w:tcW w:w="957" w:type="pct"/>
            <w:tcBorders>
              <w:left w:val="single" w:sz="4" w:space="0" w:color="auto"/>
              <w:bottom w:val="single" w:sz="4" w:space="0" w:color="auto"/>
              <w:right w:val="single" w:sz="4" w:space="0" w:color="auto"/>
            </w:tcBorders>
            <w:shd w:val="clear" w:color="auto" w:fill="auto"/>
            <w:vAlign w:val="center"/>
          </w:tcPr>
          <w:p w14:paraId="15B1D233" w14:textId="77777777" w:rsidR="00265C4C" w:rsidRPr="0010323A" w:rsidRDefault="00265C4C" w:rsidP="00265C4C">
            <w:pPr>
              <w:jc w:val="center"/>
              <w:rPr>
                <w:rFonts w:ascii="Times New Roman" w:hAnsi="Times New Roman"/>
                <w:b/>
                <w:bCs/>
              </w:rPr>
            </w:pPr>
            <w:r>
              <w:rPr>
                <w:rFonts w:ascii="Times New Roman" w:hAnsi="Times New Roman"/>
                <w:b/>
                <w:bCs/>
              </w:rPr>
              <w:t>-</w:t>
            </w:r>
          </w:p>
        </w:tc>
        <w:tc>
          <w:tcPr>
            <w:tcW w:w="766" w:type="pct"/>
            <w:vMerge/>
            <w:tcBorders>
              <w:left w:val="single" w:sz="4" w:space="0" w:color="auto"/>
              <w:right w:val="single" w:sz="4" w:space="0" w:color="auto"/>
            </w:tcBorders>
            <w:shd w:val="clear" w:color="auto" w:fill="auto"/>
          </w:tcPr>
          <w:p w14:paraId="61D999AF" w14:textId="77777777" w:rsidR="00265C4C" w:rsidRPr="0010323A" w:rsidRDefault="00265C4C" w:rsidP="00265C4C">
            <w:pPr>
              <w:jc w:val="center"/>
              <w:rPr>
                <w:rFonts w:ascii="Times New Roman" w:hAnsi="Times New Roman"/>
                <w:b/>
                <w:bCs/>
              </w:rPr>
            </w:pPr>
          </w:p>
        </w:tc>
      </w:tr>
      <w:tr w:rsidR="00265C4C" w:rsidRPr="0010323A" w14:paraId="2CD2F99B" w14:textId="77777777" w:rsidTr="00265C4C">
        <w:trPr>
          <w:trHeight w:val="20"/>
        </w:trPr>
        <w:tc>
          <w:tcPr>
            <w:tcW w:w="862" w:type="pct"/>
            <w:vMerge w:val="restart"/>
            <w:tcBorders>
              <w:top w:val="single" w:sz="4" w:space="0" w:color="auto"/>
              <w:left w:val="single" w:sz="4" w:space="0" w:color="auto"/>
              <w:right w:val="single" w:sz="4" w:space="0" w:color="auto"/>
            </w:tcBorders>
            <w:shd w:val="clear" w:color="auto" w:fill="auto"/>
          </w:tcPr>
          <w:p w14:paraId="698692CB" w14:textId="77777777" w:rsidR="00265C4C" w:rsidRPr="0010323A" w:rsidRDefault="00265C4C" w:rsidP="00265C4C">
            <w:pPr>
              <w:rPr>
                <w:rFonts w:ascii="Times New Roman" w:hAnsi="Times New Roman"/>
                <w:b/>
              </w:rPr>
            </w:pPr>
            <w:r w:rsidRPr="0010323A">
              <w:rPr>
                <w:rFonts w:ascii="Times New Roman" w:hAnsi="Times New Roman"/>
                <w:b/>
              </w:rPr>
              <w:t>Тема 2.4</w:t>
            </w:r>
            <w:r>
              <w:rPr>
                <w:rFonts w:ascii="Times New Roman" w:hAnsi="Times New Roman"/>
                <w:b/>
              </w:rPr>
              <w:t>.</w:t>
            </w:r>
            <w:r w:rsidRPr="0010323A">
              <w:rPr>
                <w:rFonts w:ascii="Times New Roman" w:hAnsi="Times New Roman"/>
                <w:b/>
              </w:rPr>
              <w:t xml:space="preserve"> История середины 19 века.</w:t>
            </w: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6ABA6743" w14:textId="77777777" w:rsidR="00265C4C" w:rsidRPr="00650B1A" w:rsidRDefault="00265C4C" w:rsidP="00265C4C">
            <w:pPr>
              <w:rPr>
                <w:rFonts w:ascii="Times New Roman" w:hAnsi="Times New Roman"/>
              </w:rPr>
            </w:pPr>
            <w:r w:rsidRPr="00650B1A">
              <w:rPr>
                <w:rFonts w:ascii="Times New Roman" w:hAnsi="Times New Roman"/>
                <w:b/>
                <w:bCs/>
              </w:rPr>
              <w:t>Содержание</w:t>
            </w:r>
          </w:p>
        </w:tc>
        <w:tc>
          <w:tcPr>
            <w:tcW w:w="957" w:type="pct"/>
            <w:tcBorders>
              <w:top w:val="single" w:sz="4" w:space="0" w:color="auto"/>
              <w:left w:val="single" w:sz="4" w:space="0" w:color="auto"/>
              <w:right w:val="single" w:sz="4" w:space="0" w:color="auto"/>
            </w:tcBorders>
            <w:shd w:val="clear" w:color="auto" w:fill="auto"/>
            <w:vAlign w:val="center"/>
          </w:tcPr>
          <w:p w14:paraId="0C18564D" w14:textId="77777777" w:rsidR="00265C4C" w:rsidRPr="0010323A" w:rsidRDefault="00265C4C" w:rsidP="00265C4C">
            <w:pPr>
              <w:jc w:val="center"/>
              <w:rPr>
                <w:rFonts w:ascii="Times New Roman" w:hAnsi="Times New Roman"/>
                <w:b/>
                <w:bCs/>
              </w:rPr>
            </w:pPr>
          </w:p>
        </w:tc>
        <w:tc>
          <w:tcPr>
            <w:tcW w:w="766" w:type="pct"/>
            <w:vMerge w:val="restart"/>
            <w:tcBorders>
              <w:left w:val="single" w:sz="4" w:space="0" w:color="auto"/>
              <w:right w:val="single" w:sz="4" w:space="0" w:color="auto"/>
            </w:tcBorders>
            <w:shd w:val="clear" w:color="auto" w:fill="auto"/>
          </w:tcPr>
          <w:p w14:paraId="1CB37D19" w14:textId="77777777" w:rsidR="00265C4C" w:rsidRPr="0010323A" w:rsidRDefault="00265C4C" w:rsidP="00265C4C">
            <w:pPr>
              <w:jc w:val="center"/>
              <w:rPr>
                <w:rFonts w:ascii="Times New Roman" w:hAnsi="Times New Roman"/>
                <w:b/>
                <w:bCs/>
              </w:rPr>
            </w:pPr>
          </w:p>
        </w:tc>
      </w:tr>
      <w:tr w:rsidR="00265C4C" w:rsidRPr="0010323A" w14:paraId="282F09E0" w14:textId="77777777" w:rsidTr="00265C4C">
        <w:trPr>
          <w:trHeight w:val="20"/>
        </w:trPr>
        <w:tc>
          <w:tcPr>
            <w:tcW w:w="862" w:type="pct"/>
            <w:vMerge/>
            <w:tcBorders>
              <w:left w:val="single" w:sz="4" w:space="0" w:color="auto"/>
              <w:right w:val="single" w:sz="4" w:space="0" w:color="auto"/>
            </w:tcBorders>
            <w:shd w:val="clear" w:color="auto" w:fill="auto"/>
          </w:tcPr>
          <w:p w14:paraId="34BE7AC3"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0A786150" w14:textId="77777777" w:rsidR="00265C4C" w:rsidRPr="00650B1A" w:rsidRDefault="00265C4C" w:rsidP="00265C4C">
            <w:pPr>
              <w:rPr>
                <w:rFonts w:ascii="Times New Roman" w:hAnsi="Times New Roman"/>
                <w:b/>
                <w:bCs/>
              </w:rPr>
            </w:pPr>
            <w:r w:rsidRPr="00650B1A">
              <w:rPr>
                <w:rFonts w:ascii="Times New Roman" w:hAnsi="Times New Roman"/>
              </w:rPr>
              <w:t>1. Участие России в событиях Весны народов 1848 г.</w:t>
            </w:r>
          </w:p>
        </w:tc>
        <w:tc>
          <w:tcPr>
            <w:tcW w:w="957" w:type="pct"/>
            <w:vMerge w:val="restart"/>
            <w:tcBorders>
              <w:left w:val="single" w:sz="4" w:space="0" w:color="auto"/>
              <w:right w:val="single" w:sz="4" w:space="0" w:color="auto"/>
            </w:tcBorders>
            <w:shd w:val="clear" w:color="auto" w:fill="auto"/>
            <w:vAlign w:val="center"/>
          </w:tcPr>
          <w:p w14:paraId="4739DEB4" w14:textId="77777777" w:rsidR="00265C4C" w:rsidRPr="0010323A" w:rsidRDefault="00265C4C" w:rsidP="00265C4C">
            <w:pPr>
              <w:jc w:val="center"/>
              <w:rPr>
                <w:rFonts w:ascii="Times New Roman" w:hAnsi="Times New Roman"/>
                <w:b/>
                <w:bCs/>
              </w:rPr>
            </w:pPr>
            <w:r>
              <w:rPr>
                <w:rFonts w:ascii="Times New Roman" w:hAnsi="Times New Roman"/>
                <w:b/>
                <w:bCs/>
              </w:rPr>
              <w:t>4</w:t>
            </w:r>
          </w:p>
        </w:tc>
        <w:tc>
          <w:tcPr>
            <w:tcW w:w="766" w:type="pct"/>
            <w:vMerge/>
            <w:tcBorders>
              <w:left w:val="single" w:sz="4" w:space="0" w:color="auto"/>
              <w:right w:val="single" w:sz="4" w:space="0" w:color="auto"/>
            </w:tcBorders>
            <w:shd w:val="clear" w:color="auto" w:fill="auto"/>
          </w:tcPr>
          <w:p w14:paraId="1221726A" w14:textId="77777777" w:rsidR="00265C4C" w:rsidRPr="0010323A" w:rsidRDefault="00265C4C" w:rsidP="00265C4C">
            <w:pPr>
              <w:jc w:val="center"/>
              <w:rPr>
                <w:rFonts w:ascii="Times New Roman" w:hAnsi="Times New Roman"/>
                <w:b/>
                <w:bCs/>
              </w:rPr>
            </w:pPr>
          </w:p>
        </w:tc>
      </w:tr>
      <w:tr w:rsidR="00265C4C" w:rsidRPr="0010323A" w14:paraId="62DE80F3" w14:textId="77777777" w:rsidTr="00265C4C">
        <w:trPr>
          <w:trHeight w:val="20"/>
        </w:trPr>
        <w:tc>
          <w:tcPr>
            <w:tcW w:w="862" w:type="pct"/>
            <w:vMerge/>
            <w:tcBorders>
              <w:left w:val="single" w:sz="4" w:space="0" w:color="auto"/>
              <w:right w:val="single" w:sz="4" w:space="0" w:color="auto"/>
            </w:tcBorders>
            <w:shd w:val="clear" w:color="auto" w:fill="auto"/>
          </w:tcPr>
          <w:p w14:paraId="2F9AA726"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5B0B2F4D" w14:textId="77777777" w:rsidR="00265C4C" w:rsidRPr="00650B1A" w:rsidRDefault="00265C4C" w:rsidP="00265C4C">
            <w:pPr>
              <w:rPr>
                <w:rFonts w:ascii="Times New Roman" w:hAnsi="Times New Roman"/>
              </w:rPr>
            </w:pPr>
            <w:r w:rsidRPr="00650B1A">
              <w:rPr>
                <w:rFonts w:ascii="Times New Roman" w:hAnsi="Times New Roman"/>
              </w:rPr>
              <w:t>2. Политическое и социальное развитие России накануне Крымской войне. Дипломатическое положение России накануне Крымской войны.</w:t>
            </w:r>
          </w:p>
        </w:tc>
        <w:tc>
          <w:tcPr>
            <w:tcW w:w="957" w:type="pct"/>
            <w:vMerge/>
            <w:tcBorders>
              <w:left w:val="single" w:sz="4" w:space="0" w:color="auto"/>
              <w:right w:val="single" w:sz="4" w:space="0" w:color="auto"/>
            </w:tcBorders>
            <w:shd w:val="clear" w:color="auto" w:fill="auto"/>
            <w:vAlign w:val="center"/>
          </w:tcPr>
          <w:p w14:paraId="57227649"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6020BC23" w14:textId="77777777" w:rsidR="00265C4C" w:rsidRPr="0010323A" w:rsidRDefault="00265C4C" w:rsidP="00265C4C">
            <w:pPr>
              <w:jc w:val="center"/>
              <w:rPr>
                <w:rFonts w:ascii="Times New Roman" w:hAnsi="Times New Roman"/>
                <w:b/>
                <w:bCs/>
              </w:rPr>
            </w:pPr>
          </w:p>
        </w:tc>
      </w:tr>
      <w:tr w:rsidR="00265C4C" w:rsidRPr="0010323A" w14:paraId="4D006228" w14:textId="77777777" w:rsidTr="00265C4C">
        <w:trPr>
          <w:trHeight w:val="20"/>
        </w:trPr>
        <w:tc>
          <w:tcPr>
            <w:tcW w:w="862" w:type="pct"/>
            <w:vMerge/>
            <w:tcBorders>
              <w:left w:val="single" w:sz="4" w:space="0" w:color="auto"/>
              <w:right w:val="single" w:sz="4" w:space="0" w:color="auto"/>
            </w:tcBorders>
            <w:shd w:val="clear" w:color="auto" w:fill="auto"/>
          </w:tcPr>
          <w:p w14:paraId="0D05DC3F"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34DF1AEE" w14:textId="77777777" w:rsidR="00265C4C" w:rsidRPr="00650B1A" w:rsidRDefault="00265C4C" w:rsidP="00265C4C">
            <w:pPr>
              <w:rPr>
                <w:rFonts w:ascii="Times New Roman" w:hAnsi="Times New Roman"/>
              </w:rPr>
            </w:pPr>
            <w:r w:rsidRPr="00650B1A">
              <w:rPr>
                <w:rFonts w:ascii="Times New Roman" w:hAnsi="Times New Roman"/>
              </w:rPr>
              <w:t xml:space="preserve">3. Крымская война и ее последствия. </w:t>
            </w:r>
          </w:p>
        </w:tc>
        <w:tc>
          <w:tcPr>
            <w:tcW w:w="957" w:type="pct"/>
            <w:vMerge/>
            <w:tcBorders>
              <w:left w:val="single" w:sz="4" w:space="0" w:color="auto"/>
              <w:right w:val="single" w:sz="4" w:space="0" w:color="auto"/>
            </w:tcBorders>
            <w:shd w:val="clear" w:color="auto" w:fill="auto"/>
            <w:vAlign w:val="center"/>
          </w:tcPr>
          <w:p w14:paraId="6E18DF38"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4B38617A" w14:textId="77777777" w:rsidR="00265C4C" w:rsidRPr="0010323A" w:rsidRDefault="00265C4C" w:rsidP="00265C4C">
            <w:pPr>
              <w:jc w:val="center"/>
              <w:rPr>
                <w:rFonts w:ascii="Times New Roman" w:hAnsi="Times New Roman"/>
                <w:b/>
                <w:bCs/>
              </w:rPr>
            </w:pPr>
          </w:p>
        </w:tc>
      </w:tr>
      <w:tr w:rsidR="00265C4C" w:rsidRPr="0010323A" w14:paraId="536E9E38" w14:textId="77777777" w:rsidTr="00265C4C">
        <w:trPr>
          <w:trHeight w:val="20"/>
        </w:trPr>
        <w:tc>
          <w:tcPr>
            <w:tcW w:w="862" w:type="pct"/>
            <w:vMerge/>
            <w:tcBorders>
              <w:left w:val="single" w:sz="4" w:space="0" w:color="auto"/>
              <w:right w:val="single" w:sz="4" w:space="0" w:color="auto"/>
            </w:tcBorders>
            <w:shd w:val="clear" w:color="auto" w:fill="auto"/>
          </w:tcPr>
          <w:p w14:paraId="22C27465"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18F814B2" w14:textId="77777777" w:rsidR="00265C4C" w:rsidRPr="00650B1A" w:rsidRDefault="00265C4C" w:rsidP="00265C4C">
            <w:pPr>
              <w:rPr>
                <w:rFonts w:ascii="Times New Roman" w:hAnsi="Times New Roman"/>
              </w:rPr>
            </w:pPr>
            <w:r w:rsidRPr="00650B1A">
              <w:rPr>
                <w:rFonts w:ascii="Times New Roman" w:hAnsi="Times New Roman"/>
              </w:rPr>
              <w:t>4. Причины реформ Александра II. Основные положения реформ Александра II.</w:t>
            </w:r>
          </w:p>
        </w:tc>
        <w:tc>
          <w:tcPr>
            <w:tcW w:w="957" w:type="pct"/>
            <w:vMerge/>
            <w:tcBorders>
              <w:left w:val="single" w:sz="4" w:space="0" w:color="auto"/>
              <w:right w:val="single" w:sz="4" w:space="0" w:color="auto"/>
            </w:tcBorders>
            <w:shd w:val="clear" w:color="auto" w:fill="auto"/>
            <w:vAlign w:val="center"/>
          </w:tcPr>
          <w:p w14:paraId="003EA784"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7EAD24ED" w14:textId="77777777" w:rsidR="00265C4C" w:rsidRPr="0010323A" w:rsidRDefault="00265C4C" w:rsidP="00265C4C">
            <w:pPr>
              <w:jc w:val="center"/>
              <w:rPr>
                <w:rFonts w:ascii="Times New Roman" w:hAnsi="Times New Roman"/>
                <w:b/>
                <w:bCs/>
              </w:rPr>
            </w:pPr>
          </w:p>
        </w:tc>
      </w:tr>
      <w:tr w:rsidR="00265C4C" w:rsidRPr="0010323A" w14:paraId="341DACBF" w14:textId="77777777" w:rsidTr="00265C4C">
        <w:trPr>
          <w:trHeight w:val="20"/>
        </w:trPr>
        <w:tc>
          <w:tcPr>
            <w:tcW w:w="862" w:type="pct"/>
            <w:vMerge/>
            <w:tcBorders>
              <w:left w:val="single" w:sz="4" w:space="0" w:color="auto"/>
              <w:right w:val="single" w:sz="4" w:space="0" w:color="auto"/>
            </w:tcBorders>
            <w:shd w:val="clear" w:color="auto" w:fill="auto"/>
          </w:tcPr>
          <w:p w14:paraId="55B8B7D0"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2A708EDD" w14:textId="77777777" w:rsidR="00265C4C" w:rsidRPr="00650B1A" w:rsidRDefault="00265C4C" w:rsidP="00265C4C">
            <w:pPr>
              <w:rPr>
                <w:rFonts w:ascii="Times New Roman" w:hAnsi="Times New Roman"/>
              </w:rPr>
            </w:pPr>
            <w:r w:rsidRPr="00650B1A">
              <w:rPr>
                <w:rFonts w:ascii="Times New Roman" w:hAnsi="Times New Roman"/>
              </w:rPr>
              <w:t xml:space="preserve">5. Итоги либеральных реформ 60-70 -х гг. XIX в. </w:t>
            </w:r>
          </w:p>
        </w:tc>
        <w:tc>
          <w:tcPr>
            <w:tcW w:w="957" w:type="pct"/>
            <w:vMerge/>
            <w:tcBorders>
              <w:left w:val="single" w:sz="4" w:space="0" w:color="auto"/>
              <w:right w:val="single" w:sz="4" w:space="0" w:color="auto"/>
            </w:tcBorders>
            <w:shd w:val="clear" w:color="auto" w:fill="auto"/>
            <w:vAlign w:val="center"/>
          </w:tcPr>
          <w:p w14:paraId="3B258821"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29E43DA5" w14:textId="77777777" w:rsidR="00265C4C" w:rsidRPr="0010323A" w:rsidRDefault="00265C4C" w:rsidP="00265C4C">
            <w:pPr>
              <w:jc w:val="center"/>
              <w:rPr>
                <w:rFonts w:ascii="Times New Roman" w:hAnsi="Times New Roman"/>
                <w:b/>
                <w:bCs/>
              </w:rPr>
            </w:pPr>
          </w:p>
        </w:tc>
      </w:tr>
      <w:tr w:rsidR="00265C4C" w:rsidRPr="0010323A" w14:paraId="74411612" w14:textId="77777777" w:rsidTr="00265C4C">
        <w:trPr>
          <w:trHeight w:val="20"/>
        </w:trPr>
        <w:tc>
          <w:tcPr>
            <w:tcW w:w="862" w:type="pct"/>
            <w:vMerge/>
            <w:tcBorders>
              <w:left w:val="single" w:sz="4" w:space="0" w:color="auto"/>
              <w:right w:val="single" w:sz="4" w:space="0" w:color="auto"/>
            </w:tcBorders>
            <w:shd w:val="clear" w:color="auto" w:fill="auto"/>
          </w:tcPr>
          <w:p w14:paraId="7178F200"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47E8E94E" w14:textId="77777777" w:rsidR="00265C4C" w:rsidRPr="00650B1A" w:rsidRDefault="00265C4C" w:rsidP="00265C4C">
            <w:pPr>
              <w:rPr>
                <w:rFonts w:ascii="Times New Roman" w:hAnsi="Times New Roman"/>
              </w:rPr>
            </w:pPr>
            <w:r w:rsidRPr="00650B1A">
              <w:rPr>
                <w:rFonts w:ascii="Times New Roman" w:hAnsi="Times New Roman"/>
              </w:rPr>
              <w:t>6. Формирование революционных террористических организаций.</w:t>
            </w:r>
          </w:p>
        </w:tc>
        <w:tc>
          <w:tcPr>
            <w:tcW w:w="957" w:type="pct"/>
            <w:vMerge/>
            <w:tcBorders>
              <w:left w:val="single" w:sz="4" w:space="0" w:color="auto"/>
              <w:right w:val="single" w:sz="4" w:space="0" w:color="auto"/>
            </w:tcBorders>
            <w:shd w:val="clear" w:color="auto" w:fill="auto"/>
            <w:vAlign w:val="center"/>
          </w:tcPr>
          <w:p w14:paraId="4D4B2030"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561EBCE2" w14:textId="77777777" w:rsidR="00265C4C" w:rsidRPr="0010323A" w:rsidRDefault="00265C4C" w:rsidP="00265C4C">
            <w:pPr>
              <w:jc w:val="center"/>
              <w:rPr>
                <w:rFonts w:ascii="Times New Roman" w:hAnsi="Times New Roman"/>
                <w:b/>
                <w:bCs/>
              </w:rPr>
            </w:pPr>
          </w:p>
        </w:tc>
      </w:tr>
      <w:tr w:rsidR="00265C4C" w:rsidRPr="0010323A" w14:paraId="7A314BDE" w14:textId="77777777" w:rsidTr="00265C4C">
        <w:trPr>
          <w:trHeight w:val="20"/>
        </w:trPr>
        <w:tc>
          <w:tcPr>
            <w:tcW w:w="862" w:type="pct"/>
            <w:vMerge/>
            <w:tcBorders>
              <w:left w:val="single" w:sz="4" w:space="0" w:color="auto"/>
              <w:right w:val="single" w:sz="4" w:space="0" w:color="auto"/>
            </w:tcBorders>
            <w:shd w:val="clear" w:color="auto" w:fill="auto"/>
          </w:tcPr>
          <w:p w14:paraId="7FF8A6EC"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0128ABA4" w14:textId="77777777" w:rsidR="00265C4C" w:rsidRPr="00650B1A" w:rsidRDefault="00265C4C" w:rsidP="00265C4C">
            <w:pPr>
              <w:rPr>
                <w:rFonts w:ascii="Times New Roman" w:hAnsi="Times New Roman"/>
              </w:rPr>
            </w:pPr>
            <w:r w:rsidRPr="00650B1A">
              <w:rPr>
                <w:rFonts w:ascii="Times New Roman" w:hAnsi="Times New Roman"/>
              </w:rPr>
              <w:t>7. Причины и последствия убийства Александра II.</w:t>
            </w:r>
          </w:p>
        </w:tc>
        <w:tc>
          <w:tcPr>
            <w:tcW w:w="957" w:type="pct"/>
            <w:vMerge/>
            <w:tcBorders>
              <w:left w:val="single" w:sz="4" w:space="0" w:color="auto"/>
              <w:bottom w:val="single" w:sz="4" w:space="0" w:color="auto"/>
              <w:right w:val="single" w:sz="4" w:space="0" w:color="auto"/>
            </w:tcBorders>
            <w:shd w:val="clear" w:color="auto" w:fill="auto"/>
            <w:vAlign w:val="center"/>
          </w:tcPr>
          <w:p w14:paraId="104D6874"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04ACF4A0" w14:textId="77777777" w:rsidR="00265C4C" w:rsidRPr="0010323A" w:rsidRDefault="00265C4C" w:rsidP="00265C4C">
            <w:pPr>
              <w:jc w:val="center"/>
              <w:rPr>
                <w:rFonts w:ascii="Times New Roman" w:hAnsi="Times New Roman"/>
                <w:b/>
                <w:bCs/>
              </w:rPr>
            </w:pPr>
          </w:p>
        </w:tc>
      </w:tr>
      <w:tr w:rsidR="00265C4C" w:rsidRPr="0010323A" w14:paraId="64B4C268" w14:textId="77777777" w:rsidTr="00265C4C">
        <w:trPr>
          <w:trHeight w:val="20"/>
        </w:trPr>
        <w:tc>
          <w:tcPr>
            <w:tcW w:w="862" w:type="pct"/>
            <w:vMerge/>
            <w:tcBorders>
              <w:left w:val="single" w:sz="4" w:space="0" w:color="auto"/>
              <w:right w:val="single" w:sz="4" w:space="0" w:color="auto"/>
            </w:tcBorders>
            <w:shd w:val="clear" w:color="auto" w:fill="auto"/>
          </w:tcPr>
          <w:p w14:paraId="50386C83"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1FA7AC31" w14:textId="77777777" w:rsidR="00265C4C" w:rsidRPr="00650B1A" w:rsidRDefault="00265C4C" w:rsidP="00265C4C">
            <w:pPr>
              <w:rPr>
                <w:rFonts w:ascii="Times New Roman" w:hAnsi="Times New Roman"/>
              </w:rPr>
            </w:pPr>
            <w:r w:rsidRPr="00650B1A">
              <w:rPr>
                <w:rFonts w:ascii="Times New Roman" w:hAnsi="Times New Roman"/>
                <w:b/>
                <w:bCs/>
              </w:rPr>
              <w:t>В том числе практических и лабораторных занятий</w:t>
            </w:r>
          </w:p>
        </w:tc>
        <w:tc>
          <w:tcPr>
            <w:tcW w:w="957" w:type="pct"/>
            <w:vMerge w:val="restart"/>
            <w:tcBorders>
              <w:left w:val="single" w:sz="4" w:space="0" w:color="auto"/>
              <w:right w:val="single" w:sz="4" w:space="0" w:color="auto"/>
            </w:tcBorders>
            <w:shd w:val="clear" w:color="auto" w:fill="auto"/>
            <w:vAlign w:val="center"/>
          </w:tcPr>
          <w:p w14:paraId="7E859C07" w14:textId="77777777" w:rsidR="00265C4C" w:rsidRPr="0010323A" w:rsidRDefault="00265C4C" w:rsidP="00265C4C">
            <w:pPr>
              <w:jc w:val="center"/>
              <w:rPr>
                <w:rFonts w:ascii="Times New Roman" w:hAnsi="Times New Roman"/>
                <w:b/>
                <w:bCs/>
              </w:rPr>
            </w:pPr>
            <w:r>
              <w:rPr>
                <w:rFonts w:ascii="Times New Roman" w:hAnsi="Times New Roman"/>
                <w:b/>
                <w:bCs/>
              </w:rPr>
              <w:t>-</w:t>
            </w:r>
          </w:p>
        </w:tc>
        <w:tc>
          <w:tcPr>
            <w:tcW w:w="766" w:type="pct"/>
            <w:vMerge/>
            <w:tcBorders>
              <w:left w:val="single" w:sz="4" w:space="0" w:color="auto"/>
              <w:right w:val="single" w:sz="4" w:space="0" w:color="auto"/>
            </w:tcBorders>
            <w:shd w:val="clear" w:color="auto" w:fill="auto"/>
          </w:tcPr>
          <w:p w14:paraId="66BFBCA4" w14:textId="77777777" w:rsidR="00265C4C" w:rsidRPr="0010323A" w:rsidRDefault="00265C4C" w:rsidP="00265C4C">
            <w:pPr>
              <w:jc w:val="center"/>
              <w:rPr>
                <w:rFonts w:ascii="Times New Roman" w:hAnsi="Times New Roman"/>
                <w:b/>
                <w:bCs/>
              </w:rPr>
            </w:pPr>
          </w:p>
        </w:tc>
      </w:tr>
      <w:tr w:rsidR="00265C4C" w:rsidRPr="0010323A" w14:paraId="727F8DD5" w14:textId="77777777" w:rsidTr="00265C4C">
        <w:trPr>
          <w:trHeight w:val="20"/>
        </w:trPr>
        <w:tc>
          <w:tcPr>
            <w:tcW w:w="862" w:type="pct"/>
            <w:vMerge/>
            <w:tcBorders>
              <w:left w:val="single" w:sz="4" w:space="0" w:color="auto"/>
              <w:right w:val="single" w:sz="4" w:space="0" w:color="auto"/>
            </w:tcBorders>
            <w:shd w:val="clear" w:color="auto" w:fill="auto"/>
          </w:tcPr>
          <w:p w14:paraId="05930007"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7374C3C3" w14:textId="77777777" w:rsidR="00265C4C" w:rsidRPr="00650B1A" w:rsidRDefault="00265C4C" w:rsidP="00265C4C">
            <w:pPr>
              <w:rPr>
                <w:rFonts w:ascii="Times New Roman" w:hAnsi="Times New Roman"/>
              </w:rPr>
            </w:pPr>
          </w:p>
        </w:tc>
        <w:tc>
          <w:tcPr>
            <w:tcW w:w="957" w:type="pct"/>
            <w:vMerge/>
            <w:tcBorders>
              <w:left w:val="single" w:sz="4" w:space="0" w:color="auto"/>
              <w:bottom w:val="single" w:sz="4" w:space="0" w:color="auto"/>
              <w:right w:val="single" w:sz="4" w:space="0" w:color="auto"/>
            </w:tcBorders>
            <w:shd w:val="clear" w:color="auto" w:fill="auto"/>
            <w:vAlign w:val="center"/>
          </w:tcPr>
          <w:p w14:paraId="61870B05" w14:textId="77777777" w:rsidR="00265C4C" w:rsidRPr="0010323A" w:rsidRDefault="00265C4C" w:rsidP="00265C4C">
            <w:pPr>
              <w:jc w:val="center"/>
              <w:rPr>
                <w:rFonts w:ascii="Times New Roman" w:hAnsi="Times New Roman"/>
                <w:b/>
                <w:bCs/>
              </w:rPr>
            </w:pPr>
          </w:p>
        </w:tc>
        <w:tc>
          <w:tcPr>
            <w:tcW w:w="766" w:type="pct"/>
            <w:vMerge/>
            <w:tcBorders>
              <w:left w:val="single" w:sz="4" w:space="0" w:color="auto"/>
              <w:right w:val="single" w:sz="4" w:space="0" w:color="auto"/>
            </w:tcBorders>
            <w:shd w:val="clear" w:color="auto" w:fill="auto"/>
          </w:tcPr>
          <w:p w14:paraId="14BEB056" w14:textId="77777777" w:rsidR="00265C4C" w:rsidRPr="0010323A" w:rsidRDefault="00265C4C" w:rsidP="00265C4C">
            <w:pPr>
              <w:jc w:val="center"/>
              <w:rPr>
                <w:rFonts w:ascii="Times New Roman" w:hAnsi="Times New Roman"/>
                <w:b/>
                <w:bCs/>
              </w:rPr>
            </w:pPr>
          </w:p>
        </w:tc>
      </w:tr>
      <w:tr w:rsidR="00265C4C" w:rsidRPr="0010323A" w14:paraId="48A8D642" w14:textId="77777777" w:rsidTr="00265C4C">
        <w:trPr>
          <w:trHeight w:val="20"/>
        </w:trPr>
        <w:tc>
          <w:tcPr>
            <w:tcW w:w="862" w:type="pct"/>
            <w:vMerge/>
            <w:tcBorders>
              <w:left w:val="single" w:sz="4" w:space="0" w:color="auto"/>
              <w:bottom w:val="single" w:sz="4" w:space="0" w:color="auto"/>
              <w:right w:val="single" w:sz="4" w:space="0" w:color="auto"/>
            </w:tcBorders>
            <w:shd w:val="clear" w:color="auto" w:fill="auto"/>
          </w:tcPr>
          <w:p w14:paraId="2271263B"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69D47707" w14:textId="77777777" w:rsidR="00265C4C" w:rsidRPr="00650B1A" w:rsidRDefault="00265C4C" w:rsidP="00265C4C">
            <w:pPr>
              <w:rPr>
                <w:rFonts w:ascii="Times New Roman" w:hAnsi="Times New Roman"/>
                <w:b/>
                <w:bCs/>
              </w:rPr>
            </w:pPr>
            <w:r w:rsidRPr="00650B1A">
              <w:rPr>
                <w:rFonts w:ascii="Times New Roman" w:hAnsi="Times New Roman"/>
                <w:b/>
                <w:bCs/>
              </w:rPr>
              <w:t>В тома числе самостоятельная работа обучающихся</w:t>
            </w:r>
          </w:p>
          <w:p w14:paraId="16E74055" w14:textId="77777777" w:rsidR="00265C4C" w:rsidRPr="00650B1A" w:rsidRDefault="00265C4C" w:rsidP="00265C4C">
            <w:pPr>
              <w:rPr>
                <w:rFonts w:ascii="Times New Roman" w:hAnsi="Times New Roman"/>
              </w:rPr>
            </w:pPr>
            <w:r w:rsidRPr="00650B1A">
              <w:rPr>
                <w:rFonts w:ascii="Times New Roman" w:hAnsi="Times New Roman" w:cs="Times New Roman"/>
              </w:rPr>
              <w:t>Проработка материалов по конспекту лекций, учебнику (подготовка к тестированию).</w:t>
            </w:r>
          </w:p>
        </w:tc>
        <w:tc>
          <w:tcPr>
            <w:tcW w:w="957" w:type="pct"/>
            <w:tcBorders>
              <w:left w:val="single" w:sz="4" w:space="0" w:color="auto"/>
              <w:bottom w:val="single" w:sz="4" w:space="0" w:color="auto"/>
              <w:right w:val="single" w:sz="4" w:space="0" w:color="auto"/>
            </w:tcBorders>
            <w:shd w:val="clear" w:color="auto" w:fill="auto"/>
            <w:vAlign w:val="center"/>
          </w:tcPr>
          <w:p w14:paraId="409BA8DD" w14:textId="77777777" w:rsidR="00265C4C" w:rsidRPr="0010323A" w:rsidRDefault="00265C4C" w:rsidP="00265C4C">
            <w:pPr>
              <w:jc w:val="center"/>
              <w:rPr>
                <w:rFonts w:ascii="Times New Roman" w:hAnsi="Times New Roman"/>
                <w:b/>
                <w:bCs/>
              </w:rPr>
            </w:pPr>
            <w:r>
              <w:rPr>
                <w:rFonts w:ascii="Times New Roman" w:hAnsi="Times New Roman"/>
                <w:b/>
                <w:bCs/>
              </w:rPr>
              <w:t>1</w:t>
            </w:r>
          </w:p>
        </w:tc>
        <w:tc>
          <w:tcPr>
            <w:tcW w:w="766" w:type="pct"/>
            <w:vMerge/>
            <w:tcBorders>
              <w:left w:val="single" w:sz="4" w:space="0" w:color="auto"/>
              <w:bottom w:val="single" w:sz="4" w:space="0" w:color="auto"/>
              <w:right w:val="single" w:sz="4" w:space="0" w:color="auto"/>
            </w:tcBorders>
            <w:shd w:val="clear" w:color="auto" w:fill="auto"/>
          </w:tcPr>
          <w:p w14:paraId="2EA9F1AA" w14:textId="77777777" w:rsidR="00265C4C" w:rsidRPr="0010323A" w:rsidRDefault="00265C4C" w:rsidP="00265C4C">
            <w:pPr>
              <w:jc w:val="center"/>
              <w:rPr>
                <w:rFonts w:ascii="Times New Roman" w:hAnsi="Times New Roman"/>
                <w:b/>
                <w:bCs/>
              </w:rPr>
            </w:pPr>
          </w:p>
        </w:tc>
      </w:tr>
      <w:tr w:rsidR="00265C4C" w:rsidRPr="0010323A" w14:paraId="097D21B1" w14:textId="77777777" w:rsidTr="00265C4C">
        <w:trPr>
          <w:trHeight w:val="20"/>
        </w:trPr>
        <w:tc>
          <w:tcPr>
            <w:tcW w:w="3277" w:type="pct"/>
            <w:gridSpan w:val="2"/>
            <w:tcBorders>
              <w:top w:val="single" w:sz="4" w:space="0" w:color="auto"/>
              <w:left w:val="single" w:sz="4" w:space="0" w:color="auto"/>
              <w:bottom w:val="single" w:sz="4" w:space="0" w:color="auto"/>
              <w:right w:val="single" w:sz="4" w:space="0" w:color="auto"/>
            </w:tcBorders>
            <w:shd w:val="clear" w:color="auto" w:fill="auto"/>
          </w:tcPr>
          <w:p w14:paraId="1030711B" w14:textId="77777777" w:rsidR="00265C4C" w:rsidRPr="00D91398" w:rsidRDefault="00265C4C" w:rsidP="00265C4C">
            <w:pPr>
              <w:rPr>
                <w:rFonts w:ascii="Times New Roman" w:hAnsi="Times New Roman"/>
                <w:b/>
                <w:bCs/>
              </w:rPr>
            </w:pPr>
            <w:r w:rsidRPr="00D91398">
              <w:rPr>
                <w:rFonts w:ascii="Times New Roman" w:hAnsi="Times New Roman"/>
                <w:b/>
                <w:bCs/>
              </w:rPr>
              <w:t>Раздел 3. Российская империя в конце 19-начале 20 века</w:t>
            </w:r>
          </w:p>
        </w:tc>
        <w:tc>
          <w:tcPr>
            <w:tcW w:w="957" w:type="pct"/>
            <w:tcBorders>
              <w:top w:val="single" w:sz="4" w:space="0" w:color="auto"/>
              <w:left w:val="single" w:sz="4" w:space="0" w:color="auto"/>
              <w:bottom w:val="single" w:sz="4" w:space="0" w:color="auto"/>
              <w:right w:val="single" w:sz="4" w:space="0" w:color="auto"/>
            </w:tcBorders>
            <w:shd w:val="clear" w:color="auto" w:fill="auto"/>
            <w:vAlign w:val="center"/>
          </w:tcPr>
          <w:p w14:paraId="2D6FC518" w14:textId="77777777" w:rsidR="00265C4C" w:rsidRPr="0010323A" w:rsidRDefault="00265C4C" w:rsidP="00265C4C">
            <w:pPr>
              <w:jc w:val="center"/>
              <w:rPr>
                <w:rFonts w:ascii="Times New Roman" w:hAnsi="Times New Roman"/>
                <w:b/>
                <w:bCs/>
              </w:rPr>
            </w:pPr>
          </w:p>
        </w:tc>
        <w:tc>
          <w:tcPr>
            <w:tcW w:w="766" w:type="pct"/>
            <w:vMerge w:val="restart"/>
            <w:tcBorders>
              <w:top w:val="single" w:sz="4" w:space="0" w:color="auto"/>
              <w:left w:val="single" w:sz="4" w:space="0" w:color="auto"/>
              <w:right w:val="single" w:sz="4" w:space="0" w:color="auto"/>
            </w:tcBorders>
            <w:shd w:val="clear" w:color="auto" w:fill="auto"/>
          </w:tcPr>
          <w:p w14:paraId="33E8EA9C" w14:textId="77777777" w:rsidR="00265C4C" w:rsidRPr="0010323A" w:rsidRDefault="00265C4C" w:rsidP="00265C4C">
            <w:pPr>
              <w:jc w:val="center"/>
              <w:rPr>
                <w:rFonts w:ascii="Times New Roman" w:hAnsi="Times New Roman"/>
                <w:b/>
                <w:bCs/>
              </w:rPr>
            </w:pPr>
            <w:r>
              <w:rPr>
                <w:rFonts w:ascii="Times New Roman" w:hAnsi="Times New Roman"/>
                <w:b/>
                <w:bCs/>
              </w:rPr>
              <w:t>ОК 06</w:t>
            </w:r>
          </w:p>
        </w:tc>
      </w:tr>
      <w:tr w:rsidR="00265C4C" w:rsidRPr="0010323A" w14:paraId="43C59DC7" w14:textId="77777777" w:rsidTr="00265C4C">
        <w:trPr>
          <w:trHeight w:val="20"/>
        </w:trPr>
        <w:tc>
          <w:tcPr>
            <w:tcW w:w="862" w:type="pct"/>
            <w:vMerge w:val="restart"/>
            <w:tcBorders>
              <w:top w:val="single" w:sz="4" w:space="0" w:color="auto"/>
              <w:left w:val="single" w:sz="4" w:space="0" w:color="auto"/>
              <w:right w:val="single" w:sz="4" w:space="0" w:color="auto"/>
            </w:tcBorders>
            <w:shd w:val="clear" w:color="auto" w:fill="auto"/>
          </w:tcPr>
          <w:p w14:paraId="20822D90" w14:textId="77777777" w:rsidR="00265C4C" w:rsidRPr="0010323A" w:rsidRDefault="00265C4C" w:rsidP="00265C4C">
            <w:pPr>
              <w:rPr>
                <w:rFonts w:ascii="Times New Roman" w:hAnsi="Times New Roman"/>
                <w:b/>
              </w:rPr>
            </w:pPr>
            <w:r w:rsidRPr="0010323A">
              <w:rPr>
                <w:rFonts w:ascii="Times New Roman" w:hAnsi="Times New Roman"/>
                <w:b/>
              </w:rPr>
              <w:t>Тема 3.1</w:t>
            </w:r>
            <w:r>
              <w:rPr>
                <w:rFonts w:ascii="Times New Roman" w:hAnsi="Times New Roman"/>
                <w:b/>
              </w:rPr>
              <w:t>.</w:t>
            </w:r>
            <w:r w:rsidRPr="0010323A">
              <w:rPr>
                <w:rFonts w:ascii="Times New Roman" w:hAnsi="Times New Roman"/>
                <w:b/>
              </w:rPr>
              <w:t xml:space="preserve"> Российская империя в конце 19-начале 20 века</w:t>
            </w: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3D1AB1DF" w14:textId="77777777" w:rsidR="00265C4C" w:rsidRPr="00C65DC4" w:rsidRDefault="00265C4C" w:rsidP="00265C4C">
            <w:pPr>
              <w:rPr>
                <w:rFonts w:ascii="Times New Roman" w:hAnsi="Times New Roman"/>
              </w:rPr>
            </w:pPr>
            <w:r w:rsidRPr="00C65DC4">
              <w:rPr>
                <w:rFonts w:ascii="Times New Roman" w:hAnsi="Times New Roman"/>
                <w:b/>
                <w:bCs/>
              </w:rPr>
              <w:t>Содержание</w:t>
            </w:r>
          </w:p>
        </w:tc>
        <w:tc>
          <w:tcPr>
            <w:tcW w:w="957" w:type="pct"/>
            <w:tcBorders>
              <w:top w:val="single" w:sz="4" w:space="0" w:color="auto"/>
              <w:left w:val="single" w:sz="4" w:space="0" w:color="auto"/>
              <w:right w:val="single" w:sz="4" w:space="0" w:color="auto"/>
            </w:tcBorders>
            <w:shd w:val="clear" w:color="auto" w:fill="auto"/>
            <w:vAlign w:val="center"/>
          </w:tcPr>
          <w:p w14:paraId="44269992"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17DE3C8D" w14:textId="77777777" w:rsidR="00265C4C" w:rsidRPr="0010323A" w:rsidRDefault="00265C4C" w:rsidP="00265C4C">
            <w:pPr>
              <w:jc w:val="center"/>
              <w:rPr>
                <w:rFonts w:ascii="Times New Roman" w:hAnsi="Times New Roman"/>
                <w:b/>
                <w:bCs/>
              </w:rPr>
            </w:pPr>
          </w:p>
        </w:tc>
      </w:tr>
      <w:tr w:rsidR="00265C4C" w:rsidRPr="0010323A" w14:paraId="626AFD5E" w14:textId="77777777" w:rsidTr="00265C4C">
        <w:trPr>
          <w:trHeight w:val="20"/>
        </w:trPr>
        <w:tc>
          <w:tcPr>
            <w:tcW w:w="862" w:type="pct"/>
            <w:vMerge/>
            <w:tcBorders>
              <w:left w:val="single" w:sz="4" w:space="0" w:color="auto"/>
              <w:right w:val="single" w:sz="4" w:space="0" w:color="auto"/>
            </w:tcBorders>
            <w:shd w:val="clear" w:color="auto" w:fill="auto"/>
          </w:tcPr>
          <w:p w14:paraId="0F42A9BF"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0B76BEAF" w14:textId="77777777" w:rsidR="00265C4C" w:rsidRPr="00C65DC4" w:rsidRDefault="00265C4C" w:rsidP="00265C4C">
            <w:pPr>
              <w:rPr>
                <w:rFonts w:ascii="Times New Roman" w:hAnsi="Times New Roman"/>
                <w:b/>
                <w:bCs/>
              </w:rPr>
            </w:pPr>
            <w:r w:rsidRPr="00C65DC4">
              <w:rPr>
                <w:rFonts w:ascii="Times New Roman" w:hAnsi="Times New Roman"/>
              </w:rPr>
              <w:t xml:space="preserve">1. Политическая и экономическая жизнь России в конце XIX в. </w:t>
            </w:r>
          </w:p>
        </w:tc>
        <w:tc>
          <w:tcPr>
            <w:tcW w:w="957" w:type="pct"/>
            <w:vMerge w:val="restart"/>
            <w:tcBorders>
              <w:left w:val="single" w:sz="4" w:space="0" w:color="auto"/>
              <w:right w:val="single" w:sz="4" w:space="0" w:color="auto"/>
            </w:tcBorders>
            <w:shd w:val="clear" w:color="auto" w:fill="auto"/>
            <w:vAlign w:val="center"/>
          </w:tcPr>
          <w:p w14:paraId="657DFF30" w14:textId="77777777" w:rsidR="00265C4C" w:rsidRPr="00650B1A" w:rsidRDefault="00265C4C" w:rsidP="00265C4C">
            <w:pPr>
              <w:jc w:val="center"/>
              <w:rPr>
                <w:rFonts w:ascii="Times New Roman" w:hAnsi="Times New Roman"/>
                <w:b/>
                <w:bCs/>
                <w:color w:val="000000"/>
              </w:rPr>
            </w:pPr>
            <w:r>
              <w:rPr>
                <w:rFonts w:ascii="Times New Roman" w:hAnsi="Times New Roman"/>
                <w:b/>
                <w:bCs/>
                <w:color w:val="000000"/>
              </w:rPr>
              <w:t>4</w:t>
            </w:r>
          </w:p>
        </w:tc>
        <w:tc>
          <w:tcPr>
            <w:tcW w:w="766" w:type="pct"/>
            <w:vMerge/>
            <w:tcBorders>
              <w:left w:val="single" w:sz="4" w:space="0" w:color="auto"/>
              <w:right w:val="single" w:sz="4" w:space="0" w:color="auto"/>
            </w:tcBorders>
            <w:shd w:val="clear" w:color="auto" w:fill="auto"/>
          </w:tcPr>
          <w:p w14:paraId="2DB3B672" w14:textId="77777777" w:rsidR="00265C4C" w:rsidRPr="0010323A" w:rsidRDefault="00265C4C" w:rsidP="00265C4C">
            <w:pPr>
              <w:jc w:val="center"/>
              <w:rPr>
                <w:rFonts w:ascii="Times New Roman" w:hAnsi="Times New Roman"/>
                <w:color w:val="000000"/>
              </w:rPr>
            </w:pPr>
          </w:p>
        </w:tc>
      </w:tr>
      <w:tr w:rsidR="00265C4C" w:rsidRPr="0010323A" w14:paraId="26B18E04" w14:textId="77777777" w:rsidTr="00265C4C">
        <w:trPr>
          <w:trHeight w:val="20"/>
        </w:trPr>
        <w:tc>
          <w:tcPr>
            <w:tcW w:w="862" w:type="pct"/>
            <w:vMerge/>
            <w:tcBorders>
              <w:left w:val="single" w:sz="4" w:space="0" w:color="auto"/>
              <w:right w:val="single" w:sz="4" w:space="0" w:color="auto"/>
            </w:tcBorders>
            <w:shd w:val="clear" w:color="auto" w:fill="auto"/>
          </w:tcPr>
          <w:p w14:paraId="3D86E3B4"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7ADA4116" w14:textId="77777777" w:rsidR="00265C4C" w:rsidRPr="00C65DC4" w:rsidRDefault="00265C4C" w:rsidP="00265C4C">
            <w:pPr>
              <w:rPr>
                <w:rFonts w:ascii="Times New Roman" w:hAnsi="Times New Roman"/>
              </w:rPr>
            </w:pPr>
            <w:r w:rsidRPr="00C65DC4">
              <w:rPr>
                <w:rFonts w:ascii="Times New Roman" w:hAnsi="Times New Roman"/>
              </w:rPr>
              <w:t xml:space="preserve">2. Место России в мировом сообществе. </w:t>
            </w:r>
          </w:p>
        </w:tc>
        <w:tc>
          <w:tcPr>
            <w:tcW w:w="957" w:type="pct"/>
            <w:vMerge/>
            <w:tcBorders>
              <w:left w:val="single" w:sz="4" w:space="0" w:color="auto"/>
              <w:right w:val="single" w:sz="4" w:space="0" w:color="auto"/>
            </w:tcBorders>
            <w:shd w:val="clear" w:color="auto" w:fill="auto"/>
            <w:vAlign w:val="center"/>
          </w:tcPr>
          <w:p w14:paraId="21FFDAE3"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6F7CED89" w14:textId="77777777" w:rsidR="00265C4C" w:rsidRPr="0010323A" w:rsidRDefault="00265C4C" w:rsidP="00265C4C">
            <w:pPr>
              <w:jc w:val="center"/>
              <w:rPr>
                <w:rFonts w:ascii="Times New Roman" w:hAnsi="Times New Roman"/>
                <w:color w:val="000000"/>
              </w:rPr>
            </w:pPr>
          </w:p>
        </w:tc>
      </w:tr>
      <w:tr w:rsidR="00265C4C" w:rsidRPr="0010323A" w14:paraId="447466EF" w14:textId="77777777" w:rsidTr="00265C4C">
        <w:trPr>
          <w:trHeight w:val="20"/>
        </w:trPr>
        <w:tc>
          <w:tcPr>
            <w:tcW w:w="862" w:type="pct"/>
            <w:vMerge/>
            <w:tcBorders>
              <w:left w:val="single" w:sz="4" w:space="0" w:color="auto"/>
              <w:right w:val="single" w:sz="4" w:space="0" w:color="auto"/>
            </w:tcBorders>
            <w:shd w:val="clear" w:color="auto" w:fill="auto"/>
          </w:tcPr>
          <w:p w14:paraId="04A20301"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5659DEC8" w14:textId="77777777" w:rsidR="00265C4C" w:rsidRPr="00C65DC4" w:rsidRDefault="00265C4C" w:rsidP="00265C4C">
            <w:pPr>
              <w:rPr>
                <w:rFonts w:ascii="Times New Roman" w:hAnsi="Times New Roman"/>
              </w:rPr>
            </w:pPr>
            <w:r w:rsidRPr="00C65DC4">
              <w:rPr>
                <w:rFonts w:ascii="Times New Roman" w:hAnsi="Times New Roman"/>
              </w:rPr>
              <w:t xml:space="preserve">3. Русско-японская война итоги и последствия. </w:t>
            </w:r>
          </w:p>
        </w:tc>
        <w:tc>
          <w:tcPr>
            <w:tcW w:w="957" w:type="pct"/>
            <w:vMerge/>
            <w:tcBorders>
              <w:left w:val="single" w:sz="4" w:space="0" w:color="auto"/>
              <w:right w:val="single" w:sz="4" w:space="0" w:color="auto"/>
            </w:tcBorders>
            <w:shd w:val="clear" w:color="auto" w:fill="auto"/>
            <w:vAlign w:val="center"/>
          </w:tcPr>
          <w:p w14:paraId="50C478F2"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1C60B109" w14:textId="77777777" w:rsidR="00265C4C" w:rsidRPr="0010323A" w:rsidRDefault="00265C4C" w:rsidP="00265C4C">
            <w:pPr>
              <w:jc w:val="center"/>
              <w:rPr>
                <w:rFonts w:ascii="Times New Roman" w:hAnsi="Times New Roman"/>
                <w:color w:val="000000"/>
              </w:rPr>
            </w:pPr>
          </w:p>
        </w:tc>
      </w:tr>
      <w:tr w:rsidR="00265C4C" w:rsidRPr="0010323A" w14:paraId="741B4E5C" w14:textId="77777777" w:rsidTr="00265C4C">
        <w:trPr>
          <w:trHeight w:val="20"/>
        </w:trPr>
        <w:tc>
          <w:tcPr>
            <w:tcW w:w="862" w:type="pct"/>
            <w:vMerge/>
            <w:tcBorders>
              <w:left w:val="single" w:sz="4" w:space="0" w:color="auto"/>
              <w:right w:val="single" w:sz="4" w:space="0" w:color="auto"/>
            </w:tcBorders>
            <w:shd w:val="clear" w:color="auto" w:fill="auto"/>
          </w:tcPr>
          <w:p w14:paraId="409DAF4C"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7C5AD398" w14:textId="77777777" w:rsidR="00265C4C" w:rsidRPr="00C65DC4" w:rsidRDefault="00265C4C" w:rsidP="00265C4C">
            <w:pPr>
              <w:rPr>
                <w:rFonts w:ascii="Times New Roman" w:hAnsi="Times New Roman"/>
              </w:rPr>
            </w:pPr>
            <w:r w:rsidRPr="00C65DC4">
              <w:rPr>
                <w:rFonts w:ascii="Times New Roman" w:hAnsi="Times New Roman"/>
              </w:rPr>
              <w:t xml:space="preserve">4. Причины и хронология первой русской революции 1905-1907 гг. Кровавое воскресенье, восстания на флоте, декабрьское вооруженное восстание в Москве. </w:t>
            </w:r>
          </w:p>
        </w:tc>
        <w:tc>
          <w:tcPr>
            <w:tcW w:w="957" w:type="pct"/>
            <w:vMerge/>
            <w:tcBorders>
              <w:left w:val="single" w:sz="4" w:space="0" w:color="auto"/>
              <w:right w:val="single" w:sz="4" w:space="0" w:color="auto"/>
            </w:tcBorders>
            <w:shd w:val="clear" w:color="auto" w:fill="auto"/>
            <w:vAlign w:val="center"/>
          </w:tcPr>
          <w:p w14:paraId="43745805"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61617D93" w14:textId="77777777" w:rsidR="00265C4C" w:rsidRPr="0010323A" w:rsidRDefault="00265C4C" w:rsidP="00265C4C">
            <w:pPr>
              <w:jc w:val="center"/>
              <w:rPr>
                <w:rFonts w:ascii="Times New Roman" w:hAnsi="Times New Roman"/>
                <w:color w:val="000000"/>
              </w:rPr>
            </w:pPr>
          </w:p>
        </w:tc>
      </w:tr>
      <w:tr w:rsidR="00265C4C" w:rsidRPr="0010323A" w14:paraId="2A8DE876" w14:textId="77777777" w:rsidTr="00265C4C">
        <w:trPr>
          <w:trHeight w:val="20"/>
        </w:trPr>
        <w:tc>
          <w:tcPr>
            <w:tcW w:w="862" w:type="pct"/>
            <w:vMerge/>
            <w:tcBorders>
              <w:left w:val="single" w:sz="4" w:space="0" w:color="auto"/>
              <w:right w:val="single" w:sz="4" w:space="0" w:color="auto"/>
            </w:tcBorders>
            <w:shd w:val="clear" w:color="auto" w:fill="auto"/>
          </w:tcPr>
          <w:p w14:paraId="569A1715"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70745D9D" w14:textId="77777777" w:rsidR="00265C4C" w:rsidRPr="00C65DC4" w:rsidRDefault="00265C4C" w:rsidP="00265C4C">
            <w:pPr>
              <w:rPr>
                <w:rFonts w:ascii="Times New Roman" w:hAnsi="Times New Roman"/>
              </w:rPr>
            </w:pPr>
            <w:r w:rsidRPr="00C65DC4">
              <w:rPr>
                <w:rFonts w:ascii="Times New Roman" w:hAnsi="Times New Roman"/>
              </w:rPr>
              <w:t xml:space="preserve">5. Манифест 17 октября 1905 г. Первая и вторая государственные думы. </w:t>
            </w:r>
          </w:p>
        </w:tc>
        <w:tc>
          <w:tcPr>
            <w:tcW w:w="957" w:type="pct"/>
            <w:vMerge/>
            <w:tcBorders>
              <w:left w:val="single" w:sz="4" w:space="0" w:color="auto"/>
              <w:right w:val="single" w:sz="4" w:space="0" w:color="auto"/>
            </w:tcBorders>
            <w:shd w:val="clear" w:color="auto" w:fill="auto"/>
            <w:vAlign w:val="center"/>
          </w:tcPr>
          <w:p w14:paraId="3B3839D6"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770F8C7F" w14:textId="77777777" w:rsidR="00265C4C" w:rsidRPr="0010323A" w:rsidRDefault="00265C4C" w:rsidP="00265C4C">
            <w:pPr>
              <w:jc w:val="center"/>
              <w:rPr>
                <w:rFonts w:ascii="Times New Roman" w:hAnsi="Times New Roman"/>
                <w:color w:val="000000"/>
              </w:rPr>
            </w:pPr>
          </w:p>
        </w:tc>
      </w:tr>
      <w:tr w:rsidR="00265C4C" w:rsidRPr="0010323A" w14:paraId="5BC44C23" w14:textId="77777777" w:rsidTr="00265C4C">
        <w:trPr>
          <w:trHeight w:val="20"/>
        </w:trPr>
        <w:tc>
          <w:tcPr>
            <w:tcW w:w="862" w:type="pct"/>
            <w:vMerge/>
            <w:tcBorders>
              <w:left w:val="single" w:sz="4" w:space="0" w:color="auto"/>
              <w:right w:val="single" w:sz="4" w:space="0" w:color="auto"/>
            </w:tcBorders>
            <w:shd w:val="clear" w:color="auto" w:fill="auto"/>
          </w:tcPr>
          <w:p w14:paraId="211BC851"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right w:val="single" w:sz="4" w:space="0" w:color="auto"/>
            </w:tcBorders>
            <w:shd w:val="clear" w:color="auto" w:fill="auto"/>
          </w:tcPr>
          <w:p w14:paraId="41E08FE9" w14:textId="77777777" w:rsidR="00265C4C" w:rsidRPr="00C65DC4" w:rsidRDefault="00265C4C" w:rsidP="00265C4C">
            <w:pPr>
              <w:rPr>
                <w:rFonts w:ascii="Times New Roman" w:hAnsi="Times New Roman"/>
              </w:rPr>
            </w:pPr>
            <w:r w:rsidRPr="00C65DC4">
              <w:rPr>
                <w:rFonts w:ascii="Times New Roman" w:hAnsi="Times New Roman"/>
              </w:rPr>
              <w:t xml:space="preserve">6. Реформы П.А. Столыпина. Третья и четвертая государственная дума. </w:t>
            </w:r>
          </w:p>
        </w:tc>
        <w:tc>
          <w:tcPr>
            <w:tcW w:w="957" w:type="pct"/>
            <w:vMerge/>
            <w:tcBorders>
              <w:left w:val="single" w:sz="4" w:space="0" w:color="auto"/>
              <w:right w:val="single" w:sz="4" w:space="0" w:color="auto"/>
            </w:tcBorders>
            <w:shd w:val="clear" w:color="auto" w:fill="auto"/>
            <w:vAlign w:val="center"/>
          </w:tcPr>
          <w:p w14:paraId="5EFDB83B"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4691A06D" w14:textId="77777777" w:rsidR="00265C4C" w:rsidRPr="0010323A" w:rsidRDefault="00265C4C" w:rsidP="00265C4C">
            <w:pPr>
              <w:jc w:val="center"/>
              <w:rPr>
                <w:rFonts w:ascii="Times New Roman" w:hAnsi="Times New Roman"/>
                <w:color w:val="000000"/>
              </w:rPr>
            </w:pPr>
          </w:p>
        </w:tc>
      </w:tr>
      <w:tr w:rsidR="00265C4C" w:rsidRPr="0010323A" w14:paraId="78FC3FCE" w14:textId="77777777" w:rsidTr="00265C4C">
        <w:trPr>
          <w:trHeight w:val="20"/>
        </w:trPr>
        <w:tc>
          <w:tcPr>
            <w:tcW w:w="862" w:type="pct"/>
            <w:vMerge/>
            <w:tcBorders>
              <w:left w:val="single" w:sz="4" w:space="0" w:color="auto"/>
              <w:right w:val="single" w:sz="4" w:space="0" w:color="auto"/>
            </w:tcBorders>
            <w:shd w:val="clear" w:color="auto" w:fill="auto"/>
          </w:tcPr>
          <w:p w14:paraId="14A9D30D"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5212689F" w14:textId="77777777" w:rsidR="00265C4C" w:rsidRPr="00C65DC4" w:rsidRDefault="00265C4C" w:rsidP="00265C4C">
            <w:pPr>
              <w:rPr>
                <w:rFonts w:ascii="Times New Roman" w:hAnsi="Times New Roman"/>
              </w:rPr>
            </w:pPr>
            <w:r w:rsidRPr="00C65DC4">
              <w:rPr>
                <w:rFonts w:ascii="Times New Roman" w:hAnsi="Times New Roman"/>
              </w:rPr>
              <w:t>7. Первая мировая война. Причины, ход боевых действий, состояние противоборствующих сторон к весне 1917 г.</w:t>
            </w:r>
          </w:p>
        </w:tc>
        <w:tc>
          <w:tcPr>
            <w:tcW w:w="957" w:type="pct"/>
            <w:vMerge/>
            <w:tcBorders>
              <w:left w:val="single" w:sz="4" w:space="0" w:color="auto"/>
              <w:right w:val="single" w:sz="4" w:space="0" w:color="auto"/>
            </w:tcBorders>
            <w:shd w:val="clear" w:color="auto" w:fill="auto"/>
            <w:vAlign w:val="center"/>
          </w:tcPr>
          <w:p w14:paraId="27447FDE"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09EA34E7" w14:textId="77777777" w:rsidR="00265C4C" w:rsidRPr="0010323A" w:rsidRDefault="00265C4C" w:rsidP="00265C4C">
            <w:pPr>
              <w:jc w:val="center"/>
              <w:rPr>
                <w:rFonts w:ascii="Times New Roman" w:hAnsi="Times New Roman"/>
                <w:color w:val="000000"/>
              </w:rPr>
            </w:pPr>
          </w:p>
        </w:tc>
      </w:tr>
      <w:tr w:rsidR="00265C4C" w:rsidRPr="0010323A" w14:paraId="5AB01AE0" w14:textId="77777777" w:rsidTr="00265C4C">
        <w:trPr>
          <w:trHeight w:val="20"/>
        </w:trPr>
        <w:tc>
          <w:tcPr>
            <w:tcW w:w="862" w:type="pct"/>
            <w:vMerge/>
            <w:tcBorders>
              <w:left w:val="single" w:sz="4" w:space="0" w:color="auto"/>
              <w:right w:val="single" w:sz="4" w:space="0" w:color="auto"/>
            </w:tcBorders>
            <w:shd w:val="clear" w:color="auto" w:fill="auto"/>
          </w:tcPr>
          <w:p w14:paraId="0028C364"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36DC890D" w14:textId="77777777" w:rsidR="00265C4C" w:rsidRPr="00C65DC4" w:rsidRDefault="00265C4C" w:rsidP="00265C4C">
            <w:pPr>
              <w:rPr>
                <w:rFonts w:ascii="Times New Roman" w:hAnsi="Times New Roman"/>
              </w:rPr>
            </w:pPr>
            <w:r w:rsidRPr="00C65DC4">
              <w:rPr>
                <w:rFonts w:ascii="Times New Roman" w:hAnsi="Times New Roman"/>
              </w:rPr>
              <w:t>8. Отречение Николая II и февральская революция. Деятельность Временного правительства и Петроградского совета рабочих и солдатских депутатов в период марта-октября 1917 года.</w:t>
            </w:r>
          </w:p>
        </w:tc>
        <w:tc>
          <w:tcPr>
            <w:tcW w:w="957" w:type="pct"/>
            <w:vMerge/>
            <w:tcBorders>
              <w:left w:val="single" w:sz="4" w:space="0" w:color="auto"/>
              <w:right w:val="single" w:sz="4" w:space="0" w:color="auto"/>
            </w:tcBorders>
            <w:shd w:val="clear" w:color="auto" w:fill="auto"/>
            <w:vAlign w:val="center"/>
          </w:tcPr>
          <w:p w14:paraId="45829AA1"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3E72F1B9" w14:textId="77777777" w:rsidR="00265C4C" w:rsidRPr="0010323A" w:rsidRDefault="00265C4C" w:rsidP="00265C4C">
            <w:pPr>
              <w:jc w:val="center"/>
              <w:rPr>
                <w:rFonts w:ascii="Times New Roman" w:hAnsi="Times New Roman"/>
                <w:color w:val="000000"/>
              </w:rPr>
            </w:pPr>
          </w:p>
        </w:tc>
      </w:tr>
      <w:tr w:rsidR="00265C4C" w:rsidRPr="0010323A" w14:paraId="7A8D4770" w14:textId="77777777" w:rsidTr="00265C4C">
        <w:trPr>
          <w:trHeight w:val="20"/>
        </w:trPr>
        <w:tc>
          <w:tcPr>
            <w:tcW w:w="862" w:type="pct"/>
            <w:vMerge/>
            <w:tcBorders>
              <w:left w:val="single" w:sz="4" w:space="0" w:color="auto"/>
              <w:right w:val="single" w:sz="4" w:space="0" w:color="auto"/>
            </w:tcBorders>
            <w:shd w:val="clear" w:color="auto" w:fill="auto"/>
          </w:tcPr>
          <w:p w14:paraId="3103E6F5"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7DC007D6" w14:textId="77777777" w:rsidR="00265C4C" w:rsidRPr="00C65DC4" w:rsidRDefault="00265C4C" w:rsidP="00265C4C">
            <w:pPr>
              <w:rPr>
                <w:rFonts w:ascii="Times New Roman" w:hAnsi="Times New Roman"/>
              </w:rPr>
            </w:pPr>
            <w:r w:rsidRPr="00C65DC4">
              <w:rPr>
                <w:rFonts w:ascii="Times New Roman" w:hAnsi="Times New Roman"/>
              </w:rPr>
              <w:t xml:space="preserve">9. Причины и последствия событий 25 октября 1917 г. </w:t>
            </w:r>
          </w:p>
        </w:tc>
        <w:tc>
          <w:tcPr>
            <w:tcW w:w="957" w:type="pct"/>
            <w:vMerge/>
            <w:tcBorders>
              <w:left w:val="single" w:sz="4" w:space="0" w:color="auto"/>
              <w:right w:val="single" w:sz="4" w:space="0" w:color="auto"/>
            </w:tcBorders>
            <w:shd w:val="clear" w:color="auto" w:fill="auto"/>
            <w:vAlign w:val="center"/>
          </w:tcPr>
          <w:p w14:paraId="4AF99DD8"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6529401B" w14:textId="77777777" w:rsidR="00265C4C" w:rsidRPr="0010323A" w:rsidRDefault="00265C4C" w:rsidP="00265C4C">
            <w:pPr>
              <w:jc w:val="center"/>
              <w:rPr>
                <w:rFonts w:ascii="Times New Roman" w:hAnsi="Times New Roman"/>
                <w:color w:val="000000"/>
              </w:rPr>
            </w:pPr>
          </w:p>
        </w:tc>
      </w:tr>
      <w:tr w:rsidR="00265C4C" w:rsidRPr="0010323A" w14:paraId="45F5E6B1" w14:textId="77777777" w:rsidTr="00265C4C">
        <w:trPr>
          <w:trHeight w:val="20"/>
        </w:trPr>
        <w:tc>
          <w:tcPr>
            <w:tcW w:w="862" w:type="pct"/>
            <w:vMerge/>
            <w:tcBorders>
              <w:left w:val="single" w:sz="4" w:space="0" w:color="auto"/>
              <w:right w:val="single" w:sz="4" w:space="0" w:color="auto"/>
            </w:tcBorders>
            <w:shd w:val="clear" w:color="auto" w:fill="auto"/>
          </w:tcPr>
          <w:p w14:paraId="18FA88A7"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5E5936F9" w14:textId="77777777" w:rsidR="00265C4C" w:rsidRPr="00C65DC4" w:rsidRDefault="00265C4C" w:rsidP="00265C4C">
            <w:pPr>
              <w:rPr>
                <w:rFonts w:ascii="Times New Roman" w:hAnsi="Times New Roman"/>
              </w:rPr>
            </w:pPr>
            <w:r w:rsidRPr="00C65DC4">
              <w:rPr>
                <w:rFonts w:ascii="Times New Roman" w:hAnsi="Times New Roman"/>
              </w:rPr>
              <w:t xml:space="preserve">10. Первые декреты Советской власти. </w:t>
            </w:r>
          </w:p>
        </w:tc>
        <w:tc>
          <w:tcPr>
            <w:tcW w:w="957" w:type="pct"/>
            <w:vMerge/>
            <w:tcBorders>
              <w:left w:val="single" w:sz="4" w:space="0" w:color="auto"/>
              <w:right w:val="single" w:sz="4" w:space="0" w:color="auto"/>
            </w:tcBorders>
            <w:shd w:val="clear" w:color="auto" w:fill="auto"/>
            <w:vAlign w:val="center"/>
          </w:tcPr>
          <w:p w14:paraId="1F9ED32A"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2B17AA88" w14:textId="77777777" w:rsidR="00265C4C" w:rsidRPr="0010323A" w:rsidRDefault="00265C4C" w:rsidP="00265C4C">
            <w:pPr>
              <w:jc w:val="center"/>
              <w:rPr>
                <w:rFonts w:ascii="Times New Roman" w:hAnsi="Times New Roman"/>
                <w:color w:val="000000"/>
              </w:rPr>
            </w:pPr>
          </w:p>
        </w:tc>
      </w:tr>
      <w:tr w:rsidR="00265C4C" w:rsidRPr="0010323A" w14:paraId="47A7017D" w14:textId="77777777" w:rsidTr="00265C4C">
        <w:trPr>
          <w:trHeight w:val="20"/>
        </w:trPr>
        <w:tc>
          <w:tcPr>
            <w:tcW w:w="862" w:type="pct"/>
            <w:vMerge/>
            <w:tcBorders>
              <w:left w:val="single" w:sz="4" w:space="0" w:color="auto"/>
              <w:right w:val="single" w:sz="4" w:space="0" w:color="auto"/>
            </w:tcBorders>
            <w:shd w:val="clear" w:color="auto" w:fill="auto"/>
          </w:tcPr>
          <w:p w14:paraId="059FF27D"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6426653F" w14:textId="77777777" w:rsidR="00265C4C" w:rsidRPr="00C65DC4" w:rsidRDefault="00265C4C" w:rsidP="00265C4C">
            <w:pPr>
              <w:rPr>
                <w:rFonts w:ascii="Times New Roman" w:hAnsi="Times New Roman"/>
              </w:rPr>
            </w:pPr>
            <w:r w:rsidRPr="00C65DC4">
              <w:rPr>
                <w:rFonts w:ascii="Times New Roman" w:hAnsi="Times New Roman"/>
              </w:rPr>
              <w:t>11. Брестский мир.</w:t>
            </w:r>
          </w:p>
        </w:tc>
        <w:tc>
          <w:tcPr>
            <w:tcW w:w="957" w:type="pct"/>
            <w:vMerge/>
            <w:tcBorders>
              <w:left w:val="single" w:sz="4" w:space="0" w:color="auto"/>
              <w:right w:val="single" w:sz="4" w:space="0" w:color="auto"/>
            </w:tcBorders>
            <w:shd w:val="clear" w:color="auto" w:fill="auto"/>
            <w:vAlign w:val="center"/>
          </w:tcPr>
          <w:p w14:paraId="300718CD"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1B4F2E11" w14:textId="77777777" w:rsidR="00265C4C" w:rsidRPr="0010323A" w:rsidRDefault="00265C4C" w:rsidP="00265C4C">
            <w:pPr>
              <w:jc w:val="center"/>
              <w:rPr>
                <w:rFonts w:ascii="Times New Roman" w:hAnsi="Times New Roman"/>
                <w:color w:val="000000"/>
              </w:rPr>
            </w:pPr>
          </w:p>
        </w:tc>
      </w:tr>
      <w:tr w:rsidR="00265C4C" w:rsidRPr="0010323A" w14:paraId="4B3C9997" w14:textId="77777777" w:rsidTr="00265C4C">
        <w:trPr>
          <w:trHeight w:val="20"/>
        </w:trPr>
        <w:tc>
          <w:tcPr>
            <w:tcW w:w="862" w:type="pct"/>
            <w:vMerge/>
            <w:tcBorders>
              <w:left w:val="single" w:sz="4" w:space="0" w:color="auto"/>
              <w:right w:val="single" w:sz="4" w:space="0" w:color="auto"/>
            </w:tcBorders>
            <w:shd w:val="clear" w:color="auto" w:fill="auto"/>
          </w:tcPr>
          <w:p w14:paraId="6CF104E7"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755612B7" w14:textId="77777777" w:rsidR="00265C4C" w:rsidRPr="00C65DC4" w:rsidRDefault="00265C4C" w:rsidP="00265C4C">
            <w:pPr>
              <w:rPr>
                <w:rFonts w:ascii="Times New Roman" w:hAnsi="Times New Roman"/>
              </w:rPr>
            </w:pPr>
            <w:r w:rsidRPr="00C65DC4">
              <w:rPr>
                <w:rFonts w:ascii="Times New Roman" w:hAnsi="Times New Roman"/>
              </w:rPr>
              <w:t xml:space="preserve">12. Гражданская война, результаты и последствия. </w:t>
            </w:r>
          </w:p>
        </w:tc>
        <w:tc>
          <w:tcPr>
            <w:tcW w:w="957" w:type="pct"/>
            <w:vMerge/>
            <w:tcBorders>
              <w:left w:val="single" w:sz="4" w:space="0" w:color="auto"/>
              <w:right w:val="single" w:sz="4" w:space="0" w:color="auto"/>
            </w:tcBorders>
            <w:shd w:val="clear" w:color="auto" w:fill="auto"/>
            <w:vAlign w:val="center"/>
          </w:tcPr>
          <w:p w14:paraId="0218FFFA"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1420D94A" w14:textId="77777777" w:rsidR="00265C4C" w:rsidRPr="0010323A" w:rsidRDefault="00265C4C" w:rsidP="00265C4C">
            <w:pPr>
              <w:jc w:val="center"/>
              <w:rPr>
                <w:rFonts w:ascii="Times New Roman" w:hAnsi="Times New Roman"/>
                <w:color w:val="000000"/>
              </w:rPr>
            </w:pPr>
          </w:p>
        </w:tc>
      </w:tr>
      <w:tr w:rsidR="00265C4C" w:rsidRPr="0010323A" w14:paraId="50719D8D" w14:textId="77777777" w:rsidTr="00265C4C">
        <w:trPr>
          <w:trHeight w:val="20"/>
        </w:trPr>
        <w:tc>
          <w:tcPr>
            <w:tcW w:w="862" w:type="pct"/>
            <w:vMerge/>
            <w:tcBorders>
              <w:left w:val="single" w:sz="4" w:space="0" w:color="auto"/>
              <w:right w:val="single" w:sz="4" w:space="0" w:color="auto"/>
            </w:tcBorders>
            <w:shd w:val="clear" w:color="auto" w:fill="auto"/>
          </w:tcPr>
          <w:p w14:paraId="6EDD1F0D"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right w:val="single" w:sz="4" w:space="0" w:color="auto"/>
            </w:tcBorders>
            <w:shd w:val="clear" w:color="auto" w:fill="auto"/>
          </w:tcPr>
          <w:p w14:paraId="33FD36D3" w14:textId="77777777" w:rsidR="00265C4C" w:rsidRPr="00C65DC4" w:rsidRDefault="00265C4C" w:rsidP="00265C4C">
            <w:pPr>
              <w:rPr>
                <w:rFonts w:ascii="Times New Roman" w:hAnsi="Times New Roman"/>
              </w:rPr>
            </w:pPr>
            <w:r w:rsidRPr="00C65DC4">
              <w:rPr>
                <w:rFonts w:ascii="Times New Roman" w:hAnsi="Times New Roman"/>
              </w:rPr>
              <w:t>13. Российская эмиграция в 20 веке.</w:t>
            </w:r>
          </w:p>
        </w:tc>
        <w:tc>
          <w:tcPr>
            <w:tcW w:w="957" w:type="pct"/>
            <w:vMerge/>
            <w:tcBorders>
              <w:left w:val="single" w:sz="4" w:space="0" w:color="auto"/>
              <w:right w:val="single" w:sz="4" w:space="0" w:color="auto"/>
            </w:tcBorders>
            <w:shd w:val="clear" w:color="auto" w:fill="auto"/>
            <w:vAlign w:val="center"/>
          </w:tcPr>
          <w:p w14:paraId="142D154C"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2096B384" w14:textId="77777777" w:rsidR="00265C4C" w:rsidRPr="0010323A" w:rsidRDefault="00265C4C" w:rsidP="00265C4C">
            <w:pPr>
              <w:jc w:val="center"/>
              <w:rPr>
                <w:rFonts w:ascii="Times New Roman" w:hAnsi="Times New Roman"/>
                <w:color w:val="000000"/>
              </w:rPr>
            </w:pPr>
          </w:p>
        </w:tc>
      </w:tr>
      <w:tr w:rsidR="00265C4C" w:rsidRPr="0010323A" w14:paraId="279918F9" w14:textId="77777777" w:rsidTr="00265C4C">
        <w:trPr>
          <w:trHeight w:val="20"/>
        </w:trPr>
        <w:tc>
          <w:tcPr>
            <w:tcW w:w="862" w:type="pct"/>
            <w:vMerge/>
            <w:tcBorders>
              <w:left w:val="single" w:sz="4" w:space="0" w:color="auto"/>
              <w:right w:val="single" w:sz="4" w:space="0" w:color="auto"/>
            </w:tcBorders>
            <w:shd w:val="clear" w:color="auto" w:fill="auto"/>
          </w:tcPr>
          <w:p w14:paraId="31B618D1"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right w:val="single" w:sz="4" w:space="0" w:color="auto"/>
            </w:tcBorders>
            <w:shd w:val="clear" w:color="auto" w:fill="auto"/>
          </w:tcPr>
          <w:p w14:paraId="31E2E7AA" w14:textId="77777777" w:rsidR="00265C4C" w:rsidRPr="00C65DC4" w:rsidRDefault="00265C4C" w:rsidP="00265C4C">
            <w:pPr>
              <w:rPr>
                <w:rFonts w:ascii="Times New Roman" w:hAnsi="Times New Roman"/>
              </w:rPr>
            </w:pPr>
            <w:r w:rsidRPr="00C65DC4">
              <w:rPr>
                <w:rFonts w:ascii="Times New Roman" w:hAnsi="Times New Roman"/>
                <w:b/>
                <w:bCs/>
              </w:rPr>
              <w:t>В том числе практических и лабораторных занятий</w:t>
            </w:r>
          </w:p>
        </w:tc>
        <w:tc>
          <w:tcPr>
            <w:tcW w:w="957" w:type="pct"/>
            <w:vMerge w:val="restart"/>
            <w:tcBorders>
              <w:left w:val="single" w:sz="4" w:space="0" w:color="auto"/>
              <w:right w:val="single" w:sz="4" w:space="0" w:color="auto"/>
            </w:tcBorders>
            <w:shd w:val="clear" w:color="auto" w:fill="auto"/>
            <w:vAlign w:val="center"/>
          </w:tcPr>
          <w:p w14:paraId="68DE2126" w14:textId="77777777" w:rsidR="00265C4C" w:rsidRPr="00EA138F" w:rsidRDefault="00265C4C" w:rsidP="00265C4C">
            <w:pPr>
              <w:jc w:val="center"/>
              <w:rPr>
                <w:rFonts w:ascii="Times New Roman" w:hAnsi="Times New Roman"/>
                <w:b/>
                <w:bCs/>
                <w:color w:val="000000"/>
              </w:rPr>
            </w:pPr>
            <w:r w:rsidRPr="00EA138F">
              <w:rPr>
                <w:rFonts w:ascii="Times New Roman" w:hAnsi="Times New Roman"/>
                <w:b/>
                <w:bCs/>
                <w:color w:val="000000"/>
              </w:rPr>
              <w:t>2</w:t>
            </w:r>
          </w:p>
        </w:tc>
        <w:tc>
          <w:tcPr>
            <w:tcW w:w="766" w:type="pct"/>
            <w:vMerge/>
            <w:tcBorders>
              <w:left w:val="single" w:sz="4" w:space="0" w:color="auto"/>
              <w:right w:val="single" w:sz="4" w:space="0" w:color="auto"/>
            </w:tcBorders>
            <w:shd w:val="clear" w:color="auto" w:fill="auto"/>
          </w:tcPr>
          <w:p w14:paraId="2CAA9815" w14:textId="77777777" w:rsidR="00265C4C" w:rsidRPr="0010323A" w:rsidRDefault="00265C4C" w:rsidP="00265C4C">
            <w:pPr>
              <w:jc w:val="center"/>
              <w:rPr>
                <w:rFonts w:ascii="Times New Roman" w:hAnsi="Times New Roman"/>
                <w:color w:val="000000"/>
              </w:rPr>
            </w:pPr>
          </w:p>
        </w:tc>
      </w:tr>
      <w:tr w:rsidR="00265C4C" w:rsidRPr="0010323A" w14:paraId="1BEEF00D" w14:textId="77777777" w:rsidTr="00265C4C">
        <w:trPr>
          <w:trHeight w:val="20"/>
        </w:trPr>
        <w:tc>
          <w:tcPr>
            <w:tcW w:w="862" w:type="pct"/>
            <w:vMerge/>
            <w:tcBorders>
              <w:left w:val="single" w:sz="4" w:space="0" w:color="auto"/>
              <w:right w:val="single" w:sz="4" w:space="0" w:color="auto"/>
            </w:tcBorders>
            <w:shd w:val="clear" w:color="auto" w:fill="auto"/>
          </w:tcPr>
          <w:p w14:paraId="375FDCE7"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right w:val="single" w:sz="4" w:space="0" w:color="auto"/>
            </w:tcBorders>
            <w:shd w:val="clear" w:color="auto" w:fill="auto"/>
          </w:tcPr>
          <w:p w14:paraId="73AA5897" w14:textId="77777777" w:rsidR="00265C4C" w:rsidRPr="00EA138F" w:rsidRDefault="00265C4C" w:rsidP="00265C4C">
            <w:pPr>
              <w:pStyle w:val="a4"/>
              <w:numPr>
                <w:ilvl w:val="0"/>
                <w:numId w:val="22"/>
              </w:numPr>
              <w:rPr>
                <w:rFonts w:ascii="Times New Roman" w:hAnsi="Times New Roman"/>
              </w:rPr>
            </w:pPr>
            <w:r w:rsidRPr="00EA138F">
              <w:rPr>
                <w:rFonts w:ascii="Times New Roman" w:hAnsi="Times New Roman"/>
              </w:rPr>
              <w:t>Россия в годы гражданской войны</w:t>
            </w:r>
            <w:r>
              <w:rPr>
                <w:rFonts w:ascii="Times New Roman" w:hAnsi="Times New Roman"/>
              </w:rPr>
              <w:t>.</w:t>
            </w:r>
          </w:p>
        </w:tc>
        <w:tc>
          <w:tcPr>
            <w:tcW w:w="957" w:type="pct"/>
            <w:vMerge/>
            <w:tcBorders>
              <w:left w:val="single" w:sz="4" w:space="0" w:color="auto"/>
              <w:right w:val="single" w:sz="4" w:space="0" w:color="auto"/>
            </w:tcBorders>
            <w:shd w:val="clear" w:color="auto" w:fill="auto"/>
            <w:vAlign w:val="center"/>
          </w:tcPr>
          <w:p w14:paraId="69158E6A" w14:textId="77777777" w:rsidR="00265C4C" w:rsidRPr="00EA138F" w:rsidRDefault="00265C4C" w:rsidP="00265C4C">
            <w:pPr>
              <w:jc w:val="center"/>
              <w:rPr>
                <w:rFonts w:ascii="Times New Roman" w:hAnsi="Times New Roman"/>
                <w:b/>
                <w:bCs/>
                <w:color w:val="000000"/>
              </w:rPr>
            </w:pPr>
          </w:p>
        </w:tc>
        <w:tc>
          <w:tcPr>
            <w:tcW w:w="766" w:type="pct"/>
            <w:vMerge/>
            <w:tcBorders>
              <w:left w:val="single" w:sz="4" w:space="0" w:color="auto"/>
              <w:right w:val="single" w:sz="4" w:space="0" w:color="auto"/>
            </w:tcBorders>
            <w:shd w:val="clear" w:color="auto" w:fill="auto"/>
          </w:tcPr>
          <w:p w14:paraId="7B05788F" w14:textId="77777777" w:rsidR="00265C4C" w:rsidRPr="0010323A" w:rsidRDefault="00265C4C" w:rsidP="00265C4C">
            <w:pPr>
              <w:jc w:val="center"/>
              <w:rPr>
                <w:rFonts w:ascii="Times New Roman" w:hAnsi="Times New Roman"/>
                <w:color w:val="000000"/>
              </w:rPr>
            </w:pPr>
          </w:p>
        </w:tc>
      </w:tr>
      <w:tr w:rsidR="00265C4C" w:rsidRPr="0010323A" w14:paraId="0FF65CF0" w14:textId="77777777" w:rsidTr="00265C4C">
        <w:trPr>
          <w:trHeight w:val="20"/>
        </w:trPr>
        <w:tc>
          <w:tcPr>
            <w:tcW w:w="862" w:type="pct"/>
            <w:vMerge/>
            <w:tcBorders>
              <w:left w:val="single" w:sz="4" w:space="0" w:color="auto"/>
              <w:right w:val="single" w:sz="4" w:space="0" w:color="auto"/>
            </w:tcBorders>
            <w:shd w:val="clear" w:color="auto" w:fill="auto"/>
          </w:tcPr>
          <w:p w14:paraId="387BDDFE" w14:textId="77777777" w:rsidR="00265C4C" w:rsidRPr="0010323A" w:rsidRDefault="00265C4C" w:rsidP="00265C4C">
            <w:pPr>
              <w:rPr>
                <w:rFonts w:ascii="Times New Roman" w:hAnsi="Times New Roman"/>
                <w:b/>
              </w:rPr>
            </w:pPr>
          </w:p>
        </w:tc>
        <w:tc>
          <w:tcPr>
            <w:tcW w:w="2415" w:type="pct"/>
            <w:tcBorders>
              <w:top w:val="single" w:sz="4" w:space="0" w:color="auto"/>
              <w:left w:val="single" w:sz="4" w:space="0" w:color="auto"/>
              <w:right w:val="single" w:sz="4" w:space="0" w:color="auto"/>
            </w:tcBorders>
            <w:shd w:val="clear" w:color="auto" w:fill="auto"/>
          </w:tcPr>
          <w:p w14:paraId="030026C1" w14:textId="77777777" w:rsidR="00265C4C" w:rsidRPr="00C65DC4" w:rsidRDefault="00265C4C" w:rsidP="00265C4C">
            <w:pPr>
              <w:rPr>
                <w:rFonts w:ascii="Times New Roman" w:hAnsi="Times New Roman"/>
                <w:b/>
                <w:bCs/>
              </w:rPr>
            </w:pPr>
            <w:r w:rsidRPr="00C65DC4">
              <w:rPr>
                <w:rFonts w:ascii="Times New Roman" w:hAnsi="Times New Roman"/>
                <w:b/>
                <w:bCs/>
              </w:rPr>
              <w:t>В тома числе самостоятельная работа обучающихся</w:t>
            </w:r>
          </w:p>
          <w:p w14:paraId="37DB668C" w14:textId="77777777" w:rsidR="00265C4C" w:rsidRPr="00C65DC4" w:rsidRDefault="00265C4C" w:rsidP="00265C4C">
            <w:pPr>
              <w:rPr>
                <w:rFonts w:ascii="Times New Roman" w:hAnsi="Times New Roman"/>
              </w:rPr>
            </w:pPr>
            <w:r w:rsidRPr="00C65DC4">
              <w:rPr>
                <w:rFonts w:ascii="Times New Roman" w:hAnsi="Times New Roman" w:cs="Times New Roman"/>
              </w:rPr>
              <w:t>Проработка материалов по конспекту лекций, учебнику (подготовка к тестированию).</w:t>
            </w:r>
          </w:p>
        </w:tc>
        <w:tc>
          <w:tcPr>
            <w:tcW w:w="957" w:type="pct"/>
            <w:tcBorders>
              <w:left w:val="single" w:sz="4" w:space="0" w:color="auto"/>
              <w:right w:val="single" w:sz="4" w:space="0" w:color="auto"/>
            </w:tcBorders>
            <w:shd w:val="clear" w:color="auto" w:fill="auto"/>
            <w:vAlign w:val="center"/>
          </w:tcPr>
          <w:p w14:paraId="76F9D7AF" w14:textId="77777777" w:rsidR="00265C4C" w:rsidRPr="00EA138F" w:rsidRDefault="00265C4C" w:rsidP="00265C4C">
            <w:pPr>
              <w:jc w:val="center"/>
              <w:rPr>
                <w:rFonts w:ascii="Times New Roman" w:hAnsi="Times New Roman"/>
                <w:b/>
                <w:bCs/>
                <w:color w:val="000000"/>
              </w:rPr>
            </w:pPr>
            <w:r w:rsidRPr="00EA138F">
              <w:rPr>
                <w:rFonts w:ascii="Times New Roman" w:hAnsi="Times New Roman"/>
                <w:b/>
                <w:bCs/>
                <w:color w:val="000000"/>
              </w:rPr>
              <w:t>1</w:t>
            </w:r>
          </w:p>
        </w:tc>
        <w:tc>
          <w:tcPr>
            <w:tcW w:w="766" w:type="pct"/>
            <w:vMerge/>
            <w:tcBorders>
              <w:left w:val="single" w:sz="4" w:space="0" w:color="auto"/>
              <w:right w:val="single" w:sz="4" w:space="0" w:color="auto"/>
            </w:tcBorders>
            <w:shd w:val="clear" w:color="auto" w:fill="auto"/>
          </w:tcPr>
          <w:p w14:paraId="69D448B6" w14:textId="77777777" w:rsidR="00265C4C" w:rsidRPr="0010323A" w:rsidRDefault="00265C4C" w:rsidP="00265C4C">
            <w:pPr>
              <w:jc w:val="center"/>
              <w:rPr>
                <w:rFonts w:ascii="Times New Roman" w:hAnsi="Times New Roman"/>
                <w:color w:val="000000"/>
              </w:rPr>
            </w:pPr>
          </w:p>
        </w:tc>
      </w:tr>
      <w:tr w:rsidR="00265C4C" w:rsidRPr="0010323A" w14:paraId="70670FE7" w14:textId="77777777" w:rsidTr="00265C4C">
        <w:trPr>
          <w:trHeight w:val="20"/>
        </w:trPr>
        <w:tc>
          <w:tcPr>
            <w:tcW w:w="3277" w:type="pct"/>
            <w:gridSpan w:val="2"/>
            <w:tcBorders>
              <w:left w:val="single" w:sz="4" w:space="0" w:color="auto"/>
              <w:bottom w:val="single" w:sz="4" w:space="0" w:color="auto"/>
              <w:right w:val="single" w:sz="4" w:space="0" w:color="auto"/>
            </w:tcBorders>
            <w:shd w:val="clear" w:color="auto" w:fill="auto"/>
          </w:tcPr>
          <w:p w14:paraId="79582F76" w14:textId="77777777" w:rsidR="00265C4C" w:rsidRPr="00D91398" w:rsidRDefault="00265C4C" w:rsidP="00265C4C">
            <w:pPr>
              <w:rPr>
                <w:rFonts w:ascii="Times New Roman" w:hAnsi="Times New Roman"/>
                <w:b/>
                <w:bCs/>
              </w:rPr>
            </w:pPr>
            <w:r w:rsidRPr="00D91398">
              <w:rPr>
                <w:rFonts w:ascii="Times New Roman" w:hAnsi="Times New Roman"/>
                <w:b/>
                <w:bCs/>
              </w:rPr>
              <w:t>Раздел 4. История России в период Союза советских социалистических республик.</w:t>
            </w:r>
          </w:p>
        </w:tc>
        <w:tc>
          <w:tcPr>
            <w:tcW w:w="957" w:type="pct"/>
            <w:tcBorders>
              <w:top w:val="single" w:sz="4" w:space="0" w:color="auto"/>
              <w:left w:val="single" w:sz="4" w:space="0" w:color="auto"/>
              <w:bottom w:val="single" w:sz="4" w:space="0" w:color="auto"/>
              <w:right w:val="single" w:sz="4" w:space="0" w:color="auto"/>
            </w:tcBorders>
            <w:shd w:val="clear" w:color="auto" w:fill="auto"/>
            <w:vAlign w:val="center"/>
          </w:tcPr>
          <w:p w14:paraId="4721BE9F" w14:textId="77777777" w:rsidR="00265C4C" w:rsidRPr="0010323A" w:rsidRDefault="00265C4C" w:rsidP="00265C4C">
            <w:pPr>
              <w:jc w:val="center"/>
              <w:rPr>
                <w:rFonts w:ascii="Times New Roman" w:hAnsi="Times New Roman"/>
                <w:b/>
                <w:bCs/>
              </w:rPr>
            </w:pPr>
          </w:p>
        </w:tc>
        <w:tc>
          <w:tcPr>
            <w:tcW w:w="766" w:type="pct"/>
            <w:vMerge w:val="restart"/>
            <w:tcBorders>
              <w:top w:val="single" w:sz="4" w:space="0" w:color="auto"/>
              <w:left w:val="single" w:sz="4" w:space="0" w:color="auto"/>
              <w:right w:val="single" w:sz="4" w:space="0" w:color="auto"/>
            </w:tcBorders>
            <w:shd w:val="clear" w:color="auto" w:fill="auto"/>
          </w:tcPr>
          <w:p w14:paraId="749AC43B" w14:textId="77777777" w:rsidR="00265C4C" w:rsidRPr="0010323A" w:rsidRDefault="00265C4C" w:rsidP="00265C4C">
            <w:pPr>
              <w:jc w:val="center"/>
              <w:rPr>
                <w:rFonts w:ascii="Times New Roman" w:hAnsi="Times New Roman"/>
                <w:b/>
                <w:bCs/>
              </w:rPr>
            </w:pPr>
            <w:r>
              <w:rPr>
                <w:rFonts w:ascii="Times New Roman" w:hAnsi="Times New Roman"/>
                <w:b/>
                <w:bCs/>
              </w:rPr>
              <w:t>ОК 06</w:t>
            </w:r>
          </w:p>
        </w:tc>
      </w:tr>
      <w:tr w:rsidR="00265C4C" w:rsidRPr="0010323A" w14:paraId="0728A4C8" w14:textId="77777777" w:rsidTr="00265C4C">
        <w:trPr>
          <w:trHeight w:val="20"/>
        </w:trPr>
        <w:tc>
          <w:tcPr>
            <w:tcW w:w="862" w:type="pct"/>
            <w:vMerge w:val="restart"/>
            <w:tcBorders>
              <w:top w:val="single" w:sz="4" w:space="0" w:color="auto"/>
              <w:left w:val="single" w:sz="4" w:space="0" w:color="auto"/>
              <w:right w:val="single" w:sz="4" w:space="0" w:color="auto"/>
            </w:tcBorders>
            <w:shd w:val="clear" w:color="auto" w:fill="auto"/>
          </w:tcPr>
          <w:p w14:paraId="3CDA1684" w14:textId="77777777" w:rsidR="00265C4C" w:rsidRPr="0010323A" w:rsidRDefault="00265C4C" w:rsidP="00265C4C">
            <w:pPr>
              <w:rPr>
                <w:rFonts w:ascii="Times New Roman" w:hAnsi="Times New Roman"/>
                <w:b/>
              </w:rPr>
            </w:pPr>
            <w:r w:rsidRPr="0010323A">
              <w:rPr>
                <w:rFonts w:ascii="Times New Roman" w:hAnsi="Times New Roman"/>
                <w:b/>
                <w:bCs/>
              </w:rPr>
              <w:t>Тема 4.1. История России в период Союза советских социалистических республик</w:t>
            </w: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159E9AB3" w14:textId="77777777" w:rsidR="00265C4C" w:rsidRPr="00C65DC4" w:rsidRDefault="00265C4C" w:rsidP="00265C4C">
            <w:pPr>
              <w:rPr>
                <w:rFonts w:ascii="Times New Roman" w:hAnsi="Times New Roman"/>
              </w:rPr>
            </w:pPr>
            <w:r w:rsidRPr="00C65DC4">
              <w:rPr>
                <w:rFonts w:ascii="Times New Roman" w:hAnsi="Times New Roman"/>
                <w:b/>
                <w:bCs/>
              </w:rPr>
              <w:t>Содержание</w:t>
            </w:r>
          </w:p>
        </w:tc>
        <w:tc>
          <w:tcPr>
            <w:tcW w:w="957" w:type="pct"/>
            <w:tcBorders>
              <w:top w:val="single" w:sz="4" w:space="0" w:color="auto"/>
              <w:left w:val="single" w:sz="4" w:space="0" w:color="auto"/>
              <w:right w:val="single" w:sz="4" w:space="0" w:color="auto"/>
            </w:tcBorders>
            <w:shd w:val="clear" w:color="auto" w:fill="auto"/>
            <w:vAlign w:val="center"/>
          </w:tcPr>
          <w:p w14:paraId="00A18937"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5019C1B2" w14:textId="77777777" w:rsidR="00265C4C" w:rsidRPr="0010323A" w:rsidRDefault="00265C4C" w:rsidP="00265C4C">
            <w:pPr>
              <w:jc w:val="center"/>
              <w:rPr>
                <w:rFonts w:ascii="Times New Roman" w:hAnsi="Times New Roman"/>
                <w:b/>
                <w:bCs/>
              </w:rPr>
            </w:pPr>
          </w:p>
        </w:tc>
      </w:tr>
      <w:tr w:rsidR="00265C4C" w:rsidRPr="0010323A" w14:paraId="7DA7384B" w14:textId="77777777" w:rsidTr="00265C4C">
        <w:trPr>
          <w:trHeight w:val="20"/>
        </w:trPr>
        <w:tc>
          <w:tcPr>
            <w:tcW w:w="862" w:type="pct"/>
            <w:vMerge/>
            <w:tcBorders>
              <w:left w:val="single" w:sz="4" w:space="0" w:color="auto"/>
              <w:right w:val="single" w:sz="4" w:space="0" w:color="auto"/>
            </w:tcBorders>
            <w:shd w:val="clear" w:color="auto" w:fill="auto"/>
          </w:tcPr>
          <w:p w14:paraId="3D4646CD"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4C16FE83" w14:textId="77777777" w:rsidR="00265C4C" w:rsidRPr="00C65DC4" w:rsidRDefault="00265C4C" w:rsidP="00265C4C">
            <w:pPr>
              <w:rPr>
                <w:rFonts w:ascii="Times New Roman" w:hAnsi="Times New Roman"/>
                <w:b/>
                <w:bCs/>
              </w:rPr>
            </w:pPr>
            <w:r w:rsidRPr="00C65DC4">
              <w:rPr>
                <w:rFonts w:ascii="Times New Roman" w:hAnsi="Times New Roman"/>
              </w:rPr>
              <w:t xml:space="preserve">1. Социально-экономическое развитие страны в 20-е гг. НЭП. </w:t>
            </w:r>
          </w:p>
        </w:tc>
        <w:tc>
          <w:tcPr>
            <w:tcW w:w="957" w:type="pct"/>
            <w:vMerge w:val="restart"/>
            <w:tcBorders>
              <w:left w:val="single" w:sz="4" w:space="0" w:color="auto"/>
              <w:right w:val="single" w:sz="4" w:space="0" w:color="auto"/>
            </w:tcBorders>
            <w:shd w:val="clear" w:color="auto" w:fill="auto"/>
            <w:vAlign w:val="center"/>
          </w:tcPr>
          <w:p w14:paraId="292ED1D7" w14:textId="77777777" w:rsidR="00265C4C" w:rsidRPr="00650B1A" w:rsidRDefault="00265C4C" w:rsidP="00265C4C">
            <w:pPr>
              <w:jc w:val="center"/>
              <w:rPr>
                <w:rFonts w:ascii="Times New Roman" w:hAnsi="Times New Roman"/>
                <w:b/>
                <w:bCs/>
                <w:color w:val="000000"/>
              </w:rPr>
            </w:pPr>
            <w:r>
              <w:rPr>
                <w:rFonts w:ascii="Times New Roman" w:hAnsi="Times New Roman"/>
                <w:b/>
                <w:bCs/>
                <w:color w:val="000000"/>
              </w:rPr>
              <w:t>4</w:t>
            </w:r>
          </w:p>
        </w:tc>
        <w:tc>
          <w:tcPr>
            <w:tcW w:w="766" w:type="pct"/>
            <w:vMerge/>
            <w:tcBorders>
              <w:left w:val="single" w:sz="4" w:space="0" w:color="auto"/>
              <w:right w:val="single" w:sz="4" w:space="0" w:color="auto"/>
            </w:tcBorders>
            <w:shd w:val="clear" w:color="auto" w:fill="auto"/>
          </w:tcPr>
          <w:p w14:paraId="0434EE50" w14:textId="77777777" w:rsidR="00265C4C" w:rsidRPr="0010323A" w:rsidRDefault="00265C4C" w:rsidP="00265C4C">
            <w:pPr>
              <w:jc w:val="center"/>
              <w:rPr>
                <w:rFonts w:ascii="Times New Roman" w:hAnsi="Times New Roman"/>
                <w:color w:val="000000"/>
              </w:rPr>
            </w:pPr>
          </w:p>
        </w:tc>
      </w:tr>
      <w:tr w:rsidR="00265C4C" w:rsidRPr="0010323A" w14:paraId="3731FB89" w14:textId="77777777" w:rsidTr="00265C4C">
        <w:trPr>
          <w:trHeight w:val="460"/>
        </w:trPr>
        <w:tc>
          <w:tcPr>
            <w:tcW w:w="862" w:type="pct"/>
            <w:vMerge/>
            <w:tcBorders>
              <w:left w:val="single" w:sz="4" w:space="0" w:color="auto"/>
              <w:right w:val="single" w:sz="4" w:space="0" w:color="auto"/>
            </w:tcBorders>
            <w:shd w:val="clear" w:color="auto" w:fill="auto"/>
          </w:tcPr>
          <w:p w14:paraId="13278F28"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6FABB963" w14:textId="77777777" w:rsidR="00265C4C" w:rsidRPr="00C65DC4" w:rsidRDefault="00265C4C" w:rsidP="00265C4C">
            <w:pPr>
              <w:rPr>
                <w:rFonts w:ascii="Times New Roman" w:hAnsi="Times New Roman"/>
              </w:rPr>
            </w:pPr>
            <w:r w:rsidRPr="00C65DC4">
              <w:rPr>
                <w:rFonts w:ascii="Times New Roman" w:hAnsi="Times New Roman"/>
              </w:rPr>
              <w:t xml:space="preserve">2. Борьба за власть в ВКП(б). Формирование однопартийного политического режима. </w:t>
            </w:r>
          </w:p>
        </w:tc>
        <w:tc>
          <w:tcPr>
            <w:tcW w:w="957" w:type="pct"/>
            <w:vMerge/>
            <w:tcBorders>
              <w:left w:val="single" w:sz="4" w:space="0" w:color="auto"/>
              <w:right w:val="single" w:sz="4" w:space="0" w:color="auto"/>
            </w:tcBorders>
            <w:shd w:val="clear" w:color="auto" w:fill="auto"/>
            <w:vAlign w:val="center"/>
          </w:tcPr>
          <w:p w14:paraId="29F3EC39"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0DBA17DC" w14:textId="77777777" w:rsidR="00265C4C" w:rsidRPr="0010323A" w:rsidRDefault="00265C4C" w:rsidP="00265C4C">
            <w:pPr>
              <w:jc w:val="center"/>
              <w:rPr>
                <w:rFonts w:ascii="Times New Roman" w:hAnsi="Times New Roman"/>
                <w:color w:val="000000"/>
              </w:rPr>
            </w:pPr>
          </w:p>
        </w:tc>
      </w:tr>
      <w:tr w:rsidR="00265C4C" w:rsidRPr="0010323A" w14:paraId="70C6E3FF" w14:textId="77777777" w:rsidTr="00265C4C">
        <w:trPr>
          <w:trHeight w:val="540"/>
        </w:trPr>
        <w:tc>
          <w:tcPr>
            <w:tcW w:w="862" w:type="pct"/>
            <w:vMerge/>
            <w:tcBorders>
              <w:left w:val="single" w:sz="4" w:space="0" w:color="auto"/>
              <w:right w:val="single" w:sz="4" w:space="0" w:color="auto"/>
            </w:tcBorders>
            <w:shd w:val="clear" w:color="auto" w:fill="auto"/>
          </w:tcPr>
          <w:p w14:paraId="138B7B7B"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690CE6D0" w14:textId="77777777" w:rsidR="00265C4C" w:rsidRPr="00C65DC4" w:rsidRDefault="00265C4C" w:rsidP="00265C4C">
            <w:pPr>
              <w:rPr>
                <w:rFonts w:ascii="Times New Roman" w:hAnsi="Times New Roman"/>
              </w:rPr>
            </w:pPr>
            <w:r w:rsidRPr="00C65DC4">
              <w:rPr>
                <w:rFonts w:ascii="Times New Roman" w:hAnsi="Times New Roman"/>
              </w:rPr>
              <w:t xml:space="preserve">3. Образование СССР. Культурная жизнь страны в 20-е гг. Внешняя политика. </w:t>
            </w:r>
          </w:p>
        </w:tc>
        <w:tc>
          <w:tcPr>
            <w:tcW w:w="957" w:type="pct"/>
            <w:vMerge/>
            <w:tcBorders>
              <w:left w:val="single" w:sz="4" w:space="0" w:color="auto"/>
              <w:right w:val="single" w:sz="4" w:space="0" w:color="auto"/>
            </w:tcBorders>
            <w:shd w:val="clear" w:color="auto" w:fill="auto"/>
            <w:vAlign w:val="center"/>
          </w:tcPr>
          <w:p w14:paraId="2EFF9E31"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1F649578" w14:textId="77777777" w:rsidR="00265C4C" w:rsidRPr="0010323A" w:rsidRDefault="00265C4C" w:rsidP="00265C4C">
            <w:pPr>
              <w:jc w:val="center"/>
              <w:rPr>
                <w:rFonts w:ascii="Times New Roman" w:hAnsi="Times New Roman"/>
                <w:color w:val="000000"/>
              </w:rPr>
            </w:pPr>
          </w:p>
        </w:tc>
      </w:tr>
      <w:tr w:rsidR="00265C4C" w:rsidRPr="0010323A" w14:paraId="7EB552C7" w14:textId="77777777" w:rsidTr="00265C4C">
        <w:trPr>
          <w:trHeight w:val="20"/>
        </w:trPr>
        <w:tc>
          <w:tcPr>
            <w:tcW w:w="862" w:type="pct"/>
            <w:vMerge/>
            <w:tcBorders>
              <w:left w:val="single" w:sz="4" w:space="0" w:color="auto"/>
              <w:right w:val="single" w:sz="4" w:space="0" w:color="auto"/>
            </w:tcBorders>
            <w:shd w:val="clear" w:color="auto" w:fill="auto"/>
          </w:tcPr>
          <w:p w14:paraId="1925B1D0"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56233BEC" w14:textId="77777777" w:rsidR="00265C4C" w:rsidRPr="00C65DC4" w:rsidRDefault="00265C4C" w:rsidP="00265C4C">
            <w:pPr>
              <w:rPr>
                <w:rFonts w:ascii="Times New Roman" w:hAnsi="Times New Roman"/>
              </w:rPr>
            </w:pPr>
            <w:r w:rsidRPr="00C65DC4">
              <w:rPr>
                <w:rFonts w:ascii="Times New Roman" w:hAnsi="Times New Roman"/>
              </w:rPr>
              <w:t xml:space="preserve">4. Курс на строительство социализма в одной стране и его последствия. </w:t>
            </w:r>
          </w:p>
        </w:tc>
        <w:tc>
          <w:tcPr>
            <w:tcW w:w="957" w:type="pct"/>
            <w:vMerge/>
            <w:tcBorders>
              <w:left w:val="single" w:sz="4" w:space="0" w:color="auto"/>
              <w:right w:val="single" w:sz="4" w:space="0" w:color="auto"/>
            </w:tcBorders>
            <w:shd w:val="clear" w:color="auto" w:fill="auto"/>
            <w:vAlign w:val="center"/>
          </w:tcPr>
          <w:p w14:paraId="20BEB1E4"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4EBB338C" w14:textId="77777777" w:rsidR="00265C4C" w:rsidRPr="0010323A" w:rsidRDefault="00265C4C" w:rsidP="00265C4C">
            <w:pPr>
              <w:jc w:val="center"/>
              <w:rPr>
                <w:rFonts w:ascii="Times New Roman" w:hAnsi="Times New Roman"/>
                <w:color w:val="000000"/>
              </w:rPr>
            </w:pPr>
          </w:p>
        </w:tc>
      </w:tr>
      <w:tr w:rsidR="00265C4C" w:rsidRPr="0010323A" w14:paraId="7D068421" w14:textId="77777777" w:rsidTr="00265C4C">
        <w:trPr>
          <w:trHeight w:val="20"/>
        </w:trPr>
        <w:tc>
          <w:tcPr>
            <w:tcW w:w="862" w:type="pct"/>
            <w:vMerge/>
            <w:tcBorders>
              <w:left w:val="single" w:sz="4" w:space="0" w:color="auto"/>
              <w:right w:val="single" w:sz="4" w:space="0" w:color="auto"/>
            </w:tcBorders>
            <w:shd w:val="clear" w:color="auto" w:fill="auto"/>
          </w:tcPr>
          <w:p w14:paraId="0D35A318"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5DBE7A80" w14:textId="77777777" w:rsidR="00265C4C" w:rsidRPr="00C65DC4" w:rsidRDefault="00265C4C" w:rsidP="00265C4C">
            <w:pPr>
              <w:rPr>
                <w:rFonts w:ascii="Times New Roman" w:hAnsi="Times New Roman"/>
              </w:rPr>
            </w:pPr>
            <w:r w:rsidRPr="00C65DC4">
              <w:rPr>
                <w:rFonts w:ascii="Times New Roman" w:hAnsi="Times New Roman"/>
              </w:rPr>
              <w:t>5. Социально-экономические преобразования в 30-е гг. Коллективизация и индустриализация.</w:t>
            </w:r>
          </w:p>
        </w:tc>
        <w:tc>
          <w:tcPr>
            <w:tcW w:w="957" w:type="pct"/>
            <w:vMerge/>
            <w:tcBorders>
              <w:left w:val="single" w:sz="4" w:space="0" w:color="auto"/>
              <w:right w:val="single" w:sz="4" w:space="0" w:color="auto"/>
            </w:tcBorders>
            <w:shd w:val="clear" w:color="auto" w:fill="auto"/>
            <w:vAlign w:val="center"/>
          </w:tcPr>
          <w:p w14:paraId="6F6E75D6"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7BAB7DD0" w14:textId="77777777" w:rsidR="00265C4C" w:rsidRPr="0010323A" w:rsidRDefault="00265C4C" w:rsidP="00265C4C">
            <w:pPr>
              <w:jc w:val="center"/>
              <w:rPr>
                <w:rFonts w:ascii="Times New Roman" w:hAnsi="Times New Roman"/>
                <w:color w:val="000000"/>
              </w:rPr>
            </w:pPr>
          </w:p>
        </w:tc>
      </w:tr>
      <w:tr w:rsidR="00265C4C" w:rsidRPr="0010323A" w14:paraId="02712AB2" w14:textId="77777777" w:rsidTr="00265C4C">
        <w:trPr>
          <w:trHeight w:val="20"/>
        </w:trPr>
        <w:tc>
          <w:tcPr>
            <w:tcW w:w="862" w:type="pct"/>
            <w:vMerge/>
            <w:tcBorders>
              <w:left w:val="single" w:sz="4" w:space="0" w:color="auto"/>
              <w:right w:val="single" w:sz="4" w:space="0" w:color="auto"/>
            </w:tcBorders>
            <w:shd w:val="clear" w:color="auto" w:fill="auto"/>
          </w:tcPr>
          <w:p w14:paraId="7E07D1A8"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0D031AFC" w14:textId="77777777" w:rsidR="00265C4C" w:rsidRPr="00C65DC4" w:rsidRDefault="00265C4C" w:rsidP="00265C4C">
            <w:pPr>
              <w:rPr>
                <w:rFonts w:ascii="Times New Roman" w:hAnsi="Times New Roman"/>
              </w:rPr>
            </w:pPr>
            <w:r w:rsidRPr="00C65DC4">
              <w:rPr>
                <w:rFonts w:ascii="Times New Roman" w:hAnsi="Times New Roman"/>
              </w:rPr>
              <w:t xml:space="preserve">6. Усиление режима личной власти Сталина. </w:t>
            </w:r>
          </w:p>
        </w:tc>
        <w:tc>
          <w:tcPr>
            <w:tcW w:w="957" w:type="pct"/>
            <w:vMerge/>
            <w:tcBorders>
              <w:left w:val="single" w:sz="4" w:space="0" w:color="auto"/>
              <w:right w:val="single" w:sz="4" w:space="0" w:color="auto"/>
            </w:tcBorders>
            <w:shd w:val="clear" w:color="auto" w:fill="auto"/>
            <w:vAlign w:val="center"/>
          </w:tcPr>
          <w:p w14:paraId="4B2F0040"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652974C2" w14:textId="77777777" w:rsidR="00265C4C" w:rsidRPr="0010323A" w:rsidRDefault="00265C4C" w:rsidP="00265C4C">
            <w:pPr>
              <w:jc w:val="center"/>
              <w:rPr>
                <w:rFonts w:ascii="Times New Roman" w:hAnsi="Times New Roman"/>
                <w:color w:val="000000"/>
              </w:rPr>
            </w:pPr>
          </w:p>
        </w:tc>
      </w:tr>
      <w:tr w:rsidR="00265C4C" w:rsidRPr="0010323A" w14:paraId="1B1E87A5" w14:textId="77777777" w:rsidTr="00265C4C">
        <w:trPr>
          <w:trHeight w:val="20"/>
        </w:trPr>
        <w:tc>
          <w:tcPr>
            <w:tcW w:w="862" w:type="pct"/>
            <w:vMerge/>
            <w:tcBorders>
              <w:left w:val="single" w:sz="4" w:space="0" w:color="auto"/>
              <w:right w:val="single" w:sz="4" w:space="0" w:color="auto"/>
            </w:tcBorders>
            <w:shd w:val="clear" w:color="auto" w:fill="auto"/>
          </w:tcPr>
          <w:p w14:paraId="4A7F9793"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1BE6C2FD" w14:textId="77777777" w:rsidR="00265C4C" w:rsidRPr="00C65DC4" w:rsidRDefault="00265C4C" w:rsidP="00265C4C">
            <w:pPr>
              <w:rPr>
                <w:rFonts w:ascii="Times New Roman" w:hAnsi="Times New Roman"/>
              </w:rPr>
            </w:pPr>
            <w:r w:rsidRPr="00C65DC4">
              <w:rPr>
                <w:rFonts w:ascii="Times New Roman" w:hAnsi="Times New Roman"/>
              </w:rPr>
              <w:t xml:space="preserve">7. Сопротивление сталинизму. </w:t>
            </w:r>
          </w:p>
        </w:tc>
        <w:tc>
          <w:tcPr>
            <w:tcW w:w="957" w:type="pct"/>
            <w:vMerge/>
            <w:tcBorders>
              <w:left w:val="single" w:sz="4" w:space="0" w:color="auto"/>
              <w:right w:val="single" w:sz="4" w:space="0" w:color="auto"/>
            </w:tcBorders>
            <w:shd w:val="clear" w:color="auto" w:fill="auto"/>
            <w:vAlign w:val="center"/>
          </w:tcPr>
          <w:p w14:paraId="7ED3338E"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076DD204" w14:textId="77777777" w:rsidR="00265C4C" w:rsidRPr="0010323A" w:rsidRDefault="00265C4C" w:rsidP="00265C4C">
            <w:pPr>
              <w:jc w:val="center"/>
              <w:rPr>
                <w:rFonts w:ascii="Times New Roman" w:hAnsi="Times New Roman"/>
                <w:color w:val="000000"/>
              </w:rPr>
            </w:pPr>
          </w:p>
        </w:tc>
      </w:tr>
      <w:tr w:rsidR="00265C4C" w:rsidRPr="0010323A" w14:paraId="30119052" w14:textId="77777777" w:rsidTr="00265C4C">
        <w:trPr>
          <w:trHeight w:val="20"/>
        </w:trPr>
        <w:tc>
          <w:tcPr>
            <w:tcW w:w="862" w:type="pct"/>
            <w:vMerge/>
            <w:tcBorders>
              <w:left w:val="single" w:sz="4" w:space="0" w:color="auto"/>
              <w:right w:val="single" w:sz="4" w:space="0" w:color="auto"/>
            </w:tcBorders>
            <w:shd w:val="clear" w:color="auto" w:fill="auto"/>
          </w:tcPr>
          <w:p w14:paraId="7D469483"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17BC620C" w14:textId="77777777" w:rsidR="00265C4C" w:rsidRPr="00C65DC4" w:rsidRDefault="00265C4C" w:rsidP="00265C4C">
            <w:pPr>
              <w:rPr>
                <w:rFonts w:ascii="Times New Roman" w:hAnsi="Times New Roman"/>
              </w:rPr>
            </w:pPr>
            <w:r w:rsidRPr="00C65DC4">
              <w:rPr>
                <w:rFonts w:ascii="Times New Roman" w:hAnsi="Times New Roman"/>
              </w:rPr>
              <w:t xml:space="preserve">8. СССР накануне и в начальный период второй мировой войны. </w:t>
            </w:r>
          </w:p>
        </w:tc>
        <w:tc>
          <w:tcPr>
            <w:tcW w:w="957" w:type="pct"/>
            <w:vMerge/>
            <w:tcBorders>
              <w:left w:val="single" w:sz="4" w:space="0" w:color="auto"/>
              <w:right w:val="single" w:sz="4" w:space="0" w:color="auto"/>
            </w:tcBorders>
            <w:shd w:val="clear" w:color="auto" w:fill="auto"/>
            <w:vAlign w:val="center"/>
          </w:tcPr>
          <w:p w14:paraId="310A34F6"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6F9E8998" w14:textId="77777777" w:rsidR="00265C4C" w:rsidRPr="0010323A" w:rsidRDefault="00265C4C" w:rsidP="00265C4C">
            <w:pPr>
              <w:jc w:val="center"/>
              <w:rPr>
                <w:rFonts w:ascii="Times New Roman" w:hAnsi="Times New Roman"/>
                <w:color w:val="000000"/>
              </w:rPr>
            </w:pPr>
          </w:p>
        </w:tc>
      </w:tr>
      <w:tr w:rsidR="00265C4C" w:rsidRPr="0010323A" w14:paraId="5988B37E" w14:textId="77777777" w:rsidTr="00265C4C">
        <w:trPr>
          <w:trHeight w:val="20"/>
        </w:trPr>
        <w:tc>
          <w:tcPr>
            <w:tcW w:w="862" w:type="pct"/>
            <w:vMerge/>
            <w:tcBorders>
              <w:left w:val="single" w:sz="4" w:space="0" w:color="auto"/>
              <w:right w:val="single" w:sz="4" w:space="0" w:color="auto"/>
            </w:tcBorders>
            <w:shd w:val="clear" w:color="auto" w:fill="auto"/>
          </w:tcPr>
          <w:p w14:paraId="2CDA5642"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4F2BEBDB" w14:textId="77777777" w:rsidR="00265C4C" w:rsidRPr="00C65DC4" w:rsidRDefault="00265C4C" w:rsidP="00265C4C">
            <w:pPr>
              <w:rPr>
                <w:rFonts w:ascii="Times New Roman" w:hAnsi="Times New Roman"/>
              </w:rPr>
            </w:pPr>
            <w:r w:rsidRPr="00C65DC4">
              <w:rPr>
                <w:rFonts w:ascii="Times New Roman" w:hAnsi="Times New Roman"/>
              </w:rPr>
              <w:t xml:space="preserve">9. Великая Отечественная война. </w:t>
            </w:r>
          </w:p>
        </w:tc>
        <w:tc>
          <w:tcPr>
            <w:tcW w:w="957" w:type="pct"/>
            <w:vMerge/>
            <w:tcBorders>
              <w:left w:val="single" w:sz="4" w:space="0" w:color="auto"/>
              <w:right w:val="single" w:sz="4" w:space="0" w:color="auto"/>
            </w:tcBorders>
            <w:shd w:val="clear" w:color="auto" w:fill="auto"/>
            <w:vAlign w:val="center"/>
          </w:tcPr>
          <w:p w14:paraId="63040E24"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2D9F7643" w14:textId="77777777" w:rsidR="00265C4C" w:rsidRPr="0010323A" w:rsidRDefault="00265C4C" w:rsidP="00265C4C">
            <w:pPr>
              <w:jc w:val="center"/>
              <w:rPr>
                <w:rFonts w:ascii="Times New Roman" w:hAnsi="Times New Roman"/>
                <w:color w:val="000000"/>
              </w:rPr>
            </w:pPr>
          </w:p>
        </w:tc>
      </w:tr>
      <w:tr w:rsidR="00265C4C" w:rsidRPr="0010323A" w14:paraId="58D391B0" w14:textId="77777777" w:rsidTr="00265C4C">
        <w:trPr>
          <w:trHeight w:val="20"/>
        </w:trPr>
        <w:tc>
          <w:tcPr>
            <w:tcW w:w="862" w:type="pct"/>
            <w:vMerge/>
            <w:tcBorders>
              <w:left w:val="single" w:sz="4" w:space="0" w:color="auto"/>
              <w:right w:val="single" w:sz="4" w:space="0" w:color="auto"/>
            </w:tcBorders>
            <w:shd w:val="clear" w:color="auto" w:fill="auto"/>
          </w:tcPr>
          <w:p w14:paraId="6C5AC9BA"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71F9E66B" w14:textId="77777777" w:rsidR="00265C4C" w:rsidRPr="00C65DC4" w:rsidRDefault="00265C4C" w:rsidP="00265C4C">
            <w:pPr>
              <w:rPr>
                <w:rFonts w:ascii="Times New Roman" w:hAnsi="Times New Roman"/>
              </w:rPr>
            </w:pPr>
            <w:r w:rsidRPr="00C65DC4">
              <w:rPr>
                <w:rFonts w:ascii="Times New Roman" w:hAnsi="Times New Roman"/>
              </w:rPr>
              <w:t xml:space="preserve">10. Социально-экономическое развитие, общественно-политическая жизнь, культура, внешняя политика СССР в послевоенные годы. </w:t>
            </w:r>
          </w:p>
        </w:tc>
        <w:tc>
          <w:tcPr>
            <w:tcW w:w="957" w:type="pct"/>
            <w:vMerge/>
            <w:tcBorders>
              <w:left w:val="single" w:sz="4" w:space="0" w:color="auto"/>
              <w:right w:val="single" w:sz="4" w:space="0" w:color="auto"/>
            </w:tcBorders>
            <w:shd w:val="clear" w:color="auto" w:fill="auto"/>
            <w:vAlign w:val="center"/>
          </w:tcPr>
          <w:p w14:paraId="1B098ED5"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58B953E0" w14:textId="77777777" w:rsidR="00265C4C" w:rsidRPr="0010323A" w:rsidRDefault="00265C4C" w:rsidP="00265C4C">
            <w:pPr>
              <w:jc w:val="center"/>
              <w:rPr>
                <w:rFonts w:ascii="Times New Roman" w:hAnsi="Times New Roman"/>
                <w:color w:val="000000"/>
              </w:rPr>
            </w:pPr>
          </w:p>
        </w:tc>
      </w:tr>
      <w:tr w:rsidR="00265C4C" w:rsidRPr="0010323A" w14:paraId="5633C172" w14:textId="77777777" w:rsidTr="00265C4C">
        <w:trPr>
          <w:trHeight w:val="20"/>
        </w:trPr>
        <w:tc>
          <w:tcPr>
            <w:tcW w:w="862" w:type="pct"/>
            <w:vMerge/>
            <w:tcBorders>
              <w:left w:val="single" w:sz="4" w:space="0" w:color="auto"/>
              <w:right w:val="single" w:sz="4" w:space="0" w:color="auto"/>
            </w:tcBorders>
            <w:shd w:val="clear" w:color="auto" w:fill="auto"/>
          </w:tcPr>
          <w:p w14:paraId="4788FA8F"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6D010FD2" w14:textId="77777777" w:rsidR="00265C4C" w:rsidRPr="00C65DC4" w:rsidRDefault="00265C4C" w:rsidP="00265C4C">
            <w:pPr>
              <w:rPr>
                <w:rFonts w:ascii="Times New Roman" w:hAnsi="Times New Roman"/>
              </w:rPr>
            </w:pPr>
            <w:r w:rsidRPr="00C65DC4">
              <w:rPr>
                <w:rFonts w:ascii="Times New Roman" w:hAnsi="Times New Roman"/>
              </w:rPr>
              <w:t xml:space="preserve">11. Холодная война. </w:t>
            </w:r>
          </w:p>
        </w:tc>
        <w:tc>
          <w:tcPr>
            <w:tcW w:w="957" w:type="pct"/>
            <w:vMerge/>
            <w:tcBorders>
              <w:left w:val="single" w:sz="4" w:space="0" w:color="auto"/>
              <w:right w:val="single" w:sz="4" w:space="0" w:color="auto"/>
            </w:tcBorders>
            <w:shd w:val="clear" w:color="auto" w:fill="auto"/>
            <w:vAlign w:val="center"/>
          </w:tcPr>
          <w:p w14:paraId="5CC8DD41"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20DCEB18" w14:textId="77777777" w:rsidR="00265C4C" w:rsidRPr="0010323A" w:rsidRDefault="00265C4C" w:rsidP="00265C4C">
            <w:pPr>
              <w:jc w:val="center"/>
              <w:rPr>
                <w:rFonts w:ascii="Times New Roman" w:hAnsi="Times New Roman"/>
                <w:color w:val="000000"/>
              </w:rPr>
            </w:pPr>
          </w:p>
        </w:tc>
      </w:tr>
      <w:tr w:rsidR="00265C4C" w:rsidRPr="0010323A" w14:paraId="2989C982" w14:textId="77777777" w:rsidTr="00265C4C">
        <w:trPr>
          <w:trHeight w:val="20"/>
        </w:trPr>
        <w:tc>
          <w:tcPr>
            <w:tcW w:w="862" w:type="pct"/>
            <w:vMerge/>
            <w:tcBorders>
              <w:left w:val="single" w:sz="4" w:space="0" w:color="auto"/>
              <w:right w:val="single" w:sz="4" w:space="0" w:color="auto"/>
            </w:tcBorders>
            <w:shd w:val="clear" w:color="auto" w:fill="auto"/>
          </w:tcPr>
          <w:p w14:paraId="1A91286E"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4DC8BAA8" w14:textId="77777777" w:rsidR="00265C4C" w:rsidRPr="00C65DC4" w:rsidRDefault="00265C4C" w:rsidP="00265C4C">
            <w:pPr>
              <w:rPr>
                <w:rFonts w:ascii="Times New Roman" w:hAnsi="Times New Roman"/>
              </w:rPr>
            </w:pPr>
            <w:r w:rsidRPr="00C65DC4">
              <w:rPr>
                <w:rFonts w:ascii="Times New Roman" w:hAnsi="Times New Roman"/>
              </w:rPr>
              <w:t xml:space="preserve">12. Попытки осуществления политических и экономических реформ. </w:t>
            </w:r>
          </w:p>
        </w:tc>
        <w:tc>
          <w:tcPr>
            <w:tcW w:w="957" w:type="pct"/>
            <w:vMerge/>
            <w:tcBorders>
              <w:left w:val="single" w:sz="4" w:space="0" w:color="auto"/>
              <w:right w:val="single" w:sz="4" w:space="0" w:color="auto"/>
            </w:tcBorders>
            <w:shd w:val="clear" w:color="auto" w:fill="auto"/>
            <w:vAlign w:val="center"/>
          </w:tcPr>
          <w:p w14:paraId="28ADAFCD"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2A3E0D1D" w14:textId="77777777" w:rsidR="00265C4C" w:rsidRPr="0010323A" w:rsidRDefault="00265C4C" w:rsidP="00265C4C">
            <w:pPr>
              <w:jc w:val="center"/>
              <w:rPr>
                <w:rFonts w:ascii="Times New Roman" w:hAnsi="Times New Roman"/>
                <w:color w:val="000000"/>
              </w:rPr>
            </w:pPr>
          </w:p>
        </w:tc>
      </w:tr>
      <w:tr w:rsidR="00265C4C" w:rsidRPr="0010323A" w14:paraId="21973B2C" w14:textId="77777777" w:rsidTr="00265C4C">
        <w:trPr>
          <w:trHeight w:val="20"/>
        </w:trPr>
        <w:tc>
          <w:tcPr>
            <w:tcW w:w="862" w:type="pct"/>
            <w:vMerge/>
            <w:tcBorders>
              <w:left w:val="single" w:sz="4" w:space="0" w:color="auto"/>
              <w:right w:val="single" w:sz="4" w:space="0" w:color="auto"/>
            </w:tcBorders>
            <w:shd w:val="clear" w:color="auto" w:fill="auto"/>
          </w:tcPr>
          <w:p w14:paraId="26044E01"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0E3144AC" w14:textId="77777777" w:rsidR="00265C4C" w:rsidRPr="00C65DC4" w:rsidRDefault="00265C4C" w:rsidP="00265C4C">
            <w:pPr>
              <w:rPr>
                <w:rFonts w:ascii="Times New Roman" w:hAnsi="Times New Roman"/>
              </w:rPr>
            </w:pPr>
            <w:r w:rsidRPr="00C65DC4">
              <w:rPr>
                <w:rFonts w:ascii="Times New Roman" w:hAnsi="Times New Roman"/>
              </w:rPr>
              <w:t xml:space="preserve">13. НТР и ее влияние на ход общественного развития. </w:t>
            </w:r>
          </w:p>
        </w:tc>
        <w:tc>
          <w:tcPr>
            <w:tcW w:w="957" w:type="pct"/>
            <w:vMerge/>
            <w:tcBorders>
              <w:left w:val="single" w:sz="4" w:space="0" w:color="auto"/>
              <w:right w:val="single" w:sz="4" w:space="0" w:color="auto"/>
            </w:tcBorders>
            <w:shd w:val="clear" w:color="auto" w:fill="auto"/>
            <w:vAlign w:val="center"/>
          </w:tcPr>
          <w:p w14:paraId="132438D4"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6FA4D549" w14:textId="77777777" w:rsidR="00265C4C" w:rsidRPr="0010323A" w:rsidRDefault="00265C4C" w:rsidP="00265C4C">
            <w:pPr>
              <w:jc w:val="center"/>
              <w:rPr>
                <w:rFonts w:ascii="Times New Roman" w:hAnsi="Times New Roman"/>
                <w:color w:val="000000"/>
              </w:rPr>
            </w:pPr>
          </w:p>
        </w:tc>
      </w:tr>
      <w:tr w:rsidR="00265C4C" w:rsidRPr="0010323A" w14:paraId="08397D2D" w14:textId="77777777" w:rsidTr="00265C4C">
        <w:trPr>
          <w:trHeight w:val="20"/>
        </w:trPr>
        <w:tc>
          <w:tcPr>
            <w:tcW w:w="862" w:type="pct"/>
            <w:vMerge/>
            <w:tcBorders>
              <w:left w:val="single" w:sz="4" w:space="0" w:color="auto"/>
              <w:right w:val="single" w:sz="4" w:space="0" w:color="auto"/>
            </w:tcBorders>
            <w:shd w:val="clear" w:color="auto" w:fill="auto"/>
          </w:tcPr>
          <w:p w14:paraId="41C5BEF5"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5A3B8AC7" w14:textId="77777777" w:rsidR="00265C4C" w:rsidRPr="00C65DC4" w:rsidRDefault="00265C4C" w:rsidP="00265C4C">
            <w:pPr>
              <w:rPr>
                <w:rFonts w:ascii="Times New Roman" w:hAnsi="Times New Roman"/>
              </w:rPr>
            </w:pPr>
            <w:r w:rsidRPr="00C65DC4">
              <w:rPr>
                <w:rFonts w:ascii="Times New Roman" w:hAnsi="Times New Roman"/>
              </w:rPr>
              <w:t xml:space="preserve">14. СССР в середине 60-80-х гг.: нарастание кризисных явлений. </w:t>
            </w:r>
          </w:p>
        </w:tc>
        <w:tc>
          <w:tcPr>
            <w:tcW w:w="957" w:type="pct"/>
            <w:vMerge/>
            <w:tcBorders>
              <w:left w:val="single" w:sz="4" w:space="0" w:color="auto"/>
              <w:right w:val="single" w:sz="4" w:space="0" w:color="auto"/>
            </w:tcBorders>
            <w:shd w:val="clear" w:color="auto" w:fill="auto"/>
            <w:vAlign w:val="center"/>
          </w:tcPr>
          <w:p w14:paraId="3947E2F6"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15DADC13" w14:textId="77777777" w:rsidR="00265C4C" w:rsidRPr="0010323A" w:rsidRDefault="00265C4C" w:rsidP="00265C4C">
            <w:pPr>
              <w:jc w:val="center"/>
              <w:rPr>
                <w:rFonts w:ascii="Times New Roman" w:hAnsi="Times New Roman"/>
                <w:color w:val="000000"/>
              </w:rPr>
            </w:pPr>
          </w:p>
        </w:tc>
      </w:tr>
      <w:tr w:rsidR="00265C4C" w:rsidRPr="0010323A" w14:paraId="3B765CE5" w14:textId="77777777" w:rsidTr="00265C4C">
        <w:trPr>
          <w:trHeight w:val="20"/>
        </w:trPr>
        <w:tc>
          <w:tcPr>
            <w:tcW w:w="862" w:type="pct"/>
            <w:vMerge/>
            <w:tcBorders>
              <w:left w:val="single" w:sz="4" w:space="0" w:color="auto"/>
              <w:right w:val="single" w:sz="4" w:space="0" w:color="auto"/>
            </w:tcBorders>
            <w:shd w:val="clear" w:color="auto" w:fill="auto"/>
          </w:tcPr>
          <w:p w14:paraId="2083EAA3"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7FCD2708" w14:textId="77777777" w:rsidR="00265C4C" w:rsidRPr="00C65DC4" w:rsidRDefault="00265C4C" w:rsidP="00265C4C">
            <w:pPr>
              <w:rPr>
                <w:rFonts w:ascii="Times New Roman" w:hAnsi="Times New Roman"/>
              </w:rPr>
            </w:pPr>
            <w:r w:rsidRPr="00C65DC4">
              <w:rPr>
                <w:rFonts w:ascii="Times New Roman" w:hAnsi="Times New Roman"/>
              </w:rPr>
              <w:t xml:space="preserve">15. Советский Союз в 1985-1991 гг. </w:t>
            </w:r>
          </w:p>
        </w:tc>
        <w:tc>
          <w:tcPr>
            <w:tcW w:w="957" w:type="pct"/>
            <w:vMerge/>
            <w:tcBorders>
              <w:left w:val="single" w:sz="4" w:space="0" w:color="auto"/>
              <w:right w:val="single" w:sz="4" w:space="0" w:color="auto"/>
            </w:tcBorders>
            <w:shd w:val="clear" w:color="auto" w:fill="auto"/>
            <w:vAlign w:val="center"/>
          </w:tcPr>
          <w:p w14:paraId="7C5F6A78"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73847481" w14:textId="77777777" w:rsidR="00265C4C" w:rsidRPr="0010323A" w:rsidRDefault="00265C4C" w:rsidP="00265C4C">
            <w:pPr>
              <w:jc w:val="center"/>
              <w:rPr>
                <w:rFonts w:ascii="Times New Roman" w:hAnsi="Times New Roman"/>
                <w:color w:val="000000"/>
              </w:rPr>
            </w:pPr>
          </w:p>
        </w:tc>
      </w:tr>
      <w:tr w:rsidR="00265C4C" w:rsidRPr="0010323A" w14:paraId="35EF184B" w14:textId="77777777" w:rsidTr="00265C4C">
        <w:trPr>
          <w:trHeight w:val="20"/>
        </w:trPr>
        <w:tc>
          <w:tcPr>
            <w:tcW w:w="862" w:type="pct"/>
            <w:vMerge/>
            <w:tcBorders>
              <w:left w:val="single" w:sz="4" w:space="0" w:color="auto"/>
              <w:right w:val="single" w:sz="4" w:space="0" w:color="auto"/>
            </w:tcBorders>
            <w:shd w:val="clear" w:color="auto" w:fill="auto"/>
          </w:tcPr>
          <w:p w14:paraId="46D6838D"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2E818134" w14:textId="77777777" w:rsidR="00265C4C" w:rsidRPr="00C65DC4" w:rsidRDefault="00265C4C" w:rsidP="00265C4C">
            <w:pPr>
              <w:rPr>
                <w:rFonts w:ascii="Times New Roman" w:hAnsi="Times New Roman"/>
              </w:rPr>
            </w:pPr>
            <w:r w:rsidRPr="00C65DC4">
              <w:rPr>
                <w:rFonts w:ascii="Times New Roman" w:hAnsi="Times New Roman"/>
              </w:rPr>
              <w:t xml:space="preserve">16. Перестройка. </w:t>
            </w:r>
          </w:p>
        </w:tc>
        <w:tc>
          <w:tcPr>
            <w:tcW w:w="957" w:type="pct"/>
            <w:vMerge/>
            <w:tcBorders>
              <w:left w:val="single" w:sz="4" w:space="0" w:color="auto"/>
              <w:right w:val="single" w:sz="4" w:space="0" w:color="auto"/>
            </w:tcBorders>
            <w:shd w:val="clear" w:color="auto" w:fill="auto"/>
            <w:vAlign w:val="center"/>
          </w:tcPr>
          <w:p w14:paraId="39467E95"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6072FA09" w14:textId="77777777" w:rsidR="00265C4C" w:rsidRPr="0010323A" w:rsidRDefault="00265C4C" w:rsidP="00265C4C">
            <w:pPr>
              <w:jc w:val="center"/>
              <w:rPr>
                <w:rFonts w:ascii="Times New Roman" w:hAnsi="Times New Roman"/>
                <w:color w:val="000000"/>
              </w:rPr>
            </w:pPr>
          </w:p>
        </w:tc>
      </w:tr>
      <w:tr w:rsidR="00265C4C" w:rsidRPr="0010323A" w14:paraId="4EAF280D" w14:textId="77777777" w:rsidTr="00265C4C">
        <w:trPr>
          <w:trHeight w:val="20"/>
        </w:trPr>
        <w:tc>
          <w:tcPr>
            <w:tcW w:w="862" w:type="pct"/>
            <w:vMerge/>
            <w:tcBorders>
              <w:left w:val="single" w:sz="4" w:space="0" w:color="auto"/>
              <w:right w:val="single" w:sz="4" w:space="0" w:color="auto"/>
            </w:tcBorders>
            <w:shd w:val="clear" w:color="auto" w:fill="auto"/>
          </w:tcPr>
          <w:p w14:paraId="3083B3BD"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47931FDE" w14:textId="77777777" w:rsidR="00265C4C" w:rsidRPr="00C65DC4" w:rsidRDefault="00265C4C" w:rsidP="00265C4C">
            <w:pPr>
              <w:rPr>
                <w:rFonts w:ascii="Times New Roman" w:hAnsi="Times New Roman"/>
              </w:rPr>
            </w:pPr>
            <w:r w:rsidRPr="00C65DC4">
              <w:rPr>
                <w:rFonts w:ascii="Times New Roman" w:hAnsi="Times New Roman"/>
              </w:rPr>
              <w:t xml:space="preserve">17. Постсоветский период в истории России. </w:t>
            </w:r>
          </w:p>
        </w:tc>
        <w:tc>
          <w:tcPr>
            <w:tcW w:w="957" w:type="pct"/>
            <w:vMerge/>
            <w:tcBorders>
              <w:left w:val="single" w:sz="4" w:space="0" w:color="auto"/>
              <w:right w:val="single" w:sz="4" w:space="0" w:color="auto"/>
            </w:tcBorders>
            <w:shd w:val="clear" w:color="auto" w:fill="auto"/>
            <w:vAlign w:val="center"/>
          </w:tcPr>
          <w:p w14:paraId="723A690D"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45DD1D05" w14:textId="77777777" w:rsidR="00265C4C" w:rsidRPr="0010323A" w:rsidRDefault="00265C4C" w:rsidP="00265C4C">
            <w:pPr>
              <w:jc w:val="center"/>
              <w:rPr>
                <w:rFonts w:ascii="Times New Roman" w:hAnsi="Times New Roman"/>
                <w:color w:val="000000"/>
              </w:rPr>
            </w:pPr>
          </w:p>
        </w:tc>
      </w:tr>
      <w:tr w:rsidR="00265C4C" w:rsidRPr="0010323A" w14:paraId="65E53BCC" w14:textId="77777777" w:rsidTr="00265C4C">
        <w:trPr>
          <w:trHeight w:val="20"/>
        </w:trPr>
        <w:tc>
          <w:tcPr>
            <w:tcW w:w="862" w:type="pct"/>
            <w:vMerge/>
            <w:tcBorders>
              <w:left w:val="single" w:sz="4" w:space="0" w:color="auto"/>
              <w:right w:val="single" w:sz="4" w:space="0" w:color="auto"/>
            </w:tcBorders>
            <w:shd w:val="clear" w:color="auto" w:fill="auto"/>
          </w:tcPr>
          <w:p w14:paraId="30A04F65"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111292E9" w14:textId="77777777" w:rsidR="00265C4C" w:rsidRPr="00C65DC4" w:rsidRDefault="00265C4C" w:rsidP="00265C4C">
            <w:pPr>
              <w:rPr>
                <w:rFonts w:ascii="Times New Roman" w:hAnsi="Times New Roman"/>
              </w:rPr>
            </w:pPr>
            <w:r w:rsidRPr="00C65DC4">
              <w:rPr>
                <w:rFonts w:ascii="Times New Roman" w:hAnsi="Times New Roman"/>
              </w:rPr>
              <w:t xml:space="preserve">18. Попытка государственного переворота 1991 г. и ее провал. </w:t>
            </w:r>
          </w:p>
        </w:tc>
        <w:tc>
          <w:tcPr>
            <w:tcW w:w="957" w:type="pct"/>
            <w:vMerge/>
            <w:tcBorders>
              <w:left w:val="single" w:sz="4" w:space="0" w:color="auto"/>
              <w:right w:val="single" w:sz="4" w:space="0" w:color="auto"/>
            </w:tcBorders>
            <w:shd w:val="clear" w:color="auto" w:fill="auto"/>
            <w:vAlign w:val="center"/>
          </w:tcPr>
          <w:p w14:paraId="109AB77C"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1A7DC46D" w14:textId="77777777" w:rsidR="00265C4C" w:rsidRPr="0010323A" w:rsidRDefault="00265C4C" w:rsidP="00265C4C">
            <w:pPr>
              <w:jc w:val="center"/>
              <w:rPr>
                <w:rFonts w:ascii="Times New Roman" w:hAnsi="Times New Roman"/>
                <w:color w:val="000000"/>
              </w:rPr>
            </w:pPr>
          </w:p>
        </w:tc>
      </w:tr>
      <w:tr w:rsidR="00265C4C" w:rsidRPr="0010323A" w14:paraId="128F0257" w14:textId="77777777" w:rsidTr="00265C4C">
        <w:trPr>
          <w:trHeight w:val="20"/>
        </w:trPr>
        <w:tc>
          <w:tcPr>
            <w:tcW w:w="862" w:type="pct"/>
            <w:vMerge/>
            <w:tcBorders>
              <w:left w:val="single" w:sz="4" w:space="0" w:color="auto"/>
              <w:right w:val="single" w:sz="4" w:space="0" w:color="auto"/>
            </w:tcBorders>
            <w:shd w:val="clear" w:color="auto" w:fill="auto"/>
          </w:tcPr>
          <w:p w14:paraId="2633F5C6"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right w:val="single" w:sz="4" w:space="0" w:color="auto"/>
            </w:tcBorders>
            <w:shd w:val="clear" w:color="auto" w:fill="auto"/>
          </w:tcPr>
          <w:p w14:paraId="32687FA7" w14:textId="77777777" w:rsidR="00265C4C" w:rsidRPr="00C65DC4" w:rsidRDefault="00265C4C" w:rsidP="00265C4C">
            <w:pPr>
              <w:rPr>
                <w:rFonts w:ascii="Times New Roman" w:hAnsi="Times New Roman"/>
              </w:rPr>
            </w:pPr>
            <w:r w:rsidRPr="00C65DC4">
              <w:rPr>
                <w:rFonts w:ascii="Times New Roman" w:hAnsi="Times New Roman"/>
              </w:rPr>
              <w:t>19. Распад СССР. Беловежские соглашения.</w:t>
            </w:r>
          </w:p>
        </w:tc>
        <w:tc>
          <w:tcPr>
            <w:tcW w:w="957" w:type="pct"/>
            <w:vMerge/>
            <w:tcBorders>
              <w:left w:val="single" w:sz="4" w:space="0" w:color="auto"/>
              <w:right w:val="single" w:sz="4" w:space="0" w:color="auto"/>
            </w:tcBorders>
            <w:shd w:val="clear" w:color="auto" w:fill="auto"/>
            <w:vAlign w:val="center"/>
          </w:tcPr>
          <w:p w14:paraId="6DF5F186"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0F3F82F1" w14:textId="77777777" w:rsidR="00265C4C" w:rsidRPr="0010323A" w:rsidRDefault="00265C4C" w:rsidP="00265C4C">
            <w:pPr>
              <w:jc w:val="center"/>
              <w:rPr>
                <w:rFonts w:ascii="Times New Roman" w:hAnsi="Times New Roman"/>
                <w:color w:val="000000"/>
              </w:rPr>
            </w:pPr>
          </w:p>
        </w:tc>
      </w:tr>
      <w:tr w:rsidR="00265C4C" w:rsidRPr="0010323A" w14:paraId="0F4DFD57" w14:textId="77777777" w:rsidTr="00265C4C">
        <w:trPr>
          <w:trHeight w:val="230"/>
        </w:trPr>
        <w:tc>
          <w:tcPr>
            <w:tcW w:w="862" w:type="pct"/>
            <w:vMerge/>
            <w:tcBorders>
              <w:left w:val="single" w:sz="4" w:space="0" w:color="auto"/>
              <w:right w:val="single" w:sz="4" w:space="0" w:color="auto"/>
            </w:tcBorders>
            <w:shd w:val="clear" w:color="auto" w:fill="auto"/>
          </w:tcPr>
          <w:p w14:paraId="13596C38"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6899650D" w14:textId="77777777" w:rsidR="00265C4C" w:rsidRPr="00C65DC4" w:rsidRDefault="00265C4C" w:rsidP="00265C4C">
            <w:pPr>
              <w:rPr>
                <w:rFonts w:ascii="Times New Roman" w:hAnsi="Times New Roman"/>
              </w:rPr>
            </w:pPr>
            <w:r w:rsidRPr="00C65DC4">
              <w:rPr>
                <w:rFonts w:ascii="Times New Roman" w:hAnsi="Times New Roman"/>
                <w:b/>
                <w:bCs/>
              </w:rPr>
              <w:t>В том числе практических и лабораторных занятий</w:t>
            </w:r>
          </w:p>
        </w:tc>
        <w:tc>
          <w:tcPr>
            <w:tcW w:w="957" w:type="pct"/>
            <w:vMerge w:val="restart"/>
            <w:tcBorders>
              <w:top w:val="single" w:sz="4" w:space="0" w:color="auto"/>
              <w:left w:val="single" w:sz="4" w:space="0" w:color="auto"/>
              <w:right w:val="single" w:sz="4" w:space="0" w:color="auto"/>
            </w:tcBorders>
            <w:shd w:val="clear" w:color="auto" w:fill="auto"/>
            <w:vAlign w:val="center"/>
          </w:tcPr>
          <w:p w14:paraId="5FC69337" w14:textId="77777777" w:rsidR="00265C4C" w:rsidRPr="00EA138F" w:rsidRDefault="00265C4C" w:rsidP="00265C4C">
            <w:pPr>
              <w:jc w:val="center"/>
              <w:rPr>
                <w:rFonts w:ascii="Times New Roman" w:hAnsi="Times New Roman"/>
                <w:b/>
                <w:bCs/>
                <w:color w:val="000000"/>
              </w:rPr>
            </w:pPr>
            <w:r w:rsidRPr="00EA138F">
              <w:rPr>
                <w:rFonts w:ascii="Times New Roman" w:hAnsi="Times New Roman"/>
                <w:b/>
                <w:bCs/>
                <w:color w:val="000000"/>
              </w:rPr>
              <w:t>2</w:t>
            </w:r>
          </w:p>
        </w:tc>
        <w:tc>
          <w:tcPr>
            <w:tcW w:w="766" w:type="pct"/>
            <w:vMerge/>
            <w:tcBorders>
              <w:left w:val="single" w:sz="4" w:space="0" w:color="auto"/>
              <w:right w:val="single" w:sz="4" w:space="0" w:color="auto"/>
            </w:tcBorders>
            <w:shd w:val="clear" w:color="auto" w:fill="auto"/>
          </w:tcPr>
          <w:p w14:paraId="600A899C" w14:textId="77777777" w:rsidR="00265C4C" w:rsidRPr="0010323A" w:rsidRDefault="00265C4C" w:rsidP="00265C4C">
            <w:pPr>
              <w:jc w:val="center"/>
              <w:rPr>
                <w:rFonts w:ascii="Times New Roman" w:hAnsi="Times New Roman"/>
                <w:color w:val="000000"/>
              </w:rPr>
            </w:pPr>
          </w:p>
        </w:tc>
      </w:tr>
      <w:tr w:rsidR="00265C4C" w:rsidRPr="0010323A" w14:paraId="0AAA2126" w14:textId="77777777" w:rsidTr="00265C4C">
        <w:trPr>
          <w:trHeight w:val="264"/>
        </w:trPr>
        <w:tc>
          <w:tcPr>
            <w:tcW w:w="862" w:type="pct"/>
            <w:vMerge/>
            <w:tcBorders>
              <w:left w:val="single" w:sz="4" w:space="0" w:color="auto"/>
              <w:right w:val="single" w:sz="4" w:space="0" w:color="auto"/>
            </w:tcBorders>
            <w:shd w:val="clear" w:color="auto" w:fill="auto"/>
          </w:tcPr>
          <w:p w14:paraId="3DFCBA03"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2378E2E7" w14:textId="77777777" w:rsidR="00265C4C" w:rsidRPr="00C65DC4" w:rsidRDefault="00265C4C" w:rsidP="00265C4C">
            <w:pPr>
              <w:rPr>
                <w:rFonts w:ascii="Times New Roman" w:hAnsi="Times New Roman"/>
                <w:b/>
                <w:bCs/>
              </w:rPr>
            </w:pPr>
            <w:r w:rsidRPr="00C65DC4">
              <w:rPr>
                <w:rFonts w:ascii="Times New Roman" w:hAnsi="Times New Roman"/>
              </w:rPr>
              <w:t>1. Изучение и сопоставление архивных документов (по вариантам).</w:t>
            </w:r>
          </w:p>
        </w:tc>
        <w:tc>
          <w:tcPr>
            <w:tcW w:w="957" w:type="pct"/>
            <w:vMerge/>
            <w:tcBorders>
              <w:left w:val="single" w:sz="4" w:space="0" w:color="auto"/>
              <w:bottom w:val="single" w:sz="4" w:space="0" w:color="auto"/>
              <w:right w:val="single" w:sz="4" w:space="0" w:color="auto"/>
            </w:tcBorders>
            <w:shd w:val="clear" w:color="auto" w:fill="auto"/>
            <w:vAlign w:val="center"/>
          </w:tcPr>
          <w:p w14:paraId="6FA57B47"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3A7737F2" w14:textId="77777777" w:rsidR="00265C4C" w:rsidRPr="0010323A" w:rsidRDefault="00265C4C" w:rsidP="00265C4C">
            <w:pPr>
              <w:jc w:val="center"/>
              <w:rPr>
                <w:rFonts w:ascii="Times New Roman" w:hAnsi="Times New Roman"/>
                <w:color w:val="000000"/>
              </w:rPr>
            </w:pPr>
          </w:p>
        </w:tc>
      </w:tr>
      <w:tr w:rsidR="00265C4C" w:rsidRPr="0010323A" w14:paraId="6BE55464" w14:textId="77777777" w:rsidTr="00265C4C">
        <w:trPr>
          <w:trHeight w:val="264"/>
        </w:trPr>
        <w:tc>
          <w:tcPr>
            <w:tcW w:w="862" w:type="pct"/>
            <w:vMerge/>
            <w:tcBorders>
              <w:left w:val="single" w:sz="4" w:space="0" w:color="auto"/>
              <w:bottom w:val="single" w:sz="4" w:space="0" w:color="auto"/>
              <w:right w:val="single" w:sz="4" w:space="0" w:color="auto"/>
            </w:tcBorders>
            <w:shd w:val="clear" w:color="auto" w:fill="auto"/>
          </w:tcPr>
          <w:p w14:paraId="3BC6674D"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4575CD2A" w14:textId="77777777" w:rsidR="00265C4C" w:rsidRPr="00C65DC4" w:rsidRDefault="00265C4C" w:rsidP="00265C4C">
            <w:pPr>
              <w:rPr>
                <w:rFonts w:ascii="Times New Roman" w:hAnsi="Times New Roman"/>
                <w:b/>
                <w:bCs/>
              </w:rPr>
            </w:pPr>
            <w:r w:rsidRPr="00C65DC4">
              <w:rPr>
                <w:rFonts w:ascii="Times New Roman" w:hAnsi="Times New Roman"/>
                <w:b/>
                <w:bCs/>
              </w:rPr>
              <w:t>В тома числе самостоятельная работа обучающихся</w:t>
            </w:r>
          </w:p>
          <w:p w14:paraId="534C9614" w14:textId="77777777" w:rsidR="00265C4C" w:rsidRPr="00C65DC4" w:rsidRDefault="00265C4C" w:rsidP="00265C4C">
            <w:pPr>
              <w:rPr>
                <w:rFonts w:ascii="Times New Roman" w:hAnsi="Times New Roman"/>
              </w:rPr>
            </w:pPr>
            <w:r w:rsidRPr="00C65DC4">
              <w:rPr>
                <w:rFonts w:ascii="Times New Roman" w:hAnsi="Times New Roman" w:cs="Times New Roman"/>
              </w:rPr>
              <w:t>Проработка материалов по конспекту лекций, учебнику (подготовка к тестированию).</w:t>
            </w:r>
          </w:p>
        </w:tc>
        <w:tc>
          <w:tcPr>
            <w:tcW w:w="957" w:type="pct"/>
            <w:tcBorders>
              <w:left w:val="single" w:sz="4" w:space="0" w:color="auto"/>
              <w:bottom w:val="single" w:sz="4" w:space="0" w:color="auto"/>
              <w:right w:val="single" w:sz="4" w:space="0" w:color="auto"/>
            </w:tcBorders>
            <w:shd w:val="clear" w:color="auto" w:fill="auto"/>
            <w:vAlign w:val="center"/>
          </w:tcPr>
          <w:p w14:paraId="3C266498" w14:textId="77777777" w:rsidR="00265C4C" w:rsidRPr="0010323A" w:rsidRDefault="00265C4C" w:rsidP="00265C4C">
            <w:pPr>
              <w:jc w:val="center"/>
              <w:rPr>
                <w:rFonts w:ascii="Times New Roman" w:hAnsi="Times New Roman"/>
                <w:color w:val="000000"/>
              </w:rPr>
            </w:pPr>
            <w:r>
              <w:rPr>
                <w:rFonts w:ascii="Times New Roman" w:hAnsi="Times New Roman"/>
                <w:color w:val="000000"/>
              </w:rPr>
              <w:t>1</w:t>
            </w:r>
          </w:p>
        </w:tc>
        <w:tc>
          <w:tcPr>
            <w:tcW w:w="766" w:type="pct"/>
            <w:vMerge/>
            <w:tcBorders>
              <w:left w:val="single" w:sz="4" w:space="0" w:color="auto"/>
              <w:bottom w:val="single" w:sz="4" w:space="0" w:color="auto"/>
              <w:right w:val="single" w:sz="4" w:space="0" w:color="auto"/>
            </w:tcBorders>
            <w:shd w:val="clear" w:color="auto" w:fill="auto"/>
          </w:tcPr>
          <w:p w14:paraId="27EDE134" w14:textId="77777777" w:rsidR="00265C4C" w:rsidRPr="0010323A" w:rsidRDefault="00265C4C" w:rsidP="00265C4C">
            <w:pPr>
              <w:jc w:val="center"/>
              <w:rPr>
                <w:rFonts w:ascii="Times New Roman" w:hAnsi="Times New Roman"/>
                <w:color w:val="000000"/>
              </w:rPr>
            </w:pPr>
          </w:p>
        </w:tc>
      </w:tr>
      <w:tr w:rsidR="00265C4C" w:rsidRPr="0010323A" w14:paraId="01F595B0" w14:textId="77777777" w:rsidTr="00265C4C">
        <w:trPr>
          <w:trHeight w:val="20"/>
        </w:trPr>
        <w:tc>
          <w:tcPr>
            <w:tcW w:w="3277" w:type="pct"/>
            <w:gridSpan w:val="2"/>
            <w:tcBorders>
              <w:top w:val="single" w:sz="4" w:space="0" w:color="auto"/>
              <w:left w:val="single" w:sz="4" w:space="0" w:color="auto"/>
              <w:bottom w:val="single" w:sz="4" w:space="0" w:color="auto"/>
              <w:right w:val="single" w:sz="4" w:space="0" w:color="auto"/>
            </w:tcBorders>
            <w:shd w:val="clear" w:color="auto" w:fill="auto"/>
          </w:tcPr>
          <w:p w14:paraId="57E36BA0" w14:textId="77777777" w:rsidR="00265C4C" w:rsidRPr="00D91398" w:rsidRDefault="00265C4C" w:rsidP="00265C4C">
            <w:pPr>
              <w:rPr>
                <w:rFonts w:ascii="Times New Roman" w:hAnsi="Times New Roman"/>
                <w:b/>
                <w:bCs/>
              </w:rPr>
            </w:pPr>
            <w:r w:rsidRPr="00D91398">
              <w:rPr>
                <w:rFonts w:ascii="Times New Roman" w:hAnsi="Times New Roman"/>
                <w:b/>
                <w:bCs/>
              </w:rPr>
              <w:t>Раздел 5. Новейшая история России</w:t>
            </w:r>
          </w:p>
        </w:tc>
        <w:tc>
          <w:tcPr>
            <w:tcW w:w="957" w:type="pct"/>
            <w:tcBorders>
              <w:top w:val="single" w:sz="4" w:space="0" w:color="auto"/>
              <w:left w:val="single" w:sz="4" w:space="0" w:color="auto"/>
              <w:bottom w:val="single" w:sz="4" w:space="0" w:color="auto"/>
              <w:right w:val="single" w:sz="4" w:space="0" w:color="auto"/>
            </w:tcBorders>
            <w:shd w:val="clear" w:color="auto" w:fill="auto"/>
            <w:vAlign w:val="center"/>
          </w:tcPr>
          <w:p w14:paraId="4AA4B729" w14:textId="77777777" w:rsidR="00265C4C" w:rsidRPr="0010323A" w:rsidRDefault="00265C4C" w:rsidP="00265C4C">
            <w:pPr>
              <w:jc w:val="center"/>
              <w:rPr>
                <w:rFonts w:ascii="Times New Roman" w:hAnsi="Times New Roman"/>
                <w:b/>
                <w:bCs/>
              </w:rPr>
            </w:pPr>
          </w:p>
        </w:tc>
        <w:tc>
          <w:tcPr>
            <w:tcW w:w="766" w:type="pct"/>
            <w:vMerge w:val="restart"/>
            <w:tcBorders>
              <w:top w:val="single" w:sz="4" w:space="0" w:color="auto"/>
              <w:left w:val="single" w:sz="4" w:space="0" w:color="auto"/>
              <w:right w:val="single" w:sz="4" w:space="0" w:color="auto"/>
            </w:tcBorders>
            <w:shd w:val="clear" w:color="auto" w:fill="auto"/>
          </w:tcPr>
          <w:p w14:paraId="2C137829" w14:textId="77777777" w:rsidR="00265C4C" w:rsidRPr="0010323A" w:rsidRDefault="00265C4C" w:rsidP="00265C4C">
            <w:pPr>
              <w:jc w:val="center"/>
              <w:rPr>
                <w:rFonts w:ascii="Times New Roman" w:hAnsi="Times New Roman"/>
                <w:b/>
                <w:bCs/>
              </w:rPr>
            </w:pPr>
            <w:r>
              <w:rPr>
                <w:rFonts w:ascii="Times New Roman" w:hAnsi="Times New Roman"/>
                <w:b/>
                <w:bCs/>
              </w:rPr>
              <w:t>ОК 06</w:t>
            </w:r>
          </w:p>
        </w:tc>
      </w:tr>
      <w:tr w:rsidR="00265C4C" w:rsidRPr="0010323A" w14:paraId="010BE4CD" w14:textId="77777777" w:rsidTr="00265C4C">
        <w:trPr>
          <w:trHeight w:val="20"/>
        </w:trPr>
        <w:tc>
          <w:tcPr>
            <w:tcW w:w="862" w:type="pct"/>
            <w:vMerge w:val="restart"/>
            <w:tcBorders>
              <w:top w:val="single" w:sz="4" w:space="0" w:color="auto"/>
              <w:left w:val="single" w:sz="4" w:space="0" w:color="auto"/>
              <w:right w:val="single" w:sz="4" w:space="0" w:color="auto"/>
            </w:tcBorders>
            <w:shd w:val="clear" w:color="auto" w:fill="auto"/>
          </w:tcPr>
          <w:p w14:paraId="457C3DC7" w14:textId="77777777" w:rsidR="00265C4C" w:rsidRPr="0010323A" w:rsidRDefault="00265C4C" w:rsidP="00265C4C">
            <w:pPr>
              <w:rPr>
                <w:rFonts w:ascii="Times New Roman" w:hAnsi="Times New Roman"/>
                <w:b/>
              </w:rPr>
            </w:pPr>
            <w:r w:rsidRPr="0010323A">
              <w:rPr>
                <w:rFonts w:ascii="Times New Roman" w:hAnsi="Times New Roman"/>
                <w:b/>
                <w:bCs/>
              </w:rPr>
              <w:t>Тема 5.1. Новейшая история России</w:t>
            </w: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4A5AE804" w14:textId="77777777" w:rsidR="00265C4C" w:rsidRPr="00D91398" w:rsidRDefault="00265C4C" w:rsidP="00265C4C">
            <w:pPr>
              <w:rPr>
                <w:rFonts w:ascii="Times New Roman" w:hAnsi="Times New Roman"/>
              </w:rPr>
            </w:pPr>
            <w:r w:rsidRPr="00D91398">
              <w:rPr>
                <w:rFonts w:ascii="Times New Roman" w:hAnsi="Times New Roman"/>
                <w:b/>
                <w:bCs/>
              </w:rPr>
              <w:t>Содержание</w:t>
            </w:r>
          </w:p>
        </w:tc>
        <w:tc>
          <w:tcPr>
            <w:tcW w:w="957" w:type="pct"/>
            <w:tcBorders>
              <w:top w:val="single" w:sz="4" w:space="0" w:color="auto"/>
              <w:left w:val="single" w:sz="4" w:space="0" w:color="auto"/>
              <w:right w:val="single" w:sz="4" w:space="0" w:color="auto"/>
            </w:tcBorders>
            <w:shd w:val="clear" w:color="auto" w:fill="auto"/>
            <w:vAlign w:val="center"/>
          </w:tcPr>
          <w:p w14:paraId="1C83C170"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05A0B351" w14:textId="77777777" w:rsidR="00265C4C" w:rsidRPr="0010323A" w:rsidRDefault="00265C4C" w:rsidP="00265C4C">
            <w:pPr>
              <w:jc w:val="center"/>
              <w:rPr>
                <w:rFonts w:ascii="Times New Roman" w:hAnsi="Times New Roman"/>
                <w:b/>
                <w:bCs/>
              </w:rPr>
            </w:pPr>
          </w:p>
        </w:tc>
      </w:tr>
      <w:tr w:rsidR="00265C4C" w:rsidRPr="0010323A" w14:paraId="73255C85" w14:textId="77777777" w:rsidTr="00265C4C">
        <w:trPr>
          <w:trHeight w:val="20"/>
        </w:trPr>
        <w:tc>
          <w:tcPr>
            <w:tcW w:w="862" w:type="pct"/>
            <w:vMerge/>
            <w:tcBorders>
              <w:left w:val="single" w:sz="4" w:space="0" w:color="auto"/>
              <w:right w:val="single" w:sz="4" w:space="0" w:color="auto"/>
            </w:tcBorders>
            <w:shd w:val="clear" w:color="auto" w:fill="auto"/>
          </w:tcPr>
          <w:p w14:paraId="40552CB1"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1EA06031" w14:textId="77777777" w:rsidR="00265C4C" w:rsidRPr="00C65DC4" w:rsidRDefault="00265C4C" w:rsidP="00265C4C">
            <w:pPr>
              <w:rPr>
                <w:rFonts w:ascii="Times New Roman" w:hAnsi="Times New Roman"/>
                <w:b/>
                <w:bCs/>
              </w:rPr>
            </w:pPr>
            <w:r w:rsidRPr="00C65DC4">
              <w:rPr>
                <w:rFonts w:ascii="Times New Roman" w:hAnsi="Times New Roman"/>
              </w:rPr>
              <w:t xml:space="preserve">Октябрьские события 1993 г. </w:t>
            </w:r>
          </w:p>
        </w:tc>
        <w:tc>
          <w:tcPr>
            <w:tcW w:w="957" w:type="pct"/>
            <w:vMerge w:val="restart"/>
            <w:tcBorders>
              <w:left w:val="single" w:sz="4" w:space="0" w:color="auto"/>
              <w:right w:val="single" w:sz="4" w:space="0" w:color="auto"/>
            </w:tcBorders>
            <w:shd w:val="clear" w:color="auto" w:fill="auto"/>
            <w:vAlign w:val="center"/>
          </w:tcPr>
          <w:p w14:paraId="0996E73C" w14:textId="77777777" w:rsidR="00265C4C" w:rsidRPr="00650B1A" w:rsidRDefault="00265C4C" w:rsidP="00265C4C">
            <w:pPr>
              <w:jc w:val="center"/>
              <w:rPr>
                <w:rFonts w:ascii="Times New Roman" w:hAnsi="Times New Roman"/>
                <w:b/>
                <w:bCs/>
                <w:color w:val="000000"/>
              </w:rPr>
            </w:pPr>
            <w:r>
              <w:rPr>
                <w:rFonts w:ascii="Times New Roman" w:hAnsi="Times New Roman"/>
                <w:b/>
                <w:bCs/>
                <w:color w:val="000000"/>
              </w:rPr>
              <w:t>2</w:t>
            </w:r>
          </w:p>
        </w:tc>
        <w:tc>
          <w:tcPr>
            <w:tcW w:w="766" w:type="pct"/>
            <w:vMerge/>
            <w:tcBorders>
              <w:left w:val="single" w:sz="4" w:space="0" w:color="auto"/>
              <w:right w:val="single" w:sz="4" w:space="0" w:color="auto"/>
            </w:tcBorders>
            <w:shd w:val="clear" w:color="auto" w:fill="auto"/>
          </w:tcPr>
          <w:p w14:paraId="7D319B72" w14:textId="77777777" w:rsidR="00265C4C" w:rsidRPr="0010323A" w:rsidRDefault="00265C4C" w:rsidP="00265C4C">
            <w:pPr>
              <w:jc w:val="center"/>
              <w:rPr>
                <w:rFonts w:ascii="Times New Roman" w:hAnsi="Times New Roman"/>
                <w:color w:val="000000"/>
              </w:rPr>
            </w:pPr>
          </w:p>
        </w:tc>
      </w:tr>
      <w:tr w:rsidR="00265C4C" w:rsidRPr="0010323A" w14:paraId="5B545AB7" w14:textId="77777777" w:rsidTr="00265C4C">
        <w:trPr>
          <w:trHeight w:val="20"/>
        </w:trPr>
        <w:tc>
          <w:tcPr>
            <w:tcW w:w="862" w:type="pct"/>
            <w:vMerge/>
            <w:tcBorders>
              <w:left w:val="single" w:sz="4" w:space="0" w:color="auto"/>
              <w:right w:val="single" w:sz="4" w:space="0" w:color="auto"/>
            </w:tcBorders>
            <w:shd w:val="clear" w:color="auto" w:fill="auto"/>
          </w:tcPr>
          <w:p w14:paraId="7B5B611C"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7BA966AE" w14:textId="77777777" w:rsidR="00265C4C" w:rsidRPr="00C65DC4" w:rsidRDefault="00265C4C" w:rsidP="00265C4C">
            <w:pPr>
              <w:rPr>
                <w:rFonts w:ascii="Times New Roman" w:hAnsi="Times New Roman"/>
              </w:rPr>
            </w:pPr>
            <w:r w:rsidRPr="00C65DC4">
              <w:rPr>
                <w:rFonts w:ascii="Times New Roman" w:hAnsi="Times New Roman"/>
              </w:rPr>
              <w:t xml:space="preserve">Становление новой российской государственности (1993-1999 гг.). </w:t>
            </w:r>
          </w:p>
        </w:tc>
        <w:tc>
          <w:tcPr>
            <w:tcW w:w="957" w:type="pct"/>
            <w:vMerge/>
            <w:tcBorders>
              <w:left w:val="single" w:sz="4" w:space="0" w:color="auto"/>
              <w:right w:val="single" w:sz="4" w:space="0" w:color="auto"/>
            </w:tcBorders>
            <w:shd w:val="clear" w:color="auto" w:fill="auto"/>
            <w:vAlign w:val="center"/>
          </w:tcPr>
          <w:p w14:paraId="2CD516A0"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05D1C3E2" w14:textId="77777777" w:rsidR="00265C4C" w:rsidRPr="0010323A" w:rsidRDefault="00265C4C" w:rsidP="00265C4C">
            <w:pPr>
              <w:jc w:val="center"/>
              <w:rPr>
                <w:rFonts w:ascii="Times New Roman" w:hAnsi="Times New Roman"/>
                <w:color w:val="000000"/>
              </w:rPr>
            </w:pPr>
          </w:p>
        </w:tc>
      </w:tr>
      <w:tr w:rsidR="00265C4C" w:rsidRPr="0010323A" w14:paraId="3DFF1C54" w14:textId="77777777" w:rsidTr="00265C4C">
        <w:trPr>
          <w:trHeight w:val="20"/>
        </w:trPr>
        <w:tc>
          <w:tcPr>
            <w:tcW w:w="862" w:type="pct"/>
            <w:vMerge/>
            <w:tcBorders>
              <w:left w:val="single" w:sz="4" w:space="0" w:color="auto"/>
              <w:right w:val="single" w:sz="4" w:space="0" w:color="auto"/>
            </w:tcBorders>
            <w:shd w:val="clear" w:color="auto" w:fill="auto"/>
          </w:tcPr>
          <w:p w14:paraId="4E28FF5D"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15D9674F" w14:textId="77777777" w:rsidR="00265C4C" w:rsidRPr="00C65DC4" w:rsidRDefault="00265C4C" w:rsidP="00265C4C">
            <w:pPr>
              <w:rPr>
                <w:rFonts w:ascii="Times New Roman" w:hAnsi="Times New Roman"/>
              </w:rPr>
            </w:pPr>
            <w:r w:rsidRPr="00C65DC4">
              <w:rPr>
                <w:rFonts w:ascii="Times New Roman" w:hAnsi="Times New Roman"/>
              </w:rPr>
              <w:t>Россия на пути радикальной социально-экономической модернизации.</w:t>
            </w:r>
          </w:p>
        </w:tc>
        <w:tc>
          <w:tcPr>
            <w:tcW w:w="957" w:type="pct"/>
            <w:vMerge/>
            <w:tcBorders>
              <w:left w:val="single" w:sz="4" w:space="0" w:color="auto"/>
              <w:right w:val="single" w:sz="4" w:space="0" w:color="auto"/>
            </w:tcBorders>
            <w:shd w:val="clear" w:color="auto" w:fill="auto"/>
            <w:vAlign w:val="center"/>
          </w:tcPr>
          <w:p w14:paraId="505CF0FA"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18959844" w14:textId="77777777" w:rsidR="00265C4C" w:rsidRPr="0010323A" w:rsidRDefault="00265C4C" w:rsidP="00265C4C">
            <w:pPr>
              <w:jc w:val="center"/>
              <w:rPr>
                <w:rFonts w:ascii="Times New Roman" w:hAnsi="Times New Roman"/>
                <w:color w:val="000000"/>
              </w:rPr>
            </w:pPr>
          </w:p>
        </w:tc>
      </w:tr>
      <w:tr w:rsidR="00265C4C" w:rsidRPr="0010323A" w14:paraId="6F91C34B" w14:textId="77777777" w:rsidTr="00265C4C">
        <w:trPr>
          <w:trHeight w:val="20"/>
        </w:trPr>
        <w:tc>
          <w:tcPr>
            <w:tcW w:w="862" w:type="pct"/>
            <w:vMerge/>
            <w:tcBorders>
              <w:left w:val="single" w:sz="4" w:space="0" w:color="auto"/>
              <w:right w:val="single" w:sz="4" w:space="0" w:color="auto"/>
            </w:tcBorders>
            <w:shd w:val="clear" w:color="auto" w:fill="auto"/>
          </w:tcPr>
          <w:p w14:paraId="7EEEA21F"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23CE76C6" w14:textId="77777777" w:rsidR="00265C4C" w:rsidRPr="00C65DC4" w:rsidRDefault="00265C4C" w:rsidP="00265C4C">
            <w:pPr>
              <w:rPr>
                <w:rFonts w:ascii="Times New Roman" w:hAnsi="Times New Roman"/>
              </w:rPr>
            </w:pPr>
            <w:r w:rsidRPr="00C65DC4">
              <w:rPr>
                <w:rFonts w:ascii="Times New Roman" w:hAnsi="Times New Roman"/>
              </w:rPr>
              <w:t>Культура в современной России.</w:t>
            </w:r>
          </w:p>
        </w:tc>
        <w:tc>
          <w:tcPr>
            <w:tcW w:w="957" w:type="pct"/>
            <w:vMerge/>
            <w:tcBorders>
              <w:left w:val="single" w:sz="4" w:space="0" w:color="auto"/>
              <w:right w:val="single" w:sz="4" w:space="0" w:color="auto"/>
            </w:tcBorders>
            <w:shd w:val="clear" w:color="auto" w:fill="auto"/>
            <w:vAlign w:val="center"/>
          </w:tcPr>
          <w:p w14:paraId="42AF58FB"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5BF560DC" w14:textId="77777777" w:rsidR="00265C4C" w:rsidRPr="0010323A" w:rsidRDefault="00265C4C" w:rsidP="00265C4C">
            <w:pPr>
              <w:jc w:val="center"/>
              <w:rPr>
                <w:rFonts w:ascii="Times New Roman" w:hAnsi="Times New Roman"/>
                <w:color w:val="000000"/>
              </w:rPr>
            </w:pPr>
          </w:p>
        </w:tc>
      </w:tr>
      <w:tr w:rsidR="00265C4C" w:rsidRPr="0010323A" w14:paraId="28CBE2A5" w14:textId="77777777" w:rsidTr="00265C4C">
        <w:trPr>
          <w:trHeight w:val="20"/>
        </w:trPr>
        <w:tc>
          <w:tcPr>
            <w:tcW w:w="862" w:type="pct"/>
            <w:vMerge/>
            <w:tcBorders>
              <w:left w:val="single" w:sz="4" w:space="0" w:color="auto"/>
              <w:right w:val="single" w:sz="4" w:space="0" w:color="auto"/>
            </w:tcBorders>
            <w:shd w:val="clear" w:color="auto" w:fill="auto"/>
          </w:tcPr>
          <w:p w14:paraId="45FDF940"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3B4FE065" w14:textId="77777777" w:rsidR="00265C4C" w:rsidRPr="00C65DC4" w:rsidRDefault="00265C4C" w:rsidP="00265C4C">
            <w:pPr>
              <w:rPr>
                <w:rFonts w:ascii="Times New Roman" w:hAnsi="Times New Roman"/>
              </w:rPr>
            </w:pPr>
            <w:r w:rsidRPr="00C65DC4">
              <w:rPr>
                <w:rFonts w:ascii="Times New Roman" w:hAnsi="Times New Roman"/>
              </w:rPr>
              <w:t xml:space="preserve">Внешнеполитическая деятельность в условиях новой геополитической ситуации. </w:t>
            </w:r>
          </w:p>
        </w:tc>
        <w:tc>
          <w:tcPr>
            <w:tcW w:w="957" w:type="pct"/>
            <w:vMerge/>
            <w:tcBorders>
              <w:left w:val="single" w:sz="4" w:space="0" w:color="auto"/>
              <w:right w:val="single" w:sz="4" w:space="0" w:color="auto"/>
            </w:tcBorders>
            <w:shd w:val="clear" w:color="auto" w:fill="auto"/>
            <w:vAlign w:val="center"/>
          </w:tcPr>
          <w:p w14:paraId="02605BDC"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45B0C03E" w14:textId="77777777" w:rsidR="00265C4C" w:rsidRPr="0010323A" w:rsidRDefault="00265C4C" w:rsidP="00265C4C">
            <w:pPr>
              <w:jc w:val="center"/>
              <w:rPr>
                <w:rFonts w:ascii="Times New Roman" w:hAnsi="Times New Roman"/>
                <w:color w:val="000000"/>
              </w:rPr>
            </w:pPr>
          </w:p>
        </w:tc>
      </w:tr>
      <w:tr w:rsidR="00265C4C" w:rsidRPr="0010323A" w14:paraId="23BAEE9D" w14:textId="77777777" w:rsidTr="00265C4C">
        <w:trPr>
          <w:trHeight w:val="20"/>
        </w:trPr>
        <w:tc>
          <w:tcPr>
            <w:tcW w:w="862" w:type="pct"/>
            <w:vMerge/>
            <w:tcBorders>
              <w:left w:val="single" w:sz="4" w:space="0" w:color="auto"/>
              <w:right w:val="single" w:sz="4" w:space="0" w:color="auto"/>
            </w:tcBorders>
            <w:shd w:val="clear" w:color="auto" w:fill="auto"/>
          </w:tcPr>
          <w:p w14:paraId="30C28F70"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330577B5" w14:textId="77777777" w:rsidR="00265C4C" w:rsidRPr="00C65DC4" w:rsidRDefault="00265C4C" w:rsidP="00265C4C">
            <w:pPr>
              <w:rPr>
                <w:rFonts w:ascii="Times New Roman" w:hAnsi="Times New Roman"/>
              </w:rPr>
            </w:pPr>
            <w:r w:rsidRPr="00C65DC4">
              <w:rPr>
                <w:rFonts w:ascii="Times New Roman" w:hAnsi="Times New Roman"/>
              </w:rPr>
              <w:t>Россия в условиях современной модернизации.</w:t>
            </w:r>
          </w:p>
        </w:tc>
        <w:tc>
          <w:tcPr>
            <w:tcW w:w="957" w:type="pct"/>
            <w:vMerge/>
            <w:tcBorders>
              <w:left w:val="single" w:sz="4" w:space="0" w:color="auto"/>
              <w:bottom w:val="single" w:sz="4" w:space="0" w:color="auto"/>
              <w:right w:val="single" w:sz="4" w:space="0" w:color="auto"/>
            </w:tcBorders>
            <w:shd w:val="clear" w:color="auto" w:fill="auto"/>
            <w:vAlign w:val="center"/>
          </w:tcPr>
          <w:p w14:paraId="73CE212F" w14:textId="77777777" w:rsidR="00265C4C" w:rsidRPr="0010323A" w:rsidRDefault="00265C4C" w:rsidP="00265C4C">
            <w:pPr>
              <w:jc w:val="center"/>
              <w:rPr>
                <w:rFonts w:ascii="Times New Roman" w:hAnsi="Times New Roman"/>
                <w:color w:val="000000"/>
              </w:rPr>
            </w:pPr>
          </w:p>
        </w:tc>
        <w:tc>
          <w:tcPr>
            <w:tcW w:w="766" w:type="pct"/>
            <w:vMerge/>
            <w:tcBorders>
              <w:left w:val="single" w:sz="4" w:space="0" w:color="auto"/>
              <w:right w:val="single" w:sz="4" w:space="0" w:color="auto"/>
            </w:tcBorders>
            <w:shd w:val="clear" w:color="auto" w:fill="auto"/>
          </w:tcPr>
          <w:p w14:paraId="45DBFE63" w14:textId="77777777" w:rsidR="00265C4C" w:rsidRPr="0010323A" w:rsidRDefault="00265C4C" w:rsidP="00265C4C">
            <w:pPr>
              <w:jc w:val="center"/>
              <w:rPr>
                <w:rFonts w:ascii="Times New Roman" w:hAnsi="Times New Roman"/>
                <w:color w:val="000000"/>
              </w:rPr>
            </w:pPr>
          </w:p>
        </w:tc>
      </w:tr>
      <w:tr w:rsidR="00265C4C" w:rsidRPr="0010323A" w14:paraId="779FB5B2" w14:textId="77777777" w:rsidTr="00265C4C">
        <w:trPr>
          <w:trHeight w:val="20"/>
        </w:trPr>
        <w:tc>
          <w:tcPr>
            <w:tcW w:w="862" w:type="pct"/>
            <w:vMerge/>
            <w:tcBorders>
              <w:left w:val="single" w:sz="4" w:space="0" w:color="auto"/>
              <w:right w:val="single" w:sz="4" w:space="0" w:color="auto"/>
            </w:tcBorders>
            <w:shd w:val="clear" w:color="auto" w:fill="auto"/>
          </w:tcPr>
          <w:p w14:paraId="5560BDEC"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7B62EC1C" w14:textId="77777777" w:rsidR="00265C4C" w:rsidRPr="00C65DC4" w:rsidRDefault="00265C4C" w:rsidP="00265C4C">
            <w:pPr>
              <w:rPr>
                <w:rFonts w:ascii="Times New Roman" w:hAnsi="Times New Roman"/>
              </w:rPr>
            </w:pPr>
            <w:r w:rsidRPr="00C65DC4">
              <w:rPr>
                <w:rFonts w:ascii="Times New Roman" w:hAnsi="Times New Roman"/>
                <w:b/>
                <w:bCs/>
              </w:rPr>
              <w:t>В том числе практических и лабораторных занятий</w:t>
            </w:r>
          </w:p>
        </w:tc>
        <w:tc>
          <w:tcPr>
            <w:tcW w:w="957" w:type="pct"/>
            <w:vMerge w:val="restart"/>
            <w:tcBorders>
              <w:top w:val="single" w:sz="4" w:space="0" w:color="auto"/>
              <w:left w:val="single" w:sz="4" w:space="0" w:color="auto"/>
              <w:right w:val="single" w:sz="4" w:space="0" w:color="auto"/>
            </w:tcBorders>
            <w:shd w:val="clear" w:color="auto" w:fill="auto"/>
            <w:vAlign w:val="center"/>
          </w:tcPr>
          <w:p w14:paraId="1D08E529" w14:textId="77777777" w:rsidR="00265C4C" w:rsidRPr="008B4D3B" w:rsidRDefault="00265C4C" w:rsidP="00265C4C">
            <w:pPr>
              <w:jc w:val="center"/>
              <w:rPr>
                <w:rFonts w:ascii="Times New Roman" w:hAnsi="Times New Roman"/>
                <w:b/>
                <w:bCs/>
                <w:color w:val="000000"/>
              </w:rPr>
            </w:pPr>
            <w:r w:rsidRPr="008B4D3B">
              <w:rPr>
                <w:rFonts w:ascii="Times New Roman" w:hAnsi="Times New Roman"/>
                <w:b/>
                <w:bCs/>
                <w:color w:val="000000"/>
              </w:rPr>
              <w:t>2</w:t>
            </w:r>
          </w:p>
        </w:tc>
        <w:tc>
          <w:tcPr>
            <w:tcW w:w="766" w:type="pct"/>
            <w:vMerge/>
            <w:tcBorders>
              <w:left w:val="single" w:sz="4" w:space="0" w:color="auto"/>
              <w:right w:val="single" w:sz="4" w:space="0" w:color="auto"/>
            </w:tcBorders>
            <w:shd w:val="clear" w:color="auto" w:fill="auto"/>
          </w:tcPr>
          <w:p w14:paraId="794C1A73" w14:textId="77777777" w:rsidR="00265C4C" w:rsidRPr="0010323A" w:rsidRDefault="00265C4C" w:rsidP="00265C4C">
            <w:pPr>
              <w:jc w:val="center"/>
              <w:rPr>
                <w:rFonts w:ascii="Times New Roman" w:hAnsi="Times New Roman"/>
                <w:color w:val="000000"/>
              </w:rPr>
            </w:pPr>
          </w:p>
        </w:tc>
      </w:tr>
      <w:tr w:rsidR="00265C4C" w:rsidRPr="0010323A" w14:paraId="0D4144AF" w14:textId="77777777" w:rsidTr="00265C4C">
        <w:trPr>
          <w:trHeight w:val="20"/>
        </w:trPr>
        <w:tc>
          <w:tcPr>
            <w:tcW w:w="862" w:type="pct"/>
            <w:vMerge/>
            <w:tcBorders>
              <w:left w:val="single" w:sz="4" w:space="0" w:color="auto"/>
              <w:right w:val="single" w:sz="4" w:space="0" w:color="auto"/>
            </w:tcBorders>
            <w:shd w:val="clear" w:color="auto" w:fill="auto"/>
          </w:tcPr>
          <w:p w14:paraId="450A5AAF"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3945D081" w14:textId="77777777" w:rsidR="00265C4C" w:rsidRPr="00C65DC4" w:rsidRDefault="00265C4C" w:rsidP="00265C4C">
            <w:pPr>
              <w:rPr>
                <w:rFonts w:ascii="Times New Roman" w:hAnsi="Times New Roman"/>
                <w:b/>
                <w:bCs/>
              </w:rPr>
            </w:pPr>
            <w:r w:rsidRPr="00C65DC4">
              <w:rPr>
                <w:rFonts w:ascii="Times New Roman" w:hAnsi="Times New Roman"/>
              </w:rPr>
              <w:t xml:space="preserve">1. </w:t>
            </w:r>
            <w:r w:rsidRPr="00FF1CB2">
              <w:rPr>
                <w:rFonts w:ascii="Times New Roman" w:hAnsi="Times New Roman"/>
              </w:rPr>
              <w:t>Укрепление влияния России на постсоветском пространстве. Внутренняя политика России. Государственные символы.</w:t>
            </w:r>
          </w:p>
        </w:tc>
        <w:tc>
          <w:tcPr>
            <w:tcW w:w="957" w:type="pct"/>
            <w:vMerge/>
            <w:tcBorders>
              <w:left w:val="single" w:sz="4" w:space="0" w:color="auto"/>
              <w:bottom w:val="single" w:sz="4" w:space="0" w:color="auto"/>
              <w:right w:val="single" w:sz="4" w:space="0" w:color="auto"/>
            </w:tcBorders>
            <w:shd w:val="clear" w:color="auto" w:fill="auto"/>
            <w:vAlign w:val="center"/>
          </w:tcPr>
          <w:p w14:paraId="465CB20A" w14:textId="77777777" w:rsidR="00265C4C" w:rsidRPr="008B4D3B" w:rsidRDefault="00265C4C" w:rsidP="00265C4C">
            <w:pPr>
              <w:jc w:val="center"/>
              <w:rPr>
                <w:rFonts w:ascii="Times New Roman" w:hAnsi="Times New Roman"/>
                <w:b/>
                <w:bCs/>
                <w:color w:val="000000"/>
              </w:rPr>
            </w:pPr>
          </w:p>
        </w:tc>
        <w:tc>
          <w:tcPr>
            <w:tcW w:w="766" w:type="pct"/>
            <w:vMerge/>
            <w:tcBorders>
              <w:left w:val="single" w:sz="4" w:space="0" w:color="auto"/>
              <w:right w:val="single" w:sz="4" w:space="0" w:color="auto"/>
            </w:tcBorders>
            <w:shd w:val="clear" w:color="auto" w:fill="auto"/>
          </w:tcPr>
          <w:p w14:paraId="6D2706EB" w14:textId="77777777" w:rsidR="00265C4C" w:rsidRPr="0010323A" w:rsidRDefault="00265C4C" w:rsidP="00265C4C">
            <w:pPr>
              <w:jc w:val="center"/>
              <w:rPr>
                <w:rFonts w:ascii="Times New Roman" w:hAnsi="Times New Roman"/>
                <w:color w:val="000000"/>
              </w:rPr>
            </w:pPr>
          </w:p>
        </w:tc>
      </w:tr>
      <w:tr w:rsidR="00265C4C" w:rsidRPr="0010323A" w14:paraId="7286DFCB" w14:textId="77777777" w:rsidTr="00265C4C">
        <w:trPr>
          <w:trHeight w:val="20"/>
        </w:trPr>
        <w:tc>
          <w:tcPr>
            <w:tcW w:w="862" w:type="pct"/>
            <w:vMerge/>
            <w:tcBorders>
              <w:left w:val="single" w:sz="4" w:space="0" w:color="auto"/>
              <w:bottom w:val="single" w:sz="4" w:space="0" w:color="auto"/>
              <w:right w:val="single" w:sz="4" w:space="0" w:color="auto"/>
            </w:tcBorders>
            <w:shd w:val="clear" w:color="auto" w:fill="auto"/>
          </w:tcPr>
          <w:p w14:paraId="1BF4A2DA" w14:textId="77777777" w:rsidR="00265C4C" w:rsidRPr="0010323A" w:rsidRDefault="00265C4C" w:rsidP="00265C4C">
            <w:pPr>
              <w:rPr>
                <w:rFonts w:ascii="Times New Roman" w:hAnsi="Times New Roman"/>
                <w:b/>
                <w:bCs/>
              </w:rPr>
            </w:pPr>
          </w:p>
        </w:tc>
        <w:tc>
          <w:tcPr>
            <w:tcW w:w="2415" w:type="pct"/>
            <w:tcBorders>
              <w:top w:val="single" w:sz="4" w:space="0" w:color="auto"/>
              <w:left w:val="single" w:sz="4" w:space="0" w:color="auto"/>
              <w:bottom w:val="single" w:sz="4" w:space="0" w:color="auto"/>
              <w:right w:val="single" w:sz="4" w:space="0" w:color="auto"/>
            </w:tcBorders>
            <w:shd w:val="clear" w:color="auto" w:fill="auto"/>
          </w:tcPr>
          <w:p w14:paraId="13183E4B" w14:textId="77777777" w:rsidR="00265C4C" w:rsidRPr="00C65DC4" w:rsidRDefault="00265C4C" w:rsidP="00265C4C">
            <w:pPr>
              <w:rPr>
                <w:rFonts w:ascii="Times New Roman" w:hAnsi="Times New Roman"/>
                <w:b/>
                <w:bCs/>
              </w:rPr>
            </w:pPr>
            <w:r w:rsidRPr="00C65DC4">
              <w:rPr>
                <w:rFonts w:ascii="Times New Roman" w:hAnsi="Times New Roman"/>
                <w:b/>
                <w:bCs/>
              </w:rPr>
              <w:t>В том числе самостоятельная работа обучающихся</w:t>
            </w:r>
          </w:p>
          <w:p w14:paraId="241A8675" w14:textId="77777777" w:rsidR="00265C4C" w:rsidRPr="00C65DC4" w:rsidRDefault="00265C4C" w:rsidP="00265C4C">
            <w:pPr>
              <w:rPr>
                <w:rFonts w:ascii="Times New Roman" w:hAnsi="Times New Roman"/>
              </w:rPr>
            </w:pPr>
            <w:r w:rsidRPr="00C65DC4">
              <w:rPr>
                <w:rFonts w:ascii="Times New Roman" w:hAnsi="Times New Roman" w:cs="Times New Roman"/>
              </w:rPr>
              <w:t>Проработка материалов по конспекту лекций, учебнику (подготовка к тестированию).</w:t>
            </w:r>
          </w:p>
        </w:tc>
        <w:tc>
          <w:tcPr>
            <w:tcW w:w="957" w:type="pct"/>
            <w:tcBorders>
              <w:left w:val="single" w:sz="4" w:space="0" w:color="auto"/>
              <w:bottom w:val="single" w:sz="4" w:space="0" w:color="auto"/>
              <w:right w:val="single" w:sz="4" w:space="0" w:color="auto"/>
            </w:tcBorders>
            <w:shd w:val="clear" w:color="auto" w:fill="auto"/>
            <w:vAlign w:val="center"/>
          </w:tcPr>
          <w:p w14:paraId="28A50DB9" w14:textId="77777777" w:rsidR="00265C4C" w:rsidRPr="008B4D3B" w:rsidRDefault="00265C4C" w:rsidP="00265C4C">
            <w:pPr>
              <w:jc w:val="center"/>
              <w:rPr>
                <w:rFonts w:ascii="Times New Roman" w:hAnsi="Times New Roman"/>
                <w:b/>
                <w:bCs/>
                <w:color w:val="000000"/>
              </w:rPr>
            </w:pPr>
            <w:r w:rsidRPr="008B4D3B">
              <w:rPr>
                <w:rFonts w:ascii="Times New Roman" w:hAnsi="Times New Roman"/>
                <w:b/>
                <w:bCs/>
                <w:color w:val="000000"/>
              </w:rPr>
              <w:t>1</w:t>
            </w:r>
          </w:p>
        </w:tc>
        <w:tc>
          <w:tcPr>
            <w:tcW w:w="766" w:type="pct"/>
            <w:vMerge/>
            <w:tcBorders>
              <w:left w:val="single" w:sz="4" w:space="0" w:color="auto"/>
              <w:bottom w:val="single" w:sz="4" w:space="0" w:color="auto"/>
              <w:right w:val="single" w:sz="4" w:space="0" w:color="auto"/>
            </w:tcBorders>
            <w:shd w:val="clear" w:color="auto" w:fill="auto"/>
          </w:tcPr>
          <w:p w14:paraId="5F0C362A" w14:textId="77777777" w:rsidR="00265C4C" w:rsidRPr="0010323A" w:rsidRDefault="00265C4C" w:rsidP="00265C4C">
            <w:pPr>
              <w:jc w:val="center"/>
              <w:rPr>
                <w:rFonts w:ascii="Times New Roman" w:hAnsi="Times New Roman"/>
                <w:color w:val="000000"/>
              </w:rPr>
            </w:pPr>
          </w:p>
        </w:tc>
      </w:tr>
      <w:tr w:rsidR="00265C4C" w:rsidRPr="002C0496" w14:paraId="79614552" w14:textId="77777777" w:rsidTr="00265C4C">
        <w:tc>
          <w:tcPr>
            <w:tcW w:w="3277" w:type="pct"/>
            <w:gridSpan w:val="2"/>
            <w:tcBorders>
              <w:top w:val="single" w:sz="4" w:space="0" w:color="auto"/>
              <w:left w:val="single" w:sz="4" w:space="0" w:color="auto"/>
              <w:bottom w:val="single" w:sz="4" w:space="0" w:color="auto"/>
              <w:right w:val="single" w:sz="4" w:space="0" w:color="auto"/>
            </w:tcBorders>
            <w:shd w:val="clear" w:color="auto" w:fill="auto"/>
          </w:tcPr>
          <w:p w14:paraId="3B445639" w14:textId="77777777" w:rsidR="00265C4C" w:rsidRPr="002C0496" w:rsidRDefault="00265C4C" w:rsidP="00265C4C">
            <w:pPr>
              <w:rPr>
                <w:rFonts w:ascii="Times New Roman" w:hAnsi="Times New Roman"/>
                <w:b/>
                <w:bCs/>
              </w:rPr>
            </w:pPr>
            <w:r w:rsidRPr="002C0496">
              <w:rPr>
                <w:rFonts w:ascii="Times New Roman" w:eastAsia="Times New Roman" w:hAnsi="Times New Roman" w:cs="Times New Roman"/>
                <w:b/>
                <w:bCs/>
                <w:lang w:eastAsia="ru-RU"/>
              </w:rPr>
              <w:t>Консультации</w:t>
            </w:r>
          </w:p>
        </w:tc>
        <w:tc>
          <w:tcPr>
            <w:tcW w:w="957" w:type="pct"/>
            <w:tcBorders>
              <w:top w:val="single" w:sz="4" w:space="0" w:color="auto"/>
              <w:left w:val="single" w:sz="4" w:space="0" w:color="auto"/>
              <w:bottom w:val="single" w:sz="4" w:space="0" w:color="auto"/>
              <w:right w:val="single" w:sz="4" w:space="0" w:color="auto"/>
            </w:tcBorders>
            <w:shd w:val="clear" w:color="auto" w:fill="auto"/>
            <w:vAlign w:val="center"/>
          </w:tcPr>
          <w:p w14:paraId="47AC9CB4" w14:textId="77777777" w:rsidR="00265C4C" w:rsidRPr="002C0496" w:rsidRDefault="00265C4C" w:rsidP="00265C4C">
            <w:pPr>
              <w:jc w:val="center"/>
              <w:rPr>
                <w:rFonts w:ascii="Times New Roman" w:hAnsi="Times New Roman"/>
                <w:b/>
                <w:bCs/>
                <w:color w:val="000000"/>
              </w:rPr>
            </w:pPr>
            <w:r w:rsidRPr="002C0496">
              <w:rPr>
                <w:rFonts w:ascii="Times New Roman" w:hAnsi="Times New Roman"/>
                <w:b/>
                <w:bCs/>
                <w:color w:val="000000"/>
              </w:rPr>
              <w:t>2</w:t>
            </w:r>
          </w:p>
        </w:tc>
        <w:tc>
          <w:tcPr>
            <w:tcW w:w="766" w:type="pct"/>
            <w:tcBorders>
              <w:top w:val="single" w:sz="4" w:space="0" w:color="auto"/>
              <w:left w:val="single" w:sz="4" w:space="0" w:color="auto"/>
              <w:bottom w:val="single" w:sz="4" w:space="0" w:color="auto"/>
              <w:right w:val="single" w:sz="4" w:space="0" w:color="auto"/>
            </w:tcBorders>
            <w:shd w:val="clear" w:color="auto" w:fill="auto"/>
          </w:tcPr>
          <w:p w14:paraId="4404709E" w14:textId="77777777" w:rsidR="00265C4C" w:rsidRPr="002C0496" w:rsidRDefault="00265C4C" w:rsidP="00265C4C">
            <w:pPr>
              <w:jc w:val="center"/>
              <w:rPr>
                <w:rFonts w:ascii="Times New Roman" w:hAnsi="Times New Roman"/>
                <w:b/>
                <w:bCs/>
                <w:color w:val="000000"/>
              </w:rPr>
            </w:pPr>
          </w:p>
        </w:tc>
      </w:tr>
      <w:tr w:rsidR="00265C4C" w:rsidRPr="002C0496" w14:paraId="4EB6EFA7" w14:textId="77777777" w:rsidTr="00265C4C">
        <w:tc>
          <w:tcPr>
            <w:tcW w:w="3277" w:type="pct"/>
            <w:gridSpan w:val="2"/>
            <w:tcBorders>
              <w:top w:val="single" w:sz="4" w:space="0" w:color="auto"/>
              <w:left w:val="single" w:sz="4" w:space="0" w:color="auto"/>
              <w:bottom w:val="single" w:sz="4" w:space="0" w:color="auto"/>
              <w:right w:val="single" w:sz="4" w:space="0" w:color="auto"/>
            </w:tcBorders>
            <w:shd w:val="clear" w:color="auto" w:fill="auto"/>
          </w:tcPr>
          <w:p w14:paraId="23AD5885" w14:textId="77777777" w:rsidR="00265C4C" w:rsidRPr="002C0496" w:rsidRDefault="00265C4C" w:rsidP="00265C4C">
            <w:pPr>
              <w:rPr>
                <w:rFonts w:ascii="Times New Roman" w:eastAsia="Times New Roman" w:hAnsi="Times New Roman" w:cs="Times New Roman"/>
                <w:iCs/>
                <w:lang w:eastAsia="ru-RU"/>
              </w:rPr>
            </w:pPr>
            <w:r w:rsidRPr="002C0496">
              <w:rPr>
                <w:rFonts w:ascii="Times New Roman" w:eastAsia="Times New Roman" w:hAnsi="Times New Roman" w:cs="Times New Roman"/>
                <w:b/>
                <w:bCs/>
                <w:iCs/>
                <w:lang w:eastAsia="ru-RU"/>
              </w:rPr>
              <w:t xml:space="preserve">Промежуточная аттестация </w:t>
            </w:r>
          </w:p>
        </w:tc>
        <w:tc>
          <w:tcPr>
            <w:tcW w:w="957" w:type="pct"/>
            <w:tcBorders>
              <w:top w:val="single" w:sz="4" w:space="0" w:color="auto"/>
              <w:left w:val="single" w:sz="4" w:space="0" w:color="auto"/>
              <w:bottom w:val="single" w:sz="4" w:space="0" w:color="auto"/>
              <w:right w:val="single" w:sz="4" w:space="0" w:color="auto"/>
            </w:tcBorders>
            <w:shd w:val="clear" w:color="auto" w:fill="auto"/>
            <w:vAlign w:val="center"/>
          </w:tcPr>
          <w:p w14:paraId="4C29B85D" w14:textId="77777777" w:rsidR="00265C4C" w:rsidRPr="002C0496" w:rsidRDefault="00265C4C" w:rsidP="00265C4C">
            <w:pPr>
              <w:jc w:val="center"/>
              <w:rPr>
                <w:rFonts w:ascii="Times New Roman" w:hAnsi="Times New Roman"/>
                <w:b/>
                <w:bCs/>
                <w:iCs/>
              </w:rPr>
            </w:pPr>
            <w:r>
              <w:rPr>
                <w:rFonts w:ascii="Times New Roman" w:hAnsi="Times New Roman"/>
                <w:b/>
                <w:bCs/>
                <w:iCs/>
              </w:rPr>
              <w:t>4</w:t>
            </w:r>
          </w:p>
        </w:tc>
        <w:tc>
          <w:tcPr>
            <w:tcW w:w="766" w:type="pct"/>
            <w:tcBorders>
              <w:top w:val="single" w:sz="4" w:space="0" w:color="auto"/>
              <w:left w:val="single" w:sz="4" w:space="0" w:color="auto"/>
              <w:bottom w:val="single" w:sz="4" w:space="0" w:color="auto"/>
              <w:right w:val="single" w:sz="4" w:space="0" w:color="auto"/>
            </w:tcBorders>
            <w:shd w:val="clear" w:color="auto" w:fill="auto"/>
          </w:tcPr>
          <w:p w14:paraId="77929DA6" w14:textId="77777777" w:rsidR="00265C4C" w:rsidRPr="002C0496" w:rsidRDefault="00265C4C" w:rsidP="00265C4C">
            <w:pPr>
              <w:jc w:val="center"/>
              <w:rPr>
                <w:rFonts w:ascii="Times New Roman" w:hAnsi="Times New Roman"/>
                <w:iCs/>
                <w:color w:val="000000"/>
              </w:rPr>
            </w:pPr>
          </w:p>
        </w:tc>
      </w:tr>
      <w:tr w:rsidR="00265C4C" w:rsidRPr="0010323A" w14:paraId="3FAD8C4B" w14:textId="77777777" w:rsidTr="00265C4C">
        <w:tc>
          <w:tcPr>
            <w:tcW w:w="3277" w:type="pct"/>
            <w:gridSpan w:val="2"/>
            <w:tcBorders>
              <w:top w:val="single" w:sz="4" w:space="0" w:color="auto"/>
              <w:left w:val="single" w:sz="4" w:space="0" w:color="auto"/>
              <w:bottom w:val="single" w:sz="4" w:space="0" w:color="auto"/>
              <w:right w:val="single" w:sz="4" w:space="0" w:color="auto"/>
            </w:tcBorders>
            <w:shd w:val="clear" w:color="auto" w:fill="auto"/>
          </w:tcPr>
          <w:p w14:paraId="5B14A75E" w14:textId="77777777" w:rsidR="00265C4C" w:rsidRPr="00C63897" w:rsidRDefault="00265C4C" w:rsidP="00265C4C">
            <w:pPr>
              <w:rPr>
                <w:rFonts w:ascii="Times New Roman" w:eastAsia="Times New Roman" w:hAnsi="Times New Roman" w:cs="Times New Roman"/>
                <w:b/>
                <w:bCs/>
                <w:i/>
                <w:lang w:eastAsia="ru-RU"/>
              </w:rPr>
            </w:pPr>
            <w:r w:rsidRPr="00C63897">
              <w:rPr>
                <w:rFonts w:ascii="Times New Roman" w:eastAsia="Times New Roman" w:hAnsi="Times New Roman" w:cs="Times New Roman"/>
                <w:b/>
                <w:bCs/>
                <w:lang w:eastAsia="ru-RU"/>
              </w:rPr>
              <w:t>Всего</w:t>
            </w:r>
            <w:r>
              <w:rPr>
                <w:rFonts w:ascii="Times New Roman" w:eastAsia="Times New Roman" w:hAnsi="Times New Roman" w:cs="Times New Roman"/>
                <w:b/>
                <w:bCs/>
                <w:lang w:eastAsia="ru-RU"/>
              </w:rPr>
              <w:t xml:space="preserve"> </w:t>
            </w:r>
          </w:p>
        </w:tc>
        <w:tc>
          <w:tcPr>
            <w:tcW w:w="957" w:type="pct"/>
            <w:tcBorders>
              <w:top w:val="single" w:sz="4" w:space="0" w:color="auto"/>
              <w:left w:val="single" w:sz="4" w:space="0" w:color="auto"/>
              <w:bottom w:val="single" w:sz="4" w:space="0" w:color="auto"/>
              <w:right w:val="single" w:sz="4" w:space="0" w:color="auto"/>
            </w:tcBorders>
            <w:shd w:val="clear" w:color="auto" w:fill="auto"/>
            <w:vAlign w:val="center"/>
          </w:tcPr>
          <w:p w14:paraId="4265A8D9" w14:textId="77777777" w:rsidR="00265C4C" w:rsidRDefault="00265C4C" w:rsidP="00265C4C">
            <w:pPr>
              <w:jc w:val="center"/>
              <w:rPr>
                <w:rFonts w:ascii="Times New Roman" w:hAnsi="Times New Roman"/>
                <w:b/>
                <w:bCs/>
              </w:rPr>
            </w:pPr>
            <w:r>
              <w:rPr>
                <w:rFonts w:ascii="Times New Roman" w:hAnsi="Times New Roman"/>
                <w:b/>
                <w:bCs/>
              </w:rPr>
              <w:t>58</w:t>
            </w:r>
          </w:p>
        </w:tc>
        <w:tc>
          <w:tcPr>
            <w:tcW w:w="766" w:type="pct"/>
            <w:tcBorders>
              <w:top w:val="single" w:sz="4" w:space="0" w:color="auto"/>
              <w:left w:val="single" w:sz="4" w:space="0" w:color="auto"/>
              <w:bottom w:val="single" w:sz="4" w:space="0" w:color="auto"/>
              <w:right w:val="single" w:sz="4" w:space="0" w:color="auto"/>
            </w:tcBorders>
            <w:shd w:val="clear" w:color="auto" w:fill="auto"/>
          </w:tcPr>
          <w:p w14:paraId="510B75A8" w14:textId="77777777" w:rsidR="00265C4C" w:rsidRPr="0010323A" w:rsidRDefault="00265C4C" w:rsidP="00265C4C">
            <w:pPr>
              <w:jc w:val="center"/>
              <w:rPr>
                <w:rFonts w:ascii="Times New Roman" w:hAnsi="Times New Roman"/>
                <w:color w:val="000000"/>
              </w:rPr>
            </w:pPr>
          </w:p>
        </w:tc>
      </w:tr>
    </w:tbl>
    <w:p w14:paraId="7FEBE00D" w14:textId="77777777" w:rsidR="00265C4C" w:rsidRDefault="00265C4C" w:rsidP="00265C4C">
      <w:pPr>
        <w:pStyle w:val="114"/>
        <w:jc w:val="both"/>
        <w:rPr>
          <w:rFonts w:ascii="Times New Roman" w:hAnsi="Times New Roman"/>
        </w:rPr>
      </w:pPr>
    </w:p>
    <w:p w14:paraId="16FF4584" w14:textId="77777777" w:rsidR="00265C4C" w:rsidRDefault="00265C4C" w:rsidP="00265C4C">
      <w:pPr>
        <w:rPr>
          <w:rFonts w:ascii="Times New Roman" w:hAnsi="Times New Roman" w:cs="Times New Roman"/>
          <w:sz w:val="24"/>
          <w:szCs w:val="24"/>
        </w:rPr>
        <w:sectPr w:rsidR="00265C4C" w:rsidSect="00DF3649">
          <w:pgSz w:w="16838" w:h="11906" w:orient="landscape"/>
          <w:pgMar w:top="1701" w:right="1134" w:bottom="567" w:left="1134" w:header="709" w:footer="709" w:gutter="0"/>
          <w:cols w:space="708"/>
          <w:docGrid w:linePitch="360"/>
        </w:sectPr>
      </w:pPr>
    </w:p>
    <w:p w14:paraId="5A1A96EB" w14:textId="77777777" w:rsidR="00265C4C" w:rsidRDefault="00265C4C" w:rsidP="00265C4C">
      <w:pPr>
        <w:rPr>
          <w:rFonts w:ascii="Times New Roman" w:hAnsi="Times New Roman" w:cs="Times New Roman"/>
          <w:sz w:val="24"/>
          <w:szCs w:val="24"/>
        </w:rPr>
      </w:pPr>
    </w:p>
    <w:p w14:paraId="491C9787" w14:textId="77777777" w:rsidR="00265C4C" w:rsidRPr="00DF068E" w:rsidRDefault="00265C4C" w:rsidP="00265C4C">
      <w:pPr>
        <w:pStyle w:val="1f"/>
        <w:rPr>
          <w:rFonts w:ascii="Times New Roman" w:hAnsi="Times New Roman"/>
          <w:lang w:val="ru-RU"/>
        </w:rPr>
      </w:pPr>
      <w:r w:rsidRPr="00E11160">
        <w:rPr>
          <w:rFonts w:ascii="Times New Roman" w:hAnsi="Times New Roman"/>
        </w:rPr>
        <w:t xml:space="preserve">3. </w:t>
      </w:r>
      <w:r w:rsidRPr="008D2724">
        <w:rPr>
          <w:rFonts w:ascii="Times New Roman" w:hAnsi="Times New Roman"/>
        </w:rPr>
        <w:t xml:space="preserve">Условия реализации </w:t>
      </w:r>
      <w:r>
        <w:rPr>
          <w:rFonts w:ascii="Times New Roman" w:hAnsi="Times New Roman"/>
          <w:lang w:val="ru-RU"/>
        </w:rPr>
        <w:t>ДИСЦИПЛИНЫ</w:t>
      </w:r>
    </w:p>
    <w:p w14:paraId="68EDEDEF" w14:textId="77777777" w:rsidR="00265C4C" w:rsidRPr="00C65DC4" w:rsidRDefault="00265C4C" w:rsidP="00265C4C">
      <w:pPr>
        <w:pStyle w:val="114"/>
        <w:rPr>
          <w:rFonts w:ascii="Times New Roman" w:hAnsi="Times New Roman"/>
        </w:rPr>
      </w:pPr>
      <w:r w:rsidRPr="00C65DC4">
        <w:rPr>
          <w:rFonts w:ascii="Times New Roman" w:hAnsi="Times New Roman"/>
        </w:rPr>
        <w:t>3.1. Материально-техническое обеспечение</w:t>
      </w:r>
    </w:p>
    <w:p w14:paraId="0ACDC624" w14:textId="77777777" w:rsidR="00265C4C" w:rsidRPr="00FA680C" w:rsidRDefault="00265C4C" w:rsidP="00265C4C">
      <w:pPr>
        <w:suppressAutoHyphens/>
        <w:ind w:firstLine="709"/>
        <w:jc w:val="both"/>
        <w:rPr>
          <w:rFonts w:ascii="Times New Roman" w:hAnsi="Times New Roman" w:cs="Times New Roman"/>
          <w:bCs/>
          <w:sz w:val="24"/>
          <w:szCs w:val="24"/>
        </w:rPr>
      </w:pPr>
      <w:r w:rsidRPr="00FA680C">
        <w:rPr>
          <w:rFonts w:ascii="Times New Roman" w:hAnsi="Times New Roman" w:cs="Times New Roman"/>
          <w:bCs/>
          <w:sz w:val="24"/>
          <w:szCs w:val="24"/>
        </w:rPr>
        <w:t>Кабинет</w:t>
      </w:r>
      <w:r>
        <w:rPr>
          <w:rFonts w:ascii="Times New Roman" w:hAnsi="Times New Roman" w:cs="Times New Roman"/>
          <w:bCs/>
          <w:sz w:val="24"/>
          <w:szCs w:val="24"/>
        </w:rPr>
        <w:t xml:space="preserve"> </w:t>
      </w:r>
      <w:r>
        <w:rPr>
          <w:rFonts w:ascii="Times New Roman" w:eastAsia="Times New Roman" w:hAnsi="Times New Roman" w:cs="Times New Roman"/>
          <w:bCs/>
          <w:iCs/>
          <w:sz w:val="24"/>
          <w:szCs w:val="24"/>
        </w:rPr>
        <w:t>с</w:t>
      </w:r>
      <w:r w:rsidRPr="002748FF">
        <w:rPr>
          <w:rFonts w:ascii="Times New Roman" w:eastAsia="Times New Roman" w:hAnsi="Times New Roman" w:cs="Times New Roman"/>
          <w:bCs/>
          <w:iCs/>
          <w:sz w:val="24"/>
          <w:szCs w:val="24"/>
        </w:rPr>
        <w:t>оциально-гуманитарных дисциплин</w:t>
      </w:r>
      <w:r w:rsidRPr="00FA680C">
        <w:rPr>
          <w:rFonts w:ascii="Times New Roman" w:hAnsi="Times New Roman" w:cs="Times New Roman"/>
          <w:bCs/>
          <w:i/>
          <w:sz w:val="24"/>
          <w:szCs w:val="24"/>
        </w:rPr>
        <w:t xml:space="preserve">, </w:t>
      </w:r>
      <w:r w:rsidRPr="00FA680C">
        <w:rPr>
          <w:rFonts w:ascii="Times New Roman" w:hAnsi="Times New Roman" w:cs="Times New Roman"/>
          <w:bCs/>
          <w:sz w:val="24"/>
          <w:szCs w:val="24"/>
        </w:rPr>
        <w:t xml:space="preserve">оснащенный </w:t>
      </w:r>
      <w:r w:rsidRPr="00FA680C">
        <w:rPr>
          <w:rFonts w:ascii="Times New Roman" w:hAnsi="Times New Roman" w:cs="Times New Roman"/>
          <w:bCs/>
          <w:iCs/>
          <w:sz w:val="24"/>
          <w:szCs w:val="24"/>
        </w:rPr>
        <w:t xml:space="preserve">в соответствии с приложением 3 </w:t>
      </w:r>
      <w:r>
        <w:rPr>
          <w:rFonts w:ascii="Times New Roman" w:hAnsi="Times New Roman" w:cs="Times New Roman"/>
          <w:bCs/>
          <w:iCs/>
          <w:sz w:val="24"/>
          <w:szCs w:val="24"/>
        </w:rPr>
        <w:t>ОПОП-П</w:t>
      </w:r>
      <w:r w:rsidRPr="00FA680C">
        <w:rPr>
          <w:rFonts w:ascii="Times New Roman" w:hAnsi="Times New Roman" w:cs="Times New Roman"/>
          <w:bCs/>
          <w:sz w:val="24"/>
          <w:szCs w:val="24"/>
        </w:rPr>
        <w:t xml:space="preserve">. </w:t>
      </w:r>
    </w:p>
    <w:p w14:paraId="1336FE2A" w14:textId="77777777" w:rsidR="00265C4C" w:rsidRDefault="00265C4C" w:rsidP="00265C4C">
      <w:pPr>
        <w:pStyle w:val="114"/>
        <w:rPr>
          <w:rFonts w:ascii="Times New Roman" w:hAnsi="Times New Roman"/>
        </w:rPr>
      </w:pPr>
    </w:p>
    <w:p w14:paraId="3FC155BE" w14:textId="77777777" w:rsidR="00265C4C" w:rsidRPr="00C65DC4" w:rsidRDefault="00265C4C" w:rsidP="00265C4C">
      <w:pPr>
        <w:pStyle w:val="114"/>
        <w:rPr>
          <w:rFonts w:ascii="Times New Roman" w:eastAsia="Times New Roman" w:hAnsi="Times New Roman"/>
        </w:rPr>
      </w:pPr>
      <w:r w:rsidRPr="00C65DC4">
        <w:rPr>
          <w:rFonts w:ascii="Times New Roman" w:hAnsi="Times New Roman"/>
        </w:rPr>
        <w:t>3.2. Учебно-методическое обеспечение</w:t>
      </w:r>
    </w:p>
    <w:p w14:paraId="7703349C" w14:textId="77777777" w:rsidR="00265C4C" w:rsidRPr="00E11160" w:rsidRDefault="00265C4C" w:rsidP="00265C4C">
      <w:pPr>
        <w:pStyle w:val="a4"/>
        <w:spacing w:line="276" w:lineRule="auto"/>
        <w:ind w:left="0" w:firstLine="709"/>
        <w:rPr>
          <w:rFonts w:ascii="Times New Roman" w:hAnsi="Times New Roman" w:cs="Times New Roman"/>
          <w:b/>
          <w:sz w:val="24"/>
          <w:szCs w:val="24"/>
        </w:rPr>
      </w:pPr>
      <w:r w:rsidRPr="00E11160">
        <w:rPr>
          <w:rFonts w:ascii="Times New Roman" w:hAnsi="Times New Roman" w:cs="Times New Roman"/>
          <w:b/>
          <w:sz w:val="24"/>
          <w:szCs w:val="24"/>
        </w:rPr>
        <w:t xml:space="preserve">3.2.1. Основные печатные и/или </w:t>
      </w:r>
      <w:r>
        <w:rPr>
          <w:rFonts w:ascii="Times New Roman" w:hAnsi="Times New Roman" w:cs="Times New Roman"/>
          <w:b/>
          <w:sz w:val="24"/>
          <w:szCs w:val="24"/>
        </w:rPr>
        <w:t xml:space="preserve">электронные </w:t>
      </w:r>
      <w:r w:rsidRPr="00E11160">
        <w:rPr>
          <w:rFonts w:ascii="Times New Roman" w:hAnsi="Times New Roman" w:cs="Times New Roman"/>
          <w:b/>
          <w:sz w:val="24"/>
          <w:szCs w:val="24"/>
        </w:rPr>
        <w:t>издания</w:t>
      </w:r>
    </w:p>
    <w:p w14:paraId="510635AA" w14:textId="77777777" w:rsidR="00265C4C" w:rsidRPr="00D91D66" w:rsidRDefault="00265C4C" w:rsidP="00265C4C">
      <w:pPr>
        <w:pStyle w:val="a4"/>
        <w:numPr>
          <w:ilvl w:val="0"/>
          <w:numId w:val="19"/>
        </w:numPr>
        <w:tabs>
          <w:tab w:val="left" w:pos="916"/>
        </w:tabs>
        <w:spacing w:line="276" w:lineRule="auto"/>
        <w:ind w:left="0" w:firstLine="709"/>
        <w:jc w:val="both"/>
        <w:rPr>
          <w:rFonts w:ascii="Times New Roman" w:hAnsi="Times New Roman" w:cs="Times New Roman"/>
          <w:sz w:val="24"/>
          <w:szCs w:val="24"/>
        </w:rPr>
      </w:pPr>
      <w:r w:rsidRPr="00600DF1">
        <w:rPr>
          <w:rFonts w:ascii="Times New Roman" w:hAnsi="Times New Roman" w:cs="Times New Roman"/>
          <w:sz w:val="24"/>
          <w:szCs w:val="24"/>
        </w:rPr>
        <w:t>Батюк, В</w:t>
      </w:r>
      <w:r>
        <w:rPr>
          <w:rFonts w:ascii="Times New Roman" w:hAnsi="Times New Roman" w:cs="Times New Roman"/>
          <w:sz w:val="24"/>
          <w:szCs w:val="24"/>
        </w:rPr>
        <w:t>. И.  История: мировая политика</w:t>
      </w:r>
      <w:r w:rsidRPr="00600DF1">
        <w:rPr>
          <w:rFonts w:ascii="Times New Roman" w:hAnsi="Times New Roman" w:cs="Times New Roman"/>
          <w:sz w:val="24"/>
          <w:szCs w:val="24"/>
        </w:rPr>
        <w:t>: учебник для среднего профессионального обра</w:t>
      </w:r>
      <w:r>
        <w:rPr>
          <w:rFonts w:ascii="Times New Roman" w:hAnsi="Times New Roman" w:cs="Times New Roman"/>
          <w:sz w:val="24"/>
          <w:szCs w:val="24"/>
        </w:rPr>
        <w:t>зования / В. И. Батюк. — Москва</w:t>
      </w:r>
      <w:r w:rsidRPr="00600DF1">
        <w:rPr>
          <w:rFonts w:ascii="Times New Roman" w:hAnsi="Times New Roman" w:cs="Times New Roman"/>
          <w:sz w:val="24"/>
          <w:szCs w:val="24"/>
        </w:rPr>
        <w:t xml:space="preserve">: Издательство </w:t>
      </w:r>
      <w:r>
        <w:rPr>
          <w:rFonts w:ascii="Times New Roman" w:hAnsi="Times New Roman" w:cs="Times New Roman"/>
          <w:sz w:val="24"/>
          <w:szCs w:val="24"/>
        </w:rPr>
        <w:t xml:space="preserve">Юрайт, 2025. — </w:t>
      </w:r>
      <w:r w:rsidRPr="00600DF1">
        <w:rPr>
          <w:rFonts w:ascii="Times New Roman" w:hAnsi="Times New Roman" w:cs="Times New Roman"/>
          <w:sz w:val="24"/>
          <w:szCs w:val="24"/>
        </w:rPr>
        <w:t xml:space="preserve">256 с. — (Профессиональное образование). — ISBN 978-5-534-10207-9. — Текст : электронный // Образовательная платформа Юрайт [сайт]. — URL: </w:t>
      </w:r>
      <w:hyperlink r:id="rId12" w:history="1">
        <w:r w:rsidRPr="0004242D">
          <w:rPr>
            <w:rStyle w:val="af0"/>
            <w:rFonts w:ascii="Times New Roman" w:hAnsi="Times New Roman" w:cs="Times New Roman"/>
            <w:sz w:val="24"/>
            <w:szCs w:val="24"/>
          </w:rPr>
          <w:t>https://urait.ru/bcode/565773</w:t>
        </w:r>
      </w:hyperlink>
      <w:r>
        <w:rPr>
          <w:rFonts w:ascii="Times New Roman" w:hAnsi="Times New Roman" w:cs="Times New Roman"/>
          <w:sz w:val="24"/>
          <w:szCs w:val="24"/>
        </w:rPr>
        <w:t>.</w:t>
      </w:r>
    </w:p>
    <w:p w14:paraId="7645914C" w14:textId="77777777" w:rsidR="00265C4C" w:rsidRDefault="00265C4C" w:rsidP="00265C4C">
      <w:pPr>
        <w:pStyle w:val="a4"/>
        <w:numPr>
          <w:ilvl w:val="0"/>
          <w:numId w:val="19"/>
        </w:numPr>
        <w:spacing w:line="276" w:lineRule="auto"/>
        <w:ind w:left="0" w:firstLine="709"/>
        <w:jc w:val="both"/>
        <w:rPr>
          <w:rFonts w:ascii="Times New Roman" w:eastAsia="Times New Roman" w:hAnsi="Times New Roman" w:cs="Times New Roman"/>
          <w:bCs/>
          <w:sz w:val="24"/>
          <w:szCs w:val="24"/>
          <w:lang w:eastAsia="ru-RU"/>
        </w:rPr>
      </w:pPr>
      <w:r w:rsidRPr="00600DF1">
        <w:rPr>
          <w:rFonts w:ascii="Times New Roman" w:eastAsia="Times New Roman" w:hAnsi="Times New Roman" w:cs="Times New Roman"/>
          <w:bCs/>
          <w:sz w:val="24"/>
          <w:szCs w:val="24"/>
          <w:lang w:eastAsia="ru-RU"/>
        </w:rPr>
        <w:t xml:space="preserve">Крамаренко, Р. А.  История России : учебник для среднего профессионального образования / Р. А. Крамаренко. — 2-е изд., испр. и доп. — Москва : Издательство Юрайт, 2025. — 197 с. — (Профессиональное образование). — ISBN 978-5-534-09199-1. — Текст : электронный // Образовательная платформа Юрайт [сайт]. — URL: </w:t>
      </w:r>
      <w:hyperlink r:id="rId13" w:history="1">
        <w:r w:rsidRPr="0004242D">
          <w:rPr>
            <w:rStyle w:val="af0"/>
            <w:rFonts w:ascii="Times New Roman" w:eastAsia="Times New Roman" w:hAnsi="Times New Roman" w:cs="Times New Roman"/>
            <w:bCs/>
            <w:sz w:val="24"/>
            <w:szCs w:val="24"/>
            <w:lang w:eastAsia="ru-RU"/>
          </w:rPr>
          <w:t>https://urait.ru/bcode/563113</w:t>
        </w:r>
      </w:hyperlink>
      <w:r>
        <w:rPr>
          <w:rFonts w:ascii="Times New Roman" w:eastAsia="Times New Roman" w:hAnsi="Times New Roman" w:cs="Times New Roman"/>
          <w:bCs/>
          <w:sz w:val="24"/>
          <w:szCs w:val="24"/>
          <w:lang w:eastAsia="ru-RU"/>
        </w:rPr>
        <w:t>.</w:t>
      </w:r>
    </w:p>
    <w:p w14:paraId="65E408F1" w14:textId="77777777" w:rsidR="00265C4C" w:rsidRDefault="00265C4C" w:rsidP="00265C4C">
      <w:pPr>
        <w:pStyle w:val="a4"/>
        <w:numPr>
          <w:ilvl w:val="0"/>
          <w:numId w:val="19"/>
        </w:numPr>
        <w:spacing w:line="276" w:lineRule="auto"/>
        <w:ind w:left="0" w:firstLine="709"/>
        <w:jc w:val="both"/>
        <w:rPr>
          <w:rFonts w:ascii="Times New Roman" w:eastAsia="Times New Roman" w:hAnsi="Times New Roman" w:cs="Times New Roman"/>
          <w:bCs/>
          <w:sz w:val="24"/>
          <w:szCs w:val="24"/>
          <w:lang w:eastAsia="ru-RU"/>
        </w:rPr>
      </w:pPr>
      <w:r w:rsidRPr="00600DF1">
        <w:rPr>
          <w:rFonts w:ascii="Times New Roman" w:eastAsia="Times New Roman" w:hAnsi="Times New Roman" w:cs="Times New Roman"/>
          <w:bCs/>
          <w:sz w:val="24"/>
          <w:szCs w:val="24"/>
          <w:lang w:eastAsia="ru-RU"/>
        </w:rPr>
        <w:t xml:space="preserve">История России. ХХ — начало XXI века : учебник для среднего профессионального образования / под редакцией Л. И. Семенниковой. — 7-е изд., испр. и доп. — Москва : Издательство Юрайт, 2025. — 335 с. — (Профессиональное образование). — ISBN 978-5-534-17698-8. — Текст : электронный // Образовательная платформа Юрайт [сайт]. — URL: </w:t>
      </w:r>
      <w:hyperlink r:id="rId14" w:history="1">
        <w:r w:rsidRPr="0004242D">
          <w:rPr>
            <w:rStyle w:val="af0"/>
            <w:rFonts w:ascii="Times New Roman" w:eastAsia="Times New Roman" w:hAnsi="Times New Roman" w:cs="Times New Roman"/>
            <w:bCs/>
            <w:sz w:val="24"/>
            <w:szCs w:val="24"/>
            <w:lang w:eastAsia="ru-RU"/>
          </w:rPr>
          <w:t>https://urait.ru/bcode/565406</w:t>
        </w:r>
      </w:hyperlink>
      <w:r>
        <w:rPr>
          <w:rFonts w:ascii="Times New Roman" w:eastAsia="Times New Roman" w:hAnsi="Times New Roman" w:cs="Times New Roman"/>
          <w:bCs/>
          <w:sz w:val="24"/>
          <w:szCs w:val="24"/>
          <w:lang w:eastAsia="ru-RU"/>
        </w:rPr>
        <w:t>.</w:t>
      </w:r>
    </w:p>
    <w:p w14:paraId="7837FAF6" w14:textId="77777777" w:rsidR="00265C4C" w:rsidRDefault="00265C4C" w:rsidP="00265C4C">
      <w:pPr>
        <w:pStyle w:val="a4"/>
        <w:numPr>
          <w:ilvl w:val="0"/>
          <w:numId w:val="19"/>
        </w:numPr>
        <w:spacing w:line="276" w:lineRule="auto"/>
        <w:ind w:left="0" w:firstLine="709"/>
        <w:jc w:val="both"/>
        <w:rPr>
          <w:rFonts w:ascii="Times New Roman" w:eastAsia="Times New Roman" w:hAnsi="Times New Roman" w:cs="Times New Roman"/>
          <w:bCs/>
          <w:sz w:val="24"/>
          <w:szCs w:val="24"/>
          <w:lang w:eastAsia="ru-RU"/>
        </w:rPr>
      </w:pPr>
      <w:r w:rsidRPr="00600DF1">
        <w:rPr>
          <w:rFonts w:ascii="Times New Roman" w:eastAsia="Times New Roman" w:hAnsi="Times New Roman" w:cs="Times New Roman"/>
          <w:bCs/>
          <w:sz w:val="24"/>
          <w:szCs w:val="24"/>
          <w:lang w:eastAsia="ru-RU"/>
        </w:rPr>
        <w:t xml:space="preserve">Пленков, О. Ю.  История новейшего времени для колледжей : учебник для среднего профессионального образования / О. Ю. Пленков. — 3-е изд., перераб. и доп. — Москва : Издательство Юрайт, 2025. — 378 с. — (Профессиональное образование). — ISBN 978-5-534-17878-4. — Текст : электронный // Образовательная платформа Юрайт [сайт]. — URL: </w:t>
      </w:r>
      <w:hyperlink r:id="rId15" w:history="1">
        <w:r w:rsidRPr="0004242D">
          <w:rPr>
            <w:rStyle w:val="af0"/>
            <w:rFonts w:ascii="Times New Roman" w:eastAsia="Times New Roman" w:hAnsi="Times New Roman" w:cs="Times New Roman"/>
            <w:bCs/>
            <w:sz w:val="24"/>
            <w:szCs w:val="24"/>
            <w:lang w:eastAsia="ru-RU"/>
          </w:rPr>
          <w:t>https://urait.ru/bcode/565345</w:t>
        </w:r>
      </w:hyperlink>
      <w:r>
        <w:rPr>
          <w:rFonts w:ascii="Times New Roman" w:eastAsia="Times New Roman" w:hAnsi="Times New Roman" w:cs="Times New Roman"/>
          <w:bCs/>
          <w:sz w:val="24"/>
          <w:szCs w:val="24"/>
          <w:lang w:eastAsia="ru-RU"/>
        </w:rPr>
        <w:t xml:space="preserve">. </w:t>
      </w:r>
    </w:p>
    <w:p w14:paraId="16A3A169" w14:textId="77777777" w:rsidR="00265C4C" w:rsidRDefault="00265C4C" w:rsidP="00265C4C">
      <w:pPr>
        <w:pStyle w:val="a4"/>
        <w:numPr>
          <w:ilvl w:val="0"/>
          <w:numId w:val="19"/>
        </w:numPr>
        <w:spacing w:line="276" w:lineRule="auto"/>
        <w:ind w:left="0" w:firstLine="709"/>
        <w:jc w:val="both"/>
        <w:rPr>
          <w:rFonts w:ascii="Times New Roman" w:eastAsia="Times New Roman" w:hAnsi="Times New Roman" w:cs="Times New Roman"/>
          <w:bCs/>
          <w:sz w:val="24"/>
          <w:szCs w:val="24"/>
          <w:lang w:eastAsia="ru-RU"/>
        </w:rPr>
      </w:pPr>
      <w:r w:rsidRPr="00600DF1">
        <w:rPr>
          <w:rFonts w:ascii="Times New Roman" w:eastAsia="Times New Roman" w:hAnsi="Times New Roman" w:cs="Times New Roman"/>
          <w:bCs/>
          <w:sz w:val="24"/>
          <w:szCs w:val="24"/>
          <w:lang w:eastAsia="ru-RU"/>
        </w:rPr>
        <w:t xml:space="preserve">Пряхин, В. Ф.  История: Россия в глобальной политике : учебник и практикум для среднего профессионального образования / В. Ф. Пряхин. — 3-е изд., перераб. и доп. — Москва : Издательство Юрайт, 2025. — 497 с. — (Профессиональное образование). — ISBN 978-5-534-17412-0. — Текст : электронный // Образовательная платформа Юрайт [сайт]. — URL: </w:t>
      </w:r>
      <w:hyperlink r:id="rId16" w:history="1">
        <w:r w:rsidRPr="0004242D">
          <w:rPr>
            <w:rStyle w:val="af0"/>
            <w:rFonts w:ascii="Times New Roman" w:eastAsia="Times New Roman" w:hAnsi="Times New Roman" w:cs="Times New Roman"/>
            <w:bCs/>
            <w:sz w:val="24"/>
            <w:szCs w:val="24"/>
            <w:lang w:eastAsia="ru-RU"/>
          </w:rPr>
          <w:t>https://urait.ru/bcode/565772</w:t>
        </w:r>
      </w:hyperlink>
      <w:r>
        <w:rPr>
          <w:rFonts w:ascii="Times New Roman" w:eastAsia="Times New Roman" w:hAnsi="Times New Roman" w:cs="Times New Roman"/>
          <w:bCs/>
          <w:sz w:val="24"/>
          <w:szCs w:val="24"/>
          <w:lang w:eastAsia="ru-RU"/>
        </w:rPr>
        <w:t xml:space="preserve">. </w:t>
      </w:r>
    </w:p>
    <w:p w14:paraId="1E73FE4E" w14:textId="77777777" w:rsidR="00265C4C" w:rsidRDefault="00265C4C" w:rsidP="00265C4C">
      <w:pPr>
        <w:pStyle w:val="a4"/>
        <w:numPr>
          <w:ilvl w:val="0"/>
          <w:numId w:val="19"/>
        </w:numPr>
        <w:spacing w:line="276" w:lineRule="auto"/>
        <w:ind w:left="0" w:firstLine="709"/>
        <w:jc w:val="both"/>
        <w:rPr>
          <w:rFonts w:ascii="Times New Roman" w:eastAsia="Times New Roman" w:hAnsi="Times New Roman" w:cs="Times New Roman"/>
          <w:bCs/>
          <w:sz w:val="24"/>
          <w:szCs w:val="24"/>
          <w:lang w:eastAsia="ru-RU"/>
        </w:rPr>
      </w:pPr>
      <w:r w:rsidRPr="00E74DDD">
        <w:rPr>
          <w:rFonts w:ascii="Times New Roman" w:eastAsia="Times New Roman" w:hAnsi="Times New Roman" w:cs="Times New Roman"/>
          <w:bCs/>
          <w:sz w:val="24"/>
          <w:szCs w:val="24"/>
          <w:lang w:eastAsia="ru-RU"/>
        </w:rPr>
        <w:t xml:space="preserve">Сафонов, А. А.  История: международные конфликты в XXI веке : учебник и практикум для среднего профессионального образования / А. А. Сафонов, М. А. Сафонова. — 5-е изд., перераб. и доп. — Москва : Издательство Юрайт, 2025. — 358 с. — (Профессиональное образование). — ISBN 978-5-534-20312-7. — Текст : электронный // Образовательная платформа Юрайт [сайт]. — URL: </w:t>
      </w:r>
      <w:hyperlink r:id="rId17" w:history="1">
        <w:r w:rsidRPr="0004242D">
          <w:rPr>
            <w:rStyle w:val="af0"/>
            <w:rFonts w:ascii="Times New Roman" w:eastAsia="Times New Roman" w:hAnsi="Times New Roman" w:cs="Times New Roman"/>
            <w:bCs/>
            <w:sz w:val="24"/>
            <w:szCs w:val="24"/>
            <w:lang w:eastAsia="ru-RU"/>
          </w:rPr>
          <w:t>https://urait.ru/bcode/565771</w:t>
        </w:r>
      </w:hyperlink>
      <w:r>
        <w:rPr>
          <w:rFonts w:ascii="Times New Roman" w:eastAsia="Times New Roman" w:hAnsi="Times New Roman" w:cs="Times New Roman"/>
          <w:bCs/>
          <w:sz w:val="24"/>
          <w:szCs w:val="24"/>
          <w:lang w:eastAsia="ru-RU"/>
        </w:rPr>
        <w:t xml:space="preserve">. </w:t>
      </w:r>
    </w:p>
    <w:p w14:paraId="62EFC2E9" w14:textId="77777777" w:rsidR="00265C4C" w:rsidRPr="00D91D66" w:rsidRDefault="00265C4C" w:rsidP="00265C4C">
      <w:pPr>
        <w:pStyle w:val="a4"/>
        <w:numPr>
          <w:ilvl w:val="0"/>
          <w:numId w:val="19"/>
        </w:numPr>
        <w:spacing w:line="276" w:lineRule="auto"/>
        <w:ind w:left="0" w:firstLine="709"/>
        <w:jc w:val="both"/>
        <w:rPr>
          <w:rFonts w:ascii="Times New Roman" w:eastAsia="Times New Roman" w:hAnsi="Times New Roman" w:cs="Times New Roman"/>
          <w:bCs/>
          <w:sz w:val="24"/>
          <w:szCs w:val="24"/>
          <w:lang w:eastAsia="ru-RU"/>
        </w:rPr>
      </w:pPr>
      <w:r w:rsidRPr="00E74DDD">
        <w:rPr>
          <w:rFonts w:ascii="Times New Roman" w:eastAsia="Times New Roman" w:hAnsi="Times New Roman" w:cs="Times New Roman"/>
          <w:bCs/>
          <w:sz w:val="24"/>
          <w:szCs w:val="24"/>
          <w:lang w:eastAsia="ru-RU"/>
        </w:rPr>
        <w:t xml:space="preserve">Тропов, И. А. История/ И. А. Тропов. — 3-е изд., стер. — Санкт-Петербург : Лань, 2024. — 472 с. — ISBN 978-5-507-47383-0. — Текст : электронный // Лань : электронно-библиотечная система. — URL: </w:t>
      </w:r>
      <w:hyperlink r:id="rId18" w:history="1">
        <w:r w:rsidRPr="0004242D">
          <w:rPr>
            <w:rStyle w:val="af0"/>
            <w:rFonts w:ascii="Times New Roman" w:eastAsia="Times New Roman" w:hAnsi="Times New Roman" w:cs="Times New Roman"/>
            <w:bCs/>
            <w:sz w:val="24"/>
            <w:szCs w:val="24"/>
            <w:lang w:eastAsia="ru-RU"/>
          </w:rPr>
          <w:t>https://e.lanbook.com/book/366671</w:t>
        </w:r>
      </w:hyperlink>
      <w:r>
        <w:rPr>
          <w:rFonts w:ascii="Times New Roman" w:eastAsia="Times New Roman" w:hAnsi="Times New Roman" w:cs="Times New Roman"/>
          <w:bCs/>
          <w:sz w:val="24"/>
          <w:szCs w:val="24"/>
          <w:lang w:eastAsia="ru-RU"/>
        </w:rPr>
        <w:t xml:space="preserve">. </w:t>
      </w:r>
    </w:p>
    <w:p w14:paraId="231556EA" w14:textId="77777777" w:rsidR="00265C4C" w:rsidRDefault="00265C4C" w:rsidP="00265C4C">
      <w:pPr>
        <w:widowControl w:val="0"/>
        <w:spacing w:line="276" w:lineRule="auto"/>
        <w:ind w:firstLine="709"/>
        <w:jc w:val="both"/>
        <w:rPr>
          <w:rFonts w:ascii="Times New Roman" w:hAnsi="Times New Roman" w:cs="Times New Roman"/>
          <w:sz w:val="24"/>
          <w:szCs w:val="24"/>
        </w:rPr>
      </w:pPr>
    </w:p>
    <w:p w14:paraId="04B40290" w14:textId="77777777" w:rsidR="00265C4C" w:rsidRPr="00D91D66" w:rsidRDefault="00265C4C" w:rsidP="00265C4C">
      <w:pPr>
        <w:widowControl w:val="0"/>
        <w:spacing w:line="276" w:lineRule="auto"/>
        <w:ind w:firstLine="709"/>
        <w:jc w:val="both"/>
        <w:rPr>
          <w:rFonts w:ascii="Times New Roman" w:hAnsi="Times New Roman" w:cs="Times New Roman"/>
          <w:sz w:val="24"/>
          <w:szCs w:val="24"/>
        </w:rPr>
      </w:pPr>
    </w:p>
    <w:p w14:paraId="08D30098" w14:textId="77777777" w:rsidR="00265C4C" w:rsidRPr="00717BF0" w:rsidRDefault="00265C4C" w:rsidP="00265C4C">
      <w:pPr>
        <w:pStyle w:val="a4"/>
        <w:suppressAutoHyphens/>
        <w:spacing w:line="276" w:lineRule="auto"/>
        <w:ind w:left="1429"/>
        <w:rPr>
          <w:rFonts w:ascii="Times New Roman" w:hAnsi="Times New Roman" w:cs="Times New Roman"/>
          <w:bCs/>
          <w:iCs/>
          <w:sz w:val="24"/>
          <w:szCs w:val="24"/>
        </w:rPr>
      </w:pPr>
      <w:r w:rsidRPr="00717BF0">
        <w:rPr>
          <w:rFonts w:ascii="Times New Roman" w:hAnsi="Times New Roman" w:cs="Times New Roman"/>
          <w:b/>
          <w:bCs/>
          <w:iCs/>
          <w:sz w:val="24"/>
          <w:szCs w:val="24"/>
        </w:rPr>
        <w:t xml:space="preserve">3.2.2. Дополнительные источники </w:t>
      </w:r>
    </w:p>
    <w:p w14:paraId="21CA7620" w14:textId="77777777" w:rsidR="00265C4C" w:rsidRPr="00D91D66" w:rsidRDefault="00265C4C" w:rsidP="00265C4C">
      <w:pPr>
        <w:spacing w:line="276" w:lineRule="auto"/>
        <w:ind w:firstLine="709"/>
        <w:jc w:val="both"/>
        <w:rPr>
          <w:rFonts w:ascii="Times New Roman" w:hAnsi="Times New Roman" w:cs="Times New Roman"/>
          <w:sz w:val="24"/>
          <w:szCs w:val="24"/>
        </w:rPr>
      </w:pPr>
      <w:r w:rsidRPr="00D91D66">
        <w:rPr>
          <w:rFonts w:ascii="Times New Roman" w:hAnsi="Times New Roman" w:cs="Times New Roman"/>
          <w:sz w:val="24"/>
          <w:szCs w:val="24"/>
        </w:rPr>
        <w:t xml:space="preserve">1. Образовательная платформа "ЮРАЙТ" </w:t>
      </w:r>
    </w:p>
    <w:p w14:paraId="6F227839" w14:textId="77777777" w:rsidR="00265C4C" w:rsidRPr="00D91D66" w:rsidRDefault="00265C4C" w:rsidP="00265C4C">
      <w:pPr>
        <w:spacing w:line="276" w:lineRule="auto"/>
        <w:ind w:firstLine="709"/>
        <w:jc w:val="both"/>
        <w:rPr>
          <w:rFonts w:ascii="Times New Roman" w:hAnsi="Times New Roman" w:cs="Times New Roman"/>
          <w:sz w:val="24"/>
          <w:szCs w:val="24"/>
        </w:rPr>
      </w:pPr>
      <w:r w:rsidRPr="00D91D66">
        <w:rPr>
          <w:rFonts w:ascii="Times New Roman" w:hAnsi="Times New Roman" w:cs="Times New Roman"/>
          <w:sz w:val="24"/>
          <w:szCs w:val="24"/>
        </w:rPr>
        <w:lastRenderedPageBreak/>
        <w:t xml:space="preserve">2. Электронно-библиотечная система "BOOK.ru" </w:t>
      </w:r>
    </w:p>
    <w:p w14:paraId="186B114E" w14:textId="77777777" w:rsidR="00265C4C" w:rsidRPr="00D91D66" w:rsidRDefault="00265C4C" w:rsidP="00265C4C">
      <w:pPr>
        <w:spacing w:line="276" w:lineRule="auto"/>
        <w:ind w:firstLine="709"/>
        <w:jc w:val="both"/>
        <w:rPr>
          <w:rFonts w:ascii="Times New Roman" w:hAnsi="Times New Roman" w:cs="Times New Roman"/>
          <w:sz w:val="24"/>
          <w:szCs w:val="24"/>
        </w:rPr>
      </w:pPr>
      <w:r w:rsidRPr="00D91D66">
        <w:rPr>
          <w:rFonts w:ascii="Times New Roman" w:hAnsi="Times New Roman" w:cs="Times New Roman"/>
          <w:sz w:val="24"/>
          <w:szCs w:val="24"/>
        </w:rPr>
        <w:t xml:space="preserve">3. Электронно-библиотечная система "ZNANIUM.COM" </w:t>
      </w:r>
    </w:p>
    <w:p w14:paraId="5E8394B5" w14:textId="77777777" w:rsidR="00265C4C" w:rsidRPr="00D91D66" w:rsidRDefault="00265C4C" w:rsidP="00265C4C">
      <w:pPr>
        <w:spacing w:line="276" w:lineRule="auto"/>
        <w:ind w:firstLine="709"/>
        <w:jc w:val="both"/>
        <w:rPr>
          <w:rFonts w:ascii="Times New Roman" w:hAnsi="Times New Roman" w:cs="Times New Roman"/>
          <w:sz w:val="24"/>
          <w:szCs w:val="24"/>
        </w:rPr>
      </w:pPr>
      <w:r w:rsidRPr="00D91D66">
        <w:rPr>
          <w:rFonts w:ascii="Times New Roman" w:hAnsi="Times New Roman" w:cs="Times New Roman"/>
          <w:sz w:val="24"/>
          <w:szCs w:val="24"/>
        </w:rPr>
        <w:t xml:space="preserve">4. Электронно-библиотечная система "ЛАНЬ" </w:t>
      </w:r>
    </w:p>
    <w:p w14:paraId="78ECC682" w14:textId="77777777" w:rsidR="00265C4C" w:rsidRPr="00D91D66" w:rsidRDefault="00265C4C" w:rsidP="00265C4C">
      <w:pPr>
        <w:spacing w:line="276" w:lineRule="auto"/>
        <w:ind w:firstLine="709"/>
        <w:jc w:val="both"/>
        <w:rPr>
          <w:rFonts w:ascii="Times New Roman" w:hAnsi="Times New Roman" w:cs="Times New Roman"/>
          <w:sz w:val="24"/>
          <w:szCs w:val="24"/>
        </w:rPr>
      </w:pPr>
      <w:r w:rsidRPr="00D91D66">
        <w:rPr>
          <w:rFonts w:ascii="Times New Roman" w:hAnsi="Times New Roman" w:cs="Times New Roman"/>
          <w:sz w:val="24"/>
          <w:szCs w:val="24"/>
        </w:rPr>
        <w:t xml:space="preserve">5. Электронно-библиотечная система "РУКОНТ" </w:t>
      </w:r>
    </w:p>
    <w:p w14:paraId="2E885281" w14:textId="77777777" w:rsidR="00265C4C" w:rsidRPr="005D46CA" w:rsidRDefault="00265C4C" w:rsidP="00265C4C">
      <w:pPr>
        <w:spacing w:after="200" w:line="276" w:lineRule="auto"/>
        <w:ind w:firstLine="709"/>
        <w:jc w:val="both"/>
        <w:rPr>
          <w:rFonts w:ascii="Times New Roman" w:hAnsi="Times New Roman" w:cs="Times New Roman"/>
          <w:bCs/>
          <w:i/>
          <w:sz w:val="24"/>
          <w:szCs w:val="24"/>
        </w:rPr>
      </w:pPr>
    </w:p>
    <w:p w14:paraId="3ED1DA48" w14:textId="77777777" w:rsidR="00265C4C" w:rsidRPr="00DF068E" w:rsidRDefault="00265C4C" w:rsidP="00265C4C">
      <w:pPr>
        <w:pStyle w:val="1f"/>
        <w:rPr>
          <w:rFonts w:ascii="Times New Roman" w:hAnsi="Times New Roman"/>
          <w:b w:val="0"/>
          <w:bCs w:val="0"/>
          <w:lang w:val="ru-RU"/>
        </w:rPr>
      </w:pPr>
      <w:r w:rsidRPr="00E11160">
        <w:rPr>
          <w:rFonts w:ascii="Times New Roman" w:hAnsi="Times New Roman"/>
        </w:rPr>
        <w:t xml:space="preserve">4. Контроль и оценка результатов </w:t>
      </w:r>
      <w:r>
        <w:rPr>
          <w:rFonts w:ascii="Times New Roman" w:hAnsi="Times New Roman"/>
        </w:rPr>
        <w:br/>
      </w:r>
      <w:r w:rsidRPr="00E11160">
        <w:rPr>
          <w:rFonts w:ascii="Times New Roman" w:hAnsi="Times New Roman"/>
        </w:rPr>
        <w:t xml:space="preserve">освоения </w:t>
      </w:r>
      <w:r>
        <w:rPr>
          <w:rFonts w:ascii="Times New Roman" w:hAnsi="Times New Roman"/>
          <w:lang w:val="ru-RU"/>
        </w:rPr>
        <w:t>ДИСЦИПЛИНЫ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3544"/>
        <w:gridCol w:w="3112"/>
      </w:tblGrid>
      <w:tr w:rsidR="00265C4C" w:rsidRPr="00985111" w14:paraId="323B35D7" w14:textId="77777777" w:rsidTr="00265C4C">
        <w:trPr>
          <w:trHeight w:val="519"/>
        </w:trPr>
        <w:tc>
          <w:tcPr>
            <w:tcW w:w="1543" w:type="pct"/>
            <w:vAlign w:val="center"/>
          </w:tcPr>
          <w:p w14:paraId="13AFD792" w14:textId="77777777" w:rsidR="00265C4C" w:rsidRPr="00854F21" w:rsidRDefault="00265C4C" w:rsidP="00265C4C">
            <w:pPr>
              <w:suppressAutoHyphens/>
              <w:spacing w:line="276" w:lineRule="auto"/>
              <w:contextualSpacing/>
              <w:jc w:val="center"/>
              <w:rPr>
                <w:rFonts w:ascii="Times New Roman" w:hAnsi="Times New Roman" w:cs="Times New Roman"/>
                <w:b/>
                <w:iCs/>
                <w:sz w:val="24"/>
                <w:szCs w:val="24"/>
              </w:rPr>
            </w:pPr>
            <w:r w:rsidRPr="00854F21">
              <w:rPr>
                <w:rFonts w:ascii="Times New Roman" w:hAnsi="Times New Roman" w:cs="Times New Roman"/>
                <w:b/>
                <w:iCs/>
                <w:sz w:val="24"/>
                <w:szCs w:val="24"/>
              </w:rPr>
              <w:t>Результаты обучения</w:t>
            </w:r>
          </w:p>
        </w:tc>
        <w:tc>
          <w:tcPr>
            <w:tcW w:w="1840" w:type="pct"/>
            <w:vAlign w:val="center"/>
          </w:tcPr>
          <w:p w14:paraId="5BEDC697" w14:textId="77777777" w:rsidR="00265C4C" w:rsidRPr="00854F21" w:rsidRDefault="00265C4C" w:rsidP="00265C4C">
            <w:pPr>
              <w:suppressAutoHyphens/>
              <w:spacing w:line="276" w:lineRule="auto"/>
              <w:contextualSpacing/>
              <w:jc w:val="center"/>
              <w:rPr>
                <w:rFonts w:ascii="Times New Roman" w:hAnsi="Times New Roman" w:cs="Times New Roman"/>
                <w:b/>
                <w:sz w:val="24"/>
                <w:szCs w:val="24"/>
              </w:rPr>
            </w:pPr>
            <w:r w:rsidRPr="00854F21">
              <w:rPr>
                <w:rFonts w:ascii="Times New Roman" w:hAnsi="Times New Roman" w:cs="Times New Roman"/>
                <w:b/>
                <w:iCs/>
                <w:sz w:val="24"/>
                <w:szCs w:val="24"/>
              </w:rPr>
              <w:t>Показатели освоенности компетенций</w:t>
            </w:r>
          </w:p>
        </w:tc>
        <w:tc>
          <w:tcPr>
            <w:tcW w:w="1616" w:type="pct"/>
            <w:vAlign w:val="center"/>
          </w:tcPr>
          <w:p w14:paraId="4BE884CB" w14:textId="77777777" w:rsidR="00265C4C" w:rsidRPr="00854F21" w:rsidRDefault="00265C4C" w:rsidP="00265C4C">
            <w:pPr>
              <w:suppressAutoHyphens/>
              <w:spacing w:line="276" w:lineRule="auto"/>
              <w:contextualSpacing/>
              <w:jc w:val="center"/>
              <w:rPr>
                <w:rFonts w:ascii="Times New Roman" w:hAnsi="Times New Roman" w:cs="Times New Roman"/>
                <w:b/>
                <w:sz w:val="24"/>
                <w:szCs w:val="24"/>
              </w:rPr>
            </w:pPr>
            <w:r w:rsidRPr="00854F21">
              <w:rPr>
                <w:rFonts w:ascii="Times New Roman" w:hAnsi="Times New Roman" w:cs="Times New Roman"/>
                <w:b/>
                <w:sz w:val="24"/>
                <w:szCs w:val="24"/>
              </w:rPr>
              <w:t>Методы оценки</w:t>
            </w:r>
          </w:p>
        </w:tc>
      </w:tr>
      <w:tr w:rsidR="00265C4C" w:rsidRPr="00985111" w14:paraId="1366D786" w14:textId="77777777" w:rsidTr="00265C4C">
        <w:trPr>
          <w:trHeight w:val="698"/>
        </w:trPr>
        <w:tc>
          <w:tcPr>
            <w:tcW w:w="1543" w:type="pct"/>
          </w:tcPr>
          <w:p w14:paraId="248D47A2" w14:textId="77777777" w:rsidR="00265C4C" w:rsidRPr="00C65DC4" w:rsidRDefault="00265C4C" w:rsidP="00265C4C">
            <w:pPr>
              <w:suppressAutoHyphens/>
              <w:spacing w:line="276" w:lineRule="auto"/>
              <w:contextualSpacing/>
              <w:rPr>
                <w:rFonts w:ascii="Times New Roman" w:hAnsi="Times New Roman" w:cs="Times New Roman"/>
                <w:bCs/>
                <w:i/>
                <w:sz w:val="24"/>
                <w:szCs w:val="24"/>
              </w:rPr>
            </w:pPr>
            <w:r w:rsidRPr="00C65DC4">
              <w:rPr>
                <w:rFonts w:ascii="Times New Roman" w:hAnsi="Times New Roman" w:cs="Times New Roman"/>
                <w:bCs/>
                <w:i/>
                <w:sz w:val="24"/>
                <w:szCs w:val="24"/>
              </w:rPr>
              <w:t>Знает:</w:t>
            </w:r>
          </w:p>
          <w:p w14:paraId="5B01D31D" w14:textId="77777777" w:rsidR="00265C4C" w:rsidRPr="00C65DC4" w:rsidRDefault="00265C4C" w:rsidP="00265C4C">
            <w:pPr>
              <w:suppressAutoHyphens/>
              <w:spacing w:line="276" w:lineRule="auto"/>
              <w:contextualSpacing/>
              <w:rPr>
                <w:rFonts w:ascii="Times New Roman" w:hAnsi="Times New Roman" w:cs="Times New Roman"/>
                <w:bCs/>
                <w:i/>
                <w:sz w:val="24"/>
                <w:szCs w:val="24"/>
              </w:rPr>
            </w:pPr>
            <w:r w:rsidRPr="00C65DC4">
              <w:rPr>
                <w:rFonts w:ascii="Times New Roman" w:hAnsi="Times New Roman" w:cs="Times New Roman"/>
                <w:bCs/>
                <w:i/>
                <w:sz w:val="24"/>
                <w:szCs w:val="24"/>
              </w:rPr>
              <w:t xml:space="preserve">- </w:t>
            </w:r>
            <w:r w:rsidRPr="00C65DC4">
              <w:rPr>
                <w:rFonts w:ascii="Times New Roman" w:hAnsi="Times New Roman"/>
                <w:sz w:val="24"/>
                <w:szCs w:val="24"/>
              </w:rPr>
              <w:t>сущность гражданско-патриотической позиции.</w:t>
            </w:r>
          </w:p>
          <w:p w14:paraId="700CE164" w14:textId="77777777" w:rsidR="00265C4C" w:rsidRPr="00C65DC4" w:rsidRDefault="00265C4C" w:rsidP="00265C4C">
            <w:pPr>
              <w:jc w:val="both"/>
              <w:rPr>
                <w:rFonts w:ascii="Times New Roman" w:hAnsi="Times New Roman" w:cs="Times New Roman"/>
                <w:bCs/>
                <w:i/>
                <w:sz w:val="24"/>
                <w:szCs w:val="24"/>
              </w:rPr>
            </w:pPr>
            <w:r w:rsidRPr="00C65DC4">
              <w:rPr>
                <w:rFonts w:ascii="Times New Roman" w:hAnsi="Times New Roman" w:cs="Times New Roman"/>
                <w:bCs/>
                <w:i/>
                <w:sz w:val="24"/>
                <w:szCs w:val="24"/>
              </w:rPr>
              <w:t xml:space="preserve">Умеет: </w:t>
            </w:r>
          </w:p>
          <w:p w14:paraId="392F9BB6" w14:textId="77777777" w:rsidR="00265C4C" w:rsidRPr="00C65DC4" w:rsidRDefault="00265C4C" w:rsidP="00265C4C">
            <w:pPr>
              <w:jc w:val="both"/>
              <w:rPr>
                <w:rFonts w:ascii="Times New Roman" w:hAnsi="Times New Roman"/>
                <w:sz w:val="24"/>
                <w:szCs w:val="24"/>
              </w:rPr>
            </w:pPr>
            <w:r w:rsidRPr="00C65DC4">
              <w:rPr>
                <w:rFonts w:ascii="Times New Roman" w:hAnsi="Times New Roman"/>
                <w:i/>
                <w:sz w:val="24"/>
                <w:szCs w:val="24"/>
              </w:rPr>
              <w:t xml:space="preserve">- </w:t>
            </w:r>
            <w:r w:rsidRPr="00C65DC4">
              <w:rPr>
                <w:rFonts w:ascii="Times New Roman" w:hAnsi="Times New Roman"/>
                <w:sz w:val="24"/>
                <w:szCs w:val="24"/>
              </w:rPr>
              <w:t xml:space="preserve">проявлять гражданско-патриотическую позицию; </w:t>
            </w:r>
          </w:p>
          <w:p w14:paraId="72755B9F" w14:textId="77777777" w:rsidR="00265C4C" w:rsidRPr="00C65DC4" w:rsidRDefault="00265C4C" w:rsidP="00265C4C">
            <w:pPr>
              <w:jc w:val="both"/>
              <w:rPr>
                <w:rFonts w:ascii="Times New Roman" w:hAnsi="Times New Roman" w:cs="Times New Roman"/>
                <w:bCs/>
                <w:i/>
                <w:sz w:val="24"/>
                <w:szCs w:val="24"/>
              </w:rPr>
            </w:pPr>
            <w:r w:rsidRPr="00C65DC4">
              <w:rPr>
                <w:rFonts w:ascii="Times New Roman" w:hAnsi="Times New Roman"/>
                <w:sz w:val="24"/>
                <w:szCs w:val="24"/>
              </w:rPr>
              <w:t>демонстрировать осознанное поведение.</w:t>
            </w:r>
          </w:p>
          <w:p w14:paraId="1B48E00B" w14:textId="77777777" w:rsidR="00265C4C" w:rsidRPr="00C65DC4" w:rsidRDefault="00265C4C" w:rsidP="00265C4C">
            <w:pPr>
              <w:suppressAutoHyphens/>
              <w:spacing w:line="276" w:lineRule="auto"/>
              <w:contextualSpacing/>
              <w:rPr>
                <w:rFonts w:ascii="Times New Roman" w:hAnsi="Times New Roman" w:cs="Times New Roman"/>
                <w:i/>
                <w:sz w:val="24"/>
                <w:szCs w:val="24"/>
                <w:highlight w:val="yellow"/>
              </w:rPr>
            </w:pPr>
          </w:p>
        </w:tc>
        <w:tc>
          <w:tcPr>
            <w:tcW w:w="1840" w:type="pct"/>
          </w:tcPr>
          <w:p w14:paraId="55C7D472" w14:textId="77777777" w:rsidR="00265C4C" w:rsidRPr="00C65DC4" w:rsidRDefault="00265C4C" w:rsidP="00265C4C">
            <w:pPr>
              <w:widowControl w:val="0"/>
              <w:jc w:val="both"/>
              <w:rPr>
                <w:rFonts w:ascii="Times New Roman" w:hAnsi="Times New Roman" w:cs="Times New Roman"/>
                <w:sz w:val="24"/>
                <w:szCs w:val="24"/>
              </w:rPr>
            </w:pPr>
            <w:r w:rsidRPr="00C65DC4">
              <w:rPr>
                <w:rFonts w:ascii="Times New Roman" w:hAnsi="Times New Roman" w:cs="Times New Roman"/>
                <w:sz w:val="24"/>
                <w:szCs w:val="24"/>
              </w:rPr>
              <w:t xml:space="preserve">Демонстрация знаний </w:t>
            </w:r>
            <w:r w:rsidRPr="00C65DC4">
              <w:rPr>
                <w:rFonts w:ascii="Times New Roman" w:hAnsi="Times New Roman" w:cs="Times New Roman"/>
                <w:bCs/>
                <w:color w:val="000000"/>
                <w:sz w:val="24"/>
                <w:szCs w:val="24"/>
              </w:rPr>
              <w:t>фактов Отечественной истории периода от создания Древней Руси до начала XX</w:t>
            </w:r>
            <w:r w:rsidRPr="00C65DC4">
              <w:rPr>
                <w:rFonts w:ascii="Times New Roman" w:hAnsi="Times New Roman" w:cs="Times New Roman"/>
                <w:bCs/>
                <w:color w:val="000000"/>
                <w:sz w:val="24"/>
                <w:szCs w:val="24"/>
                <w:lang w:val="en-US"/>
              </w:rPr>
              <w:t>I</w:t>
            </w:r>
            <w:r w:rsidRPr="00C65DC4">
              <w:rPr>
                <w:rFonts w:ascii="Times New Roman" w:hAnsi="Times New Roman" w:cs="Times New Roman"/>
                <w:bCs/>
                <w:color w:val="000000"/>
                <w:sz w:val="24"/>
                <w:szCs w:val="24"/>
              </w:rPr>
              <w:t xml:space="preserve"> века. </w:t>
            </w:r>
          </w:p>
          <w:p w14:paraId="6E2DFA12" w14:textId="77777777" w:rsidR="00265C4C" w:rsidRPr="00C65DC4" w:rsidRDefault="00265C4C" w:rsidP="00265C4C">
            <w:pPr>
              <w:widowControl w:val="0"/>
              <w:jc w:val="both"/>
              <w:rPr>
                <w:rFonts w:ascii="Times New Roman" w:hAnsi="Times New Roman" w:cs="Times New Roman"/>
                <w:sz w:val="24"/>
                <w:szCs w:val="24"/>
              </w:rPr>
            </w:pPr>
            <w:r w:rsidRPr="00C65DC4">
              <w:rPr>
                <w:rFonts w:ascii="Times New Roman" w:hAnsi="Times New Roman" w:cs="Times New Roman"/>
                <w:sz w:val="24"/>
                <w:szCs w:val="24"/>
              </w:rPr>
              <w:t>Демонстрация знаний</w:t>
            </w:r>
          </w:p>
          <w:p w14:paraId="74DF6A83" w14:textId="77777777" w:rsidR="00265C4C" w:rsidRPr="00C65DC4" w:rsidRDefault="00265C4C" w:rsidP="00265C4C">
            <w:pPr>
              <w:widowControl w:val="0"/>
              <w:jc w:val="both"/>
              <w:rPr>
                <w:rFonts w:ascii="Times New Roman" w:hAnsi="Times New Roman" w:cs="Times New Roman"/>
                <w:bCs/>
                <w:color w:val="000000"/>
                <w:sz w:val="24"/>
                <w:szCs w:val="24"/>
              </w:rPr>
            </w:pPr>
            <w:r w:rsidRPr="00C65DC4">
              <w:rPr>
                <w:rFonts w:ascii="Times New Roman" w:hAnsi="Times New Roman" w:cs="Times New Roman"/>
                <w:bCs/>
                <w:color w:val="000000"/>
                <w:sz w:val="24"/>
                <w:szCs w:val="24"/>
              </w:rPr>
              <w:t>дат событий, определивших развитие страны.</w:t>
            </w:r>
          </w:p>
          <w:p w14:paraId="3A062C09" w14:textId="77777777" w:rsidR="00265C4C" w:rsidRPr="00C65DC4" w:rsidRDefault="00265C4C" w:rsidP="00265C4C">
            <w:pPr>
              <w:widowControl w:val="0"/>
              <w:jc w:val="both"/>
              <w:rPr>
                <w:rFonts w:ascii="Times New Roman" w:hAnsi="Times New Roman" w:cs="Times New Roman"/>
                <w:sz w:val="24"/>
                <w:szCs w:val="24"/>
              </w:rPr>
            </w:pPr>
            <w:r w:rsidRPr="00C65DC4">
              <w:rPr>
                <w:rFonts w:ascii="Times New Roman" w:hAnsi="Times New Roman" w:cs="Times New Roman"/>
                <w:sz w:val="24"/>
                <w:szCs w:val="24"/>
              </w:rPr>
              <w:t>Демонстрация знаний</w:t>
            </w:r>
          </w:p>
          <w:p w14:paraId="19D42645" w14:textId="77777777" w:rsidR="00265C4C" w:rsidRPr="00C65DC4" w:rsidRDefault="00265C4C" w:rsidP="00265C4C">
            <w:pPr>
              <w:widowControl w:val="0"/>
              <w:jc w:val="both"/>
              <w:rPr>
                <w:rFonts w:ascii="Times New Roman" w:hAnsi="Times New Roman" w:cs="Times New Roman"/>
                <w:bCs/>
                <w:color w:val="000000"/>
                <w:sz w:val="24"/>
                <w:szCs w:val="24"/>
              </w:rPr>
            </w:pPr>
            <w:r w:rsidRPr="00C65DC4">
              <w:rPr>
                <w:rFonts w:ascii="Times New Roman" w:hAnsi="Times New Roman" w:cs="Times New Roman"/>
                <w:bCs/>
                <w:color w:val="000000"/>
                <w:sz w:val="24"/>
                <w:szCs w:val="24"/>
              </w:rPr>
              <w:t xml:space="preserve"> имён и деятельности исторических личностей, оказавших влияние на историю России</w:t>
            </w:r>
          </w:p>
          <w:p w14:paraId="7ACCE61A" w14:textId="77777777" w:rsidR="00265C4C" w:rsidRPr="00C65DC4" w:rsidRDefault="00265C4C" w:rsidP="00265C4C">
            <w:pPr>
              <w:widowControl w:val="0"/>
              <w:jc w:val="both"/>
              <w:rPr>
                <w:rFonts w:ascii="Times New Roman" w:hAnsi="Times New Roman" w:cs="Times New Roman"/>
                <w:sz w:val="24"/>
                <w:szCs w:val="24"/>
              </w:rPr>
            </w:pPr>
            <w:r w:rsidRPr="00C65DC4">
              <w:rPr>
                <w:rFonts w:ascii="Times New Roman" w:hAnsi="Times New Roman" w:cs="Times New Roman"/>
                <w:sz w:val="24"/>
                <w:szCs w:val="24"/>
              </w:rPr>
              <w:t>Демонстрация знаний</w:t>
            </w:r>
          </w:p>
          <w:p w14:paraId="21A466C3" w14:textId="77777777" w:rsidR="00265C4C" w:rsidRPr="00C65DC4" w:rsidRDefault="00265C4C" w:rsidP="00265C4C">
            <w:pPr>
              <w:widowControl w:val="0"/>
              <w:jc w:val="both"/>
              <w:rPr>
                <w:rFonts w:ascii="Times New Roman" w:hAnsi="Times New Roman" w:cs="Times New Roman"/>
                <w:bCs/>
                <w:color w:val="000000"/>
                <w:sz w:val="24"/>
                <w:szCs w:val="24"/>
              </w:rPr>
            </w:pPr>
            <w:r w:rsidRPr="00C65DC4">
              <w:rPr>
                <w:rFonts w:ascii="Times New Roman" w:hAnsi="Times New Roman" w:cs="Times New Roman"/>
                <w:sz w:val="24"/>
                <w:szCs w:val="24"/>
                <w:shd w:val="clear" w:color="auto" w:fill="FFFFFF"/>
              </w:rPr>
              <w:t>основных процессов (интеграционных, поликультурных, и иных) политического и экономического развития России.</w:t>
            </w:r>
          </w:p>
          <w:p w14:paraId="3B070F4C" w14:textId="77777777" w:rsidR="00265C4C" w:rsidRPr="00C65DC4" w:rsidRDefault="00265C4C" w:rsidP="00265C4C">
            <w:pPr>
              <w:widowControl w:val="0"/>
              <w:jc w:val="both"/>
              <w:rPr>
                <w:rFonts w:ascii="Times New Roman" w:hAnsi="Times New Roman" w:cs="Times New Roman"/>
                <w:bCs/>
                <w:color w:val="000000"/>
                <w:sz w:val="24"/>
                <w:szCs w:val="24"/>
              </w:rPr>
            </w:pPr>
            <w:r w:rsidRPr="00C65DC4">
              <w:rPr>
                <w:rFonts w:ascii="Times New Roman" w:hAnsi="Times New Roman" w:cs="Times New Roman"/>
                <w:sz w:val="24"/>
                <w:szCs w:val="24"/>
              </w:rPr>
              <w:t>Демонстрация умений</w:t>
            </w:r>
            <w:r w:rsidRPr="00C65DC4">
              <w:rPr>
                <w:rFonts w:ascii="Times New Roman" w:hAnsi="Times New Roman" w:cs="Times New Roman"/>
                <w:bCs/>
                <w:color w:val="000000"/>
                <w:sz w:val="24"/>
                <w:szCs w:val="24"/>
              </w:rPr>
              <w:t xml:space="preserve">   анализировать исторические факты и события.</w:t>
            </w:r>
          </w:p>
          <w:p w14:paraId="18E2A2E4" w14:textId="77777777" w:rsidR="00265C4C" w:rsidRPr="00C65DC4" w:rsidRDefault="00265C4C" w:rsidP="00265C4C">
            <w:pPr>
              <w:jc w:val="both"/>
              <w:rPr>
                <w:rFonts w:ascii="Times New Roman" w:hAnsi="Times New Roman" w:cs="Times New Roman"/>
                <w:sz w:val="24"/>
                <w:szCs w:val="24"/>
                <w:shd w:val="clear" w:color="auto" w:fill="FFFFFF"/>
              </w:rPr>
            </w:pPr>
            <w:r w:rsidRPr="00C65DC4">
              <w:rPr>
                <w:rFonts w:ascii="Times New Roman" w:hAnsi="Times New Roman" w:cs="Times New Roman"/>
                <w:sz w:val="24"/>
                <w:szCs w:val="24"/>
              </w:rPr>
              <w:t>Демонстрация умений о</w:t>
            </w:r>
            <w:r w:rsidRPr="00C65DC4">
              <w:rPr>
                <w:rFonts w:ascii="Times New Roman" w:hAnsi="Times New Roman" w:cs="Times New Roman"/>
                <w:color w:val="181818"/>
                <w:sz w:val="24"/>
                <w:szCs w:val="24"/>
                <w:shd w:val="clear" w:color="auto" w:fill="FFFFFF"/>
              </w:rPr>
              <w:t>риентироваться в современной экономической, политической и культурной ситуации в России</w:t>
            </w:r>
            <w:r w:rsidRPr="00C65DC4">
              <w:rPr>
                <w:color w:val="181818"/>
                <w:sz w:val="24"/>
                <w:szCs w:val="24"/>
                <w:shd w:val="clear" w:color="auto" w:fill="FFFFFF"/>
              </w:rPr>
              <w:t xml:space="preserve"> </w:t>
            </w:r>
            <w:r w:rsidRPr="00C65DC4">
              <w:rPr>
                <w:rFonts w:ascii="Times New Roman" w:hAnsi="Times New Roman" w:cs="Times New Roman"/>
                <w:sz w:val="24"/>
                <w:szCs w:val="24"/>
              </w:rPr>
              <w:t>Демонстрация умений в</w:t>
            </w:r>
            <w:r w:rsidRPr="00C65DC4">
              <w:rPr>
                <w:rFonts w:ascii="Times New Roman" w:hAnsi="Times New Roman" w:cs="Times New Roman"/>
                <w:sz w:val="24"/>
                <w:szCs w:val="24"/>
                <w:shd w:val="clear" w:color="auto" w:fill="FFFFFF"/>
              </w:rPr>
              <w:t>ыявлять взаимосвязь отечественных, региональных, мировых социально-экономических, политических и культурных проблем.</w:t>
            </w:r>
          </w:p>
          <w:p w14:paraId="498FB4DB" w14:textId="77777777" w:rsidR="00265C4C" w:rsidRPr="00C65DC4" w:rsidRDefault="00265C4C" w:rsidP="00265C4C">
            <w:pPr>
              <w:jc w:val="both"/>
              <w:rPr>
                <w:rFonts w:ascii="Times New Roman" w:hAnsi="Times New Roman" w:cs="Times New Roman"/>
                <w:sz w:val="24"/>
                <w:szCs w:val="24"/>
                <w:shd w:val="clear" w:color="auto" w:fill="FFFFFF"/>
              </w:rPr>
            </w:pPr>
            <w:r w:rsidRPr="00C65DC4">
              <w:rPr>
                <w:rFonts w:ascii="Times New Roman" w:hAnsi="Times New Roman" w:cs="Times New Roman"/>
                <w:sz w:val="24"/>
                <w:szCs w:val="24"/>
              </w:rPr>
              <w:t>Демонстрация умений</w:t>
            </w:r>
          </w:p>
          <w:p w14:paraId="291A1FF5" w14:textId="77777777" w:rsidR="00265C4C" w:rsidRPr="00C65DC4" w:rsidRDefault="00265C4C" w:rsidP="00265C4C">
            <w:pPr>
              <w:jc w:val="both"/>
              <w:rPr>
                <w:rFonts w:ascii="Times New Roman" w:hAnsi="Times New Roman" w:cs="Times New Roman"/>
                <w:sz w:val="24"/>
                <w:szCs w:val="24"/>
                <w:shd w:val="clear" w:color="auto" w:fill="FFFFFF"/>
              </w:rPr>
            </w:pPr>
            <w:r w:rsidRPr="00C65DC4">
              <w:rPr>
                <w:rFonts w:ascii="Times New Roman" w:hAnsi="Times New Roman" w:cs="Times New Roman"/>
                <w:sz w:val="24"/>
                <w:szCs w:val="24"/>
                <w:shd w:val="clear" w:color="auto" w:fill="FFFFFF"/>
              </w:rPr>
              <w:t xml:space="preserve">рассматривать события и явления с точки зрения их исторической обусловленности, сопоставлять различные версии и оценки исторических событий и личностей, определить собственное отношение к </w:t>
            </w:r>
            <w:r w:rsidRPr="00C65DC4">
              <w:rPr>
                <w:rFonts w:ascii="Times New Roman" w:hAnsi="Times New Roman" w:cs="Times New Roman"/>
                <w:sz w:val="24"/>
                <w:szCs w:val="24"/>
                <w:shd w:val="clear" w:color="auto" w:fill="FFFFFF"/>
              </w:rPr>
              <w:lastRenderedPageBreak/>
              <w:t>дискуссионным проблемам прошлого и современности.</w:t>
            </w:r>
          </w:p>
          <w:p w14:paraId="6A48D125" w14:textId="77777777" w:rsidR="00265C4C" w:rsidRPr="00C65DC4" w:rsidRDefault="00265C4C" w:rsidP="00265C4C">
            <w:pPr>
              <w:suppressAutoHyphens/>
              <w:spacing w:line="276" w:lineRule="auto"/>
              <w:contextualSpacing/>
              <w:rPr>
                <w:rFonts w:ascii="Times New Roman" w:hAnsi="Times New Roman" w:cs="Times New Roman"/>
                <w:i/>
                <w:sz w:val="24"/>
                <w:szCs w:val="24"/>
              </w:rPr>
            </w:pPr>
            <w:r w:rsidRPr="00C65DC4">
              <w:rPr>
                <w:rFonts w:ascii="Times New Roman" w:hAnsi="Times New Roman" w:cs="Times New Roman"/>
                <w:sz w:val="24"/>
                <w:szCs w:val="24"/>
              </w:rPr>
              <w:t>Формулировать и излагать свою точку зрения по дискуссионным проблемам.</w:t>
            </w:r>
          </w:p>
        </w:tc>
        <w:tc>
          <w:tcPr>
            <w:tcW w:w="1616" w:type="pct"/>
          </w:tcPr>
          <w:p w14:paraId="068C5BCD" w14:textId="77777777" w:rsidR="00265C4C" w:rsidRPr="00C65DC4" w:rsidRDefault="00265C4C" w:rsidP="00265C4C">
            <w:pPr>
              <w:widowControl w:val="0"/>
              <w:jc w:val="both"/>
              <w:rPr>
                <w:rFonts w:ascii="Times New Roman" w:hAnsi="Times New Roman" w:cs="Times New Roman"/>
                <w:sz w:val="24"/>
                <w:szCs w:val="24"/>
              </w:rPr>
            </w:pPr>
            <w:r w:rsidRPr="00C65DC4">
              <w:rPr>
                <w:rFonts w:ascii="Times New Roman" w:hAnsi="Times New Roman" w:cs="Times New Roman"/>
                <w:sz w:val="24"/>
                <w:szCs w:val="24"/>
              </w:rPr>
              <w:lastRenderedPageBreak/>
              <w:t xml:space="preserve">Текущий контроль в форме экспертного наблюдения и оценки результатов достижения компетенции на учебных занятиях: опрос, тестовый контроль, выполнение заданий на практических занятиях, </w:t>
            </w:r>
            <w:r w:rsidRPr="00C65DC4">
              <w:rPr>
                <w:rFonts w:ascii="Times New Roman" w:hAnsi="Times New Roman" w:cs="Times New Roman"/>
                <w:bCs/>
                <w:sz w:val="24"/>
                <w:szCs w:val="24"/>
              </w:rPr>
              <w:t>проверка выполнения внеаудиторных самостоятельных работ; работа на занятиях</w:t>
            </w:r>
            <w:r w:rsidRPr="00C65DC4">
              <w:rPr>
                <w:rFonts w:ascii="Times New Roman" w:hAnsi="Times New Roman" w:cs="Times New Roman"/>
                <w:sz w:val="24"/>
                <w:szCs w:val="24"/>
              </w:rPr>
              <w:t xml:space="preserve">. </w:t>
            </w:r>
          </w:p>
          <w:p w14:paraId="51AA7567" w14:textId="77777777" w:rsidR="00265C4C" w:rsidRPr="00C65DC4" w:rsidRDefault="00265C4C" w:rsidP="00265C4C">
            <w:pPr>
              <w:suppressAutoHyphens/>
              <w:spacing w:line="276" w:lineRule="auto"/>
              <w:contextualSpacing/>
              <w:rPr>
                <w:rFonts w:ascii="Times New Roman" w:hAnsi="Times New Roman" w:cs="Times New Roman"/>
                <w:i/>
                <w:sz w:val="24"/>
                <w:szCs w:val="24"/>
              </w:rPr>
            </w:pPr>
            <w:r w:rsidRPr="00C65DC4">
              <w:rPr>
                <w:rFonts w:ascii="Times New Roman" w:hAnsi="Times New Roman" w:cs="Times New Roman"/>
                <w:sz w:val="24"/>
                <w:szCs w:val="24"/>
              </w:rPr>
              <w:t>Промежуточная аттестация.</w:t>
            </w:r>
          </w:p>
        </w:tc>
      </w:tr>
    </w:tbl>
    <w:p w14:paraId="6B66E0C1" w14:textId="77777777" w:rsidR="00265C4C" w:rsidRDefault="00265C4C" w:rsidP="00265C4C"/>
    <w:p w14:paraId="64C94B57" w14:textId="77777777" w:rsidR="00265C4C" w:rsidRDefault="00265C4C" w:rsidP="00265C4C">
      <w:pPr>
        <w:keepNext/>
        <w:ind w:firstLine="709"/>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14:paraId="1F9E3317" w14:textId="77777777" w:rsidR="00D81621" w:rsidRPr="00F54DB9" w:rsidRDefault="00D81621" w:rsidP="00D81621">
      <w:pPr>
        <w:jc w:val="center"/>
        <w:rPr>
          <w:rFonts w:ascii="Times New Roman" w:eastAsia="Times New Roman" w:hAnsi="Times New Roman" w:cs="Times New Roman"/>
          <w:color w:val="000000"/>
          <w:sz w:val="24"/>
          <w:szCs w:val="20"/>
          <w:lang w:eastAsia="ru-RU"/>
        </w:rPr>
      </w:pPr>
      <w:r w:rsidRPr="00F54DB9">
        <w:rPr>
          <w:rFonts w:ascii="Times New Roman" w:eastAsia="Times New Roman" w:hAnsi="Times New Roman" w:cs="Times New Roman"/>
          <w:color w:val="000000"/>
          <w:sz w:val="24"/>
          <w:szCs w:val="20"/>
          <w:lang w:eastAsia="ru-RU"/>
        </w:rPr>
        <w:lastRenderedPageBreak/>
        <w:t>МИНОБРНАУКИ РОССИИ</w:t>
      </w:r>
    </w:p>
    <w:p w14:paraId="131AB441" w14:textId="77777777" w:rsidR="00D81621" w:rsidRPr="00F54DB9" w:rsidRDefault="00D81621" w:rsidP="00D81621">
      <w:pPr>
        <w:jc w:val="center"/>
        <w:rPr>
          <w:rFonts w:ascii="Times New Roman" w:eastAsia="Times New Roman" w:hAnsi="Times New Roman" w:cs="Times New Roman"/>
          <w:color w:val="000000"/>
          <w:sz w:val="24"/>
          <w:szCs w:val="20"/>
          <w:lang w:eastAsia="ru-RU"/>
        </w:rPr>
      </w:pPr>
      <w:r w:rsidRPr="00F54DB9">
        <w:rPr>
          <w:rFonts w:ascii="Times New Roman" w:eastAsia="Times New Roman" w:hAnsi="Times New Roman" w:cs="Times New Roman"/>
          <w:color w:val="000000"/>
          <w:sz w:val="24"/>
          <w:szCs w:val="20"/>
          <w:lang w:eastAsia="ru-RU"/>
        </w:rPr>
        <w:t xml:space="preserve">Федеральное государственное бюджетное образовательное учреждение высшего образования </w:t>
      </w:r>
    </w:p>
    <w:p w14:paraId="0281CC40" w14:textId="77777777" w:rsidR="00D81621" w:rsidRPr="00F54DB9" w:rsidRDefault="00D81621" w:rsidP="00D81621">
      <w:pPr>
        <w:jc w:val="center"/>
        <w:rPr>
          <w:rFonts w:ascii="Times New Roman" w:eastAsia="Times New Roman" w:hAnsi="Times New Roman" w:cs="Times New Roman"/>
          <w:color w:val="000000"/>
          <w:sz w:val="24"/>
          <w:szCs w:val="20"/>
          <w:lang w:eastAsia="ru-RU"/>
        </w:rPr>
      </w:pPr>
      <w:r w:rsidRPr="00F54DB9">
        <w:rPr>
          <w:rFonts w:ascii="Times New Roman" w:eastAsia="Times New Roman" w:hAnsi="Times New Roman" w:cs="Times New Roman"/>
          <w:color w:val="000000"/>
          <w:sz w:val="24"/>
          <w:szCs w:val="20"/>
          <w:lang w:eastAsia="ru-RU"/>
        </w:rPr>
        <w:t xml:space="preserve">ВЛАДИВОСТОКСКИЙ ГОСУДАРСТВЕННЫЙ УНИВЕРСИТЕТ </w:t>
      </w:r>
    </w:p>
    <w:p w14:paraId="4885744A" w14:textId="77777777" w:rsidR="00D81621" w:rsidRPr="00F54DB9" w:rsidRDefault="00D81621" w:rsidP="00D81621">
      <w:pPr>
        <w:jc w:val="center"/>
        <w:rPr>
          <w:rFonts w:ascii="Times New Roman" w:eastAsia="Times New Roman" w:hAnsi="Times New Roman" w:cs="Times New Roman"/>
          <w:color w:val="000000"/>
          <w:sz w:val="24"/>
          <w:szCs w:val="20"/>
          <w:lang w:eastAsia="ru-RU"/>
        </w:rPr>
      </w:pPr>
      <w:r w:rsidRPr="00F54DB9">
        <w:rPr>
          <w:rFonts w:ascii="Times New Roman" w:eastAsia="Times New Roman" w:hAnsi="Times New Roman" w:cs="Times New Roman"/>
          <w:color w:val="000000"/>
          <w:sz w:val="24"/>
          <w:szCs w:val="20"/>
          <w:lang w:eastAsia="ru-RU"/>
        </w:rPr>
        <w:t>КОЛЛЕДЖ ИНФОРМАЦИОННЫХ И КРЕАТИВНЫХ ТЕХНОЛОГИЙ</w:t>
      </w:r>
    </w:p>
    <w:p w14:paraId="42CB07D6" w14:textId="77777777" w:rsidR="00D81621" w:rsidRPr="00F54DB9" w:rsidRDefault="00D81621" w:rsidP="00D81621">
      <w:pPr>
        <w:jc w:val="center"/>
        <w:rPr>
          <w:rFonts w:ascii="Times New Roman" w:eastAsia="Times New Roman" w:hAnsi="Times New Roman" w:cs="Times New Roman"/>
          <w:color w:val="000000"/>
          <w:sz w:val="24"/>
          <w:szCs w:val="20"/>
          <w:lang w:eastAsia="ru-RU"/>
        </w:rPr>
      </w:pPr>
    </w:p>
    <w:p w14:paraId="01F87C21" w14:textId="77777777" w:rsidR="00D81621" w:rsidRPr="00F54DB9" w:rsidRDefault="00D81621" w:rsidP="00D81621">
      <w:pPr>
        <w:jc w:val="center"/>
        <w:rPr>
          <w:rFonts w:ascii="Times New Roman" w:eastAsia="Times New Roman" w:hAnsi="Times New Roman" w:cs="Times New Roman"/>
          <w:b/>
          <w:i/>
          <w:color w:val="000000"/>
          <w:sz w:val="24"/>
          <w:szCs w:val="20"/>
          <w:lang w:eastAsia="ru-RU"/>
        </w:rPr>
      </w:pPr>
    </w:p>
    <w:p w14:paraId="34BEBA3B" w14:textId="77777777" w:rsidR="00D81621" w:rsidRPr="00F54DB9" w:rsidRDefault="00D81621" w:rsidP="00D81621">
      <w:pPr>
        <w:jc w:val="center"/>
        <w:rPr>
          <w:rFonts w:ascii="Times New Roman" w:eastAsia="Times New Roman" w:hAnsi="Times New Roman" w:cs="Times New Roman"/>
          <w:b/>
          <w:i/>
          <w:color w:val="000000"/>
          <w:sz w:val="24"/>
          <w:szCs w:val="20"/>
          <w:lang w:eastAsia="ru-RU"/>
        </w:rPr>
      </w:pPr>
    </w:p>
    <w:p w14:paraId="13FB44C7" w14:textId="77777777" w:rsidR="00D81621" w:rsidRPr="00F54DB9" w:rsidRDefault="00D81621" w:rsidP="00D81621">
      <w:pPr>
        <w:jc w:val="center"/>
        <w:rPr>
          <w:rFonts w:ascii="Times New Roman" w:eastAsia="Times New Roman" w:hAnsi="Times New Roman" w:cs="Times New Roman"/>
          <w:b/>
          <w:i/>
          <w:color w:val="000000"/>
          <w:sz w:val="24"/>
          <w:szCs w:val="20"/>
          <w:lang w:eastAsia="ru-RU"/>
        </w:rPr>
      </w:pPr>
    </w:p>
    <w:p w14:paraId="298A3A85" w14:textId="77777777" w:rsidR="00D81621" w:rsidRPr="00F54DB9" w:rsidRDefault="00D81621" w:rsidP="00D81621">
      <w:pPr>
        <w:jc w:val="center"/>
        <w:rPr>
          <w:rFonts w:ascii="Times New Roman" w:eastAsia="Times New Roman" w:hAnsi="Times New Roman" w:cs="Times New Roman"/>
          <w:b/>
          <w:i/>
          <w:color w:val="000000"/>
          <w:sz w:val="24"/>
          <w:szCs w:val="20"/>
          <w:lang w:eastAsia="ru-RU"/>
        </w:rPr>
      </w:pPr>
    </w:p>
    <w:p w14:paraId="36F3CAF2" w14:textId="77777777" w:rsidR="00D81621" w:rsidRPr="00F54DB9" w:rsidRDefault="00D81621" w:rsidP="00D81621">
      <w:pPr>
        <w:jc w:val="center"/>
        <w:rPr>
          <w:rFonts w:ascii="Times New Roman" w:eastAsia="Times New Roman" w:hAnsi="Times New Roman" w:cs="Times New Roman"/>
          <w:b/>
          <w:i/>
          <w:color w:val="000000"/>
          <w:sz w:val="24"/>
          <w:szCs w:val="20"/>
          <w:lang w:eastAsia="ru-RU"/>
        </w:rPr>
      </w:pPr>
    </w:p>
    <w:p w14:paraId="41BD7C75" w14:textId="77777777" w:rsidR="00D81621" w:rsidRPr="00F54DB9" w:rsidRDefault="00D81621" w:rsidP="00D81621">
      <w:pPr>
        <w:jc w:val="center"/>
        <w:rPr>
          <w:rFonts w:ascii="Times New Roman" w:eastAsia="Times New Roman" w:hAnsi="Times New Roman" w:cs="Times New Roman"/>
          <w:b/>
          <w:i/>
          <w:color w:val="000000"/>
          <w:sz w:val="24"/>
          <w:szCs w:val="20"/>
          <w:lang w:eastAsia="ru-RU"/>
        </w:rPr>
      </w:pPr>
    </w:p>
    <w:p w14:paraId="1D5C667A" w14:textId="77777777" w:rsidR="00D81621" w:rsidRPr="00F54DB9" w:rsidRDefault="00D81621" w:rsidP="00D81621">
      <w:pPr>
        <w:jc w:val="center"/>
        <w:rPr>
          <w:rFonts w:ascii="Times New Roman" w:eastAsia="Times New Roman" w:hAnsi="Times New Roman" w:cs="Times New Roman"/>
          <w:b/>
          <w:i/>
          <w:color w:val="000000"/>
          <w:sz w:val="24"/>
          <w:szCs w:val="20"/>
          <w:lang w:eastAsia="ru-RU"/>
        </w:rPr>
      </w:pPr>
    </w:p>
    <w:p w14:paraId="7CD42537" w14:textId="77777777" w:rsidR="00D81621" w:rsidRPr="00F54DB9" w:rsidRDefault="00D81621" w:rsidP="00D81621">
      <w:pPr>
        <w:jc w:val="center"/>
        <w:rPr>
          <w:rFonts w:ascii="Times New Roman" w:eastAsia="Times New Roman" w:hAnsi="Times New Roman" w:cs="Times New Roman"/>
          <w:b/>
          <w:sz w:val="28"/>
          <w:szCs w:val="20"/>
          <w:lang w:eastAsia="ru-RU"/>
        </w:rPr>
      </w:pPr>
      <w:r w:rsidRPr="00F54DB9">
        <w:rPr>
          <w:rFonts w:ascii="Times New Roman" w:eastAsia="Times New Roman" w:hAnsi="Times New Roman" w:cs="Times New Roman"/>
          <w:b/>
          <w:sz w:val="28"/>
          <w:szCs w:val="20"/>
          <w:lang w:eastAsia="ru-RU"/>
        </w:rPr>
        <w:t>РАБОЧАЯ ПРОГРАММА УЧЕБНОЙ ДИСЦИПЛИНЫ</w:t>
      </w:r>
    </w:p>
    <w:p w14:paraId="71A4B972" w14:textId="77777777" w:rsidR="00D81621" w:rsidRPr="00F54DB9" w:rsidRDefault="00D81621" w:rsidP="00D81621">
      <w:pPr>
        <w:jc w:val="center"/>
        <w:rPr>
          <w:rFonts w:ascii="Times New Roman" w:eastAsia="Times New Roman" w:hAnsi="Times New Roman" w:cs="Times New Roman"/>
          <w:b/>
          <w:sz w:val="28"/>
          <w:szCs w:val="20"/>
          <w:lang w:eastAsia="ru-RU"/>
        </w:rPr>
      </w:pPr>
    </w:p>
    <w:p w14:paraId="576B3E07" w14:textId="77777777" w:rsidR="00D81621" w:rsidRPr="00F54DB9" w:rsidRDefault="00D81621" w:rsidP="00D81621">
      <w:pPr>
        <w:jc w:val="center"/>
        <w:rPr>
          <w:rFonts w:ascii="Times New Roman" w:eastAsia="Times New Roman" w:hAnsi="Times New Roman" w:cs="Times New Roman"/>
          <w:b/>
          <w:sz w:val="28"/>
          <w:szCs w:val="20"/>
          <w:lang w:eastAsia="ru-RU"/>
        </w:rPr>
      </w:pPr>
      <w:r w:rsidRPr="00F54DB9">
        <w:rPr>
          <w:rFonts w:ascii="Times New Roman" w:eastAsia="Times New Roman" w:hAnsi="Times New Roman" w:cs="Times New Roman"/>
          <w:b/>
          <w:sz w:val="28"/>
          <w:szCs w:val="20"/>
          <w:lang w:eastAsia="ru-RU"/>
        </w:rPr>
        <w:t>«СГ.0</w:t>
      </w:r>
      <w:r>
        <w:rPr>
          <w:rFonts w:ascii="Times New Roman" w:eastAsia="Times New Roman" w:hAnsi="Times New Roman" w:cs="Times New Roman"/>
          <w:b/>
          <w:sz w:val="28"/>
          <w:szCs w:val="20"/>
          <w:lang w:eastAsia="ru-RU"/>
        </w:rPr>
        <w:t>2</w:t>
      </w:r>
      <w:r w:rsidRPr="00F54DB9">
        <w:rPr>
          <w:rFonts w:ascii="Times New Roman" w:eastAsia="Times New Roman" w:hAnsi="Times New Roman" w:cs="Times New Roman"/>
          <w:b/>
          <w:sz w:val="28"/>
          <w:szCs w:val="20"/>
          <w:lang w:eastAsia="ru-RU"/>
        </w:rPr>
        <w:t xml:space="preserve">. </w:t>
      </w:r>
      <w:r w:rsidRPr="00BC4DB4">
        <w:rPr>
          <w:rFonts w:ascii="Times New Roman" w:eastAsia="Times New Roman" w:hAnsi="Times New Roman" w:cs="Times New Roman"/>
          <w:b/>
          <w:sz w:val="28"/>
          <w:szCs w:val="20"/>
          <w:lang w:eastAsia="ru-RU"/>
        </w:rPr>
        <w:t>Иностранный язык в профессиональной деятельности</w:t>
      </w:r>
      <w:r w:rsidRPr="00F54DB9">
        <w:rPr>
          <w:rFonts w:ascii="Times New Roman" w:eastAsia="Times New Roman" w:hAnsi="Times New Roman" w:cs="Times New Roman"/>
          <w:b/>
          <w:sz w:val="28"/>
          <w:szCs w:val="20"/>
          <w:lang w:eastAsia="ru-RU"/>
        </w:rPr>
        <w:t>»</w:t>
      </w:r>
    </w:p>
    <w:p w14:paraId="483776DF" w14:textId="77777777" w:rsidR="00D81621" w:rsidRPr="00F54DB9" w:rsidRDefault="00D81621" w:rsidP="00D81621">
      <w:pPr>
        <w:jc w:val="center"/>
        <w:rPr>
          <w:rFonts w:ascii="Times New Roman" w:eastAsia="Times New Roman" w:hAnsi="Times New Roman" w:cs="Times New Roman"/>
          <w:b/>
          <w:sz w:val="28"/>
          <w:szCs w:val="20"/>
          <w:lang w:eastAsia="ru-RU"/>
        </w:rPr>
      </w:pPr>
    </w:p>
    <w:p w14:paraId="12D82B2C" w14:textId="77777777" w:rsidR="00D81621" w:rsidRPr="00F54DB9" w:rsidRDefault="00D81621" w:rsidP="00D81621">
      <w:pPr>
        <w:jc w:val="center"/>
        <w:rPr>
          <w:rFonts w:ascii="Times New Roman" w:eastAsia="Times New Roman" w:hAnsi="Times New Roman" w:cs="Times New Roman"/>
          <w:b/>
          <w:sz w:val="28"/>
          <w:szCs w:val="20"/>
          <w:lang w:eastAsia="ru-RU"/>
        </w:rPr>
      </w:pPr>
      <w:r w:rsidRPr="00F54DB9">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70</w:t>
      </w:r>
      <w:r w:rsidRPr="00F54DB9">
        <w:rPr>
          <w:rFonts w:ascii="Times New Roman" w:eastAsia="Times New Roman" w:hAnsi="Times New Roman" w:cs="Times New Roman"/>
          <w:b/>
          <w:sz w:val="28"/>
          <w:szCs w:val="20"/>
          <w:lang w:eastAsia="ru-RU"/>
        </w:rPr>
        <w:t xml:space="preserve"> ч.)</w:t>
      </w:r>
    </w:p>
    <w:p w14:paraId="09FCE884" w14:textId="77777777" w:rsidR="00D81621" w:rsidRPr="00F54DB9" w:rsidRDefault="00D81621" w:rsidP="00D81621">
      <w:pPr>
        <w:jc w:val="center"/>
        <w:rPr>
          <w:rFonts w:ascii="Times New Roman" w:eastAsia="Times New Roman" w:hAnsi="Times New Roman" w:cs="Times New Roman"/>
          <w:b/>
          <w:color w:val="FF0000"/>
          <w:sz w:val="28"/>
          <w:szCs w:val="20"/>
          <w:lang w:eastAsia="ru-RU"/>
        </w:rPr>
      </w:pPr>
    </w:p>
    <w:p w14:paraId="4670C5E7" w14:textId="77777777" w:rsidR="00D81621" w:rsidRPr="00F54DB9" w:rsidRDefault="00D81621" w:rsidP="00D816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contextualSpacing/>
        <w:jc w:val="center"/>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 xml:space="preserve">программы подготовки специалистов среднего звена </w:t>
      </w:r>
    </w:p>
    <w:p w14:paraId="6F65005D" w14:textId="77777777" w:rsidR="00D81621" w:rsidRPr="00F54DB9" w:rsidRDefault="00D81621" w:rsidP="00D81621">
      <w:pPr>
        <w:tabs>
          <w:tab w:val="right" w:pos="9354"/>
        </w:tabs>
        <w:ind w:right="-2"/>
        <w:jc w:val="center"/>
        <w:rPr>
          <w:rFonts w:ascii="Times New Roman" w:eastAsia="Times New Roman" w:hAnsi="Times New Roman" w:cs="Times New Roman"/>
          <w:bCs/>
          <w:sz w:val="32"/>
          <w:szCs w:val="32"/>
        </w:rPr>
      </w:pPr>
      <w:r w:rsidRPr="00F54DB9">
        <w:rPr>
          <w:rFonts w:ascii="Times New Roman" w:eastAsia="Times New Roman" w:hAnsi="Times New Roman" w:cs="Times New Roman"/>
          <w:bCs/>
          <w:sz w:val="32"/>
          <w:szCs w:val="32"/>
        </w:rPr>
        <w:t>43.02.16 Туризм и гостеприимство</w:t>
      </w:r>
    </w:p>
    <w:p w14:paraId="10CBDAA3" w14:textId="097927BB" w:rsidR="00D81621" w:rsidRPr="00F54DB9" w:rsidRDefault="00D81621" w:rsidP="00D81621">
      <w:pPr>
        <w:tabs>
          <w:tab w:val="right" w:pos="9354"/>
        </w:tabs>
        <w:ind w:right="-2"/>
        <w:jc w:val="center"/>
        <w:rPr>
          <w:rFonts w:ascii="Times New Roman" w:eastAsia="Times New Roman" w:hAnsi="Times New Roman" w:cs="Times New Roman"/>
          <w:bCs/>
          <w:iCs/>
          <w:sz w:val="32"/>
          <w:szCs w:val="32"/>
        </w:rPr>
      </w:pPr>
      <w:r w:rsidRPr="00F54DB9">
        <w:rPr>
          <w:rFonts w:ascii="Times New Roman" w:eastAsia="Times New Roman" w:hAnsi="Times New Roman" w:cs="Times New Roman"/>
          <w:bCs/>
          <w:sz w:val="32"/>
          <w:szCs w:val="32"/>
        </w:rPr>
        <w:t>Направленность: «</w:t>
      </w:r>
      <w:r w:rsidR="002E7479" w:rsidRPr="002E7479">
        <w:rPr>
          <w:rFonts w:ascii="Times New Roman" w:eastAsia="Times New Roman" w:hAnsi="Times New Roman" w:cs="Times New Roman"/>
          <w:bCs/>
          <w:sz w:val="32"/>
          <w:szCs w:val="32"/>
        </w:rPr>
        <w:t>Услуги предприятий питания</w:t>
      </w:r>
      <w:r w:rsidRPr="00F54DB9">
        <w:rPr>
          <w:rFonts w:ascii="Times New Roman" w:eastAsia="Times New Roman" w:hAnsi="Times New Roman" w:cs="Times New Roman"/>
          <w:bCs/>
          <w:sz w:val="32"/>
          <w:szCs w:val="32"/>
        </w:rPr>
        <w:t>»</w:t>
      </w:r>
    </w:p>
    <w:p w14:paraId="778F5396" w14:textId="77777777" w:rsidR="00D81621" w:rsidRPr="00F54DB9" w:rsidRDefault="00D81621" w:rsidP="00D81621">
      <w:pPr>
        <w:tabs>
          <w:tab w:val="right" w:pos="9354"/>
        </w:tabs>
        <w:ind w:right="-2"/>
        <w:jc w:val="center"/>
        <w:rPr>
          <w:rFonts w:ascii="Times New Roman" w:eastAsia="Times New Roman" w:hAnsi="Times New Roman" w:cs="Times New Roman"/>
          <w:bCs/>
          <w:iCs/>
          <w:color w:val="FF0000"/>
          <w:sz w:val="32"/>
          <w:szCs w:val="32"/>
          <w:lang w:eastAsia="ru-RU"/>
        </w:rPr>
      </w:pPr>
    </w:p>
    <w:p w14:paraId="5086A06C" w14:textId="77777777" w:rsidR="00D81621" w:rsidRPr="00F54DB9" w:rsidRDefault="00D81621" w:rsidP="00D81621">
      <w:pPr>
        <w:tabs>
          <w:tab w:val="right" w:pos="9354"/>
        </w:tabs>
        <w:ind w:right="-2"/>
        <w:jc w:val="center"/>
        <w:rPr>
          <w:rFonts w:ascii="Times New Roman" w:eastAsia="Times New Roman" w:hAnsi="Times New Roman" w:cs="Times New Roman"/>
          <w:bCs/>
          <w:iCs/>
          <w:color w:val="000000"/>
          <w:sz w:val="32"/>
          <w:szCs w:val="32"/>
          <w:lang w:eastAsia="ru-RU"/>
        </w:rPr>
      </w:pPr>
    </w:p>
    <w:p w14:paraId="57C51DAF" w14:textId="77777777" w:rsidR="00D81621" w:rsidRPr="00F54DB9" w:rsidRDefault="00D81621" w:rsidP="00D81621">
      <w:pPr>
        <w:tabs>
          <w:tab w:val="right" w:pos="9354"/>
        </w:tabs>
        <w:ind w:right="-2"/>
        <w:jc w:val="center"/>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Форма обучения: очная</w:t>
      </w:r>
    </w:p>
    <w:p w14:paraId="4010A33B" w14:textId="77777777" w:rsidR="00D81621" w:rsidRPr="00F54DB9" w:rsidRDefault="00D81621" w:rsidP="00D81621">
      <w:pPr>
        <w:tabs>
          <w:tab w:val="right" w:pos="9354"/>
        </w:tabs>
        <w:ind w:right="-2"/>
        <w:jc w:val="center"/>
        <w:rPr>
          <w:rFonts w:ascii="Times New Roman" w:eastAsia="Times New Roman" w:hAnsi="Times New Roman" w:cs="Times New Roman"/>
          <w:bCs/>
          <w:iCs/>
          <w:color w:val="000000"/>
          <w:sz w:val="32"/>
          <w:szCs w:val="32"/>
          <w:lang w:eastAsia="ru-RU"/>
        </w:rPr>
      </w:pPr>
    </w:p>
    <w:p w14:paraId="5952F469" w14:textId="77777777" w:rsidR="00D81621" w:rsidRPr="00F54DB9" w:rsidRDefault="00D81621" w:rsidP="00D81621">
      <w:pPr>
        <w:jc w:val="center"/>
        <w:rPr>
          <w:rFonts w:ascii="Times New Roman" w:eastAsia="Times New Roman" w:hAnsi="Times New Roman" w:cs="Times New Roman"/>
          <w:b/>
          <w:i/>
          <w:color w:val="000000"/>
          <w:sz w:val="24"/>
          <w:szCs w:val="20"/>
          <w:lang w:eastAsia="ru-RU"/>
        </w:rPr>
      </w:pPr>
    </w:p>
    <w:p w14:paraId="5E774226" w14:textId="77777777" w:rsidR="00D81621" w:rsidRPr="00F54DB9" w:rsidRDefault="00D81621" w:rsidP="00D81621">
      <w:pPr>
        <w:jc w:val="center"/>
        <w:rPr>
          <w:rFonts w:ascii="Times New Roman" w:eastAsia="Times New Roman" w:hAnsi="Times New Roman" w:cs="Times New Roman"/>
          <w:b/>
          <w:i/>
          <w:color w:val="000000"/>
          <w:sz w:val="24"/>
          <w:szCs w:val="20"/>
          <w:lang w:eastAsia="ru-RU"/>
        </w:rPr>
      </w:pPr>
    </w:p>
    <w:p w14:paraId="20319C20" w14:textId="77777777" w:rsidR="00D81621" w:rsidRPr="00F54DB9" w:rsidRDefault="00D81621" w:rsidP="00D81621">
      <w:pPr>
        <w:jc w:val="center"/>
        <w:rPr>
          <w:rFonts w:ascii="Times New Roman" w:eastAsia="Times New Roman" w:hAnsi="Times New Roman" w:cs="Times New Roman"/>
          <w:b/>
          <w:i/>
          <w:color w:val="000000"/>
          <w:sz w:val="24"/>
          <w:szCs w:val="20"/>
          <w:lang w:eastAsia="ru-RU"/>
        </w:rPr>
      </w:pPr>
    </w:p>
    <w:p w14:paraId="2A3F35D1" w14:textId="77777777" w:rsidR="00D81621" w:rsidRPr="00F54DB9" w:rsidRDefault="00D81621" w:rsidP="00D81621">
      <w:pPr>
        <w:jc w:val="center"/>
        <w:rPr>
          <w:rFonts w:ascii="Times New Roman" w:eastAsia="Times New Roman" w:hAnsi="Times New Roman" w:cs="Times New Roman"/>
          <w:b/>
          <w:i/>
          <w:color w:val="000000"/>
          <w:sz w:val="24"/>
          <w:szCs w:val="20"/>
          <w:lang w:eastAsia="ru-RU"/>
        </w:rPr>
      </w:pPr>
    </w:p>
    <w:p w14:paraId="5600639F" w14:textId="77777777" w:rsidR="00D81621" w:rsidRPr="00F54DB9" w:rsidRDefault="00D81621" w:rsidP="00D81621">
      <w:pPr>
        <w:rPr>
          <w:rFonts w:ascii="Times New Roman" w:eastAsia="Times New Roman" w:hAnsi="Times New Roman" w:cs="Times New Roman"/>
          <w:b/>
          <w:i/>
          <w:color w:val="000000"/>
          <w:sz w:val="24"/>
          <w:szCs w:val="20"/>
          <w:lang w:eastAsia="ru-RU"/>
        </w:rPr>
      </w:pPr>
    </w:p>
    <w:p w14:paraId="67FABCA7" w14:textId="77777777" w:rsidR="00D81621" w:rsidRPr="00F54DB9" w:rsidRDefault="00D81621" w:rsidP="00D81621">
      <w:pPr>
        <w:rPr>
          <w:rFonts w:ascii="Times New Roman" w:eastAsia="Times New Roman" w:hAnsi="Times New Roman" w:cs="Times New Roman"/>
          <w:b/>
          <w:i/>
          <w:color w:val="000000"/>
          <w:sz w:val="24"/>
          <w:szCs w:val="20"/>
          <w:lang w:eastAsia="ru-RU"/>
        </w:rPr>
      </w:pPr>
    </w:p>
    <w:p w14:paraId="1924301B" w14:textId="77777777" w:rsidR="00D81621" w:rsidRPr="00F54DB9" w:rsidRDefault="00D81621" w:rsidP="00D81621">
      <w:pPr>
        <w:rPr>
          <w:rFonts w:ascii="Times New Roman" w:eastAsia="Times New Roman" w:hAnsi="Times New Roman" w:cs="Times New Roman"/>
          <w:b/>
          <w:i/>
          <w:color w:val="000000"/>
          <w:sz w:val="24"/>
          <w:szCs w:val="20"/>
          <w:lang w:eastAsia="ru-RU"/>
        </w:rPr>
      </w:pPr>
    </w:p>
    <w:p w14:paraId="1C5642B1" w14:textId="77777777" w:rsidR="00D81621" w:rsidRPr="00F54DB9" w:rsidRDefault="00D81621" w:rsidP="00D81621">
      <w:pPr>
        <w:rPr>
          <w:rFonts w:ascii="Times New Roman" w:eastAsia="Times New Roman" w:hAnsi="Times New Roman" w:cs="Times New Roman"/>
          <w:b/>
          <w:i/>
          <w:color w:val="000000"/>
          <w:sz w:val="24"/>
          <w:szCs w:val="20"/>
          <w:lang w:eastAsia="ru-RU"/>
        </w:rPr>
      </w:pPr>
    </w:p>
    <w:p w14:paraId="344953B2" w14:textId="77777777" w:rsidR="00D81621" w:rsidRPr="00F54DB9" w:rsidRDefault="00D81621" w:rsidP="00D81621">
      <w:pPr>
        <w:rPr>
          <w:rFonts w:ascii="Times New Roman" w:eastAsia="Times New Roman" w:hAnsi="Times New Roman" w:cs="Times New Roman"/>
          <w:b/>
          <w:i/>
          <w:color w:val="000000"/>
          <w:sz w:val="24"/>
          <w:szCs w:val="20"/>
          <w:lang w:eastAsia="ru-RU"/>
        </w:rPr>
      </w:pPr>
    </w:p>
    <w:p w14:paraId="7C1CB3DE" w14:textId="77777777" w:rsidR="00D81621" w:rsidRPr="00F54DB9" w:rsidRDefault="00D81621" w:rsidP="00D81621">
      <w:pPr>
        <w:rPr>
          <w:rFonts w:ascii="Times New Roman" w:eastAsia="Times New Roman" w:hAnsi="Times New Roman" w:cs="Times New Roman"/>
          <w:b/>
          <w:i/>
          <w:color w:val="000000"/>
          <w:sz w:val="24"/>
          <w:szCs w:val="20"/>
          <w:lang w:eastAsia="ru-RU"/>
        </w:rPr>
      </w:pPr>
    </w:p>
    <w:p w14:paraId="742D548A" w14:textId="77777777" w:rsidR="00D81621" w:rsidRPr="00F54DB9" w:rsidRDefault="00D81621" w:rsidP="00D81621">
      <w:pPr>
        <w:rPr>
          <w:rFonts w:ascii="Times New Roman" w:eastAsia="Times New Roman" w:hAnsi="Times New Roman" w:cs="Times New Roman"/>
          <w:b/>
          <w:i/>
          <w:color w:val="000000"/>
          <w:sz w:val="24"/>
          <w:szCs w:val="20"/>
          <w:lang w:eastAsia="ru-RU"/>
        </w:rPr>
      </w:pPr>
    </w:p>
    <w:p w14:paraId="0A112CF2" w14:textId="77777777" w:rsidR="00D81621" w:rsidRPr="00F54DB9" w:rsidRDefault="00D81621" w:rsidP="00D81621">
      <w:pPr>
        <w:rPr>
          <w:rFonts w:ascii="Times New Roman" w:eastAsia="Times New Roman" w:hAnsi="Times New Roman" w:cs="Times New Roman"/>
          <w:b/>
          <w:i/>
          <w:color w:val="000000"/>
          <w:sz w:val="24"/>
          <w:szCs w:val="20"/>
          <w:lang w:eastAsia="ru-RU"/>
        </w:rPr>
      </w:pPr>
    </w:p>
    <w:p w14:paraId="4FF5E84D" w14:textId="77777777" w:rsidR="00D81621" w:rsidRPr="00F54DB9" w:rsidRDefault="00D81621" w:rsidP="00D81621">
      <w:pPr>
        <w:rPr>
          <w:rFonts w:ascii="Times New Roman" w:eastAsia="Times New Roman" w:hAnsi="Times New Roman" w:cs="Times New Roman"/>
          <w:b/>
          <w:i/>
          <w:color w:val="000000"/>
          <w:sz w:val="24"/>
          <w:szCs w:val="20"/>
          <w:lang w:eastAsia="ru-RU"/>
        </w:rPr>
      </w:pPr>
    </w:p>
    <w:p w14:paraId="27DDA824" w14:textId="77777777" w:rsidR="00D81621" w:rsidRPr="00F54DB9" w:rsidRDefault="00D81621" w:rsidP="00D81621">
      <w:pPr>
        <w:rPr>
          <w:rFonts w:ascii="Times New Roman" w:eastAsia="Times New Roman" w:hAnsi="Times New Roman" w:cs="Times New Roman"/>
          <w:b/>
          <w:i/>
          <w:color w:val="000000"/>
          <w:sz w:val="24"/>
          <w:szCs w:val="20"/>
          <w:lang w:eastAsia="ru-RU"/>
        </w:rPr>
      </w:pPr>
    </w:p>
    <w:p w14:paraId="7D884291" w14:textId="77777777" w:rsidR="00D81621" w:rsidRPr="00F54DB9" w:rsidRDefault="00D81621" w:rsidP="00D81621">
      <w:pPr>
        <w:rPr>
          <w:rFonts w:ascii="Times New Roman" w:eastAsia="Times New Roman" w:hAnsi="Times New Roman" w:cs="Times New Roman"/>
          <w:b/>
          <w:i/>
          <w:color w:val="000000"/>
          <w:sz w:val="24"/>
          <w:szCs w:val="20"/>
          <w:lang w:eastAsia="ru-RU"/>
        </w:rPr>
      </w:pPr>
    </w:p>
    <w:p w14:paraId="6F6EBE8B" w14:textId="77777777" w:rsidR="00D81621" w:rsidRPr="00F54DB9" w:rsidRDefault="00D81621" w:rsidP="00D81621">
      <w:pPr>
        <w:rPr>
          <w:rFonts w:ascii="Times New Roman" w:eastAsia="Times New Roman" w:hAnsi="Times New Roman" w:cs="Times New Roman"/>
          <w:b/>
          <w:i/>
          <w:color w:val="000000"/>
          <w:sz w:val="24"/>
          <w:szCs w:val="20"/>
          <w:lang w:eastAsia="ru-RU"/>
        </w:rPr>
      </w:pPr>
    </w:p>
    <w:p w14:paraId="0690BCBB" w14:textId="77777777" w:rsidR="00D81621" w:rsidRPr="00F54DB9" w:rsidRDefault="00D81621" w:rsidP="00D81621">
      <w:pPr>
        <w:rPr>
          <w:rFonts w:ascii="Times New Roman" w:eastAsia="Times New Roman" w:hAnsi="Times New Roman" w:cs="Times New Roman"/>
          <w:b/>
          <w:i/>
          <w:color w:val="000000"/>
          <w:sz w:val="24"/>
          <w:szCs w:val="20"/>
          <w:lang w:eastAsia="ru-RU"/>
        </w:rPr>
      </w:pPr>
    </w:p>
    <w:p w14:paraId="79A50A80" w14:textId="77777777" w:rsidR="00D81621" w:rsidRPr="00F54DB9" w:rsidRDefault="00D81621" w:rsidP="00D81621">
      <w:pPr>
        <w:rPr>
          <w:rFonts w:ascii="Times New Roman" w:eastAsia="Times New Roman" w:hAnsi="Times New Roman" w:cs="Times New Roman"/>
          <w:b/>
          <w:i/>
          <w:color w:val="000000"/>
          <w:sz w:val="24"/>
          <w:szCs w:val="20"/>
          <w:lang w:eastAsia="ru-RU"/>
        </w:rPr>
      </w:pPr>
    </w:p>
    <w:p w14:paraId="4B90D606" w14:textId="77777777" w:rsidR="00D81621" w:rsidRPr="00F54DB9" w:rsidRDefault="00D81621" w:rsidP="00D81621">
      <w:pPr>
        <w:rPr>
          <w:rFonts w:ascii="Times New Roman" w:eastAsia="Times New Roman" w:hAnsi="Times New Roman" w:cs="Times New Roman"/>
          <w:b/>
          <w:i/>
          <w:color w:val="000000"/>
          <w:sz w:val="24"/>
          <w:szCs w:val="20"/>
          <w:lang w:eastAsia="ru-RU"/>
        </w:rPr>
      </w:pPr>
    </w:p>
    <w:p w14:paraId="0E6F7209" w14:textId="77777777" w:rsidR="00D81621" w:rsidRPr="00F54DB9" w:rsidRDefault="00D81621" w:rsidP="00D81621">
      <w:pPr>
        <w:jc w:val="center"/>
        <w:rPr>
          <w:rFonts w:ascii="Times New Roman" w:eastAsia="Times New Roman" w:hAnsi="Times New Roman" w:cs="Times New Roman"/>
          <w:color w:val="000000"/>
          <w:sz w:val="24"/>
          <w:szCs w:val="20"/>
          <w:lang w:eastAsia="ru-RU"/>
        </w:rPr>
      </w:pPr>
      <w:r w:rsidRPr="00F54DB9">
        <w:rPr>
          <w:rFonts w:ascii="Times New Roman" w:eastAsia="Times New Roman" w:hAnsi="Times New Roman" w:cs="Times New Roman"/>
          <w:color w:val="000000"/>
          <w:sz w:val="24"/>
          <w:szCs w:val="20"/>
          <w:lang w:eastAsia="ru-RU"/>
        </w:rPr>
        <w:t>Владивосток</w:t>
      </w:r>
    </w:p>
    <w:p w14:paraId="64766C2E" w14:textId="77777777" w:rsidR="00D81621" w:rsidRPr="00F54DB9" w:rsidRDefault="00D81621" w:rsidP="00D81621">
      <w:pPr>
        <w:jc w:val="center"/>
        <w:rPr>
          <w:rFonts w:ascii="Times New Roman" w:eastAsia="Times New Roman" w:hAnsi="Times New Roman" w:cs="Times New Roman"/>
          <w:b/>
          <w:color w:val="000000"/>
          <w:sz w:val="28"/>
          <w:szCs w:val="20"/>
          <w:lang w:eastAsia="ru-RU"/>
        </w:rPr>
      </w:pPr>
      <w:r w:rsidRPr="00F54DB9">
        <w:rPr>
          <w:rFonts w:ascii="Times New Roman" w:eastAsia="Times New Roman" w:hAnsi="Times New Roman" w:cs="Times New Roman"/>
          <w:b/>
          <w:color w:val="000000"/>
          <w:sz w:val="28"/>
          <w:szCs w:val="20"/>
          <w:lang w:eastAsia="ru-RU"/>
        </w:rPr>
        <w:t>2025 г.</w:t>
      </w:r>
    </w:p>
    <w:p w14:paraId="2E21014B" w14:textId="3CA5E476" w:rsidR="00D81621" w:rsidRPr="00F54DB9" w:rsidRDefault="00D81621" w:rsidP="00D81621">
      <w:pPr>
        <w:spacing w:after="160" w:line="264" w:lineRule="auto"/>
        <w:jc w:val="both"/>
        <w:rPr>
          <w:rFonts w:ascii="Times New Roman" w:eastAsia="Times New Roman" w:hAnsi="Times New Roman" w:cs="Times New Roman"/>
          <w:bCs/>
          <w:iCs/>
          <w:sz w:val="32"/>
          <w:szCs w:val="32"/>
          <w:lang w:eastAsia="ru-RU"/>
        </w:rPr>
      </w:pPr>
      <w:r w:rsidRPr="00F54DB9">
        <w:rPr>
          <w:rFonts w:ascii="Times New Roman" w:eastAsia="Times New Roman" w:hAnsi="Times New Roman" w:cs="Times New Roman"/>
          <w:sz w:val="32"/>
          <w:szCs w:val="32"/>
          <w:lang w:eastAsia="ru-RU"/>
        </w:rPr>
        <w:lastRenderedPageBreak/>
        <w:t>Рабочая программа учебной дисциплины СГ.0</w:t>
      </w:r>
      <w:r>
        <w:rPr>
          <w:rFonts w:ascii="Times New Roman" w:eastAsia="Times New Roman" w:hAnsi="Times New Roman" w:cs="Times New Roman"/>
          <w:sz w:val="32"/>
          <w:szCs w:val="32"/>
          <w:lang w:eastAsia="ru-RU"/>
        </w:rPr>
        <w:t>2</w:t>
      </w:r>
      <w:r w:rsidRPr="00F54DB9">
        <w:rPr>
          <w:rFonts w:ascii="Times New Roman" w:eastAsia="Times New Roman" w:hAnsi="Times New Roman" w:cs="Times New Roman"/>
          <w:sz w:val="32"/>
          <w:szCs w:val="32"/>
          <w:lang w:eastAsia="ru-RU"/>
        </w:rPr>
        <w:t xml:space="preserve"> «</w:t>
      </w:r>
      <w:r w:rsidRPr="00BC4DB4">
        <w:rPr>
          <w:rFonts w:ascii="Times New Roman" w:eastAsia="Times New Roman" w:hAnsi="Times New Roman" w:cs="Times New Roman"/>
          <w:sz w:val="32"/>
          <w:szCs w:val="32"/>
          <w:lang w:eastAsia="ru-RU"/>
        </w:rPr>
        <w:t>Иностранный язык в профессиональной деятельности</w:t>
      </w:r>
      <w:r w:rsidRPr="00F54DB9">
        <w:rPr>
          <w:rFonts w:ascii="Times New Roman" w:eastAsia="Times New Roman" w:hAnsi="Times New Roman" w:cs="Times New Roman"/>
          <w:sz w:val="32"/>
          <w:szCs w:val="32"/>
          <w:lang w:eastAsia="ru-RU"/>
        </w:rPr>
        <w:t xml:space="preserve">» 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w:t>
      </w:r>
      <w:r w:rsidRPr="00F54DB9">
        <w:rPr>
          <w:rFonts w:ascii="Times New Roman" w:eastAsia="Times New Roman" w:hAnsi="Times New Roman" w:cs="Times New Roman"/>
          <w:bCs/>
          <w:iCs/>
          <w:sz w:val="32"/>
          <w:szCs w:val="32"/>
          <w:lang w:eastAsia="ru-RU"/>
        </w:rPr>
        <w:t>43.02.16 Туризм и гостеприимство (Направленность: «</w:t>
      </w:r>
      <w:r w:rsidR="002E7479" w:rsidRPr="002E7479">
        <w:rPr>
          <w:rFonts w:ascii="Times New Roman" w:eastAsia="Times New Roman" w:hAnsi="Times New Roman" w:cs="Times New Roman"/>
          <w:bCs/>
          <w:iCs/>
          <w:sz w:val="32"/>
          <w:szCs w:val="32"/>
          <w:lang w:eastAsia="ru-RU"/>
        </w:rPr>
        <w:t>Услуги предприятий питания</w:t>
      </w:r>
      <w:r w:rsidRPr="00F54DB9">
        <w:rPr>
          <w:rFonts w:ascii="Times New Roman" w:eastAsia="Times New Roman" w:hAnsi="Times New Roman" w:cs="Times New Roman"/>
          <w:bCs/>
          <w:iCs/>
          <w:sz w:val="32"/>
          <w:szCs w:val="32"/>
          <w:lang w:eastAsia="ru-RU"/>
        </w:rPr>
        <w:t>»), утвержденного Приказом Минпросвещения России от 25.10.2023 г. N 1100,  примерной образовательной программой.</w:t>
      </w:r>
    </w:p>
    <w:p w14:paraId="433B7941" w14:textId="77777777" w:rsidR="00D81621" w:rsidRPr="00F54DB9" w:rsidRDefault="00D81621" w:rsidP="00D81621">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5BA798BD" w14:textId="77777777" w:rsidR="00D81621" w:rsidRPr="00F54DB9" w:rsidRDefault="00D81621" w:rsidP="00D81621">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479B7A9A" w14:textId="77777777" w:rsidR="00D81621" w:rsidRPr="00F54DB9" w:rsidRDefault="00D81621" w:rsidP="00D81621">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 xml:space="preserve">Разработчик(и): </w:t>
      </w:r>
      <w:r>
        <w:rPr>
          <w:rFonts w:ascii="Times New Roman" w:eastAsia="Times New Roman" w:hAnsi="Times New Roman" w:cs="Times New Roman"/>
          <w:bCs/>
          <w:iCs/>
          <w:color w:val="000000"/>
          <w:sz w:val="32"/>
          <w:szCs w:val="32"/>
          <w:lang w:eastAsia="ru-RU"/>
        </w:rPr>
        <w:t>Е.Д. Дудченко, преподаватель</w:t>
      </w:r>
    </w:p>
    <w:p w14:paraId="32BB4E06" w14:textId="77777777" w:rsidR="00D81621" w:rsidRPr="00F54DB9" w:rsidRDefault="00D81621" w:rsidP="00D81621">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Рассмотрено и одобрено на заседании предметной цикловой комиссии</w:t>
      </w:r>
    </w:p>
    <w:p w14:paraId="56ACFB1E" w14:textId="77777777" w:rsidR="00D81621" w:rsidRPr="00F54DB9" w:rsidRDefault="00D81621" w:rsidP="00D81621">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Протокол № 01 от «20» июля 2025г.</w:t>
      </w:r>
    </w:p>
    <w:p w14:paraId="452A9DEB" w14:textId="77777777" w:rsidR="00D81621" w:rsidRPr="00F54DB9" w:rsidRDefault="00D81621" w:rsidP="00D81621">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Pr>
          <w:rFonts w:ascii="Times New Roman" w:eastAsia="Times New Roman" w:hAnsi="Times New Roman" w:cs="Times New Roman"/>
          <w:bCs/>
          <w:iCs/>
          <w:noProof/>
          <w:color w:val="000000"/>
          <w:sz w:val="32"/>
          <w:szCs w:val="32"/>
          <w:lang w:eastAsia="ru-RU"/>
        </w:rPr>
        <w:drawing>
          <wp:anchor distT="0" distB="0" distL="114300" distR="114300" simplePos="0" relativeHeight="251661312" behindDoc="0" locked="0" layoutInCell="1" allowOverlap="1" wp14:anchorId="171DDE4A" wp14:editId="6FE57FCB">
            <wp:simplePos x="0" y="0"/>
            <wp:positionH relativeFrom="column">
              <wp:posOffset>1716405</wp:posOffset>
            </wp:positionH>
            <wp:positionV relativeFrom="paragraph">
              <wp:posOffset>165735</wp:posOffset>
            </wp:positionV>
            <wp:extent cx="1408430" cy="316865"/>
            <wp:effectExtent l="0" t="0" r="1270" b="6985"/>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8430" cy="316865"/>
                    </a:xfrm>
                    <a:prstGeom prst="rect">
                      <a:avLst/>
                    </a:prstGeom>
                    <a:noFill/>
                  </pic:spPr>
                </pic:pic>
              </a:graphicData>
            </a:graphic>
          </wp:anchor>
        </w:drawing>
      </w:r>
      <w:r w:rsidRPr="00F54DB9">
        <w:rPr>
          <w:rFonts w:ascii="Times New Roman" w:eastAsia="Times New Roman" w:hAnsi="Times New Roman" w:cs="Times New Roman"/>
          <w:bCs/>
          <w:iCs/>
          <w:color w:val="000000"/>
          <w:sz w:val="32"/>
          <w:szCs w:val="32"/>
          <w:lang w:eastAsia="ru-RU"/>
        </w:rPr>
        <w:t>Председатель ПЦК _______________ Л.О. Ермолович</w:t>
      </w:r>
    </w:p>
    <w:p w14:paraId="0EF9090E" w14:textId="77777777" w:rsidR="00D81621" w:rsidRPr="00F54DB9" w:rsidRDefault="00D81621" w:rsidP="00D81621">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 xml:space="preserve">                                                  подпись</w:t>
      </w:r>
    </w:p>
    <w:p w14:paraId="02DD18E9" w14:textId="77777777" w:rsidR="00D81621" w:rsidRPr="00F54DB9" w:rsidRDefault="00D81621" w:rsidP="00D81621">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7711464F" w14:textId="77777777" w:rsidR="00D81621" w:rsidRPr="00F54DB9" w:rsidRDefault="00D81621" w:rsidP="00D81621">
      <w:pPr>
        <w:jc w:val="both"/>
        <w:rPr>
          <w:rFonts w:ascii="Times New Roman" w:eastAsia="Times New Roman" w:hAnsi="Times New Roman" w:cs="Times New Roman"/>
          <w:b/>
          <w:color w:val="000000"/>
          <w:sz w:val="28"/>
          <w:szCs w:val="20"/>
          <w:lang w:eastAsia="ru-RU"/>
        </w:rPr>
      </w:pPr>
    </w:p>
    <w:p w14:paraId="6CC33039" w14:textId="77777777" w:rsidR="00D81621" w:rsidRPr="00F54DB9" w:rsidRDefault="00D81621" w:rsidP="00D81621">
      <w:pPr>
        <w:spacing w:after="160" w:line="264" w:lineRule="auto"/>
        <w:rPr>
          <w:rFonts w:ascii="Times New Roman" w:eastAsia="Times New Roman" w:hAnsi="Times New Roman" w:cs="Times New Roman"/>
          <w:b/>
          <w:color w:val="000000"/>
          <w:sz w:val="28"/>
          <w:szCs w:val="20"/>
          <w:lang w:eastAsia="ru-RU"/>
        </w:rPr>
      </w:pPr>
      <w:r w:rsidRPr="00F54DB9">
        <w:rPr>
          <w:rFonts w:ascii="Times New Roman" w:eastAsia="Times New Roman" w:hAnsi="Times New Roman" w:cs="Times New Roman"/>
          <w:b/>
          <w:i/>
          <w:color w:val="000000"/>
          <w:szCs w:val="20"/>
          <w:lang w:eastAsia="ru-RU"/>
        </w:rPr>
        <w:br w:type="page"/>
      </w:r>
    </w:p>
    <w:p w14:paraId="698236FE" w14:textId="77777777" w:rsidR="00265C4C" w:rsidRPr="00DF068E" w:rsidRDefault="00265C4C" w:rsidP="00265C4C">
      <w:pPr>
        <w:pStyle w:val="1f"/>
        <w:rPr>
          <w:rFonts w:ascii="Times New Roman" w:hAnsi="Times New Roman"/>
          <w:lang w:val="ru-RU"/>
        </w:rPr>
      </w:pPr>
      <w:r>
        <w:rPr>
          <w:rFonts w:ascii="Times New Roman" w:hAnsi="Times New Roman"/>
          <w:lang w:val="ru-RU"/>
        </w:rPr>
        <w:lastRenderedPageBreak/>
        <w:t>СОДЕРЖАНИЕ</w:t>
      </w:r>
      <w:r w:rsidRPr="00DF068E">
        <w:rPr>
          <w:rFonts w:ascii="Times New Roman" w:hAnsi="Times New Roman"/>
          <w:lang w:val="ru-RU"/>
        </w:rPr>
        <w:t xml:space="preserve"> ПРОГРАММЫ</w:t>
      </w:r>
    </w:p>
    <w:p w14:paraId="43848E42" w14:textId="77777777" w:rsidR="00265C4C" w:rsidRPr="00F267E2" w:rsidRDefault="00265C4C" w:rsidP="00265C4C">
      <w:pPr>
        <w:pStyle w:val="14"/>
        <w:rPr>
          <w:rFonts w:asciiTheme="minorHAnsi" w:eastAsiaTheme="minorEastAsia" w:hAnsiTheme="minorHAnsi" w:cstheme="minorBidi"/>
          <w:lang w:eastAsia="ru-RU"/>
        </w:rPr>
      </w:pPr>
      <w:r w:rsidRPr="00F267E2">
        <w:fldChar w:fldCharType="begin"/>
      </w:r>
      <w:r w:rsidRPr="00F267E2">
        <w:instrText xml:space="preserve"> TOC \h \z \t "Раздел 1;1;Раздел 1.1;2" </w:instrText>
      </w:r>
      <w:r w:rsidRPr="00F267E2">
        <w:fldChar w:fldCharType="separate"/>
      </w:r>
    </w:p>
    <w:p w14:paraId="4F52479A" w14:textId="77777777" w:rsidR="00265C4C" w:rsidRPr="00DF3F84" w:rsidRDefault="00D81621" w:rsidP="00265C4C">
      <w:pPr>
        <w:pStyle w:val="14"/>
        <w:rPr>
          <w:rFonts w:asciiTheme="minorHAnsi" w:eastAsiaTheme="minorEastAsia" w:hAnsiTheme="minorHAnsi" w:cstheme="minorBidi"/>
          <w:lang w:eastAsia="ru-RU"/>
        </w:rPr>
      </w:pPr>
      <w:hyperlink w:anchor="_Toc173785596" w:history="1">
        <w:r w:rsidR="00265C4C" w:rsidRPr="00DF3F84">
          <w:rPr>
            <w:rStyle w:val="af0"/>
            <w:iCs w:val="0"/>
            <w:sz w:val="22"/>
            <w:szCs w:val="22"/>
          </w:rPr>
          <w:t>1.</w:t>
        </w:r>
        <w:r w:rsidR="00265C4C" w:rsidRPr="00DF3F84">
          <w:rPr>
            <w:rFonts w:asciiTheme="minorHAnsi" w:eastAsiaTheme="minorEastAsia" w:hAnsiTheme="minorHAnsi" w:cstheme="minorBidi"/>
            <w:lang w:eastAsia="ru-RU"/>
          </w:rPr>
          <w:t xml:space="preserve"> </w:t>
        </w:r>
        <w:r w:rsidR="00265C4C" w:rsidRPr="00DF3F84">
          <w:rPr>
            <w:rStyle w:val="af0"/>
            <w:iCs w:val="0"/>
            <w:sz w:val="22"/>
            <w:szCs w:val="22"/>
          </w:rPr>
          <w:t>Общая характеристика</w:t>
        </w:r>
        <w:r w:rsidR="00265C4C" w:rsidRPr="00DF3F84">
          <w:rPr>
            <w:webHidden/>
          </w:rPr>
          <w:tab/>
        </w:r>
        <w:r w:rsidR="00265C4C" w:rsidRPr="00DF3F84">
          <w:rPr>
            <w:webHidden/>
          </w:rPr>
          <w:fldChar w:fldCharType="begin"/>
        </w:r>
        <w:r w:rsidR="00265C4C" w:rsidRPr="00DF3F84">
          <w:rPr>
            <w:webHidden/>
          </w:rPr>
          <w:instrText xml:space="preserve"> PAGEREF _Toc173785596 \h </w:instrText>
        </w:r>
        <w:r w:rsidR="00265C4C" w:rsidRPr="00DF3F84">
          <w:rPr>
            <w:webHidden/>
          </w:rPr>
        </w:r>
        <w:r w:rsidR="00265C4C" w:rsidRPr="00DF3F84">
          <w:rPr>
            <w:webHidden/>
          </w:rPr>
          <w:fldChar w:fldCharType="separate"/>
        </w:r>
        <w:r w:rsidR="00265C4C">
          <w:rPr>
            <w:webHidden/>
          </w:rPr>
          <w:t>15</w:t>
        </w:r>
        <w:r w:rsidR="00265C4C" w:rsidRPr="00DF3F84">
          <w:rPr>
            <w:webHidden/>
          </w:rPr>
          <w:fldChar w:fldCharType="end"/>
        </w:r>
      </w:hyperlink>
    </w:p>
    <w:p w14:paraId="2291BFAE" w14:textId="77777777" w:rsidR="00265C4C" w:rsidRPr="00DF3F84" w:rsidRDefault="00D81621" w:rsidP="00265C4C">
      <w:pPr>
        <w:pStyle w:val="21"/>
        <w:rPr>
          <w:rFonts w:asciiTheme="minorHAnsi" w:eastAsiaTheme="minorEastAsia" w:hAnsiTheme="minorHAnsi" w:cstheme="minorBidi"/>
          <w:i w:val="0"/>
          <w:iCs w:val="0"/>
          <w:sz w:val="22"/>
          <w:szCs w:val="22"/>
        </w:rPr>
      </w:pPr>
      <w:hyperlink w:anchor="_Toc173785597" w:history="1">
        <w:r w:rsidR="00265C4C" w:rsidRPr="00DF3F84">
          <w:rPr>
            <w:rStyle w:val="af0"/>
            <w:i w:val="0"/>
            <w:sz w:val="22"/>
            <w:szCs w:val="22"/>
          </w:rPr>
          <w:t>1.1. Цель и место дисциплины в структуре образовательной программы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_Toc173785597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15</w:t>
        </w:r>
        <w:r w:rsidR="00265C4C" w:rsidRPr="00DF3F84">
          <w:rPr>
            <w:i w:val="0"/>
            <w:webHidden/>
            <w:sz w:val="22"/>
            <w:szCs w:val="22"/>
          </w:rPr>
          <w:fldChar w:fldCharType="end"/>
        </w:r>
      </w:hyperlink>
    </w:p>
    <w:p w14:paraId="4C733CCB" w14:textId="77777777" w:rsidR="00265C4C" w:rsidRPr="00DF3F84" w:rsidRDefault="00D81621" w:rsidP="00265C4C">
      <w:pPr>
        <w:pStyle w:val="21"/>
        <w:rPr>
          <w:rFonts w:asciiTheme="minorHAnsi" w:eastAsiaTheme="minorEastAsia" w:hAnsiTheme="minorHAnsi" w:cstheme="minorBidi"/>
          <w:i w:val="0"/>
          <w:iCs w:val="0"/>
          <w:sz w:val="22"/>
          <w:szCs w:val="22"/>
        </w:rPr>
      </w:pPr>
      <w:hyperlink w:anchor="_Toc173785598" w:history="1">
        <w:r w:rsidR="00265C4C" w:rsidRPr="00DF3F84">
          <w:rPr>
            <w:rStyle w:val="af0"/>
            <w:i w:val="0"/>
            <w:sz w:val="22"/>
            <w:szCs w:val="22"/>
          </w:rPr>
          <w:t>1.2. Планируемые результаты освоения дисциплины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_Toc173785598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15</w:t>
        </w:r>
        <w:r w:rsidR="00265C4C" w:rsidRPr="00DF3F84">
          <w:rPr>
            <w:i w:val="0"/>
            <w:webHidden/>
            <w:sz w:val="22"/>
            <w:szCs w:val="22"/>
          </w:rPr>
          <w:fldChar w:fldCharType="end"/>
        </w:r>
      </w:hyperlink>
    </w:p>
    <w:p w14:paraId="7BF015A1" w14:textId="77777777" w:rsidR="00265C4C" w:rsidRPr="00DF3F84" w:rsidRDefault="00D81621" w:rsidP="00265C4C">
      <w:pPr>
        <w:pStyle w:val="14"/>
        <w:rPr>
          <w:rFonts w:asciiTheme="minorHAnsi" w:eastAsiaTheme="minorEastAsia" w:hAnsiTheme="minorHAnsi" w:cstheme="minorBidi"/>
          <w:lang w:eastAsia="ru-RU"/>
        </w:rPr>
      </w:pPr>
      <w:hyperlink w:anchor="_Toc173785599" w:history="1">
        <w:r w:rsidR="00265C4C" w:rsidRPr="00DF3F84">
          <w:rPr>
            <w:rStyle w:val="af0"/>
            <w:sz w:val="22"/>
            <w:szCs w:val="22"/>
          </w:rPr>
          <w:t>2. Структура и содержание дисциплины</w:t>
        </w:r>
        <w:r w:rsidR="00265C4C" w:rsidRPr="00DF3F84">
          <w:rPr>
            <w:webHidden/>
          </w:rPr>
          <w:tab/>
        </w:r>
        <w:r w:rsidR="00265C4C" w:rsidRPr="00DF3F84">
          <w:rPr>
            <w:webHidden/>
          </w:rPr>
          <w:fldChar w:fldCharType="begin"/>
        </w:r>
        <w:r w:rsidR="00265C4C" w:rsidRPr="00DF3F84">
          <w:rPr>
            <w:webHidden/>
          </w:rPr>
          <w:instrText xml:space="preserve"> PAGEREF _Toc173785599 \h </w:instrText>
        </w:r>
        <w:r w:rsidR="00265C4C" w:rsidRPr="00DF3F84">
          <w:rPr>
            <w:webHidden/>
          </w:rPr>
        </w:r>
        <w:r w:rsidR="00265C4C" w:rsidRPr="00DF3F84">
          <w:rPr>
            <w:webHidden/>
          </w:rPr>
          <w:fldChar w:fldCharType="separate"/>
        </w:r>
        <w:r w:rsidR="00265C4C">
          <w:rPr>
            <w:webHidden/>
          </w:rPr>
          <w:t>16</w:t>
        </w:r>
        <w:r w:rsidR="00265C4C" w:rsidRPr="00DF3F84">
          <w:rPr>
            <w:webHidden/>
          </w:rPr>
          <w:fldChar w:fldCharType="end"/>
        </w:r>
      </w:hyperlink>
    </w:p>
    <w:p w14:paraId="447AB22E" w14:textId="77777777" w:rsidR="00265C4C" w:rsidRPr="00DF3F84" w:rsidRDefault="00D81621" w:rsidP="00265C4C">
      <w:pPr>
        <w:pStyle w:val="21"/>
        <w:rPr>
          <w:rFonts w:asciiTheme="minorHAnsi" w:eastAsiaTheme="minorEastAsia" w:hAnsiTheme="minorHAnsi" w:cstheme="minorBidi"/>
          <w:i w:val="0"/>
          <w:iCs w:val="0"/>
          <w:sz w:val="22"/>
          <w:szCs w:val="22"/>
        </w:rPr>
      </w:pPr>
      <w:hyperlink w:anchor="_Toc173785600" w:history="1">
        <w:r w:rsidR="00265C4C" w:rsidRPr="00DF3F84">
          <w:rPr>
            <w:rStyle w:val="af0"/>
            <w:i w:val="0"/>
            <w:sz w:val="22"/>
            <w:szCs w:val="22"/>
          </w:rPr>
          <w:t>2.1. Трудоемкость освоения дисциплины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_Toc173785600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16</w:t>
        </w:r>
        <w:r w:rsidR="00265C4C" w:rsidRPr="00DF3F84">
          <w:rPr>
            <w:i w:val="0"/>
            <w:webHidden/>
            <w:sz w:val="22"/>
            <w:szCs w:val="22"/>
          </w:rPr>
          <w:fldChar w:fldCharType="end"/>
        </w:r>
      </w:hyperlink>
    </w:p>
    <w:p w14:paraId="32126FBF" w14:textId="77777777" w:rsidR="00265C4C" w:rsidRPr="00DF3F84" w:rsidRDefault="00D81621" w:rsidP="00265C4C">
      <w:pPr>
        <w:pStyle w:val="21"/>
        <w:rPr>
          <w:rFonts w:asciiTheme="minorHAnsi" w:eastAsiaTheme="minorEastAsia" w:hAnsiTheme="minorHAnsi" w:cstheme="minorBidi"/>
          <w:i w:val="0"/>
          <w:iCs w:val="0"/>
          <w:sz w:val="22"/>
          <w:szCs w:val="22"/>
        </w:rPr>
      </w:pPr>
      <w:hyperlink w:anchor="_Toc173785601" w:history="1">
        <w:r w:rsidR="00265C4C" w:rsidRPr="00DF3F84">
          <w:rPr>
            <w:rStyle w:val="af0"/>
            <w:i w:val="0"/>
            <w:sz w:val="22"/>
            <w:szCs w:val="22"/>
          </w:rPr>
          <w:t>2.2. Содержание дисциплины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_Toc173785601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17</w:t>
        </w:r>
        <w:r w:rsidR="00265C4C" w:rsidRPr="00DF3F84">
          <w:rPr>
            <w:i w:val="0"/>
            <w:webHidden/>
            <w:sz w:val="22"/>
            <w:szCs w:val="22"/>
          </w:rPr>
          <w:fldChar w:fldCharType="end"/>
        </w:r>
      </w:hyperlink>
    </w:p>
    <w:p w14:paraId="0855AE7C" w14:textId="77777777" w:rsidR="00265C4C" w:rsidRPr="00DF3F84" w:rsidRDefault="00D81621" w:rsidP="00265C4C">
      <w:pPr>
        <w:pStyle w:val="14"/>
        <w:rPr>
          <w:rFonts w:asciiTheme="minorHAnsi" w:eastAsiaTheme="minorEastAsia" w:hAnsiTheme="minorHAnsi" w:cstheme="minorBidi"/>
          <w:lang w:eastAsia="ru-RU"/>
        </w:rPr>
      </w:pPr>
      <w:hyperlink w:anchor="_Toc173785602" w:history="1">
        <w:r w:rsidR="00265C4C" w:rsidRPr="00DF3F84">
          <w:rPr>
            <w:rStyle w:val="af0"/>
            <w:sz w:val="22"/>
            <w:szCs w:val="22"/>
          </w:rPr>
          <w:t>3. Условия реализации дисциплины</w:t>
        </w:r>
        <w:r w:rsidR="00265C4C" w:rsidRPr="00DF3F84">
          <w:rPr>
            <w:webHidden/>
          </w:rPr>
          <w:tab/>
        </w:r>
        <w:r w:rsidR="00265C4C" w:rsidRPr="00DF3F84">
          <w:rPr>
            <w:webHidden/>
          </w:rPr>
          <w:fldChar w:fldCharType="begin"/>
        </w:r>
        <w:r w:rsidR="00265C4C" w:rsidRPr="00DF3F84">
          <w:rPr>
            <w:webHidden/>
          </w:rPr>
          <w:instrText xml:space="preserve"> PAGEREF _Toc173785602 \h </w:instrText>
        </w:r>
        <w:r w:rsidR="00265C4C" w:rsidRPr="00DF3F84">
          <w:rPr>
            <w:webHidden/>
          </w:rPr>
        </w:r>
        <w:r w:rsidR="00265C4C" w:rsidRPr="00DF3F84">
          <w:rPr>
            <w:webHidden/>
          </w:rPr>
          <w:fldChar w:fldCharType="separate"/>
        </w:r>
        <w:r w:rsidR="00265C4C">
          <w:rPr>
            <w:webHidden/>
          </w:rPr>
          <w:t>21</w:t>
        </w:r>
        <w:r w:rsidR="00265C4C" w:rsidRPr="00DF3F84">
          <w:rPr>
            <w:webHidden/>
          </w:rPr>
          <w:fldChar w:fldCharType="end"/>
        </w:r>
      </w:hyperlink>
    </w:p>
    <w:p w14:paraId="5A137215" w14:textId="77777777" w:rsidR="00265C4C" w:rsidRPr="00DF3F84" w:rsidRDefault="00D81621" w:rsidP="00265C4C">
      <w:pPr>
        <w:pStyle w:val="21"/>
        <w:rPr>
          <w:rFonts w:asciiTheme="minorHAnsi" w:eastAsiaTheme="minorEastAsia" w:hAnsiTheme="minorHAnsi" w:cstheme="minorBidi"/>
          <w:i w:val="0"/>
          <w:iCs w:val="0"/>
          <w:sz w:val="22"/>
          <w:szCs w:val="22"/>
        </w:rPr>
      </w:pPr>
      <w:hyperlink w:anchor="_Toc173785603" w:history="1">
        <w:r w:rsidR="00265C4C" w:rsidRPr="00DF3F84">
          <w:rPr>
            <w:rStyle w:val="af0"/>
            <w:i w:val="0"/>
            <w:sz w:val="22"/>
            <w:szCs w:val="22"/>
          </w:rPr>
          <w:t>3.1. Материально-техническое обеспечение</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_Toc173785603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21</w:t>
        </w:r>
        <w:r w:rsidR="00265C4C" w:rsidRPr="00DF3F84">
          <w:rPr>
            <w:i w:val="0"/>
            <w:webHidden/>
            <w:sz w:val="22"/>
            <w:szCs w:val="22"/>
          </w:rPr>
          <w:fldChar w:fldCharType="end"/>
        </w:r>
      </w:hyperlink>
    </w:p>
    <w:p w14:paraId="370C81D2" w14:textId="77777777" w:rsidR="00265C4C" w:rsidRPr="00DF3F84" w:rsidRDefault="00D81621" w:rsidP="00265C4C">
      <w:pPr>
        <w:pStyle w:val="21"/>
        <w:rPr>
          <w:rFonts w:asciiTheme="minorHAnsi" w:eastAsiaTheme="minorEastAsia" w:hAnsiTheme="minorHAnsi" w:cstheme="minorBidi"/>
          <w:i w:val="0"/>
          <w:iCs w:val="0"/>
          <w:sz w:val="22"/>
          <w:szCs w:val="22"/>
        </w:rPr>
      </w:pPr>
      <w:hyperlink w:anchor="_Toc173785604" w:history="1">
        <w:r w:rsidR="00265C4C" w:rsidRPr="00DF3F84">
          <w:rPr>
            <w:rStyle w:val="af0"/>
            <w:i w:val="0"/>
            <w:sz w:val="22"/>
            <w:szCs w:val="22"/>
          </w:rPr>
          <w:t>3.2. Учебно-методическое обеспечение</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_Toc173785604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21</w:t>
        </w:r>
        <w:r w:rsidR="00265C4C" w:rsidRPr="00DF3F84">
          <w:rPr>
            <w:i w:val="0"/>
            <w:webHidden/>
            <w:sz w:val="22"/>
            <w:szCs w:val="22"/>
          </w:rPr>
          <w:fldChar w:fldCharType="end"/>
        </w:r>
      </w:hyperlink>
    </w:p>
    <w:p w14:paraId="75DD283B" w14:textId="77777777" w:rsidR="00265C4C" w:rsidRPr="00DF3F84" w:rsidRDefault="00D81621" w:rsidP="00265C4C">
      <w:pPr>
        <w:pStyle w:val="14"/>
        <w:rPr>
          <w:rFonts w:asciiTheme="minorHAnsi" w:eastAsiaTheme="minorEastAsia" w:hAnsiTheme="minorHAnsi" w:cstheme="minorBidi"/>
          <w:lang w:eastAsia="ru-RU"/>
        </w:rPr>
      </w:pPr>
      <w:hyperlink w:anchor="_Toc173785605" w:history="1">
        <w:r w:rsidR="00265C4C" w:rsidRPr="00DF3F84">
          <w:rPr>
            <w:rStyle w:val="af0"/>
            <w:sz w:val="22"/>
            <w:szCs w:val="22"/>
          </w:rPr>
          <w:t>4. Контроль и оценка результатов  освоения дисциплины</w:t>
        </w:r>
        <w:r w:rsidR="00265C4C" w:rsidRPr="00DF3F84">
          <w:rPr>
            <w:webHidden/>
          </w:rPr>
          <w:tab/>
        </w:r>
        <w:r w:rsidR="00265C4C" w:rsidRPr="00DF3F84">
          <w:rPr>
            <w:webHidden/>
          </w:rPr>
          <w:fldChar w:fldCharType="begin"/>
        </w:r>
        <w:r w:rsidR="00265C4C" w:rsidRPr="00DF3F84">
          <w:rPr>
            <w:webHidden/>
          </w:rPr>
          <w:instrText xml:space="preserve"> PAGEREF _Toc173785605 \h </w:instrText>
        </w:r>
        <w:r w:rsidR="00265C4C" w:rsidRPr="00DF3F84">
          <w:rPr>
            <w:webHidden/>
          </w:rPr>
        </w:r>
        <w:r w:rsidR="00265C4C" w:rsidRPr="00DF3F84">
          <w:rPr>
            <w:webHidden/>
          </w:rPr>
          <w:fldChar w:fldCharType="separate"/>
        </w:r>
        <w:r w:rsidR="00265C4C">
          <w:rPr>
            <w:webHidden/>
          </w:rPr>
          <w:t>22</w:t>
        </w:r>
        <w:r w:rsidR="00265C4C" w:rsidRPr="00DF3F84">
          <w:rPr>
            <w:webHidden/>
          </w:rPr>
          <w:fldChar w:fldCharType="end"/>
        </w:r>
      </w:hyperlink>
    </w:p>
    <w:p w14:paraId="405D628F" w14:textId="77777777" w:rsidR="00265C4C" w:rsidRPr="00C34FE7" w:rsidRDefault="00265C4C" w:rsidP="00265C4C">
      <w:pPr>
        <w:pStyle w:val="1f"/>
        <w:jc w:val="left"/>
        <w:rPr>
          <w:rFonts w:ascii="Times New Roman" w:hAnsi="Times New Roman"/>
          <w:b w:val="0"/>
          <w:bCs w:val="0"/>
          <w:lang w:val="ru-RU"/>
        </w:rPr>
      </w:pPr>
      <w:r w:rsidRPr="00F267E2">
        <w:rPr>
          <w:rFonts w:ascii="Times New Roman" w:hAnsi="Times New Roman"/>
          <w:b w:val="0"/>
          <w:bCs w:val="0"/>
          <w:sz w:val="22"/>
          <w:szCs w:val="22"/>
          <w:lang w:val="ru-RU"/>
        </w:rPr>
        <w:fldChar w:fldCharType="end"/>
      </w:r>
    </w:p>
    <w:p w14:paraId="599ADCFE" w14:textId="77777777" w:rsidR="00265C4C" w:rsidRPr="00DF068E" w:rsidRDefault="00265C4C" w:rsidP="00265C4C">
      <w:pPr>
        <w:pStyle w:val="1f"/>
        <w:jc w:val="left"/>
        <w:rPr>
          <w:rFonts w:ascii="Times New Roman" w:hAnsi="Times New Roman"/>
          <w:lang w:val="ru-RU"/>
        </w:rPr>
        <w:sectPr w:rsidR="00265C4C" w:rsidRPr="00DF068E" w:rsidSect="00DF3649">
          <w:headerReference w:type="even" r:id="rId19"/>
          <w:headerReference w:type="default" r:id="rId20"/>
          <w:pgSz w:w="11906" w:h="16838"/>
          <w:pgMar w:top="1134" w:right="567" w:bottom="1134" w:left="1701" w:header="709" w:footer="709" w:gutter="0"/>
          <w:cols w:space="708"/>
          <w:docGrid w:linePitch="360"/>
        </w:sectPr>
      </w:pPr>
    </w:p>
    <w:p w14:paraId="251CDC55" w14:textId="77777777" w:rsidR="00265C4C" w:rsidRPr="00900FFA" w:rsidRDefault="00265C4C" w:rsidP="00265C4C">
      <w:pPr>
        <w:pStyle w:val="1f"/>
        <w:numPr>
          <w:ilvl w:val="0"/>
          <w:numId w:val="36"/>
        </w:numPr>
        <w:rPr>
          <w:rStyle w:val="afb"/>
          <w:i w:val="0"/>
          <w:iCs/>
        </w:rPr>
      </w:pPr>
      <w:r w:rsidRPr="00A07404">
        <w:rPr>
          <w:rStyle w:val="afb"/>
          <w:i w:val="0"/>
          <w:iCs/>
        </w:rPr>
        <w:lastRenderedPageBreak/>
        <w:t xml:space="preserve">Общая характеристика </w:t>
      </w:r>
      <w:r w:rsidRPr="00900FFA">
        <w:rPr>
          <w:rStyle w:val="afb"/>
          <w:i w:val="0"/>
          <w:iCs/>
        </w:rPr>
        <w:t>РАБОЧЕЙ ПРОГРАММЫ УЧЕБНОЙ ДИСЦИПЛИНЫ</w:t>
      </w:r>
    </w:p>
    <w:p w14:paraId="5F3D7D79" w14:textId="77777777" w:rsidR="00265C4C" w:rsidRPr="00280BC8" w:rsidRDefault="00265C4C" w:rsidP="00265C4C">
      <w:pPr>
        <w:pStyle w:val="1d"/>
        <w:ind w:left="720"/>
        <w:jc w:val="center"/>
        <w:rPr>
          <w:rFonts w:eastAsia="Segoe UI"/>
          <w:u w:val="single"/>
          <w:lang w:val="ru-RU"/>
        </w:rPr>
      </w:pPr>
      <w:r w:rsidRPr="00280BC8">
        <w:rPr>
          <w:rFonts w:eastAsia="Segoe UI"/>
          <w:u w:val="single"/>
          <w:lang w:val="ru-RU"/>
        </w:rPr>
        <w:t>«СГ.02 ИНОСТРАННЫЙ ЯЗЫК В ПРОФЕССИОНАЛЬНОЙ ДЕЯТЕЛЬНОСТИ»</w:t>
      </w:r>
    </w:p>
    <w:p w14:paraId="55036791" w14:textId="77777777" w:rsidR="00265C4C" w:rsidRPr="00021F3A" w:rsidRDefault="00265C4C" w:rsidP="00265C4C">
      <w:pPr>
        <w:pStyle w:val="1d"/>
        <w:ind w:left="720"/>
        <w:jc w:val="center"/>
        <w:rPr>
          <w:rFonts w:eastAsia="Segoe UI"/>
          <w:vertAlign w:val="superscript"/>
          <w:lang w:val="ru-RU"/>
        </w:rPr>
      </w:pPr>
      <w:r w:rsidRPr="00900FFA">
        <w:rPr>
          <w:rFonts w:eastAsia="Segoe UI"/>
          <w:vertAlign w:val="superscript"/>
          <w:lang w:val="ru-RU"/>
        </w:rPr>
        <w:t>(наименование дисциплины)</w:t>
      </w:r>
    </w:p>
    <w:p w14:paraId="7EA912FE" w14:textId="77777777" w:rsidR="00265C4C" w:rsidRPr="00EA6E1D" w:rsidRDefault="00265C4C" w:rsidP="00265C4C">
      <w:pPr>
        <w:pStyle w:val="114"/>
        <w:rPr>
          <w:rFonts w:ascii="Times New Roman" w:hAnsi="Times New Roman"/>
        </w:rPr>
      </w:pPr>
      <w:r w:rsidRPr="00EA6E1D">
        <w:rPr>
          <w:rFonts w:ascii="Times New Roman" w:hAnsi="Times New Roman"/>
        </w:rPr>
        <w:t xml:space="preserve">1.1. Цель и место </w:t>
      </w:r>
      <w:r>
        <w:rPr>
          <w:rFonts w:ascii="Times New Roman" w:hAnsi="Times New Roman"/>
        </w:rPr>
        <w:t>дисциплины</w:t>
      </w:r>
      <w:r w:rsidRPr="00EA6E1D">
        <w:rPr>
          <w:rFonts w:ascii="Times New Roman" w:hAnsi="Times New Roman"/>
        </w:rPr>
        <w:t xml:space="preserve"> в структуре образовательной программы</w:t>
      </w:r>
    </w:p>
    <w:p w14:paraId="374A9B00" w14:textId="77777777" w:rsidR="00265C4C" w:rsidRPr="00280BC8" w:rsidRDefault="00265C4C" w:rsidP="00265C4C">
      <w:pPr>
        <w:suppressAutoHyphens/>
        <w:spacing w:line="276" w:lineRule="auto"/>
        <w:ind w:firstLine="709"/>
        <w:jc w:val="both"/>
        <w:rPr>
          <w:rFonts w:ascii="Times New Roman" w:eastAsia="Times New Roman" w:hAnsi="Times New Roman" w:cs="Times New Roman"/>
          <w:sz w:val="24"/>
          <w:szCs w:val="24"/>
          <w:lang w:eastAsia="ru-RU"/>
        </w:rPr>
      </w:pPr>
      <w:r w:rsidRPr="00280BC8">
        <w:rPr>
          <w:rFonts w:ascii="Times New Roman" w:eastAsia="Times New Roman" w:hAnsi="Times New Roman" w:cs="Times New Roman"/>
          <w:sz w:val="24"/>
          <w:szCs w:val="24"/>
          <w:lang w:eastAsia="ru-RU"/>
        </w:rPr>
        <w:t xml:space="preserve">Цель дисциплины </w:t>
      </w:r>
      <w:r w:rsidRPr="00280BC8">
        <w:rPr>
          <w:rFonts w:ascii="Times New Roman" w:hAnsi="Times New Roman"/>
          <w:sz w:val="24"/>
          <w:szCs w:val="24"/>
        </w:rPr>
        <w:t>«</w:t>
      </w:r>
      <w:r>
        <w:rPr>
          <w:rFonts w:ascii="Times New Roman" w:hAnsi="Times New Roman"/>
          <w:sz w:val="24"/>
          <w:szCs w:val="24"/>
        </w:rPr>
        <w:t xml:space="preserve">СГ.02 </w:t>
      </w:r>
      <w:r w:rsidRPr="00280BC8">
        <w:rPr>
          <w:rFonts w:ascii="Times New Roman" w:hAnsi="Times New Roman"/>
          <w:color w:val="000000" w:themeColor="text1"/>
          <w:sz w:val="24"/>
          <w:szCs w:val="24"/>
        </w:rPr>
        <w:t>Иностранный язык в профессиональной деятельности</w:t>
      </w:r>
      <w:r w:rsidRPr="00280BC8">
        <w:rPr>
          <w:rFonts w:ascii="Times New Roman" w:hAnsi="Times New Roman"/>
          <w:sz w:val="24"/>
          <w:szCs w:val="24"/>
        </w:rPr>
        <w:t>»: формирование практических навыков иностранного языка, необходимых для успешной работы в профессиональной сфере.</w:t>
      </w:r>
    </w:p>
    <w:p w14:paraId="44292B3D" w14:textId="77777777" w:rsidR="00265C4C" w:rsidRPr="00280BC8" w:rsidRDefault="00265C4C" w:rsidP="00265C4C">
      <w:pPr>
        <w:suppressAutoHyphens/>
        <w:spacing w:line="276" w:lineRule="auto"/>
        <w:ind w:firstLine="709"/>
        <w:jc w:val="both"/>
        <w:rPr>
          <w:rFonts w:ascii="Times New Roman" w:hAnsi="Times New Roman" w:cs="Times New Roman"/>
          <w:color w:val="000000" w:themeColor="text1"/>
          <w:sz w:val="24"/>
          <w:szCs w:val="24"/>
        </w:rPr>
      </w:pPr>
      <w:r w:rsidRPr="00280BC8">
        <w:rPr>
          <w:rFonts w:ascii="Times New Roman" w:hAnsi="Times New Roman" w:cs="Times New Roman"/>
          <w:sz w:val="24"/>
          <w:szCs w:val="24"/>
        </w:rPr>
        <w:t>Дисциплина «</w:t>
      </w:r>
      <w:r>
        <w:rPr>
          <w:rFonts w:ascii="Times New Roman" w:hAnsi="Times New Roman" w:cs="Times New Roman"/>
          <w:sz w:val="24"/>
          <w:szCs w:val="24"/>
        </w:rPr>
        <w:t xml:space="preserve">СГ.02 </w:t>
      </w:r>
      <w:r w:rsidRPr="00280BC8">
        <w:rPr>
          <w:rFonts w:ascii="Times New Roman" w:hAnsi="Times New Roman" w:cs="Times New Roman"/>
          <w:sz w:val="24"/>
          <w:szCs w:val="24"/>
        </w:rPr>
        <w:t xml:space="preserve">Иностранный язык в профессиональной деятельности» включена в </w:t>
      </w:r>
      <w:r w:rsidRPr="00280BC8">
        <w:rPr>
          <w:rFonts w:ascii="Times New Roman" w:hAnsi="Times New Roman" w:cs="Times New Roman"/>
          <w:color w:val="000000" w:themeColor="text1"/>
          <w:sz w:val="24"/>
          <w:szCs w:val="24"/>
        </w:rPr>
        <w:t xml:space="preserve">обязательную часть </w:t>
      </w:r>
      <w:r>
        <w:rPr>
          <w:rFonts w:ascii="Times New Roman" w:hAnsi="Times New Roman" w:cs="Times New Roman"/>
          <w:color w:val="000000" w:themeColor="text1"/>
          <w:sz w:val="24"/>
          <w:szCs w:val="24"/>
        </w:rPr>
        <w:t xml:space="preserve">социально-гуманитарного </w:t>
      </w:r>
      <w:r w:rsidRPr="00280BC8">
        <w:rPr>
          <w:rFonts w:ascii="Times New Roman" w:hAnsi="Times New Roman" w:cs="Times New Roman"/>
          <w:color w:val="000000" w:themeColor="text1"/>
          <w:sz w:val="24"/>
          <w:szCs w:val="24"/>
        </w:rPr>
        <w:t>цикла образовательной программы.</w:t>
      </w:r>
    </w:p>
    <w:p w14:paraId="7A6C8DA3" w14:textId="77777777" w:rsidR="00265C4C" w:rsidRPr="00EA6E1D" w:rsidRDefault="00265C4C" w:rsidP="00265C4C">
      <w:pPr>
        <w:pStyle w:val="114"/>
        <w:rPr>
          <w:rFonts w:ascii="Times New Roman" w:hAnsi="Times New Roman"/>
        </w:rPr>
      </w:pPr>
      <w:r w:rsidRPr="00E11160">
        <w:rPr>
          <w:rFonts w:ascii="Times New Roman" w:hAnsi="Times New Roman"/>
        </w:rPr>
        <w:t xml:space="preserve">1.2. </w:t>
      </w:r>
      <w:r>
        <w:rPr>
          <w:rFonts w:ascii="Times New Roman" w:hAnsi="Times New Roman"/>
        </w:rPr>
        <w:t>П</w:t>
      </w:r>
      <w:r w:rsidRPr="00E11160">
        <w:rPr>
          <w:rFonts w:ascii="Times New Roman" w:hAnsi="Times New Roman"/>
        </w:rPr>
        <w:t>ланируемы</w:t>
      </w:r>
      <w:r>
        <w:rPr>
          <w:rFonts w:ascii="Times New Roman" w:hAnsi="Times New Roman"/>
        </w:rPr>
        <w:t>е</w:t>
      </w:r>
      <w:r w:rsidRPr="00E11160">
        <w:rPr>
          <w:rFonts w:ascii="Times New Roman" w:hAnsi="Times New Roman"/>
        </w:rPr>
        <w:t xml:space="preserve"> результат</w:t>
      </w:r>
      <w:r>
        <w:rPr>
          <w:rFonts w:ascii="Times New Roman" w:hAnsi="Times New Roman"/>
        </w:rPr>
        <w:t>ы</w:t>
      </w:r>
      <w:r w:rsidRPr="00E11160">
        <w:rPr>
          <w:rFonts w:ascii="Times New Roman" w:hAnsi="Times New Roman"/>
        </w:rPr>
        <w:t xml:space="preserve"> освоения </w:t>
      </w:r>
      <w:r>
        <w:rPr>
          <w:rFonts w:ascii="Times New Roman" w:hAnsi="Times New Roman"/>
        </w:rPr>
        <w:t>дисциплины</w:t>
      </w:r>
    </w:p>
    <w:p w14:paraId="3182952F" w14:textId="77777777" w:rsidR="00265C4C" w:rsidRDefault="00265C4C" w:rsidP="00265C4C">
      <w:pPr>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Результаты освоения </w:t>
      </w:r>
      <w:r>
        <w:rPr>
          <w:rFonts w:ascii="Times New Roman" w:eastAsia="Times New Roman" w:hAnsi="Times New Roman" w:cs="Times New Roman"/>
          <w:sz w:val="24"/>
          <w:szCs w:val="24"/>
          <w:lang w:eastAsia="ru-RU"/>
        </w:rPr>
        <w:t>дисциплины</w:t>
      </w:r>
      <w:r w:rsidRPr="00FA680C">
        <w:rPr>
          <w:rFonts w:ascii="Times New Roman" w:eastAsia="Times New Roman" w:hAnsi="Times New Roman" w:cs="Times New Roman"/>
          <w:sz w:val="24"/>
          <w:szCs w:val="24"/>
          <w:lang w:eastAsia="ru-RU"/>
        </w:rPr>
        <w:t xml:space="preserve"> соотносятся с планируемыми результатами освоения образовательной программы, представленными в </w:t>
      </w:r>
      <w:r>
        <w:rPr>
          <w:rFonts w:ascii="Times New Roman" w:eastAsia="Times New Roman" w:hAnsi="Times New Roman" w:cs="Times New Roman"/>
          <w:sz w:val="24"/>
          <w:szCs w:val="24"/>
          <w:lang w:eastAsia="ru-RU"/>
        </w:rPr>
        <w:t>матрице компетенций выпускника (п. 4.3 ОПОП-П)</w:t>
      </w:r>
      <w:r w:rsidRPr="00FA680C">
        <w:rPr>
          <w:rFonts w:ascii="Times New Roman" w:eastAsia="Times New Roman" w:hAnsi="Times New Roman" w:cs="Times New Roman"/>
          <w:sz w:val="24"/>
          <w:szCs w:val="24"/>
          <w:lang w:eastAsia="ru-RU"/>
        </w:rPr>
        <w:t>.</w:t>
      </w:r>
    </w:p>
    <w:p w14:paraId="79A2065C" w14:textId="77777777" w:rsidR="00265C4C" w:rsidRDefault="00265C4C" w:rsidP="00265C4C">
      <w:pPr>
        <w:spacing w:after="120"/>
        <w:ind w:firstLine="709"/>
        <w:rPr>
          <w:rFonts w:ascii="Times New Roman" w:hAnsi="Times New Roman" w:cs="Times New Roman"/>
          <w:bCs/>
          <w:sz w:val="24"/>
          <w:szCs w:val="24"/>
        </w:rPr>
      </w:pPr>
      <w:r>
        <w:rPr>
          <w:rFonts w:ascii="Times New Roman" w:hAnsi="Times New Roman" w:cs="Times New Roman"/>
          <w:bCs/>
          <w:sz w:val="24"/>
          <w:szCs w:val="24"/>
        </w:rPr>
        <w:t>В результате освоения дисциплины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6"/>
        <w:gridCol w:w="2794"/>
        <w:gridCol w:w="2794"/>
        <w:gridCol w:w="2794"/>
      </w:tblGrid>
      <w:tr w:rsidR="00265C4C" w:rsidRPr="00900FFA" w14:paraId="1624D814" w14:textId="77777777" w:rsidTr="00265C4C">
        <w:tc>
          <w:tcPr>
            <w:tcW w:w="1246" w:type="dxa"/>
            <w:tcBorders>
              <w:top w:val="single" w:sz="4" w:space="0" w:color="auto"/>
              <w:left w:val="single" w:sz="4" w:space="0" w:color="auto"/>
              <w:right w:val="single" w:sz="4" w:space="0" w:color="auto"/>
            </w:tcBorders>
          </w:tcPr>
          <w:p w14:paraId="57DAF2E7" w14:textId="77777777" w:rsidR="00265C4C" w:rsidRPr="00672374" w:rsidRDefault="00265C4C" w:rsidP="00265C4C">
            <w:pPr>
              <w:rPr>
                <w:rStyle w:val="afb"/>
                <w:b/>
                <w:i w:val="0"/>
                <w:sz w:val="24"/>
                <w:szCs w:val="24"/>
              </w:rPr>
            </w:pPr>
            <w:r>
              <w:rPr>
                <w:rStyle w:val="afb"/>
                <w:b/>
                <w:i w:val="0"/>
                <w:sz w:val="24"/>
                <w:szCs w:val="24"/>
              </w:rPr>
              <w:t>Код ОК</w:t>
            </w:r>
          </w:p>
        </w:tc>
        <w:tc>
          <w:tcPr>
            <w:tcW w:w="2794" w:type="dxa"/>
            <w:tcBorders>
              <w:top w:val="single" w:sz="4" w:space="0" w:color="auto"/>
              <w:left w:val="single" w:sz="4" w:space="0" w:color="auto"/>
              <w:right w:val="single" w:sz="4" w:space="0" w:color="auto"/>
            </w:tcBorders>
          </w:tcPr>
          <w:p w14:paraId="05A56EF3" w14:textId="77777777" w:rsidR="00265C4C" w:rsidRPr="00900FFA" w:rsidRDefault="00265C4C" w:rsidP="00265C4C">
            <w:pPr>
              <w:jc w:val="center"/>
              <w:rPr>
                <w:rFonts w:ascii="Times New Roman" w:hAnsi="Times New Roman" w:cs="Times New Roman"/>
                <w:b/>
                <w:sz w:val="24"/>
                <w:szCs w:val="24"/>
              </w:rPr>
            </w:pPr>
            <w:r w:rsidRPr="00900FFA">
              <w:rPr>
                <w:rFonts w:ascii="Times New Roman" w:hAnsi="Times New Roman" w:cs="Times New Roman"/>
                <w:b/>
                <w:sz w:val="24"/>
                <w:szCs w:val="24"/>
              </w:rPr>
              <w:t>Уметь</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369E0A63" w14:textId="77777777" w:rsidR="00265C4C" w:rsidRPr="00900FFA" w:rsidRDefault="00265C4C" w:rsidP="00265C4C">
            <w:pPr>
              <w:jc w:val="center"/>
              <w:rPr>
                <w:rFonts w:ascii="Times New Roman" w:hAnsi="Times New Roman" w:cs="Times New Roman"/>
                <w:b/>
                <w:i/>
                <w:sz w:val="24"/>
                <w:szCs w:val="24"/>
              </w:rPr>
            </w:pPr>
            <w:r w:rsidRPr="00900FFA">
              <w:rPr>
                <w:rFonts w:ascii="Times New Roman" w:hAnsi="Times New Roman" w:cs="Times New Roman"/>
                <w:b/>
                <w:sz w:val="24"/>
                <w:szCs w:val="24"/>
              </w:rPr>
              <w:t>Знать</w:t>
            </w:r>
          </w:p>
        </w:tc>
        <w:tc>
          <w:tcPr>
            <w:tcW w:w="2794" w:type="dxa"/>
            <w:tcBorders>
              <w:top w:val="single" w:sz="4" w:space="0" w:color="auto"/>
              <w:left w:val="single" w:sz="4" w:space="0" w:color="auto"/>
              <w:bottom w:val="single" w:sz="4" w:space="0" w:color="auto"/>
              <w:right w:val="single" w:sz="4" w:space="0" w:color="auto"/>
            </w:tcBorders>
          </w:tcPr>
          <w:p w14:paraId="680154F3" w14:textId="77777777" w:rsidR="00265C4C" w:rsidRPr="00900FFA" w:rsidRDefault="00265C4C" w:rsidP="00265C4C">
            <w:pPr>
              <w:jc w:val="center"/>
              <w:rPr>
                <w:rFonts w:ascii="Times New Roman" w:hAnsi="Times New Roman" w:cs="Times New Roman"/>
                <w:b/>
                <w:i/>
                <w:sz w:val="24"/>
                <w:szCs w:val="24"/>
              </w:rPr>
            </w:pPr>
            <w:r w:rsidRPr="008E27E4">
              <w:rPr>
                <w:rFonts w:ascii="Times New Roman" w:hAnsi="Times New Roman" w:cs="Times New Roman"/>
                <w:b/>
                <w:color w:val="000000" w:themeColor="text1"/>
                <w:sz w:val="24"/>
                <w:szCs w:val="24"/>
              </w:rPr>
              <w:t xml:space="preserve">Владеть навыками </w:t>
            </w:r>
          </w:p>
        </w:tc>
      </w:tr>
      <w:tr w:rsidR="00265C4C" w:rsidRPr="00900FFA" w14:paraId="4B490B6E" w14:textId="77777777" w:rsidTr="00265C4C">
        <w:tc>
          <w:tcPr>
            <w:tcW w:w="1246" w:type="dxa"/>
            <w:tcBorders>
              <w:top w:val="single" w:sz="4" w:space="0" w:color="auto"/>
              <w:left w:val="single" w:sz="4" w:space="0" w:color="auto"/>
              <w:right w:val="single" w:sz="4" w:space="0" w:color="auto"/>
            </w:tcBorders>
          </w:tcPr>
          <w:p w14:paraId="1E823D07" w14:textId="77777777" w:rsidR="00265C4C" w:rsidRPr="00900FFA" w:rsidRDefault="00265C4C" w:rsidP="00265C4C">
            <w:pPr>
              <w:rPr>
                <w:rFonts w:ascii="Times New Roman" w:hAnsi="Times New Roman" w:cs="Times New Roman"/>
                <w:bCs/>
                <w:sz w:val="24"/>
                <w:szCs w:val="24"/>
              </w:rPr>
            </w:pPr>
            <w:r>
              <w:rPr>
                <w:rFonts w:ascii="Times New Roman" w:hAnsi="Times New Roman" w:cs="Times New Roman"/>
                <w:bCs/>
                <w:sz w:val="24"/>
                <w:szCs w:val="24"/>
              </w:rPr>
              <w:t>ОК 09</w:t>
            </w:r>
          </w:p>
        </w:tc>
        <w:tc>
          <w:tcPr>
            <w:tcW w:w="2794" w:type="dxa"/>
            <w:tcBorders>
              <w:top w:val="single" w:sz="4" w:space="0" w:color="auto"/>
              <w:left w:val="single" w:sz="4" w:space="0" w:color="auto"/>
              <w:right w:val="single" w:sz="4" w:space="0" w:color="auto"/>
            </w:tcBorders>
          </w:tcPr>
          <w:p w14:paraId="056BED25" w14:textId="77777777" w:rsidR="00265C4C" w:rsidRPr="00F739DE" w:rsidRDefault="00265C4C" w:rsidP="00265C4C">
            <w:pPr>
              <w:rPr>
                <w:rFonts w:ascii="Times New Roman" w:hAnsi="Times New Roman" w:cs="Times New Roman"/>
                <w:bCs/>
                <w:sz w:val="24"/>
                <w:szCs w:val="24"/>
              </w:rPr>
            </w:pPr>
            <w:r>
              <w:rPr>
                <w:rFonts w:ascii="Times New Roman" w:hAnsi="Times New Roman" w:cs="Times New Roman"/>
                <w:bCs/>
                <w:sz w:val="24"/>
                <w:szCs w:val="24"/>
              </w:rPr>
              <w:t xml:space="preserve">- </w:t>
            </w:r>
            <w:r w:rsidRPr="00F739DE">
              <w:rPr>
                <w:rFonts w:ascii="Times New Roman" w:hAnsi="Times New Roman" w:cs="Times New Roman"/>
                <w:bCs/>
                <w:sz w:val="24"/>
                <w:szCs w:val="24"/>
              </w:rPr>
              <w:t>понимать общий смысл четко произнесенных высказываний на известные темы (профессиональные и бытовые), понимать тексты на базовые профессиональные темы</w:t>
            </w:r>
            <w:r>
              <w:rPr>
                <w:rFonts w:ascii="Times New Roman" w:hAnsi="Times New Roman" w:cs="Times New Roman"/>
                <w:bCs/>
                <w:sz w:val="24"/>
                <w:szCs w:val="24"/>
              </w:rPr>
              <w:t>;</w:t>
            </w:r>
          </w:p>
          <w:p w14:paraId="18754F61" w14:textId="77777777" w:rsidR="00265C4C" w:rsidRPr="00F739DE" w:rsidRDefault="00265C4C" w:rsidP="00265C4C">
            <w:pPr>
              <w:rPr>
                <w:rFonts w:ascii="Times New Roman" w:hAnsi="Times New Roman" w:cs="Times New Roman"/>
                <w:bCs/>
                <w:sz w:val="24"/>
                <w:szCs w:val="24"/>
              </w:rPr>
            </w:pPr>
            <w:r>
              <w:rPr>
                <w:rFonts w:ascii="Times New Roman" w:hAnsi="Times New Roman" w:cs="Times New Roman"/>
                <w:bCs/>
                <w:sz w:val="24"/>
                <w:szCs w:val="24"/>
              </w:rPr>
              <w:t xml:space="preserve">- </w:t>
            </w:r>
            <w:r w:rsidRPr="00F739DE">
              <w:rPr>
                <w:rFonts w:ascii="Times New Roman" w:hAnsi="Times New Roman" w:cs="Times New Roman"/>
                <w:bCs/>
                <w:sz w:val="24"/>
                <w:szCs w:val="24"/>
              </w:rPr>
              <w:t>участвовать в диалогах на знакомые общие и профессиональные темы</w:t>
            </w:r>
            <w:r>
              <w:rPr>
                <w:rFonts w:ascii="Times New Roman" w:hAnsi="Times New Roman" w:cs="Times New Roman"/>
                <w:bCs/>
                <w:sz w:val="24"/>
                <w:szCs w:val="24"/>
              </w:rPr>
              <w:t>;</w:t>
            </w:r>
          </w:p>
          <w:p w14:paraId="6772F2C9" w14:textId="77777777" w:rsidR="00265C4C" w:rsidRPr="00F739DE" w:rsidRDefault="00265C4C" w:rsidP="00265C4C">
            <w:pPr>
              <w:rPr>
                <w:rFonts w:ascii="Times New Roman" w:hAnsi="Times New Roman" w:cs="Times New Roman"/>
                <w:bCs/>
                <w:sz w:val="24"/>
                <w:szCs w:val="24"/>
              </w:rPr>
            </w:pPr>
            <w:r>
              <w:rPr>
                <w:rFonts w:ascii="Times New Roman" w:hAnsi="Times New Roman" w:cs="Times New Roman"/>
                <w:bCs/>
                <w:sz w:val="24"/>
                <w:szCs w:val="24"/>
              </w:rPr>
              <w:t xml:space="preserve">- </w:t>
            </w:r>
            <w:r w:rsidRPr="00F739DE">
              <w:rPr>
                <w:rFonts w:ascii="Times New Roman" w:hAnsi="Times New Roman" w:cs="Times New Roman"/>
                <w:bCs/>
                <w:sz w:val="24"/>
                <w:szCs w:val="24"/>
              </w:rPr>
              <w:t>строить простые высказывания о себе и о своей профессиональной деятельности</w:t>
            </w:r>
            <w:r>
              <w:rPr>
                <w:rFonts w:ascii="Times New Roman" w:hAnsi="Times New Roman" w:cs="Times New Roman"/>
                <w:bCs/>
                <w:sz w:val="24"/>
                <w:szCs w:val="24"/>
              </w:rPr>
              <w:t>;</w:t>
            </w:r>
          </w:p>
          <w:p w14:paraId="3FD8EBDA" w14:textId="77777777" w:rsidR="00265C4C" w:rsidRPr="00F739DE" w:rsidRDefault="00265C4C" w:rsidP="00265C4C">
            <w:pPr>
              <w:rPr>
                <w:rFonts w:ascii="Times New Roman" w:hAnsi="Times New Roman" w:cs="Times New Roman"/>
                <w:bCs/>
                <w:sz w:val="24"/>
                <w:szCs w:val="24"/>
              </w:rPr>
            </w:pPr>
            <w:r>
              <w:rPr>
                <w:rFonts w:ascii="Times New Roman" w:hAnsi="Times New Roman" w:cs="Times New Roman"/>
                <w:bCs/>
                <w:sz w:val="24"/>
                <w:szCs w:val="24"/>
              </w:rPr>
              <w:t xml:space="preserve">- </w:t>
            </w:r>
            <w:r w:rsidRPr="00F739DE">
              <w:rPr>
                <w:rFonts w:ascii="Times New Roman" w:hAnsi="Times New Roman" w:cs="Times New Roman"/>
                <w:bCs/>
                <w:sz w:val="24"/>
                <w:szCs w:val="24"/>
              </w:rPr>
              <w:t>кратко обосновывать и объяснять свои действия (текущие и планируемые)</w:t>
            </w:r>
            <w:r>
              <w:rPr>
                <w:rFonts w:ascii="Times New Roman" w:hAnsi="Times New Roman" w:cs="Times New Roman"/>
                <w:bCs/>
                <w:sz w:val="24"/>
                <w:szCs w:val="24"/>
              </w:rPr>
              <w:t>;</w:t>
            </w:r>
          </w:p>
          <w:p w14:paraId="7FDCD412" w14:textId="77777777" w:rsidR="00265C4C" w:rsidRPr="00F739DE" w:rsidRDefault="00265C4C" w:rsidP="00265C4C">
            <w:pPr>
              <w:rPr>
                <w:rFonts w:ascii="Times New Roman" w:hAnsi="Times New Roman" w:cs="Times New Roman"/>
                <w:bCs/>
                <w:sz w:val="24"/>
                <w:szCs w:val="24"/>
              </w:rPr>
            </w:pPr>
            <w:r>
              <w:rPr>
                <w:rFonts w:ascii="Times New Roman" w:hAnsi="Times New Roman" w:cs="Times New Roman"/>
                <w:bCs/>
                <w:sz w:val="24"/>
                <w:szCs w:val="24"/>
              </w:rPr>
              <w:t xml:space="preserve">- </w:t>
            </w:r>
            <w:r w:rsidRPr="00F739DE">
              <w:rPr>
                <w:rFonts w:ascii="Times New Roman" w:hAnsi="Times New Roman" w:cs="Times New Roman"/>
                <w:bCs/>
                <w:sz w:val="24"/>
                <w:szCs w:val="24"/>
              </w:rPr>
              <w:t>писать простые связные сообщения на знакомые или интересующие профессиональные темы</w:t>
            </w:r>
          </w:p>
        </w:tc>
        <w:tc>
          <w:tcPr>
            <w:tcW w:w="2794" w:type="dxa"/>
            <w:tcBorders>
              <w:top w:val="single" w:sz="4" w:space="0" w:color="auto"/>
              <w:left w:val="single" w:sz="4" w:space="0" w:color="auto"/>
              <w:bottom w:val="single" w:sz="4" w:space="0" w:color="auto"/>
              <w:right w:val="single" w:sz="4" w:space="0" w:color="auto"/>
            </w:tcBorders>
            <w:shd w:val="clear" w:color="auto" w:fill="auto"/>
          </w:tcPr>
          <w:p w14:paraId="55C0BA7D" w14:textId="77777777" w:rsidR="00265C4C" w:rsidRPr="00F739DE" w:rsidRDefault="00265C4C" w:rsidP="00265C4C">
            <w:pPr>
              <w:rPr>
                <w:rFonts w:ascii="Times New Roman" w:hAnsi="Times New Roman" w:cs="Times New Roman"/>
                <w:bCs/>
                <w:sz w:val="24"/>
                <w:szCs w:val="24"/>
              </w:rPr>
            </w:pPr>
            <w:r>
              <w:rPr>
                <w:rFonts w:ascii="Times New Roman" w:hAnsi="Times New Roman" w:cs="Times New Roman"/>
                <w:bCs/>
                <w:sz w:val="24"/>
                <w:szCs w:val="24"/>
              </w:rPr>
              <w:t xml:space="preserve">- </w:t>
            </w:r>
            <w:r w:rsidRPr="00F739DE">
              <w:rPr>
                <w:rFonts w:ascii="Times New Roman" w:hAnsi="Times New Roman" w:cs="Times New Roman"/>
                <w:bCs/>
                <w:sz w:val="24"/>
                <w:szCs w:val="24"/>
              </w:rPr>
              <w:t>правила построения простых и сложных предложений на профессиональные темы</w:t>
            </w:r>
            <w:r>
              <w:rPr>
                <w:rFonts w:ascii="Times New Roman" w:hAnsi="Times New Roman" w:cs="Times New Roman"/>
                <w:bCs/>
                <w:sz w:val="24"/>
                <w:szCs w:val="24"/>
              </w:rPr>
              <w:t>;</w:t>
            </w:r>
          </w:p>
          <w:p w14:paraId="5DBF224D" w14:textId="77777777" w:rsidR="00265C4C" w:rsidRPr="00F739DE" w:rsidRDefault="00265C4C" w:rsidP="00265C4C">
            <w:pPr>
              <w:rPr>
                <w:rFonts w:ascii="Times New Roman" w:hAnsi="Times New Roman" w:cs="Times New Roman"/>
                <w:bCs/>
                <w:sz w:val="24"/>
                <w:szCs w:val="24"/>
              </w:rPr>
            </w:pPr>
            <w:r>
              <w:rPr>
                <w:rFonts w:ascii="Times New Roman" w:hAnsi="Times New Roman" w:cs="Times New Roman"/>
                <w:bCs/>
                <w:sz w:val="24"/>
                <w:szCs w:val="24"/>
              </w:rPr>
              <w:t xml:space="preserve">- </w:t>
            </w:r>
            <w:r w:rsidRPr="00F739DE">
              <w:rPr>
                <w:rFonts w:ascii="Times New Roman" w:hAnsi="Times New Roman" w:cs="Times New Roman"/>
                <w:bCs/>
                <w:sz w:val="24"/>
                <w:szCs w:val="24"/>
              </w:rPr>
              <w:t>основные общеупотребительные глаголы (бытовая и профессиональная лексика)</w:t>
            </w:r>
            <w:r>
              <w:rPr>
                <w:rFonts w:ascii="Times New Roman" w:hAnsi="Times New Roman" w:cs="Times New Roman"/>
                <w:bCs/>
                <w:sz w:val="24"/>
                <w:szCs w:val="24"/>
              </w:rPr>
              <w:t>;</w:t>
            </w:r>
          </w:p>
          <w:p w14:paraId="0893DC76" w14:textId="77777777" w:rsidR="00265C4C" w:rsidRPr="00F739DE" w:rsidRDefault="00265C4C" w:rsidP="00265C4C">
            <w:pPr>
              <w:rPr>
                <w:rFonts w:ascii="Times New Roman" w:hAnsi="Times New Roman" w:cs="Times New Roman"/>
                <w:bCs/>
                <w:sz w:val="24"/>
                <w:szCs w:val="24"/>
              </w:rPr>
            </w:pPr>
            <w:r>
              <w:rPr>
                <w:rFonts w:ascii="Times New Roman" w:hAnsi="Times New Roman" w:cs="Times New Roman"/>
                <w:bCs/>
                <w:sz w:val="24"/>
                <w:szCs w:val="24"/>
              </w:rPr>
              <w:t xml:space="preserve">- </w:t>
            </w:r>
            <w:r w:rsidRPr="00F739DE">
              <w:rPr>
                <w:rFonts w:ascii="Times New Roman" w:hAnsi="Times New Roman" w:cs="Times New Roman"/>
                <w:bCs/>
                <w:sz w:val="24"/>
                <w:szCs w:val="24"/>
              </w:rPr>
              <w:t>лексический минимум, относящийся к описанию предметов, средств и процессов профессиональной деятельности</w:t>
            </w:r>
            <w:r>
              <w:rPr>
                <w:rFonts w:ascii="Times New Roman" w:hAnsi="Times New Roman" w:cs="Times New Roman"/>
                <w:bCs/>
                <w:sz w:val="24"/>
                <w:szCs w:val="24"/>
              </w:rPr>
              <w:t>;</w:t>
            </w:r>
          </w:p>
          <w:p w14:paraId="2B7D5157" w14:textId="77777777" w:rsidR="00265C4C" w:rsidRPr="00F739DE" w:rsidRDefault="00265C4C" w:rsidP="00265C4C">
            <w:pPr>
              <w:rPr>
                <w:rFonts w:ascii="Times New Roman" w:hAnsi="Times New Roman" w:cs="Times New Roman"/>
                <w:bCs/>
                <w:sz w:val="24"/>
                <w:szCs w:val="24"/>
              </w:rPr>
            </w:pPr>
            <w:r>
              <w:rPr>
                <w:rFonts w:ascii="Times New Roman" w:hAnsi="Times New Roman" w:cs="Times New Roman"/>
                <w:bCs/>
                <w:sz w:val="24"/>
                <w:szCs w:val="24"/>
              </w:rPr>
              <w:t xml:space="preserve">- </w:t>
            </w:r>
            <w:r w:rsidRPr="00F739DE">
              <w:rPr>
                <w:rFonts w:ascii="Times New Roman" w:hAnsi="Times New Roman" w:cs="Times New Roman"/>
                <w:bCs/>
                <w:sz w:val="24"/>
                <w:szCs w:val="24"/>
              </w:rPr>
              <w:t>особенности произношения</w:t>
            </w:r>
            <w:r>
              <w:rPr>
                <w:rFonts w:ascii="Times New Roman" w:hAnsi="Times New Roman" w:cs="Times New Roman"/>
                <w:bCs/>
                <w:sz w:val="24"/>
                <w:szCs w:val="24"/>
              </w:rPr>
              <w:t>;</w:t>
            </w:r>
          </w:p>
          <w:p w14:paraId="01A65279" w14:textId="77777777" w:rsidR="00265C4C" w:rsidRPr="00F739DE" w:rsidRDefault="00265C4C" w:rsidP="00265C4C">
            <w:pPr>
              <w:rPr>
                <w:rFonts w:ascii="Times New Roman" w:hAnsi="Times New Roman" w:cs="Times New Roman"/>
                <w:bCs/>
                <w:sz w:val="24"/>
                <w:szCs w:val="24"/>
              </w:rPr>
            </w:pPr>
            <w:r>
              <w:rPr>
                <w:rFonts w:ascii="Times New Roman" w:hAnsi="Times New Roman" w:cs="Times New Roman"/>
                <w:bCs/>
                <w:sz w:val="24"/>
                <w:szCs w:val="24"/>
              </w:rPr>
              <w:t xml:space="preserve">- </w:t>
            </w:r>
            <w:r w:rsidRPr="00F739DE">
              <w:rPr>
                <w:rFonts w:ascii="Times New Roman" w:hAnsi="Times New Roman" w:cs="Times New Roman"/>
                <w:bCs/>
                <w:sz w:val="24"/>
                <w:szCs w:val="24"/>
              </w:rPr>
              <w:t>правила чтения текстов профессиональной направленности</w:t>
            </w:r>
          </w:p>
        </w:tc>
        <w:tc>
          <w:tcPr>
            <w:tcW w:w="2794" w:type="dxa"/>
            <w:tcBorders>
              <w:top w:val="single" w:sz="4" w:space="0" w:color="auto"/>
              <w:left w:val="single" w:sz="4" w:space="0" w:color="auto"/>
              <w:bottom w:val="single" w:sz="4" w:space="0" w:color="auto"/>
              <w:right w:val="single" w:sz="4" w:space="0" w:color="auto"/>
            </w:tcBorders>
          </w:tcPr>
          <w:p w14:paraId="64B69398" w14:textId="77777777" w:rsidR="00265C4C" w:rsidRPr="00900FFA" w:rsidRDefault="00265C4C" w:rsidP="00265C4C">
            <w:pPr>
              <w:jc w:val="center"/>
              <w:rPr>
                <w:rFonts w:ascii="Times New Roman" w:hAnsi="Times New Roman" w:cs="Times New Roman"/>
                <w:bCs/>
                <w:i/>
                <w:sz w:val="24"/>
                <w:szCs w:val="24"/>
              </w:rPr>
            </w:pPr>
            <w:r w:rsidRPr="00900FFA">
              <w:rPr>
                <w:rFonts w:ascii="Times New Roman" w:hAnsi="Times New Roman" w:cs="Times New Roman"/>
                <w:bCs/>
                <w:i/>
                <w:sz w:val="24"/>
                <w:szCs w:val="24"/>
              </w:rPr>
              <w:t>-</w:t>
            </w:r>
          </w:p>
        </w:tc>
      </w:tr>
    </w:tbl>
    <w:p w14:paraId="4C485EC4" w14:textId="77777777" w:rsidR="00265C4C" w:rsidRDefault="00265C4C" w:rsidP="00265C4C">
      <w:pPr>
        <w:spacing w:after="120"/>
        <w:ind w:firstLine="709"/>
        <w:rPr>
          <w:rFonts w:ascii="Times New Roman" w:hAnsi="Times New Roman" w:cs="Times New Roman"/>
          <w:bCs/>
          <w:sz w:val="24"/>
          <w:szCs w:val="24"/>
        </w:rPr>
      </w:pPr>
    </w:p>
    <w:p w14:paraId="0F685CF3" w14:textId="77777777" w:rsidR="00265C4C" w:rsidRDefault="00265C4C" w:rsidP="00265C4C">
      <w:pPr>
        <w:spacing w:after="120"/>
        <w:ind w:firstLine="709"/>
        <w:rPr>
          <w:rFonts w:ascii="Times New Roman" w:hAnsi="Times New Roman" w:cs="Times New Roman"/>
          <w:bCs/>
          <w:sz w:val="24"/>
          <w:szCs w:val="24"/>
        </w:rPr>
      </w:pPr>
    </w:p>
    <w:p w14:paraId="31C27E4A" w14:textId="77777777" w:rsidR="00265C4C" w:rsidRDefault="00265C4C" w:rsidP="00265C4C">
      <w:pPr>
        <w:spacing w:after="120"/>
        <w:ind w:firstLine="709"/>
        <w:rPr>
          <w:rFonts w:ascii="Times New Roman" w:hAnsi="Times New Roman" w:cs="Times New Roman"/>
          <w:bCs/>
          <w:sz w:val="24"/>
          <w:szCs w:val="24"/>
        </w:rPr>
      </w:pPr>
      <w:r>
        <w:rPr>
          <w:rFonts w:ascii="Times New Roman" w:hAnsi="Times New Roman" w:cs="Times New Roman"/>
          <w:bCs/>
          <w:sz w:val="24"/>
          <w:szCs w:val="24"/>
        </w:rPr>
        <w:br w:type="page"/>
      </w:r>
    </w:p>
    <w:p w14:paraId="0D73B693" w14:textId="77777777" w:rsidR="00265C4C" w:rsidRDefault="00265C4C" w:rsidP="00265C4C">
      <w:pPr>
        <w:spacing w:after="120"/>
        <w:ind w:firstLine="709"/>
        <w:rPr>
          <w:rFonts w:ascii="Times New Roman" w:hAnsi="Times New Roman" w:cs="Times New Roman"/>
          <w:bCs/>
          <w:sz w:val="24"/>
          <w:szCs w:val="24"/>
        </w:rPr>
      </w:pPr>
    </w:p>
    <w:p w14:paraId="2B2FE924" w14:textId="77777777" w:rsidR="00265C4C" w:rsidRPr="00B115E3" w:rsidRDefault="00265C4C" w:rsidP="00265C4C">
      <w:pPr>
        <w:pStyle w:val="1f"/>
        <w:rPr>
          <w:rFonts w:ascii="Times New Roman" w:hAnsi="Times New Roman"/>
          <w:lang w:val="ru-RU"/>
        </w:rPr>
      </w:pPr>
      <w:r w:rsidRPr="00E11160">
        <w:rPr>
          <w:rFonts w:ascii="Times New Roman" w:hAnsi="Times New Roman"/>
        </w:rPr>
        <w:t xml:space="preserve">2. Структура и содержание </w:t>
      </w:r>
      <w:r>
        <w:rPr>
          <w:rFonts w:ascii="Times New Roman" w:hAnsi="Times New Roman"/>
          <w:lang w:val="ru-RU"/>
        </w:rPr>
        <w:t>ДИСЦИПЛИНЫ</w:t>
      </w:r>
    </w:p>
    <w:p w14:paraId="680FC558" w14:textId="77777777" w:rsidR="00265C4C" w:rsidRPr="00E11160" w:rsidRDefault="00265C4C" w:rsidP="00265C4C">
      <w:pPr>
        <w:pStyle w:val="114"/>
        <w:rPr>
          <w:rFonts w:ascii="Times New Roman" w:hAnsi="Times New Roman"/>
        </w:rPr>
      </w:pPr>
      <w:r w:rsidRPr="00E11160">
        <w:rPr>
          <w:rFonts w:ascii="Times New Roman" w:hAnsi="Times New Roman"/>
        </w:rPr>
        <w:t xml:space="preserve">2.1. Трудоемкость освоения </w:t>
      </w:r>
      <w:r>
        <w:rPr>
          <w:rFonts w:ascii="Times New Roman" w:hAnsi="Times New Roman"/>
        </w:rPr>
        <w:t>дисциплины</w:t>
      </w:r>
      <w:r w:rsidRPr="00E11160">
        <w:rPr>
          <w:rFonts w:ascii="Times New Roman" w:hAnsi="Times New Roman"/>
        </w:rPr>
        <w:t xml:space="preserve"> </w:t>
      </w:r>
    </w:p>
    <w:p w14:paraId="4012B4CF" w14:textId="77777777" w:rsidR="00265C4C" w:rsidRDefault="00265C4C" w:rsidP="00265C4C">
      <w:pPr>
        <w:rPr>
          <w:rFonts w:ascii="Times New Roman" w:hAnsi="Times New Roman"/>
        </w:rPr>
      </w:pPr>
    </w:p>
    <w:tbl>
      <w:tblPr>
        <w:tblW w:w="5005"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2"/>
        <w:gridCol w:w="1133"/>
        <w:gridCol w:w="2127"/>
      </w:tblGrid>
      <w:tr w:rsidR="00265C4C" w:rsidRPr="00257255" w14:paraId="1131E7BD" w14:textId="77777777" w:rsidTr="00265C4C">
        <w:trPr>
          <w:trHeight w:val="23"/>
        </w:trPr>
        <w:tc>
          <w:tcPr>
            <w:tcW w:w="3308" w:type="pct"/>
            <w:vAlign w:val="center"/>
          </w:tcPr>
          <w:p w14:paraId="28AF3BFF" w14:textId="77777777" w:rsidR="00265C4C" w:rsidRPr="00257255" w:rsidRDefault="00265C4C" w:rsidP="00265C4C">
            <w:pPr>
              <w:jc w:val="center"/>
              <w:rPr>
                <w:rFonts w:ascii="Times New Roman" w:hAnsi="Times New Roman" w:cs="Times New Roman"/>
                <w:b/>
                <w:sz w:val="24"/>
              </w:rPr>
            </w:pPr>
            <w:r w:rsidRPr="00257255">
              <w:rPr>
                <w:rFonts w:ascii="Times New Roman" w:hAnsi="Times New Roman" w:cs="Times New Roman"/>
                <w:b/>
                <w:sz w:val="24"/>
              </w:rPr>
              <w:t xml:space="preserve">Наименование составных частей </w:t>
            </w:r>
            <w:r>
              <w:rPr>
                <w:rFonts w:ascii="Times New Roman" w:hAnsi="Times New Roman" w:cs="Times New Roman"/>
                <w:b/>
                <w:sz w:val="24"/>
              </w:rPr>
              <w:t>дисциплины</w:t>
            </w:r>
          </w:p>
        </w:tc>
        <w:tc>
          <w:tcPr>
            <w:tcW w:w="588" w:type="pct"/>
            <w:vAlign w:val="center"/>
          </w:tcPr>
          <w:p w14:paraId="659D7476" w14:textId="77777777" w:rsidR="00265C4C" w:rsidRPr="00257255" w:rsidRDefault="00265C4C" w:rsidP="00265C4C">
            <w:pPr>
              <w:jc w:val="center"/>
              <w:rPr>
                <w:rFonts w:ascii="Times New Roman" w:hAnsi="Times New Roman" w:cs="Times New Roman"/>
                <w:b/>
                <w:iCs/>
                <w:sz w:val="24"/>
              </w:rPr>
            </w:pPr>
            <w:r w:rsidRPr="00257255">
              <w:rPr>
                <w:rFonts w:ascii="Times New Roman" w:hAnsi="Times New Roman" w:cs="Times New Roman"/>
                <w:b/>
                <w:iCs/>
                <w:sz w:val="24"/>
              </w:rPr>
              <w:t>Объем в часах</w:t>
            </w:r>
          </w:p>
        </w:tc>
        <w:tc>
          <w:tcPr>
            <w:tcW w:w="1104" w:type="pct"/>
          </w:tcPr>
          <w:p w14:paraId="6489B000" w14:textId="77777777" w:rsidR="00265C4C" w:rsidRPr="00257255" w:rsidRDefault="00265C4C" w:rsidP="00265C4C">
            <w:pPr>
              <w:jc w:val="center"/>
              <w:rPr>
                <w:rFonts w:ascii="Times New Roman" w:hAnsi="Times New Roman" w:cs="Times New Roman"/>
                <w:b/>
                <w:iCs/>
                <w:sz w:val="24"/>
              </w:rPr>
            </w:pPr>
            <w:r w:rsidRPr="00257255">
              <w:rPr>
                <w:rFonts w:ascii="Times New Roman" w:hAnsi="Times New Roman" w:cs="Times New Roman"/>
                <w:b/>
                <w:sz w:val="24"/>
              </w:rPr>
              <w:t>В т.ч. в форме практ</w:t>
            </w:r>
            <w:r>
              <w:rPr>
                <w:rFonts w:ascii="Times New Roman" w:hAnsi="Times New Roman" w:cs="Times New Roman"/>
                <w:b/>
                <w:sz w:val="24"/>
              </w:rPr>
              <w:t>.</w:t>
            </w:r>
            <w:r w:rsidRPr="00257255">
              <w:rPr>
                <w:rFonts w:ascii="Times New Roman" w:hAnsi="Times New Roman" w:cs="Times New Roman"/>
                <w:b/>
                <w:sz w:val="24"/>
              </w:rPr>
              <w:t xml:space="preserve"> подготовки</w:t>
            </w:r>
          </w:p>
        </w:tc>
      </w:tr>
      <w:tr w:rsidR="00265C4C" w:rsidRPr="00257255" w14:paraId="553F4474" w14:textId="77777777" w:rsidTr="00265C4C">
        <w:trPr>
          <w:trHeight w:val="23"/>
        </w:trPr>
        <w:tc>
          <w:tcPr>
            <w:tcW w:w="3308" w:type="pct"/>
            <w:vAlign w:val="center"/>
          </w:tcPr>
          <w:p w14:paraId="4293FB2D" w14:textId="77777777" w:rsidR="00265C4C" w:rsidRPr="00157879" w:rsidRDefault="00265C4C" w:rsidP="00265C4C">
            <w:pPr>
              <w:rPr>
                <w:rFonts w:ascii="Times New Roman" w:hAnsi="Times New Roman" w:cs="Times New Roman"/>
                <w:bCs/>
                <w:sz w:val="24"/>
              </w:rPr>
            </w:pPr>
            <w:r w:rsidRPr="00157879">
              <w:rPr>
                <w:rFonts w:ascii="Times New Roman" w:hAnsi="Times New Roman" w:cs="Times New Roman"/>
                <w:bCs/>
                <w:sz w:val="24"/>
              </w:rPr>
              <w:t>Лекции</w:t>
            </w:r>
          </w:p>
        </w:tc>
        <w:tc>
          <w:tcPr>
            <w:tcW w:w="588" w:type="pct"/>
            <w:vAlign w:val="center"/>
          </w:tcPr>
          <w:p w14:paraId="4217CC0F" w14:textId="77777777" w:rsidR="00265C4C" w:rsidRPr="002E4322" w:rsidRDefault="00265C4C" w:rsidP="00265C4C">
            <w:pPr>
              <w:jc w:val="center"/>
              <w:rPr>
                <w:rFonts w:ascii="Times New Roman" w:hAnsi="Times New Roman" w:cs="Times New Roman"/>
                <w:iCs/>
                <w:sz w:val="24"/>
              </w:rPr>
            </w:pPr>
            <w:r>
              <w:rPr>
                <w:rFonts w:ascii="Times New Roman" w:hAnsi="Times New Roman" w:cs="Times New Roman"/>
                <w:iCs/>
                <w:sz w:val="24"/>
              </w:rPr>
              <w:t>-</w:t>
            </w:r>
          </w:p>
        </w:tc>
        <w:tc>
          <w:tcPr>
            <w:tcW w:w="1104" w:type="pct"/>
          </w:tcPr>
          <w:p w14:paraId="25FC25B4" w14:textId="77777777" w:rsidR="00265C4C" w:rsidRPr="00257255" w:rsidRDefault="00265C4C" w:rsidP="00265C4C">
            <w:pPr>
              <w:jc w:val="center"/>
              <w:rPr>
                <w:rFonts w:ascii="Times New Roman" w:hAnsi="Times New Roman" w:cs="Times New Roman"/>
                <w:b/>
                <w:sz w:val="24"/>
              </w:rPr>
            </w:pPr>
            <w:r>
              <w:rPr>
                <w:rFonts w:ascii="Times New Roman" w:hAnsi="Times New Roman" w:cs="Times New Roman"/>
                <w:b/>
                <w:sz w:val="24"/>
              </w:rPr>
              <w:t>-</w:t>
            </w:r>
          </w:p>
        </w:tc>
      </w:tr>
      <w:tr w:rsidR="00265C4C" w:rsidRPr="00257255" w14:paraId="6E3145F8" w14:textId="77777777" w:rsidTr="00265C4C">
        <w:trPr>
          <w:trHeight w:val="23"/>
        </w:trPr>
        <w:tc>
          <w:tcPr>
            <w:tcW w:w="3308" w:type="pct"/>
            <w:vAlign w:val="center"/>
          </w:tcPr>
          <w:p w14:paraId="7731FCB7" w14:textId="77777777" w:rsidR="00265C4C" w:rsidRPr="00257255" w:rsidRDefault="00265C4C" w:rsidP="00265C4C">
            <w:pPr>
              <w:jc w:val="both"/>
              <w:rPr>
                <w:rFonts w:ascii="Times New Roman" w:hAnsi="Times New Roman" w:cs="Times New Roman"/>
                <w:bCs/>
                <w:sz w:val="24"/>
                <w:szCs w:val="24"/>
              </w:rPr>
            </w:pPr>
            <w:r>
              <w:rPr>
                <w:rFonts w:ascii="Times New Roman" w:hAnsi="Times New Roman" w:cs="Times New Roman"/>
                <w:bCs/>
                <w:sz w:val="24"/>
                <w:szCs w:val="24"/>
              </w:rPr>
              <w:t xml:space="preserve">Практические </w:t>
            </w:r>
            <w:r w:rsidRPr="00257255">
              <w:rPr>
                <w:rFonts w:ascii="Times New Roman" w:hAnsi="Times New Roman" w:cs="Times New Roman"/>
                <w:bCs/>
                <w:sz w:val="24"/>
                <w:szCs w:val="24"/>
              </w:rPr>
              <w:t>занятия</w:t>
            </w:r>
          </w:p>
        </w:tc>
        <w:tc>
          <w:tcPr>
            <w:tcW w:w="588" w:type="pct"/>
            <w:vAlign w:val="center"/>
          </w:tcPr>
          <w:p w14:paraId="53B8EBDF" w14:textId="77777777" w:rsidR="00265C4C" w:rsidRPr="002E4322"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70</w:t>
            </w:r>
          </w:p>
        </w:tc>
        <w:tc>
          <w:tcPr>
            <w:tcW w:w="1104" w:type="pct"/>
            <w:vAlign w:val="center"/>
          </w:tcPr>
          <w:p w14:paraId="783D995C"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265C4C" w:rsidRPr="00257255" w14:paraId="07E21118" w14:textId="77777777" w:rsidTr="00265C4C">
        <w:trPr>
          <w:trHeight w:val="23"/>
        </w:trPr>
        <w:tc>
          <w:tcPr>
            <w:tcW w:w="3308" w:type="pct"/>
            <w:vAlign w:val="center"/>
          </w:tcPr>
          <w:p w14:paraId="73563C7E" w14:textId="77777777" w:rsidR="00265C4C" w:rsidRPr="00257255" w:rsidRDefault="00265C4C" w:rsidP="00265C4C">
            <w:pPr>
              <w:jc w:val="both"/>
              <w:rPr>
                <w:rFonts w:ascii="Times New Roman" w:hAnsi="Times New Roman" w:cs="Times New Roman"/>
                <w:bCs/>
                <w:sz w:val="24"/>
                <w:szCs w:val="24"/>
              </w:rPr>
            </w:pPr>
            <w:r w:rsidRPr="00257255">
              <w:rPr>
                <w:rFonts w:ascii="Times New Roman" w:hAnsi="Times New Roman" w:cs="Times New Roman"/>
                <w:bCs/>
                <w:sz w:val="24"/>
                <w:szCs w:val="24"/>
              </w:rPr>
              <w:t>Самостоятельная работа</w:t>
            </w:r>
          </w:p>
        </w:tc>
        <w:tc>
          <w:tcPr>
            <w:tcW w:w="588" w:type="pct"/>
            <w:vAlign w:val="center"/>
          </w:tcPr>
          <w:p w14:paraId="4E5BA249"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w:t>
            </w:r>
          </w:p>
        </w:tc>
        <w:tc>
          <w:tcPr>
            <w:tcW w:w="1104" w:type="pct"/>
            <w:vAlign w:val="center"/>
          </w:tcPr>
          <w:p w14:paraId="2C6DB5BE"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265C4C" w:rsidRPr="00257255" w14:paraId="32C55079" w14:textId="77777777" w:rsidTr="00265C4C">
        <w:trPr>
          <w:trHeight w:val="23"/>
        </w:trPr>
        <w:tc>
          <w:tcPr>
            <w:tcW w:w="3308" w:type="pct"/>
            <w:vAlign w:val="center"/>
          </w:tcPr>
          <w:p w14:paraId="06B67BBF" w14:textId="77777777" w:rsidR="00265C4C" w:rsidRPr="000B3766" w:rsidRDefault="00265C4C" w:rsidP="00265C4C">
            <w:pPr>
              <w:jc w:val="both"/>
              <w:rPr>
                <w:rFonts w:ascii="Times New Roman" w:hAnsi="Times New Roman" w:cs="Times New Roman"/>
                <w:bCs/>
                <w:sz w:val="24"/>
                <w:szCs w:val="24"/>
              </w:rPr>
            </w:pPr>
            <w:r w:rsidRPr="000B3766">
              <w:rPr>
                <w:rFonts w:ascii="Times New Roman" w:hAnsi="Times New Roman" w:cs="Times New Roman"/>
                <w:bCs/>
                <w:sz w:val="24"/>
                <w:szCs w:val="24"/>
              </w:rPr>
              <w:t>Промежуточная аттестация в форме диф.зачета</w:t>
            </w:r>
          </w:p>
        </w:tc>
        <w:tc>
          <w:tcPr>
            <w:tcW w:w="588" w:type="pct"/>
            <w:vAlign w:val="center"/>
          </w:tcPr>
          <w:p w14:paraId="21B60071"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w:t>
            </w:r>
          </w:p>
        </w:tc>
        <w:tc>
          <w:tcPr>
            <w:tcW w:w="1104" w:type="pct"/>
            <w:vAlign w:val="center"/>
          </w:tcPr>
          <w:p w14:paraId="5E3BAF6A"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265C4C" w:rsidRPr="00257255" w14:paraId="496383E5" w14:textId="77777777" w:rsidTr="00265C4C">
        <w:trPr>
          <w:trHeight w:val="23"/>
        </w:trPr>
        <w:tc>
          <w:tcPr>
            <w:tcW w:w="3308" w:type="pct"/>
            <w:vAlign w:val="center"/>
          </w:tcPr>
          <w:p w14:paraId="56ACF910" w14:textId="77777777" w:rsidR="00265C4C" w:rsidRPr="00257255" w:rsidRDefault="00265C4C" w:rsidP="00265C4C">
            <w:pPr>
              <w:jc w:val="both"/>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588" w:type="pct"/>
            <w:vAlign w:val="center"/>
          </w:tcPr>
          <w:p w14:paraId="44DBC31D" w14:textId="77777777" w:rsidR="00265C4C" w:rsidRPr="00257255" w:rsidRDefault="00265C4C" w:rsidP="00265C4C">
            <w:pPr>
              <w:jc w:val="center"/>
              <w:rPr>
                <w:rFonts w:ascii="Times New Roman" w:hAnsi="Times New Roman" w:cs="Times New Roman"/>
                <w:b/>
                <w:sz w:val="24"/>
                <w:szCs w:val="24"/>
              </w:rPr>
            </w:pPr>
            <w:r>
              <w:rPr>
                <w:rFonts w:ascii="Times New Roman" w:hAnsi="Times New Roman" w:cs="Times New Roman"/>
                <w:b/>
                <w:sz w:val="24"/>
                <w:szCs w:val="24"/>
              </w:rPr>
              <w:t>70</w:t>
            </w:r>
          </w:p>
        </w:tc>
        <w:tc>
          <w:tcPr>
            <w:tcW w:w="1104" w:type="pct"/>
            <w:vAlign w:val="center"/>
          </w:tcPr>
          <w:p w14:paraId="3DD90361" w14:textId="77777777" w:rsidR="00265C4C" w:rsidRPr="00257255" w:rsidRDefault="00265C4C" w:rsidP="00265C4C">
            <w:pPr>
              <w:jc w:val="center"/>
              <w:rPr>
                <w:rFonts w:ascii="Times New Roman" w:hAnsi="Times New Roman" w:cs="Times New Roman"/>
                <w:b/>
                <w:sz w:val="24"/>
                <w:szCs w:val="24"/>
              </w:rPr>
            </w:pPr>
            <w:r>
              <w:rPr>
                <w:rFonts w:ascii="Times New Roman" w:hAnsi="Times New Roman" w:cs="Times New Roman"/>
                <w:b/>
                <w:sz w:val="24"/>
                <w:szCs w:val="24"/>
              </w:rPr>
              <w:t>-</w:t>
            </w:r>
          </w:p>
        </w:tc>
      </w:tr>
    </w:tbl>
    <w:p w14:paraId="09C7B200" w14:textId="77777777" w:rsidR="00265C4C" w:rsidRDefault="00265C4C" w:rsidP="00265C4C">
      <w:pPr>
        <w:rPr>
          <w:rFonts w:ascii="Times New Roman" w:hAnsi="Times New Roman"/>
        </w:rPr>
        <w:sectPr w:rsidR="00265C4C" w:rsidSect="00DF3649">
          <w:headerReference w:type="even" r:id="rId21"/>
          <w:pgSz w:w="11906" w:h="16838"/>
          <w:pgMar w:top="1134" w:right="567" w:bottom="1134" w:left="1701" w:header="709" w:footer="709" w:gutter="0"/>
          <w:cols w:space="708"/>
          <w:docGrid w:linePitch="360"/>
        </w:sectPr>
      </w:pPr>
      <w:r>
        <w:rPr>
          <w:rFonts w:ascii="Times New Roman" w:hAnsi="Times New Roman"/>
        </w:rPr>
        <w:br w:type="page"/>
      </w:r>
    </w:p>
    <w:p w14:paraId="4D045A41" w14:textId="77777777" w:rsidR="00265C4C" w:rsidRPr="00782EFC" w:rsidRDefault="00265C4C" w:rsidP="00265C4C">
      <w:pPr>
        <w:pStyle w:val="114"/>
        <w:rPr>
          <w:rFonts w:ascii="Times New Roman" w:hAnsi="Times New Roman"/>
        </w:rPr>
      </w:pPr>
      <w:r w:rsidRPr="00782EFC">
        <w:rPr>
          <w:rFonts w:ascii="Times New Roman" w:hAnsi="Times New Roman"/>
        </w:rPr>
        <w:lastRenderedPageBreak/>
        <w:t>2.</w:t>
      </w:r>
      <w:r>
        <w:rPr>
          <w:rFonts w:ascii="Times New Roman" w:hAnsi="Times New Roman"/>
        </w:rPr>
        <w:t>2</w:t>
      </w:r>
      <w:r w:rsidRPr="00782EFC">
        <w:rPr>
          <w:rFonts w:ascii="Times New Roman" w:hAnsi="Times New Roman"/>
        </w:rPr>
        <w:t>. </w:t>
      </w:r>
      <w:r>
        <w:rPr>
          <w:rFonts w:ascii="Times New Roman" w:hAnsi="Times New Roman"/>
        </w:rPr>
        <w:t>С</w:t>
      </w:r>
      <w:r w:rsidRPr="00782EFC">
        <w:rPr>
          <w:rFonts w:ascii="Times New Roman" w:hAnsi="Times New Roman"/>
        </w:rPr>
        <w:t xml:space="preserve">одержание </w:t>
      </w:r>
      <w:r>
        <w:rPr>
          <w:rFonts w:ascii="Times New Roman" w:hAnsi="Times New Roman"/>
        </w:rPr>
        <w:t>дисциплины</w:t>
      </w:r>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6662"/>
        <w:gridCol w:w="2694"/>
        <w:gridCol w:w="2409"/>
      </w:tblGrid>
      <w:tr w:rsidR="00265C4C" w:rsidRPr="00C63897" w14:paraId="38CAD9F9" w14:textId="77777777" w:rsidTr="00265C4C">
        <w:trPr>
          <w:trHeight w:val="903"/>
        </w:trPr>
        <w:tc>
          <w:tcPr>
            <w:tcW w:w="2972" w:type="dxa"/>
            <w:vAlign w:val="center"/>
          </w:tcPr>
          <w:p w14:paraId="3B07488E" w14:textId="77777777" w:rsidR="00265C4C" w:rsidRPr="00C63897" w:rsidRDefault="00265C4C" w:rsidP="00265C4C">
            <w:pPr>
              <w:spacing w:line="276" w:lineRule="auto"/>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Наименование разделов и тем</w:t>
            </w:r>
          </w:p>
        </w:tc>
        <w:tc>
          <w:tcPr>
            <w:tcW w:w="6662" w:type="dxa"/>
            <w:vAlign w:val="center"/>
          </w:tcPr>
          <w:p w14:paraId="21773A5E" w14:textId="77777777" w:rsidR="00265C4C" w:rsidRPr="00C63897" w:rsidRDefault="00265C4C" w:rsidP="00265C4C">
            <w:pPr>
              <w:suppressAutoHyphens/>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С</w:t>
            </w:r>
            <w:r w:rsidRPr="00C63897">
              <w:rPr>
                <w:rFonts w:ascii="Times New Roman" w:eastAsia="Times New Roman" w:hAnsi="Times New Roman" w:cs="Times New Roman"/>
                <w:b/>
                <w:bCs/>
                <w:lang w:eastAsia="ru-RU"/>
              </w:rPr>
              <w:t>одержание учебного материала, практически</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и лабораторны</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заняти</w:t>
            </w:r>
            <w:r>
              <w:rPr>
                <w:rFonts w:ascii="Times New Roman" w:eastAsia="Times New Roman" w:hAnsi="Times New Roman" w:cs="Times New Roman"/>
                <w:b/>
                <w:bCs/>
                <w:lang w:eastAsia="ru-RU"/>
              </w:rPr>
              <w:t>й</w:t>
            </w:r>
          </w:p>
        </w:tc>
        <w:tc>
          <w:tcPr>
            <w:tcW w:w="2694" w:type="dxa"/>
          </w:tcPr>
          <w:p w14:paraId="7606E643" w14:textId="77777777" w:rsidR="00265C4C" w:rsidRDefault="00265C4C" w:rsidP="00265C4C">
            <w:pPr>
              <w:suppressAutoHyphens/>
              <w:jc w:val="center"/>
              <w:rPr>
                <w:rFonts w:ascii="Times New Roman" w:eastAsia="Times New Roman" w:hAnsi="Times New Roman" w:cs="Times New Roman"/>
                <w:b/>
                <w:bCs/>
                <w:lang w:eastAsia="ru-RU"/>
              </w:rPr>
            </w:pPr>
            <w:r w:rsidRPr="0092473B">
              <w:rPr>
                <w:rFonts w:ascii="Times New Roman" w:hAnsi="Times New Roman"/>
                <w:b/>
                <w:bCs/>
                <w:sz w:val="24"/>
                <w:szCs w:val="24"/>
              </w:rPr>
              <w:t xml:space="preserve">Объем, ак. ч. / </w:t>
            </w:r>
            <w:r w:rsidRPr="0092473B">
              <w:rPr>
                <w:rFonts w:ascii="Times New Roman" w:hAnsi="Times New Roman"/>
                <w:b/>
                <w:bCs/>
                <w:sz w:val="24"/>
                <w:szCs w:val="24"/>
              </w:rPr>
              <w:br/>
              <w:t xml:space="preserve">в том числе </w:t>
            </w:r>
            <w:r w:rsidRPr="0092473B">
              <w:rPr>
                <w:rFonts w:ascii="Times New Roman" w:hAnsi="Times New Roman"/>
                <w:b/>
                <w:bCs/>
                <w:sz w:val="24"/>
                <w:szCs w:val="24"/>
              </w:rPr>
              <w:br/>
              <w:t xml:space="preserve">в форме практической подготовки, </w:t>
            </w:r>
            <w:r>
              <w:rPr>
                <w:rFonts w:ascii="Times New Roman" w:hAnsi="Times New Roman"/>
                <w:b/>
                <w:bCs/>
                <w:sz w:val="24"/>
                <w:szCs w:val="24"/>
              </w:rPr>
              <w:br/>
            </w:r>
            <w:r w:rsidRPr="0092473B">
              <w:rPr>
                <w:rFonts w:ascii="Times New Roman" w:hAnsi="Times New Roman"/>
                <w:b/>
                <w:bCs/>
                <w:sz w:val="24"/>
                <w:szCs w:val="24"/>
              </w:rPr>
              <w:t>ак. ч.</w:t>
            </w:r>
          </w:p>
        </w:tc>
        <w:tc>
          <w:tcPr>
            <w:tcW w:w="2409" w:type="dxa"/>
          </w:tcPr>
          <w:p w14:paraId="01BC8870" w14:textId="77777777" w:rsidR="00265C4C" w:rsidRDefault="00265C4C" w:rsidP="00265C4C">
            <w:pPr>
              <w:suppressAutoHyphens/>
              <w:jc w:val="center"/>
              <w:rPr>
                <w:rFonts w:ascii="Times New Roman" w:eastAsia="Times New Roman" w:hAnsi="Times New Roman" w:cs="Times New Roman"/>
                <w:b/>
                <w:bCs/>
                <w:lang w:eastAsia="ru-RU"/>
              </w:rPr>
            </w:pPr>
            <w:r w:rsidRPr="00A41920">
              <w:rPr>
                <w:rFonts w:ascii="Times New Roman" w:hAnsi="Times New Roman"/>
                <w:b/>
                <w:bCs/>
                <w:sz w:val="24"/>
                <w:szCs w:val="24"/>
              </w:rPr>
              <w:t>Коды компетенций, формированию которых способствует элемент программы</w:t>
            </w:r>
          </w:p>
        </w:tc>
      </w:tr>
      <w:tr w:rsidR="00265C4C" w:rsidRPr="00C63897" w14:paraId="63040D3C" w14:textId="77777777" w:rsidTr="00265C4C">
        <w:tc>
          <w:tcPr>
            <w:tcW w:w="9634" w:type="dxa"/>
            <w:gridSpan w:val="2"/>
          </w:tcPr>
          <w:p w14:paraId="59190285" w14:textId="77777777" w:rsidR="00265C4C" w:rsidRPr="002A4D53" w:rsidRDefault="00265C4C" w:rsidP="00265C4C">
            <w:pPr>
              <w:rPr>
                <w:rFonts w:ascii="Times New Roman" w:eastAsia="Times New Roman" w:hAnsi="Times New Roman" w:cs="Times New Roman"/>
                <w:b/>
                <w:lang w:eastAsia="ru-RU"/>
              </w:rPr>
            </w:pPr>
            <w:r w:rsidRPr="002A4D53">
              <w:rPr>
                <w:rFonts w:ascii="Times New Roman" w:eastAsia="Times New Roman" w:hAnsi="Times New Roman" w:cs="Times New Roman"/>
                <w:b/>
                <w:lang w:eastAsia="ru-RU"/>
              </w:rPr>
              <w:t>Раздел 1. Туристская индустрия</w:t>
            </w:r>
          </w:p>
        </w:tc>
        <w:tc>
          <w:tcPr>
            <w:tcW w:w="2694" w:type="dxa"/>
          </w:tcPr>
          <w:p w14:paraId="2F8289B9" w14:textId="77777777" w:rsidR="00265C4C" w:rsidRPr="00C63897" w:rsidRDefault="00265C4C" w:rsidP="00265C4C">
            <w:pPr>
              <w:rPr>
                <w:rFonts w:ascii="Times New Roman" w:eastAsia="Times New Roman" w:hAnsi="Times New Roman" w:cs="Times New Roman"/>
                <w:b/>
                <w:bCs/>
                <w:lang w:eastAsia="ru-RU"/>
              </w:rPr>
            </w:pPr>
          </w:p>
        </w:tc>
        <w:tc>
          <w:tcPr>
            <w:tcW w:w="2409" w:type="dxa"/>
          </w:tcPr>
          <w:p w14:paraId="3DEA5D24" w14:textId="77777777" w:rsidR="00265C4C" w:rsidRPr="00C63897" w:rsidRDefault="00265C4C" w:rsidP="00265C4C">
            <w:pPr>
              <w:rPr>
                <w:rFonts w:ascii="Times New Roman" w:eastAsia="Times New Roman" w:hAnsi="Times New Roman" w:cs="Times New Roman"/>
                <w:b/>
                <w:bCs/>
                <w:lang w:eastAsia="ru-RU"/>
              </w:rPr>
            </w:pPr>
          </w:p>
        </w:tc>
      </w:tr>
      <w:tr w:rsidR="00265C4C" w:rsidRPr="00C63897" w14:paraId="1EFE6BEC" w14:textId="77777777" w:rsidTr="00265C4C">
        <w:trPr>
          <w:trHeight w:val="352"/>
        </w:trPr>
        <w:tc>
          <w:tcPr>
            <w:tcW w:w="2972" w:type="dxa"/>
            <w:vMerge w:val="restart"/>
          </w:tcPr>
          <w:p w14:paraId="2D7CAADD"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Тема 1.1. Понятие туризма</w:t>
            </w:r>
          </w:p>
        </w:tc>
        <w:tc>
          <w:tcPr>
            <w:tcW w:w="6662" w:type="dxa"/>
            <w:vAlign w:val="center"/>
          </w:tcPr>
          <w:p w14:paraId="22B3A1A0" w14:textId="77777777" w:rsidR="00265C4C" w:rsidRPr="00C63897" w:rsidRDefault="00265C4C" w:rsidP="00265C4C">
            <w:pPr>
              <w:rPr>
                <w:rFonts w:ascii="Times New Roman" w:eastAsia="Times New Roman" w:hAnsi="Times New Roman" w:cs="Times New Roman"/>
                <w:b/>
                <w:lang w:eastAsia="ru-RU"/>
              </w:rPr>
            </w:pPr>
            <w:r>
              <w:rPr>
                <w:rFonts w:ascii="Times New Roman" w:eastAsia="Times New Roman" w:hAnsi="Times New Roman" w:cs="Times New Roman"/>
                <w:b/>
                <w:lang w:eastAsia="ru-RU"/>
              </w:rPr>
              <w:t>Содержание</w:t>
            </w:r>
          </w:p>
        </w:tc>
        <w:tc>
          <w:tcPr>
            <w:tcW w:w="2694" w:type="dxa"/>
            <w:vAlign w:val="center"/>
          </w:tcPr>
          <w:p w14:paraId="604C3996" w14:textId="77777777" w:rsidR="00265C4C" w:rsidRPr="00C35082" w:rsidRDefault="00265C4C" w:rsidP="00265C4C">
            <w:pPr>
              <w:jc w:val="center"/>
              <w:rPr>
                <w:rFonts w:ascii="Times New Roman" w:eastAsia="Times New Roman" w:hAnsi="Times New Roman" w:cs="Times New Roman"/>
                <w:b/>
                <w:bCs/>
                <w:lang w:eastAsia="ru-RU"/>
              </w:rPr>
            </w:pPr>
          </w:p>
        </w:tc>
        <w:tc>
          <w:tcPr>
            <w:tcW w:w="2409" w:type="dxa"/>
            <w:vMerge w:val="restart"/>
            <w:vAlign w:val="center"/>
          </w:tcPr>
          <w:p w14:paraId="674A0DC0" w14:textId="77777777" w:rsidR="00265C4C" w:rsidRPr="00AA0B98" w:rsidRDefault="00265C4C" w:rsidP="00265C4C">
            <w:pPr>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ОК 09</w:t>
            </w:r>
          </w:p>
        </w:tc>
      </w:tr>
      <w:tr w:rsidR="00265C4C" w:rsidRPr="00C63897" w14:paraId="5C944AA8" w14:textId="77777777" w:rsidTr="00265C4C">
        <w:trPr>
          <w:trHeight w:val="20"/>
        </w:trPr>
        <w:tc>
          <w:tcPr>
            <w:tcW w:w="2972" w:type="dxa"/>
            <w:vMerge/>
          </w:tcPr>
          <w:p w14:paraId="217F092A" w14:textId="77777777" w:rsidR="00265C4C" w:rsidRPr="00C63897" w:rsidRDefault="00265C4C" w:rsidP="00265C4C">
            <w:pPr>
              <w:rPr>
                <w:rFonts w:ascii="Times New Roman" w:eastAsia="Times New Roman" w:hAnsi="Times New Roman" w:cs="Times New Roman"/>
                <w:b/>
                <w:bCs/>
                <w:lang w:eastAsia="ru-RU"/>
              </w:rPr>
            </w:pPr>
          </w:p>
        </w:tc>
        <w:tc>
          <w:tcPr>
            <w:tcW w:w="6662" w:type="dxa"/>
            <w:vAlign w:val="center"/>
          </w:tcPr>
          <w:p w14:paraId="218F4E3A" w14:textId="77777777" w:rsidR="00265C4C" w:rsidRPr="00C63897" w:rsidRDefault="00265C4C" w:rsidP="00265C4C">
            <w:pPr>
              <w:suppressAutoHyphens/>
              <w:rPr>
                <w:rFonts w:ascii="Times New Roman" w:eastAsia="Times New Roman" w:hAnsi="Times New Roman" w:cs="Times New Roman"/>
                <w:b/>
                <w:lang w:eastAsia="ru-RU"/>
              </w:rPr>
            </w:pPr>
            <w:r>
              <w:rPr>
                <w:rFonts w:ascii="Times New Roman" w:eastAsia="Times New Roman" w:hAnsi="Times New Roman" w:cs="Times New Roman"/>
                <w:b/>
                <w:lang w:eastAsia="ru-RU"/>
              </w:rPr>
              <w:t>В том числе практических и лабораторных занятий</w:t>
            </w:r>
          </w:p>
        </w:tc>
        <w:tc>
          <w:tcPr>
            <w:tcW w:w="2694" w:type="dxa"/>
            <w:vMerge w:val="restart"/>
            <w:vAlign w:val="center"/>
          </w:tcPr>
          <w:p w14:paraId="11B8C2DE" w14:textId="77777777" w:rsidR="00265C4C" w:rsidRPr="00C35082" w:rsidRDefault="00265C4C" w:rsidP="00265C4C">
            <w:pPr>
              <w:suppressAutoHyphens/>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409" w:type="dxa"/>
            <w:vMerge/>
            <w:vAlign w:val="center"/>
          </w:tcPr>
          <w:p w14:paraId="7818702C" w14:textId="77777777" w:rsidR="00265C4C" w:rsidRPr="00C35082" w:rsidRDefault="00265C4C" w:rsidP="00265C4C">
            <w:pPr>
              <w:suppressAutoHyphens/>
              <w:jc w:val="center"/>
              <w:rPr>
                <w:rFonts w:ascii="Times New Roman" w:eastAsia="Times New Roman" w:hAnsi="Times New Roman" w:cs="Times New Roman"/>
                <w:b/>
                <w:bCs/>
                <w:lang w:eastAsia="ru-RU"/>
              </w:rPr>
            </w:pPr>
          </w:p>
        </w:tc>
      </w:tr>
      <w:tr w:rsidR="00265C4C" w:rsidRPr="00B97429" w14:paraId="67D7303D" w14:textId="77777777" w:rsidTr="00265C4C">
        <w:trPr>
          <w:trHeight w:val="351"/>
        </w:trPr>
        <w:tc>
          <w:tcPr>
            <w:tcW w:w="2972" w:type="dxa"/>
            <w:vMerge/>
          </w:tcPr>
          <w:p w14:paraId="400106D8" w14:textId="77777777" w:rsidR="00265C4C" w:rsidRPr="00C63897" w:rsidRDefault="00265C4C" w:rsidP="00265C4C">
            <w:pPr>
              <w:rPr>
                <w:rFonts w:ascii="Times New Roman" w:eastAsia="Times New Roman" w:hAnsi="Times New Roman" w:cs="Times New Roman"/>
                <w:b/>
                <w:bCs/>
                <w:lang w:eastAsia="ru-RU"/>
              </w:rPr>
            </w:pPr>
          </w:p>
        </w:tc>
        <w:tc>
          <w:tcPr>
            <w:tcW w:w="6662" w:type="dxa"/>
            <w:vAlign w:val="center"/>
          </w:tcPr>
          <w:p w14:paraId="027050F5" w14:textId="77777777" w:rsidR="00265C4C" w:rsidRDefault="00265C4C" w:rsidP="00265C4C">
            <w:pPr>
              <w:suppressAutoHyphens/>
              <w:rPr>
                <w:rFonts w:ascii="Times New Roman" w:eastAsia="Times New Roman" w:hAnsi="Times New Roman" w:cs="Times New Roman"/>
                <w:iCs/>
                <w:lang w:eastAsia="ru-RU"/>
              </w:rPr>
            </w:pPr>
            <w:r>
              <w:rPr>
                <w:rFonts w:ascii="Times New Roman" w:eastAsia="Times New Roman" w:hAnsi="Times New Roman" w:cs="Times New Roman"/>
                <w:iCs/>
                <w:lang w:eastAsia="ru-RU"/>
              </w:rPr>
              <w:t>1. Описание туристского продукта.</w:t>
            </w:r>
          </w:p>
          <w:p w14:paraId="29DE7B3B" w14:textId="77777777" w:rsidR="00265C4C" w:rsidRDefault="00265C4C" w:rsidP="00265C4C">
            <w:pPr>
              <w:suppressAutoHyphens/>
              <w:rPr>
                <w:rFonts w:ascii="Times New Roman" w:eastAsia="Times New Roman" w:hAnsi="Times New Roman" w:cs="Times New Roman"/>
                <w:iCs/>
                <w:lang w:eastAsia="ru-RU"/>
              </w:rPr>
            </w:pPr>
            <w:r>
              <w:rPr>
                <w:rFonts w:ascii="Times New Roman" w:eastAsia="Times New Roman" w:hAnsi="Times New Roman" w:cs="Times New Roman"/>
                <w:iCs/>
                <w:lang w:eastAsia="ru-RU"/>
              </w:rPr>
              <w:t>2. Монологические и диалогические высказывания по теме «индустрия туризма».</w:t>
            </w:r>
          </w:p>
          <w:p w14:paraId="572A5110" w14:textId="77777777" w:rsidR="00265C4C" w:rsidRPr="009208AD" w:rsidRDefault="00265C4C" w:rsidP="00265C4C">
            <w:pPr>
              <w:suppressAutoHyphens/>
              <w:rPr>
                <w:rFonts w:ascii="Times New Roman" w:eastAsia="Times New Roman" w:hAnsi="Times New Roman" w:cs="Times New Roman"/>
                <w:iCs/>
                <w:lang w:val="en-US" w:eastAsia="ru-RU"/>
              </w:rPr>
            </w:pPr>
            <w:r w:rsidRPr="00F05C73">
              <w:rPr>
                <w:rFonts w:ascii="Times New Roman" w:eastAsia="Times New Roman" w:hAnsi="Times New Roman" w:cs="Times New Roman"/>
                <w:iCs/>
                <w:lang w:val="en-US" w:eastAsia="ru-RU"/>
              </w:rPr>
              <w:t>3.</w:t>
            </w:r>
            <w:r w:rsidRPr="009208AD">
              <w:rPr>
                <w:rFonts w:ascii="Times New Roman" w:eastAsia="Times New Roman" w:hAnsi="Times New Roman" w:cs="Times New Roman"/>
                <w:iCs/>
                <w:lang w:val="en-US" w:eastAsia="ru-RU"/>
              </w:rPr>
              <w:t xml:space="preserve"> </w:t>
            </w:r>
            <w:r>
              <w:rPr>
                <w:rFonts w:ascii="Times New Roman" w:eastAsia="Times New Roman" w:hAnsi="Times New Roman" w:cs="Times New Roman"/>
                <w:iCs/>
                <w:lang w:val="en-US" w:eastAsia="ru-RU"/>
              </w:rPr>
              <w:t>Grammar: Review of perfect Tenses</w:t>
            </w:r>
            <w:r w:rsidRPr="009208AD">
              <w:rPr>
                <w:rFonts w:ascii="Times New Roman" w:eastAsia="Times New Roman" w:hAnsi="Times New Roman" w:cs="Times New Roman"/>
                <w:iCs/>
                <w:lang w:val="en-US" w:eastAsia="ru-RU"/>
              </w:rPr>
              <w:t>.</w:t>
            </w:r>
          </w:p>
        </w:tc>
        <w:tc>
          <w:tcPr>
            <w:tcW w:w="2694" w:type="dxa"/>
            <w:vMerge/>
            <w:vAlign w:val="center"/>
          </w:tcPr>
          <w:p w14:paraId="0D74C05C" w14:textId="77777777" w:rsidR="00265C4C" w:rsidRPr="00F05C73" w:rsidRDefault="00265C4C" w:rsidP="00265C4C">
            <w:pPr>
              <w:suppressAutoHyphens/>
              <w:jc w:val="center"/>
              <w:rPr>
                <w:rFonts w:ascii="Times New Roman" w:eastAsia="Times New Roman" w:hAnsi="Times New Roman" w:cs="Times New Roman"/>
                <w:b/>
                <w:bCs/>
                <w:lang w:val="en-US" w:eastAsia="ru-RU"/>
              </w:rPr>
            </w:pPr>
          </w:p>
        </w:tc>
        <w:tc>
          <w:tcPr>
            <w:tcW w:w="2409" w:type="dxa"/>
            <w:vMerge/>
            <w:vAlign w:val="center"/>
          </w:tcPr>
          <w:p w14:paraId="53045254" w14:textId="77777777" w:rsidR="00265C4C" w:rsidRPr="00F05C73" w:rsidRDefault="00265C4C" w:rsidP="00265C4C">
            <w:pPr>
              <w:suppressAutoHyphens/>
              <w:jc w:val="center"/>
              <w:rPr>
                <w:rFonts w:ascii="Times New Roman" w:eastAsia="Times New Roman" w:hAnsi="Times New Roman" w:cs="Times New Roman"/>
                <w:b/>
                <w:bCs/>
                <w:lang w:val="en-US" w:eastAsia="ru-RU"/>
              </w:rPr>
            </w:pPr>
          </w:p>
        </w:tc>
      </w:tr>
      <w:tr w:rsidR="00265C4C" w:rsidRPr="00C63897" w14:paraId="53A32477" w14:textId="77777777" w:rsidTr="00265C4C">
        <w:trPr>
          <w:trHeight w:val="404"/>
        </w:trPr>
        <w:tc>
          <w:tcPr>
            <w:tcW w:w="2972" w:type="dxa"/>
            <w:vMerge w:val="restart"/>
          </w:tcPr>
          <w:p w14:paraId="45627830"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Тема 1.2. История развития мирового и отечественного туризма</w:t>
            </w:r>
          </w:p>
          <w:p w14:paraId="6DA9B615" w14:textId="77777777" w:rsidR="00265C4C" w:rsidRPr="002A4D53" w:rsidRDefault="00265C4C" w:rsidP="00265C4C">
            <w:pPr>
              <w:rPr>
                <w:rFonts w:ascii="Times New Roman" w:eastAsia="Times New Roman" w:hAnsi="Times New Roman" w:cs="Times New Roman"/>
                <w:b/>
                <w:lang w:eastAsia="ru-RU"/>
              </w:rPr>
            </w:pPr>
          </w:p>
          <w:p w14:paraId="22BB2C02" w14:textId="77777777" w:rsidR="00265C4C" w:rsidRPr="002A4D53" w:rsidRDefault="00265C4C" w:rsidP="00265C4C">
            <w:pPr>
              <w:rPr>
                <w:rFonts w:ascii="Times New Roman" w:eastAsia="Times New Roman" w:hAnsi="Times New Roman" w:cs="Times New Roman"/>
                <w:b/>
                <w:lang w:eastAsia="ru-RU"/>
              </w:rPr>
            </w:pPr>
          </w:p>
          <w:p w14:paraId="0193FD41" w14:textId="77777777" w:rsidR="00265C4C" w:rsidRPr="001E352B" w:rsidRDefault="00265C4C" w:rsidP="00265C4C">
            <w:pPr>
              <w:jc w:val="center"/>
              <w:rPr>
                <w:rFonts w:ascii="Times New Roman" w:eastAsia="Times New Roman" w:hAnsi="Times New Roman" w:cs="Times New Roman"/>
                <w:lang w:eastAsia="ru-RU"/>
              </w:rPr>
            </w:pPr>
          </w:p>
        </w:tc>
        <w:tc>
          <w:tcPr>
            <w:tcW w:w="6662" w:type="dxa"/>
            <w:tcBorders>
              <w:top w:val="single" w:sz="4" w:space="0" w:color="auto"/>
              <w:left w:val="single" w:sz="4" w:space="0" w:color="auto"/>
            </w:tcBorders>
            <w:vAlign w:val="center"/>
          </w:tcPr>
          <w:p w14:paraId="256766C1" w14:textId="77777777" w:rsidR="00265C4C" w:rsidRPr="00F05C73" w:rsidRDefault="00265C4C" w:rsidP="00265C4C">
            <w:pPr>
              <w:rPr>
                <w:rFonts w:ascii="Times New Roman" w:eastAsia="Times New Roman" w:hAnsi="Times New Roman" w:cs="Times New Roman"/>
                <w:b/>
                <w:bCs/>
                <w:lang w:eastAsia="ru-RU"/>
              </w:rPr>
            </w:pPr>
            <w:r>
              <w:rPr>
                <w:rFonts w:ascii="Times New Roman" w:eastAsia="Times New Roman" w:hAnsi="Times New Roman" w:cs="Times New Roman"/>
                <w:b/>
                <w:bCs/>
                <w:lang w:val="en-US" w:eastAsia="ru-RU"/>
              </w:rPr>
              <w:t>Содержание</w:t>
            </w:r>
          </w:p>
        </w:tc>
        <w:tc>
          <w:tcPr>
            <w:tcW w:w="2694" w:type="dxa"/>
            <w:vAlign w:val="center"/>
          </w:tcPr>
          <w:p w14:paraId="0ADDC02D" w14:textId="77777777" w:rsidR="00265C4C" w:rsidRPr="00C35082" w:rsidRDefault="00265C4C" w:rsidP="00265C4C">
            <w:pPr>
              <w:jc w:val="center"/>
              <w:rPr>
                <w:rFonts w:ascii="Times New Roman" w:eastAsia="Times New Roman" w:hAnsi="Times New Roman" w:cs="Times New Roman"/>
                <w:b/>
                <w:bCs/>
                <w:lang w:eastAsia="ru-RU"/>
              </w:rPr>
            </w:pPr>
          </w:p>
        </w:tc>
        <w:tc>
          <w:tcPr>
            <w:tcW w:w="2409" w:type="dxa"/>
            <w:vMerge w:val="restart"/>
            <w:vAlign w:val="center"/>
          </w:tcPr>
          <w:p w14:paraId="782236F4" w14:textId="77777777" w:rsidR="00265C4C" w:rsidRPr="00C35082"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Cs/>
                <w:lang w:eastAsia="ru-RU"/>
              </w:rPr>
              <w:t>ОК 09</w:t>
            </w:r>
          </w:p>
        </w:tc>
      </w:tr>
      <w:tr w:rsidR="00265C4C" w:rsidRPr="00C63897" w14:paraId="2F45E35B" w14:textId="77777777" w:rsidTr="00265C4C">
        <w:trPr>
          <w:trHeight w:val="206"/>
        </w:trPr>
        <w:tc>
          <w:tcPr>
            <w:tcW w:w="2972" w:type="dxa"/>
            <w:vMerge/>
          </w:tcPr>
          <w:p w14:paraId="34BAC82A" w14:textId="77777777" w:rsidR="00265C4C" w:rsidRPr="00C63897"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7C9DD26A" w14:textId="77777777" w:rsidR="00265C4C" w:rsidRPr="00C63897" w:rsidRDefault="00265C4C" w:rsidP="00265C4C">
            <w:pPr>
              <w:rPr>
                <w:rFonts w:ascii="Times New Roman" w:eastAsia="Times New Roman" w:hAnsi="Times New Roman" w:cs="Times New Roman"/>
                <w:b/>
                <w:bCs/>
                <w:lang w:eastAsia="ru-RU"/>
              </w:rPr>
            </w:pPr>
            <w:r w:rsidRPr="00F05C73">
              <w:rPr>
                <w:rFonts w:ascii="Times New Roman" w:eastAsia="Times New Roman" w:hAnsi="Times New Roman" w:cs="Times New Roman"/>
                <w:b/>
                <w:bCs/>
                <w:lang w:eastAsia="ru-RU"/>
              </w:rPr>
              <w:t>В том числе практических и лабораторных занятий</w:t>
            </w:r>
          </w:p>
        </w:tc>
        <w:tc>
          <w:tcPr>
            <w:tcW w:w="2694" w:type="dxa"/>
            <w:vMerge w:val="restart"/>
            <w:vAlign w:val="center"/>
          </w:tcPr>
          <w:p w14:paraId="4D9E2092" w14:textId="77777777" w:rsidR="00265C4C" w:rsidRPr="00C35082"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409" w:type="dxa"/>
            <w:vMerge/>
            <w:vAlign w:val="center"/>
          </w:tcPr>
          <w:p w14:paraId="465468D1" w14:textId="77777777" w:rsidR="00265C4C" w:rsidRPr="00C35082" w:rsidRDefault="00265C4C" w:rsidP="00265C4C">
            <w:pPr>
              <w:jc w:val="center"/>
              <w:rPr>
                <w:rFonts w:ascii="Times New Roman" w:eastAsia="Times New Roman" w:hAnsi="Times New Roman" w:cs="Times New Roman"/>
                <w:b/>
                <w:bCs/>
                <w:lang w:eastAsia="ru-RU"/>
              </w:rPr>
            </w:pPr>
          </w:p>
        </w:tc>
      </w:tr>
      <w:tr w:rsidR="00265C4C" w:rsidRPr="009208AD" w14:paraId="5902B455" w14:textId="77777777" w:rsidTr="00265C4C">
        <w:trPr>
          <w:trHeight w:val="1074"/>
        </w:trPr>
        <w:tc>
          <w:tcPr>
            <w:tcW w:w="2972" w:type="dxa"/>
            <w:vMerge/>
          </w:tcPr>
          <w:p w14:paraId="272FF433" w14:textId="77777777" w:rsidR="00265C4C" w:rsidRPr="00C63897"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75B80FB5" w14:textId="77777777" w:rsidR="00265C4C" w:rsidRPr="00F05C73" w:rsidRDefault="00265C4C" w:rsidP="00265C4C">
            <w:pPr>
              <w:rPr>
                <w:rFonts w:ascii="Times New Roman" w:eastAsia="Times New Roman" w:hAnsi="Times New Roman" w:cs="Times New Roman"/>
                <w:lang w:eastAsia="ru-RU"/>
              </w:rPr>
            </w:pPr>
            <w:r w:rsidRPr="00F05C73">
              <w:rPr>
                <w:rFonts w:ascii="Times New Roman" w:eastAsia="Times New Roman" w:hAnsi="Times New Roman" w:cs="Times New Roman"/>
                <w:lang w:eastAsia="ru-RU"/>
              </w:rPr>
              <w:t>1. История возникновения туризма.</w:t>
            </w:r>
          </w:p>
          <w:p w14:paraId="313F8206" w14:textId="77777777" w:rsidR="00265C4C" w:rsidRPr="00F05C73" w:rsidRDefault="00265C4C" w:rsidP="00265C4C">
            <w:pPr>
              <w:rPr>
                <w:rFonts w:ascii="Times New Roman" w:eastAsia="Times New Roman" w:hAnsi="Times New Roman" w:cs="Times New Roman"/>
                <w:lang w:eastAsia="ru-RU"/>
              </w:rPr>
            </w:pPr>
            <w:r w:rsidRPr="00F05C73">
              <w:rPr>
                <w:rFonts w:ascii="Times New Roman" w:eastAsia="Times New Roman" w:hAnsi="Times New Roman" w:cs="Times New Roman"/>
                <w:lang w:eastAsia="ru-RU"/>
              </w:rPr>
              <w:t>2. Классификация видов туризма.</w:t>
            </w:r>
          </w:p>
          <w:p w14:paraId="6C6BEFFA" w14:textId="77777777" w:rsidR="00265C4C" w:rsidRPr="009208AD" w:rsidRDefault="00265C4C" w:rsidP="00265C4C">
            <w:pPr>
              <w:rPr>
                <w:rFonts w:ascii="Times New Roman" w:eastAsia="Times New Roman" w:hAnsi="Times New Roman" w:cs="Times New Roman"/>
                <w:lang w:val="en-US" w:eastAsia="ru-RU"/>
              </w:rPr>
            </w:pPr>
            <w:r w:rsidRPr="00F05C73">
              <w:rPr>
                <w:rFonts w:ascii="Times New Roman" w:eastAsia="Times New Roman" w:hAnsi="Times New Roman" w:cs="Times New Roman"/>
                <w:lang w:val="en-US" w:eastAsia="ru-RU"/>
              </w:rPr>
              <w:t>3. Grammar: Review of Perfect Tenses</w:t>
            </w:r>
            <w:r w:rsidRPr="009208AD">
              <w:rPr>
                <w:rFonts w:ascii="Times New Roman" w:eastAsia="Times New Roman" w:hAnsi="Times New Roman" w:cs="Times New Roman"/>
                <w:lang w:val="en-US" w:eastAsia="ru-RU"/>
              </w:rPr>
              <w:t>.</w:t>
            </w:r>
          </w:p>
          <w:p w14:paraId="03E234D2" w14:textId="77777777" w:rsidR="00265C4C" w:rsidRPr="009208AD" w:rsidRDefault="00265C4C" w:rsidP="00265C4C">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4. </w:t>
            </w:r>
            <w:r w:rsidRPr="009208AD">
              <w:rPr>
                <w:rFonts w:ascii="Times New Roman" w:eastAsia="Times New Roman" w:hAnsi="Times New Roman" w:cs="Times New Roman"/>
                <w:lang w:eastAsia="ru-RU"/>
              </w:rPr>
              <w:t>Составление письменного высказывания н</w:t>
            </w:r>
            <w:r>
              <w:rPr>
                <w:rFonts w:ascii="Times New Roman" w:eastAsia="Times New Roman" w:hAnsi="Times New Roman" w:cs="Times New Roman"/>
                <w:lang w:eastAsia="ru-RU"/>
              </w:rPr>
              <w:t xml:space="preserve">а тему «Особенности организации </w:t>
            </w:r>
            <w:r w:rsidRPr="009208AD">
              <w:rPr>
                <w:rFonts w:ascii="Times New Roman" w:eastAsia="Times New Roman" w:hAnsi="Times New Roman" w:cs="Times New Roman"/>
                <w:lang w:eastAsia="ru-RU"/>
              </w:rPr>
              <w:t>познавательного (оздоровительного, экологичес</w:t>
            </w:r>
            <w:r>
              <w:rPr>
                <w:rFonts w:ascii="Times New Roman" w:eastAsia="Times New Roman" w:hAnsi="Times New Roman" w:cs="Times New Roman"/>
                <w:lang w:eastAsia="ru-RU"/>
              </w:rPr>
              <w:t xml:space="preserve">кого, рекреационного, учебного) </w:t>
            </w:r>
            <w:r w:rsidRPr="009208AD">
              <w:rPr>
                <w:rFonts w:ascii="Times New Roman" w:eastAsia="Times New Roman" w:hAnsi="Times New Roman" w:cs="Times New Roman"/>
                <w:lang w:eastAsia="ru-RU"/>
              </w:rPr>
              <w:t>туризма</w:t>
            </w:r>
            <w:r>
              <w:rPr>
                <w:rFonts w:ascii="Times New Roman" w:eastAsia="Times New Roman" w:hAnsi="Times New Roman" w:cs="Times New Roman"/>
                <w:lang w:eastAsia="ru-RU"/>
              </w:rPr>
              <w:t>.</w:t>
            </w:r>
          </w:p>
        </w:tc>
        <w:tc>
          <w:tcPr>
            <w:tcW w:w="2694" w:type="dxa"/>
            <w:vMerge/>
            <w:vAlign w:val="center"/>
          </w:tcPr>
          <w:p w14:paraId="18111E74" w14:textId="77777777" w:rsidR="00265C4C" w:rsidRPr="009208AD" w:rsidRDefault="00265C4C" w:rsidP="00265C4C">
            <w:pPr>
              <w:jc w:val="center"/>
              <w:rPr>
                <w:rFonts w:ascii="Times New Roman" w:eastAsia="Times New Roman" w:hAnsi="Times New Roman" w:cs="Times New Roman"/>
                <w:b/>
                <w:bCs/>
                <w:lang w:eastAsia="ru-RU"/>
              </w:rPr>
            </w:pPr>
          </w:p>
        </w:tc>
        <w:tc>
          <w:tcPr>
            <w:tcW w:w="2409" w:type="dxa"/>
            <w:vMerge/>
            <w:vAlign w:val="center"/>
          </w:tcPr>
          <w:p w14:paraId="63CA0A86" w14:textId="77777777" w:rsidR="00265C4C" w:rsidRPr="009208AD" w:rsidRDefault="00265C4C" w:rsidP="00265C4C">
            <w:pPr>
              <w:jc w:val="center"/>
              <w:rPr>
                <w:rFonts w:ascii="Times New Roman" w:eastAsia="Times New Roman" w:hAnsi="Times New Roman" w:cs="Times New Roman"/>
                <w:b/>
                <w:bCs/>
                <w:lang w:eastAsia="ru-RU"/>
              </w:rPr>
            </w:pPr>
          </w:p>
        </w:tc>
      </w:tr>
      <w:tr w:rsidR="00265C4C" w:rsidRPr="00C63897" w14:paraId="713EEE09" w14:textId="77777777" w:rsidTr="00265C4C">
        <w:trPr>
          <w:trHeight w:val="380"/>
        </w:trPr>
        <w:tc>
          <w:tcPr>
            <w:tcW w:w="14737" w:type="dxa"/>
            <w:gridSpan w:val="4"/>
          </w:tcPr>
          <w:p w14:paraId="57CD122B"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Раздел 2. Технология организации турагентской и туроператорской деятельности</w:t>
            </w:r>
          </w:p>
        </w:tc>
      </w:tr>
      <w:tr w:rsidR="00265C4C" w:rsidRPr="00C63897" w14:paraId="2F2254B5" w14:textId="77777777" w:rsidTr="00265C4C">
        <w:trPr>
          <w:trHeight w:val="355"/>
        </w:trPr>
        <w:tc>
          <w:tcPr>
            <w:tcW w:w="2972" w:type="dxa"/>
            <w:vMerge w:val="restart"/>
          </w:tcPr>
          <w:p w14:paraId="163EB71F"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Тема 2.1. Предоставление услуг туроператора</w:t>
            </w:r>
          </w:p>
        </w:tc>
        <w:tc>
          <w:tcPr>
            <w:tcW w:w="6662" w:type="dxa"/>
            <w:tcBorders>
              <w:top w:val="single" w:sz="4" w:space="0" w:color="auto"/>
              <w:left w:val="single" w:sz="4" w:space="0" w:color="auto"/>
            </w:tcBorders>
            <w:vAlign w:val="center"/>
          </w:tcPr>
          <w:p w14:paraId="7F03F0CE" w14:textId="77777777" w:rsidR="00265C4C" w:rsidRPr="009208AD" w:rsidRDefault="00265C4C" w:rsidP="00265C4C">
            <w:pPr>
              <w:rPr>
                <w:rFonts w:ascii="Times New Roman" w:eastAsia="Times New Roman" w:hAnsi="Times New Roman" w:cs="Times New Roman"/>
                <w:b/>
                <w:lang w:eastAsia="ru-RU"/>
              </w:rPr>
            </w:pPr>
            <w:r w:rsidRPr="009208AD">
              <w:rPr>
                <w:rFonts w:ascii="Times New Roman" w:eastAsia="Times New Roman" w:hAnsi="Times New Roman" w:cs="Times New Roman"/>
                <w:b/>
                <w:lang w:eastAsia="ru-RU"/>
              </w:rPr>
              <w:t>Содержание</w:t>
            </w:r>
          </w:p>
        </w:tc>
        <w:tc>
          <w:tcPr>
            <w:tcW w:w="2694" w:type="dxa"/>
            <w:vAlign w:val="center"/>
          </w:tcPr>
          <w:p w14:paraId="553A1927" w14:textId="77777777" w:rsidR="00265C4C" w:rsidRPr="00C35082" w:rsidRDefault="00265C4C" w:rsidP="00265C4C">
            <w:pPr>
              <w:jc w:val="center"/>
              <w:rPr>
                <w:rFonts w:ascii="Times New Roman" w:eastAsia="Times New Roman" w:hAnsi="Times New Roman" w:cs="Times New Roman"/>
                <w:b/>
                <w:bCs/>
                <w:lang w:eastAsia="ru-RU"/>
              </w:rPr>
            </w:pPr>
          </w:p>
        </w:tc>
        <w:tc>
          <w:tcPr>
            <w:tcW w:w="2409" w:type="dxa"/>
            <w:vMerge w:val="restart"/>
            <w:vAlign w:val="center"/>
          </w:tcPr>
          <w:p w14:paraId="30E3D2FF" w14:textId="77777777" w:rsidR="00265C4C" w:rsidRPr="00C35082"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Cs/>
                <w:lang w:eastAsia="ru-RU"/>
              </w:rPr>
              <w:t>ОК 09</w:t>
            </w:r>
          </w:p>
        </w:tc>
      </w:tr>
      <w:tr w:rsidR="00265C4C" w:rsidRPr="00C63897" w14:paraId="6CC81006" w14:textId="77777777" w:rsidTr="00265C4C">
        <w:trPr>
          <w:trHeight w:val="60"/>
        </w:trPr>
        <w:tc>
          <w:tcPr>
            <w:tcW w:w="2972" w:type="dxa"/>
            <w:vMerge/>
          </w:tcPr>
          <w:p w14:paraId="531875F3" w14:textId="77777777" w:rsidR="00265C4C" w:rsidRPr="00C63897"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6C71CF14" w14:textId="77777777" w:rsidR="00265C4C" w:rsidRPr="009208AD" w:rsidRDefault="00265C4C" w:rsidP="00265C4C">
            <w:pPr>
              <w:rPr>
                <w:rFonts w:ascii="Times New Roman" w:eastAsia="Times New Roman" w:hAnsi="Times New Roman" w:cs="Times New Roman"/>
                <w:b/>
                <w:lang w:eastAsia="ru-RU"/>
              </w:rPr>
            </w:pPr>
            <w:r w:rsidRPr="009208AD">
              <w:rPr>
                <w:rFonts w:ascii="Times New Roman" w:eastAsia="Times New Roman" w:hAnsi="Times New Roman" w:cs="Times New Roman"/>
                <w:b/>
                <w:lang w:eastAsia="ru-RU"/>
              </w:rPr>
              <w:t>В том числе практических и лабораторных занятий</w:t>
            </w:r>
          </w:p>
        </w:tc>
        <w:tc>
          <w:tcPr>
            <w:tcW w:w="2694" w:type="dxa"/>
            <w:vMerge w:val="restart"/>
            <w:vAlign w:val="center"/>
          </w:tcPr>
          <w:p w14:paraId="6522305E" w14:textId="77777777" w:rsidR="00265C4C" w:rsidRPr="00C35082"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5</w:t>
            </w:r>
          </w:p>
        </w:tc>
        <w:tc>
          <w:tcPr>
            <w:tcW w:w="2409" w:type="dxa"/>
            <w:vMerge/>
            <w:vAlign w:val="center"/>
          </w:tcPr>
          <w:p w14:paraId="6BA67AF6" w14:textId="77777777" w:rsidR="00265C4C" w:rsidRPr="00C35082" w:rsidRDefault="00265C4C" w:rsidP="00265C4C">
            <w:pPr>
              <w:jc w:val="center"/>
              <w:rPr>
                <w:rFonts w:ascii="Times New Roman" w:eastAsia="Times New Roman" w:hAnsi="Times New Roman" w:cs="Times New Roman"/>
                <w:b/>
                <w:bCs/>
                <w:lang w:eastAsia="ru-RU"/>
              </w:rPr>
            </w:pPr>
          </w:p>
        </w:tc>
      </w:tr>
      <w:tr w:rsidR="00265C4C" w:rsidRPr="00C63897" w14:paraId="05D2850D" w14:textId="77777777" w:rsidTr="00265C4C">
        <w:trPr>
          <w:trHeight w:val="346"/>
        </w:trPr>
        <w:tc>
          <w:tcPr>
            <w:tcW w:w="2972" w:type="dxa"/>
            <w:vMerge/>
          </w:tcPr>
          <w:p w14:paraId="521B9C4E" w14:textId="77777777" w:rsidR="00265C4C" w:rsidRPr="00C63897"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08484C5C" w14:textId="77777777" w:rsidR="00265C4C" w:rsidRPr="009208AD" w:rsidRDefault="00265C4C" w:rsidP="00265C4C">
            <w:pPr>
              <w:rPr>
                <w:rFonts w:ascii="Times New Roman" w:eastAsia="Times New Roman" w:hAnsi="Times New Roman" w:cs="Times New Roman"/>
                <w:lang w:eastAsia="ru-RU"/>
              </w:rPr>
            </w:pPr>
            <w:r w:rsidRPr="009208AD">
              <w:rPr>
                <w:rFonts w:ascii="Times New Roman" w:eastAsia="Times New Roman" w:hAnsi="Times New Roman" w:cs="Times New Roman"/>
                <w:lang w:eastAsia="ru-RU"/>
              </w:rPr>
              <w:t>1. Создание туристского продукта.</w:t>
            </w:r>
          </w:p>
          <w:p w14:paraId="58A607BD" w14:textId="77777777" w:rsidR="00265C4C" w:rsidRPr="009208AD" w:rsidRDefault="00265C4C" w:rsidP="00265C4C">
            <w:pPr>
              <w:rPr>
                <w:rFonts w:ascii="Times New Roman" w:eastAsia="Times New Roman" w:hAnsi="Times New Roman" w:cs="Times New Roman"/>
                <w:lang w:eastAsia="ru-RU"/>
              </w:rPr>
            </w:pPr>
            <w:r w:rsidRPr="009208AD">
              <w:rPr>
                <w:rFonts w:ascii="Times New Roman" w:eastAsia="Times New Roman" w:hAnsi="Times New Roman" w:cs="Times New Roman"/>
                <w:lang w:eastAsia="ru-RU"/>
              </w:rPr>
              <w:t>2. Составление программ тура и турпакета.</w:t>
            </w:r>
          </w:p>
          <w:p w14:paraId="7483BED7" w14:textId="77777777" w:rsidR="00265C4C" w:rsidRPr="006813D3" w:rsidRDefault="00265C4C" w:rsidP="00265C4C">
            <w:pPr>
              <w:rPr>
                <w:rFonts w:ascii="Times New Roman" w:eastAsia="Times New Roman" w:hAnsi="Times New Roman" w:cs="Times New Roman"/>
                <w:lang w:eastAsia="ru-RU"/>
              </w:rPr>
            </w:pPr>
            <w:r w:rsidRPr="009208AD">
              <w:rPr>
                <w:rFonts w:ascii="Times New Roman" w:eastAsia="Times New Roman" w:hAnsi="Times New Roman" w:cs="Times New Roman"/>
                <w:lang w:eastAsia="ru-RU"/>
              </w:rPr>
              <w:t>3. Grammar: Present Simple Passive</w:t>
            </w:r>
            <w:r>
              <w:rPr>
                <w:rFonts w:ascii="Times New Roman" w:eastAsia="Times New Roman" w:hAnsi="Times New Roman" w:cs="Times New Roman"/>
                <w:lang w:eastAsia="ru-RU"/>
              </w:rPr>
              <w:t>.</w:t>
            </w:r>
          </w:p>
        </w:tc>
        <w:tc>
          <w:tcPr>
            <w:tcW w:w="2694" w:type="dxa"/>
            <w:vMerge/>
            <w:vAlign w:val="center"/>
          </w:tcPr>
          <w:p w14:paraId="7D3D2E7F" w14:textId="77777777" w:rsidR="00265C4C" w:rsidRPr="00C35082" w:rsidRDefault="00265C4C" w:rsidP="00265C4C">
            <w:pPr>
              <w:jc w:val="center"/>
              <w:rPr>
                <w:rFonts w:ascii="Times New Roman" w:eastAsia="Times New Roman" w:hAnsi="Times New Roman" w:cs="Times New Roman"/>
                <w:b/>
                <w:bCs/>
                <w:lang w:eastAsia="ru-RU"/>
              </w:rPr>
            </w:pPr>
          </w:p>
        </w:tc>
        <w:tc>
          <w:tcPr>
            <w:tcW w:w="2409" w:type="dxa"/>
            <w:vMerge/>
            <w:vAlign w:val="center"/>
          </w:tcPr>
          <w:p w14:paraId="2F2DA9A9" w14:textId="77777777" w:rsidR="00265C4C" w:rsidRPr="00C35082" w:rsidRDefault="00265C4C" w:rsidP="00265C4C">
            <w:pPr>
              <w:jc w:val="center"/>
              <w:rPr>
                <w:rFonts w:ascii="Times New Roman" w:eastAsia="Times New Roman" w:hAnsi="Times New Roman" w:cs="Times New Roman"/>
                <w:b/>
                <w:bCs/>
                <w:lang w:eastAsia="ru-RU"/>
              </w:rPr>
            </w:pPr>
          </w:p>
        </w:tc>
      </w:tr>
      <w:tr w:rsidR="00265C4C" w:rsidRPr="00C63897" w14:paraId="2D71D0E9" w14:textId="77777777" w:rsidTr="00265C4C">
        <w:trPr>
          <w:trHeight w:val="365"/>
        </w:trPr>
        <w:tc>
          <w:tcPr>
            <w:tcW w:w="2972" w:type="dxa"/>
            <w:vMerge w:val="restart"/>
          </w:tcPr>
          <w:p w14:paraId="7846F03A"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Тема 2.2. Предоставление услуг турагента</w:t>
            </w:r>
          </w:p>
        </w:tc>
        <w:tc>
          <w:tcPr>
            <w:tcW w:w="6662" w:type="dxa"/>
            <w:tcBorders>
              <w:top w:val="single" w:sz="4" w:space="0" w:color="auto"/>
              <w:left w:val="single" w:sz="4" w:space="0" w:color="auto"/>
            </w:tcBorders>
            <w:vAlign w:val="center"/>
          </w:tcPr>
          <w:p w14:paraId="547ADD3A" w14:textId="77777777" w:rsidR="00265C4C" w:rsidRPr="009208AD" w:rsidRDefault="00265C4C" w:rsidP="00265C4C">
            <w:pPr>
              <w:rPr>
                <w:rFonts w:ascii="Times New Roman" w:eastAsia="Times New Roman" w:hAnsi="Times New Roman" w:cs="Times New Roman"/>
                <w:b/>
                <w:lang w:eastAsia="ru-RU"/>
              </w:rPr>
            </w:pPr>
            <w:r w:rsidRPr="009208AD">
              <w:rPr>
                <w:rFonts w:ascii="Times New Roman" w:eastAsia="Times New Roman" w:hAnsi="Times New Roman" w:cs="Times New Roman"/>
                <w:b/>
                <w:lang w:eastAsia="ru-RU"/>
              </w:rPr>
              <w:t>Содержание</w:t>
            </w:r>
          </w:p>
        </w:tc>
        <w:tc>
          <w:tcPr>
            <w:tcW w:w="2694" w:type="dxa"/>
            <w:vAlign w:val="center"/>
          </w:tcPr>
          <w:p w14:paraId="0885D32A" w14:textId="77777777" w:rsidR="00265C4C" w:rsidRPr="00C35082" w:rsidRDefault="00265C4C" w:rsidP="00265C4C">
            <w:pPr>
              <w:jc w:val="center"/>
              <w:rPr>
                <w:rFonts w:ascii="Times New Roman" w:eastAsia="Times New Roman" w:hAnsi="Times New Roman" w:cs="Times New Roman"/>
                <w:b/>
                <w:bCs/>
                <w:lang w:eastAsia="ru-RU"/>
              </w:rPr>
            </w:pPr>
          </w:p>
        </w:tc>
        <w:tc>
          <w:tcPr>
            <w:tcW w:w="2409" w:type="dxa"/>
            <w:vMerge w:val="restart"/>
            <w:vAlign w:val="center"/>
          </w:tcPr>
          <w:p w14:paraId="1102A49D" w14:textId="77777777" w:rsidR="00265C4C" w:rsidRPr="00C35082"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Cs/>
                <w:lang w:eastAsia="ru-RU"/>
              </w:rPr>
              <w:t>ОК 09</w:t>
            </w:r>
          </w:p>
        </w:tc>
      </w:tr>
      <w:tr w:rsidR="00265C4C" w:rsidRPr="00C63897" w14:paraId="33A80D75" w14:textId="77777777" w:rsidTr="00265C4C">
        <w:trPr>
          <w:trHeight w:val="90"/>
        </w:trPr>
        <w:tc>
          <w:tcPr>
            <w:tcW w:w="2972" w:type="dxa"/>
            <w:vMerge/>
          </w:tcPr>
          <w:p w14:paraId="02684521" w14:textId="77777777" w:rsidR="00265C4C" w:rsidRPr="00C63897"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7530A53A" w14:textId="77777777" w:rsidR="00265C4C" w:rsidRPr="009208AD" w:rsidRDefault="00265C4C" w:rsidP="00265C4C">
            <w:pPr>
              <w:rPr>
                <w:rFonts w:ascii="Times New Roman" w:eastAsia="Times New Roman" w:hAnsi="Times New Roman" w:cs="Times New Roman"/>
                <w:b/>
                <w:lang w:eastAsia="ru-RU"/>
              </w:rPr>
            </w:pPr>
            <w:r w:rsidRPr="009208AD">
              <w:rPr>
                <w:rFonts w:ascii="Times New Roman" w:eastAsia="Times New Roman" w:hAnsi="Times New Roman" w:cs="Times New Roman"/>
                <w:b/>
                <w:lang w:eastAsia="ru-RU"/>
              </w:rPr>
              <w:t>В том числе практических и лабораторных занятий</w:t>
            </w:r>
          </w:p>
        </w:tc>
        <w:tc>
          <w:tcPr>
            <w:tcW w:w="2694" w:type="dxa"/>
            <w:vMerge w:val="restart"/>
            <w:vAlign w:val="center"/>
          </w:tcPr>
          <w:p w14:paraId="663FA2A6" w14:textId="77777777" w:rsidR="00265C4C" w:rsidRPr="00C35082"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409" w:type="dxa"/>
            <w:vMerge/>
            <w:vAlign w:val="center"/>
          </w:tcPr>
          <w:p w14:paraId="324F9F89" w14:textId="77777777" w:rsidR="00265C4C" w:rsidRPr="00C35082" w:rsidRDefault="00265C4C" w:rsidP="00265C4C">
            <w:pPr>
              <w:jc w:val="center"/>
              <w:rPr>
                <w:rFonts w:ascii="Times New Roman" w:eastAsia="Times New Roman" w:hAnsi="Times New Roman" w:cs="Times New Roman"/>
                <w:b/>
                <w:bCs/>
                <w:lang w:eastAsia="ru-RU"/>
              </w:rPr>
            </w:pPr>
          </w:p>
        </w:tc>
      </w:tr>
      <w:tr w:rsidR="00265C4C" w:rsidRPr="00C63897" w14:paraId="3BA75626" w14:textId="77777777" w:rsidTr="00265C4C">
        <w:trPr>
          <w:trHeight w:val="587"/>
        </w:trPr>
        <w:tc>
          <w:tcPr>
            <w:tcW w:w="2972" w:type="dxa"/>
            <w:vMerge/>
          </w:tcPr>
          <w:p w14:paraId="51190E4E" w14:textId="77777777" w:rsidR="00265C4C" w:rsidRPr="00C63897"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4946A725" w14:textId="77777777" w:rsidR="00265C4C" w:rsidRPr="009208AD" w:rsidRDefault="00265C4C" w:rsidP="00265C4C">
            <w:pPr>
              <w:rPr>
                <w:rFonts w:ascii="Times New Roman" w:eastAsia="Times New Roman" w:hAnsi="Times New Roman" w:cs="Times New Roman"/>
                <w:lang w:eastAsia="ru-RU"/>
              </w:rPr>
            </w:pPr>
            <w:r w:rsidRPr="009208AD">
              <w:rPr>
                <w:rFonts w:ascii="Times New Roman" w:eastAsia="Times New Roman" w:hAnsi="Times New Roman" w:cs="Times New Roman"/>
                <w:lang w:eastAsia="ru-RU"/>
              </w:rPr>
              <w:t>1. Организация турагентской деятельно</w:t>
            </w:r>
            <w:r>
              <w:rPr>
                <w:rFonts w:ascii="Times New Roman" w:eastAsia="Times New Roman" w:hAnsi="Times New Roman" w:cs="Times New Roman"/>
                <w:lang w:eastAsia="ru-RU"/>
              </w:rPr>
              <w:t xml:space="preserve">сти по продвижению и реализации </w:t>
            </w:r>
            <w:r w:rsidRPr="009208AD">
              <w:rPr>
                <w:rFonts w:ascii="Times New Roman" w:eastAsia="Times New Roman" w:hAnsi="Times New Roman" w:cs="Times New Roman"/>
                <w:lang w:eastAsia="ru-RU"/>
              </w:rPr>
              <w:t>туристского продукта.</w:t>
            </w:r>
          </w:p>
          <w:p w14:paraId="368703FE" w14:textId="77777777" w:rsidR="00265C4C" w:rsidRPr="009208AD" w:rsidRDefault="00265C4C" w:rsidP="00265C4C">
            <w:pPr>
              <w:rPr>
                <w:rFonts w:ascii="Times New Roman" w:eastAsia="Times New Roman" w:hAnsi="Times New Roman" w:cs="Times New Roman"/>
                <w:lang w:eastAsia="ru-RU"/>
              </w:rPr>
            </w:pPr>
            <w:r w:rsidRPr="009208AD">
              <w:rPr>
                <w:rFonts w:ascii="Times New Roman" w:eastAsia="Times New Roman" w:hAnsi="Times New Roman" w:cs="Times New Roman"/>
                <w:lang w:eastAsia="ru-RU"/>
              </w:rPr>
              <w:t>2. Специфика туристского продукта: специа</w:t>
            </w:r>
            <w:r>
              <w:rPr>
                <w:rFonts w:ascii="Times New Roman" w:eastAsia="Times New Roman" w:hAnsi="Times New Roman" w:cs="Times New Roman"/>
                <w:lang w:eastAsia="ru-RU"/>
              </w:rPr>
              <w:t xml:space="preserve">льно разработанный маршрут; тур </w:t>
            </w:r>
            <w:r w:rsidRPr="009208AD">
              <w:rPr>
                <w:rFonts w:ascii="Times New Roman" w:eastAsia="Times New Roman" w:hAnsi="Times New Roman" w:cs="Times New Roman"/>
                <w:lang w:eastAsia="ru-RU"/>
              </w:rPr>
              <w:t>с утвержденной программой.</w:t>
            </w:r>
          </w:p>
          <w:p w14:paraId="74B10109" w14:textId="77777777" w:rsidR="00265C4C" w:rsidRPr="009208AD" w:rsidRDefault="00265C4C" w:rsidP="00265C4C">
            <w:pPr>
              <w:rPr>
                <w:rFonts w:ascii="Times New Roman" w:eastAsia="Times New Roman" w:hAnsi="Times New Roman" w:cs="Times New Roman"/>
                <w:lang w:eastAsia="ru-RU"/>
              </w:rPr>
            </w:pPr>
            <w:r w:rsidRPr="009208AD">
              <w:rPr>
                <w:rFonts w:ascii="Times New Roman" w:eastAsia="Times New Roman" w:hAnsi="Times New Roman" w:cs="Times New Roman"/>
                <w:lang w:eastAsia="ru-RU"/>
              </w:rPr>
              <w:t>3. Анализ предложений туроператоров.</w:t>
            </w:r>
          </w:p>
          <w:p w14:paraId="4581A756" w14:textId="77777777" w:rsidR="00265C4C" w:rsidRDefault="00265C4C" w:rsidP="00265C4C">
            <w:pPr>
              <w:rPr>
                <w:rFonts w:ascii="Times New Roman" w:eastAsia="Times New Roman" w:hAnsi="Times New Roman" w:cs="Times New Roman"/>
                <w:lang w:eastAsia="ru-RU"/>
              </w:rPr>
            </w:pPr>
            <w:r>
              <w:rPr>
                <w:rFonts w:ascii="Times New Roman" w:eastAsia="Times New Roman" w:hAnsi="Times New Roman" w:cs="Times New Roman"/>
                <w:lang w:eastAsia="ru-RU"/>
              </w:rPr>
              <w:t>4. Grammar: Past Simple Passive.</w:t>
            </w:r>
          </w:p>
          <w:p w14:paraId="19FD6BD5" w14:textId="77777777" w:rsidR="00265C4C" w:rsidRPr="006813D3" w:rsidRDefault="00265C4C" w:rsidP="00265C4C">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5. </w:t>
            </w:r>
            <w:r w:rsidRPr="009208AD">
              <w:rPr>
                <w:rFonts w:ascii="Times New Roman" w:eastAsia="Times New Roman" w:hAnsi="Times New Roman" w:cs="Times New Roman"/>
                <w:lang w:eastAsia="ru-RU"/>
              </w:rPr>
              <w:t>Анализ потребностей зак</w:t>
            </w:r>
            <w:r>
              <w:rPr>
                <w:rFonts w:ascii="Times New Roman" w:eastAsia="Times New Roman" w:hAnsi="Times New Roman" w:cs="Times New Roman"/>
                <w:lang w:eastAsia="ru-RU"/>
              </w:rPr>
              <w:t xml:space="preserve">азчиков. Подготовка презентации </w:t>
            </w:r>
            <w:r w:rsidRPr="009208AD">
              <w:rPr>
                <w:rFonts w:ascii="Times New Roman" w:eastAsia="Times New Roman" w:hAnsi="Times New Roman" w:cs="Times New Roman"/>
                <w:lang w:eastAsia="ru-RU"/>
              </w:rPr>
              <w:t>турпродукта</w:t>
            </w:r>
            <w:r>
              <w:rPr>
                <w:rFonts w:ascii="Times New Roman" w:eastAsia="Times New Roman" w:hAnsi="Times New Roman" w:cs="Times New Roman"/>
                <w:lang w:eastAsia="ru-RU"/>
              </w:rPr>
              <w:t>.</w:t>
            </w:r>
          </w:p>
        </w:tc>
        <w:tc>
          <w:tcPr>
            <w:tcW w:w="2694" w:type="dxa"/>
            <w:vMerge/>
            <w:vAlign w:val="center"/>
          </w:tcPr>
          <w:p w14:paraId="2A1E78D6" w14:textId="77777777" w:rsidR="00265C4C" w:rsidRPr="00C35082" w:rsidRDefault="00265C4C" w:rsidP="00265C4C">
            <w:pPr>
              <w:jc w:val="center"/>
              <w:rPr>
                <w:rFonts w:ascii="Times New Roman" w:eastAsia="Times New Roman" w:hAnsi="Times New Roman" w:cs="Times New Roman"/>
                <w:b/>
                <w:bCs/>
                <w:lang w:eastAsia="ru-RU"/>
              </w:rPr>
            </w:pPr>
          </w:p>
        </w:tc>
        <w:tc>
          <w:tcPr>
            <w:tcW w:w="2409" w:type="dxa"/>
            <w:vMerge/>
            <w:vAlign w:val="center"/>
          </w:tcPr>
          <w:p w14:paraId="6E0E74E5" w14:textId="77777777" w:rsidR="00265C4C" w:rsidRPr="00C35082" w:rsidRDefault="00265C4C" w:rsidP="00265C4C">
            <w:pPr>
              <w:jc w:val="center"/>
              <w:rPr>
                <w:rFonts w:ascii="Times New Roman" w:eastAsia="Times New Roman" w:hAnsi="Times New Roman" w:cs="Times New Roman"/>
                <w:b/>
                <w:bCs/>
                <w:lang w:eastAsia="ru-RU"/>
              </w:rPr>
            </w:pPr>
          </w:p>
        </w:tc>
      </w:tr>
      <w:tr w:rsidR="00265C4C" w:rsidRPr="00C63897" w14:paraId="3CA98D83" w14:textId="77777777" w:rsidTr="00265C4C">
        <w:trPr>
          <w:trHeight w:val="413"/>
        </w:trPr>
        <w:tc>
          <w:tcPr>
            <w:tcW w:w="14737" w:type="dxa"/>
            <w:gridSpan w:val="4"/>
          </w:tcPr>
          <w:p w14:paraId="1DA0CB72"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Раздел 3. Трудоустройство в сфере туризма</w:t>
            </w:r>
          </w:p>
        </w:tc>
      </w:tr>
      <w:tr w:rsidR="00265C4C" w:rsidRPr="00C63897" w14:paraId="185F5858" w14:textId="77777777" w:rsidTr="00265C4C">
        <w:trPr>
          <w:trHeight w:val="272"/>
        </w:trPr>
        <w:tc>
          <w:tcPr>
            <w:tcW w:w="2972" w:type="dxa"/>
            <w:vMerge w:val="restart"/>
          </w:tcPr>
          <w:p w14:paraId="4FA69DCD"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Тема 3.1.</w:t>
            </w:r>
            <w:r w:rsidRPr="002A4D53">
              <w:rPr>
                <w:b/>
              </w:rPr>
              <w:t xml:space="preserve"> </w:t>
            </w:r>
            <w:r w:rsidRPr="002A4D53">
              <w:rPr>
                <w:rFonts w:ascii="Times New Roman" w:eastAsia="Times New Roman" w:hAnsi="Times New Roman" w:cs="Times New Roman"/>
                <w:b/>
                <w:bCs/>
                <w:lang w:eastAsia="ru-RU"/>
              </w:rPr>
              <w:t>Общий</w:t>
            </w:r>
          </w:p>
          <w:p w14:paraId="460098B0"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обзор профессий в</w:t>
            </w:r>
          </w:p>
          <w:p w14:paraId="1FEE8243"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туризме</w:t>
            </w:r>
          </w:p>
        </w:tc>
        <w:tc>
          <w:tcPr>
            <w:tcW w:w="6662" w:type="dxa"/>
            <w:tcBorders>
              <w:top w:val="single" w:sz="4" w:space="0" w:color="auto"/>
              <w:left w:val="single" w:sz="4" w:space="0" w:color="auto"/>
            </w:tcBorders>
            <w:vAlign w:val="center"/>
          </w:tcPr>
          <w:p w14:paraId="1C081484" w14:textId="77777777" w:rsidR="00265C4C" w:rsidRPr="009208AD" w:rsidRDefault="00265C4C" w:rsidP="00265C4C">
            <w:pPr>
              <w:rPr>
                <w:rFonts w:ascii="Times New Roman" w:eastAsia="Times New Roman" w:hAnsi="Times New Roman" w:cs="Times New Roman"/>
                <w:b/>
                <w:lang w:eastAsia="ru-RU"/>
              </w:rPr>
            </w:pPr>
            <w:r w:rsidRPr="009208AD">
              <w:rPr>
                <w:rFonts w:ascii="Times New Roman" w:eastAsia="Times New Roman" w:hAnsi="Times New Roman" w:cs="Times New Roman"/>
                <w:b/>
                <w:lang w:eastAsia="ru-RU"/>
              </w:rPr>
              <w:t>Содержание</w:t>
            </w:r>
          </w:p>
        </w:tc>
        <w:tc>
          <w:tcPr>
            <w:tcW w:w="2694" w:type="dxa"/>
            <w:vAlign w:val="center"/>
          </w:tcPr>
          <w:p w14:paraId="7D07CD10" w14:textId="77777777" w:rsidR="00265C4C" w:rsidRPr="00C35082" w:rsidRDefault="00265C4C" w:rsidP="00265C4C">
            <w:pPr>
              <w:jc w:val="center"/>
              <w:rPr>
                <w:rFonts w:ascii="Times New Roman" w:eastAsia="Times New Roman" w:hAnsi="Times New Roman" w:cs="Times New Roman"/>
                <w:b/>
                <w:bCs/>
                <w:lang w:eastAsia="ru-RU"/>
              </w:rPr>
            </w:pPr>
          </w:p>
        </w:tc>
        <w:tc>
          <w:tcPr>
            <w:tcW w:w="2409" w:type="dxa"/>
            <w:vMerge w:val="restart"/>
            <w:vAlign w:val="center"/>
          </w:tcPr>
          <w:p w14:paraId="2F52D919" w14:textId="77777777" w:rsidR="00265C4C" w:rsidRPr="00C35082"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Cs/>
                <w:lang w:eastAsia="ru-RU"/>
              </w:rPr>
              <w:t>ОК 09</w:t>
            </w:r>
          </w:p>
        </w:tc>
      </w:tr>
      <w:tr w:rsidR="00265C4C" w:rsidRPr="00C63897" w14:paraId="31CAC36F" w14:textId="77777777" w:rsidTr="00265C4C">
        <w:trPr>
          <w:trHeight w:val="127"/>
        </w:trPr>
        <w:tc>
          <w:tcPr>
            <w:tcW w:w="2972" w:type="dxa"/>
            <w:vMerge/>
          </w:tcPr>
          <w:p w14:paraId="1CCCEDA8" w14:textId="77777777" w:rsidR="00265C4C" w:rsidRPr="006813D3"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7CC5F6A8" w14:textId="77777777" w:rsidR="00265C4C" w:rsidRPr="009208AD" w:rsidRDefault="00265C4C" w:rsidP="00265C4C">
            <w:pPr>
              <w:rPr>
                <w:rFonts w:ascii="Times New Roman" w:eastAsia="Times New Roman" w:hAnsi="Times New Roman" w:cs="Times New Roman"/>
                <w:b/>
                <w:lang w:eastAsia="ru-RU"/>
              </w:rPr>
            </w:pPr>
            <w:r w:rsidRPr="009208AD">
              <w:rPr>
                <w:rFonts w:ascii="Times New Roman" w:eastAsia="Times New Roman" w:hAnsi="Times New Roman" w:cs="Times New Roman"/>
                <w:b/>
                <w:lang w:eastAsia="ru-RU"/>
              </w:rPr>
              <w:t>В том числе практических и лабораторных занятий</w:t>
            </w:r>
          </w:p>
        </w:tc>
        <w:tc>
          <w:tcPr>
            <w:tcW w:w="2694" w:type="dxa"/>
            <w:vMerge w:val="restart"/>
            <w:vAlign w:val="center"/>
          </w:tcPr>
          <w:p w14:paraId="519486D0" w14:textId="77777777" w:rsidR="00265C4C" w:rsidRPr="00C35082"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5</w:t>
            </w:r>
          </w:p>
        </w:tc>
        <w:tc>
          <w:tcPr>
            <w:tcW w:w="2409" w:type="dxa"/>
            <w:vMerge/>
            <w:vAlign w:val="center"/>
          </w:tcPr>
          <w:p w14:paraId="4A04B619" w14:textId="77777777" w:rsidR="00265C4C" w:rsidRPr="00C35082" w:rsidRDefault="00265C4C" w:rsidP="00265C4C">
            <w:pPr>
              <w:jc w:val="center"/>
              <w:rPr>
                <w:rFonts w:ascii="Times New Roman" w:eastAsia="Times New Roman" w:hAnsi="Times New Roman" w:cs="Times New Roman"/>
                <w:b/>
                <w:bCs/>
                <w:lang w:eastAsia="ru-RU"/>
              </w:rPr>
            </w:pPr>
          </w:p>
        </w:tc>
      </w:tr>
      <w:tr w:rsidR="00265C4C" w:rsidRPr="00C63897" w14:paraId="373DD0ED" w14:textId="77777777" w:rsidTr="00265C4C">
        <w:trPr>
          <w:trHeight w:val="427"/>
        </w:trPr>
        <w:tc>
          <w:tcPr>
            <w:tcW w:w="2972" w:type="dxa"/>
            <w:vMerge/>
          </w:tcPr>
          <w:p w14:paraId="4AB857CF" w14:textId="77777777" w:rsidR="00265C4C" w:rsidRPr="006813D3"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1D0D7BEA" w14:textId="77777777" w:rsidR="00265C4C" w:rsidRPr="009208AD" w:rsidRDefault="00265C4C" w:rsidP="00265C4C">
            <w:pPr>
              <w:rPr>
                <w:rFonts w:ascii="Times New Roman" w:eastAsia="Times New Roman" w:hAnsi="Times New Roman" w:cs="Times New Roman"/>
                <w:lang w:eastAsia="ru-RU"/>
              </w:rPr>
            </w:pPr>
            <w:r w:rsidRPr="009208AD">
              <w:rPr>
                <w:rFonts w:ascii="Times New Roman" w:eastAsia="Times New Roman" w:hAnsi="Times New Roman" w:cs="Times New Roman"/>
                <w:lang w:eastAsia="ru-RU"/>
              </w:rPr>
              <w:t>1. Турагенты, туроператоры, специал</w:t>
            </w:r>
            <w:r>
              <w:rPr>
                <w:rFonts w:ascii="Times New Roman" w:eastAsia="Times New Roman" w:hAnsi="Times New Roman" w:cs="Times New Roman"/>
                <w:lang w:eastAsia="ru-RU"/>
              </w:rPr>
              <w:t xml:space="preserve">исты по бронированию, работники </w:t>
            </w:r>
            <w:r w:rsidRPr="009208AD">
              <w:rPr>
                <w:rFonts w:ascii="Times New Roman" w:eastAsia="Times New Roman" w:hAnsi="Times New Roman" w:cs="Times New Roman"/>
                <w:lang w:eastAsia="ru-RU"/>
              </w:rPr>
              <w:t>гостинично-рестор</w:t>
            </w:r>
            <w:r>
              <w:rPr>
                <w:rFonts w:ascii="Times New Roman" w:eastAsia="Times New Roman" w:hAnsi="Times New Roman" w:cs="Times New Roman"/>
                <w:lang w:eastAsia="ru-RU"/>
              </w:rPr>
              <w:t xml:space="preserve">анного комплекса, экскурсоводы: </w:t>
            </w:r>
            <w:r w:rsidRPr="009208AD">
              <w:rPr>
                <w:rFonts w:ascii="Times New Roman" w:eastAsia="Times New Roman" w:hAnsi="Times New Roman" w:cs="Times New Roman"/>
                <w:lang w:eastAsia="ru-RU"/>
              </w:rPr>
              <w:t>должностные обязанности.</w:t>
            </w:r>
          </w:p>
          <w:p w14:paraId="29578013" w14:textId="77777777" w:rsidR="00265C4C" w:rsidRPr="009208AD" w:rsidRDefault="00265C4C" w:rsidP="00265C4C">
            <w:pPr>
              <w:rPr>
                <w:rFonts w:ascii="Times New Roman" w:eastAsia="Times New Roman" w:hAnsi="Times New Roman" w:cs="Times New Roman"/>
                <w:lang w:eastAsia="ru-RU"/>
              </w:rPr>
            </w:pPr>
            <w:r w:rsidRPr="009208AD">
              <w:rPr>
                <w:rFonts w:ascii="Times New Roman" w:eastAsia="Times New Roman" w:hAnsi="Times New Roman" w:cs="Times New Roman"/>
                <w:lang w:eastAsia="ru-RU"/>
              </w:rPr>
              <w:t>2. Требования, предъявляемые к представителям перечисленных профессий.</w:t>
            </w:r>
          </w:p>
          <w:p w14:paraId="1CD917FF" w14:textId="77777777" w:rsidR="00265C4C" w:rsidRPr="006813D3" w:rsidRDefault="00265C4C" w:rsidP="00265C4C">
            <w:pPr>
              <w:rPr>
                <w:rFonts w:ascii="Times New Roman" w:eastAsia="Times New Roman" w:hAnsi="Times New Roman" w:cs="Times New Roman"/>
                <w:lang w:eastAsia="ru-RU"/>
              </w:rPr>
            </w:pPr>
            <w:r w:rsidRPr="009208AD">
              <w:rPr>
                <w:rFonts w:ascii="Times New Roman" w:eastAsia="Times New Roman" w:hAnsi="Times New Roman" w:cs="Times New Roman"/>
                <w:lang w:eastAsia="ru-RU"/>
              </w:rPr>
              <w:t>3. Grammar: First Conditional</w:t>
            </w:r>
          </w:p>
        </w:tc>
        <w:tc>
          <w:tcPr>
            <w:tcW w:w="2694" w:type="dxa"/>
            <w:vMerge/>
            <w:vAlign w:val="center"/>
          </w:tcPr>
          <w:p w14:paraId="4F7A42DD" w14:textId="77777777" w:rsidR="00265C4C" w:rsidRPr="00C35082" w:rsidRDefault="00265C4C" w:rsidP="00265C4C">
            <w:pPr>
              <w:jc w:val="center"/>
              <w:rPr>
                <w:rFonts w:ascii="Times New Roman" w:eastAsia="Times New Roman" w:hAnsi="Times New Roman" w:cs="Times New Roman"/>
                <w:b/>
                <w:bCs/>
                <w:lang w:eastAsia="ru-RU"/>
              </w:rPr>
            </w:pPr>
          </w:p>
        </w:tc>
        <w:tc>
          <w:tcPr>
            <w:tcW w:w="2409" w:type="dxa"/>
            <w:vMerge/>
            <w:vAlign w:val="center"/>
          </w:tcPr>
          <w:p w14:paraId="2063FF17" w14:textId="77777777" w:rsidR="00265C4C" w:rsidRPr="00C35082" w:rsidRDefault="00265C4C" w:rsidP="00265C4C">
            <w:pPr>
              <w:jc w:val="center"/>
              <w:rPr>
                <w:rFonts w:ascii="Times New Roman" w:eastAsia="Times New Roman" w:hAnsi="Times New Roman" w:cs="Times New Roman"/>
                <w:b/>
                <w:bCs/>
                <w:lang w:eastAsia="ru-RU"/>
              </w:rPr>
            </w:pPr>
          </w:p>
        </w:tc>
      </w:tr>
      <w:tr w:rsidR="00265C4C" w:rsidRPr="00C63897" w14:paraId="4372C5BA" w14:textId="77777777" w:rsidTr="00265C4C">
        <w:trPr>
          <w:trHeight w:val="457"/>
        </w:trPr>
        <w:tc>
          <w:tcPr>
            <w:tcW w:w="2972" w:type="dxa"/>
            <w:vMerge w:val="restart"/>
          </w:tcPr>
          <w:p w14:paraId="5984D715"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Тема 3.2.</w:t>
            </w:r>
            <w:r w:rsidRPr="002A4D53">
              <w:rPr>
                <w:b/>
              </w:rPr>
              <w:t xml:space="preserve"> </w:t>
            </w:r>
            <w:r w:rsidRPr="002A4D53">
              <w:rPr>
                <w:rFonts w:ascii="Times New Roman" w:eastAsia="Times New Roman" w:hAnsi="Times New Roman" w:cs="Times New Roman"/>
                <w:b/>
                <w:bCs/>
                <w:lang w:eastAsia="ru-RU"/>
              </w:rPr>
              <w:t>Собеседование по</w:t>
            </w:r>
          </w:p>
          <w:p w14:paraId="583C294D" w14:textId="77777777" w:rsidR="00265C4C" w:rsidRPr="00C63897"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приему на работу</w:t>
            </w:r>
          </w:p>
        </w:tc>
        <w:tc>
          <w:tcPr>
            <w:tcW w:w="6662" w:type="dxa"/>
            <w:tcBorders>
              <w:top w:val="single" w:sz="4" w:space="0" w:color="auto"/>
              <w:left w:val="single" w:sz="4" w:space="0" w:color="auto"/>
            </w:tcBorders>
            <w:vAlign w:val="center"/>
          </w:tcPr>
          <w:p w14:paraId="170965A9" w14:textId="77777777" w:rsidR="00265C4C" w:rsidRPr="009208AD" w:rsidRDefault="00265C4C" w:rsidP="00265C4C">
            <w:pPr>
              <w:rPr>
                <w:rFonts w:ascii="Times New Roman" w:eastAsia="Times New Roman" w:hAnsi="Times New Roman" w:cs="Times New Roman"/>
                <w:b/>
                <w:lang w:eastAsia="ru-RU"/>
              </w:rPr>
            </w:pPr>
            <w:r w:rsidRPr="009208AD">
              <w:rPr>
                <w:rFonts w:ascii="Times New Roman" w:eastAsia="Times New Roman" w:hAnsi="Times New Roman" w:cs="Times New Roman"/>
                <w:b/>
                <w:lang w:eastAsia="ru-RU"/>
              </w:rPr>
              <w:t>Содержание</w:t>
            </w:r>
          </w:p>
        </w:tc>
        <w:tc>
          <w:tcPr>
            <w:tcW w:w="2694" w:type="dxa"/>
            <w:vAlign w:val="center"/>
          </w:tcPr>
          <w:p w14:paraId="5E8DD371" w14:textId="77777777" w:rsidR="00265C4C" w:rsidRPr="00C35082" w:rsidRDefault="00265C4C" w:rsidP="00265C4C">
            <w:pPr>
              <w:jc w:val="center"/>
              <w:rPr>
                <w:rFonts w:ascii="Times New Roman" w:eastAsia="Times New Roman" w:hAnsi="Times New Roman" w:cs="Times New Roman"/>
                <w:b/>
                <w:bCs/>
                <w:lang w:eastAsia="ru-RU"/>
              </w:rPr>
            </w:pPr>
          </w:p>
        </w:tc>
        <w:tc>
          <w:tcPr>
            <w:tcW w:w="2409" w:type="dxa"/>
            <w:vMerge w:val="restart"/>
            <w:vAlign w:val="center"/>
          </w:tcPr>
          <w:p w14:paraId="01F58819" w14:textId="77777777" w:rsidR="00265C4C" w:rsidRPr="00C35082"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Cs/>
                <w:lang w:eastAsia="ru-RU"/>
              </w:rPr>
              <w:t>ОК 09</w:t>
            </w:r>
          </w:p>
        </w:tc>
      </w:tr>
      <w:tr w:rsidR="00265C4C" w:rsidRPr="00C63897" w14:paraId="58DAD5A6" w14:textId="77777777" w:rsidTr="00265C4C">
        <w:trPr>
          <w:trHeight w:val="191"/>
        </w:trPr>
        <w:tc>
          <w:tcPr>
            <w:tcW w:w="2972" w:type="dxa"/>
            <w:vMerge/>
          </w:tcPr>
          <w:p w14:paraId="25185594" w14:textId="77777777" w:rsidR="00265C4C" w:rsidRPr="006813D3"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3197D38D" w14:textId="77777777" w:rsidR="00265C4C" w:rsidRPr="009208AD" w:rsidRDefault="00265C4C" w:rsidP="00265C4C">
            <w:pPr>
              <w:rPr>
                <w:rFonts w:ascii="Times New Roman" w:eastAsia="Times New Roman" w:hAnsi="Times New Roman" w:cs="Times New Roman"/>
                <w:b/>
                <w:lang w:eastAsia="ru-RU"/>
              </w:rPr>
            </w:pPr>
            <w:r w:rsidRPr="009208AD">
              <w:rPr>
                <w:rFonts w:ascii="Times New Roman" w:eastAsia="Times New Roman" w:hAnsi="Times New Roman" w:cs="Times New Roman"/>
                <w:b/>
                <w:lang w:eastAsia="ru-RU"/>
              </w:rPr>
              <w:t>В том числе практических и лабораторных занятий</w:t>
            </w:r>
          </w:p>
        </w:tc>
        <w:tc>
          <w:tcPr>
            <w:tcW w:w="2694" w:type="dxa"/>
            <w:vMerge w:val="restart"/>
            <w:vAlign w:val="center"/>
          </w:tcPr>
          <w:p w14:paraId="289B9853" w14:textId="77777777" w:rsidR="00265C4C" w:rsidRPr="00C35082"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5</w:t>
            </w:r>
          </w:p>
        </w:tc>
        <w:tc>
          <w:tcPr>
            <w:tcW w:w="2409" w:type="dxa"/>
            <w:vMerge/>
            <w:vAlign w:val="center"/>
          </w:tcPr>
          <w:p w14:paraId="742F624B" w14:textId="77777777" w:rsidR="00265C4C" w:rsidRPr="00C35082" w:rsidRDefault="00265C4C" w:rsidP="00265C4C">
            <w:pPr>
              <w:jc w:val="center"/>
              <w:rPr>
                <w:rFonts w:ascii="Times New Roman" w:eastAsia="Times New Roman" w:hAnsi="Times New Roman" w:cs="Times New Roman"/>
                <w:b/>
                <w:bCs/>
                <w:lang w:eastAsia="ru-RU"/>
              </w:rPr>
            </w:pPr>
          </w:p>
        </w:tc>
      </w:tr>
      <w:tr w:rsidR="00265C4C" w:rsidRPr="00C63897" w14:paraId="4BCA6D99" w14:textId="77777777" w:rsidTr="00265C4C">
        <w:trPr>
          <w:trHeight w:val="577"/>
        </w:trPr>
        <w:tc>
          <w:tcPr>
            <w:tcW w:w="2972" w:type="dxa"/>
            <w:vMerge/>
          </w:tcPr>
          <w:p w14:paraId="5E432BA0" w14:textId="77777777" w:rsidR="00265C4C" w:rsidRPr="006813D3"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51ED8FA9" w14:textId="77777777" w:rsidR="00265C4C" w:rsidRPr="009208AD" w:rsidRDefault="00265C4C" w:rsidP="00265C4C">
            <w:pPr>
              <w:rPr>
                <w:rFonts w:ascii="Times New Roman" w:eastAsia="Times New Roman" w:hAnsi="Times New Roman" w:cs="Times New Roman"/>
                <w:lang w:eastAsia="ru-RU"/>
              </w:rPr>
            </w:pPr>
            <w:r w:rsidRPr="009208AD">
              <w:rPr>
                <w:rFonts w:ascii="Times New Roman" w:eastAsia="Times New Roman" w:hAnsi="Times New Roman" w:cs="Times New Roman"/>
                <w:lang w:eastAsia="ru-RU"/>
              </w:rPr>
              <w:t>1. Типичные вопросы, задаваемые на собеседовании.</w:t>
            </w:r>
          </w:p>
          <w:p w14:paraId="21AD2DDF" w14:textId="77777777" w:rsidR="00265C4C" w:rsidRPr="009208AD" w:rsidRDefault="00265C4C" w:rsidP="00265C4C">
            <w:pPr>
              <w:rPr>
                <w:rFonts w:ascii="Times New Roman" w:eastAsia="Times New Roman" w:hAnsi="Times New Roman" w:cs="Times New Roman"/>
                <w:lang w:eastAsia="ru-RU"/>
              </w:rPr>
            </w:pPr>
            <w:r w:rsidRPr="009208AD">
              <w:rPr>
                <w:rFonts w:ascii="Times New Roman" w:eastAsia="Times New Roman" w:hAnsi="Times New Roman" w:cs="Times New Roman"/>
                <w:lang w:eastAsia="ru-RU"/>
              </w:rPr>
              <w:t>2. Ролевая игра: диалог между работодателем и претендентом.</w:t>
            </w:r>
          </w:p>
          <w:p w14:paraId="0BC597EF" w14:textId="77777777" w:rsidR="00265C4C" w:rsidRDefault="00265C4C" w:rsidP="00265C4C">
            <w:pPr>
              <w:rPr>
                <w:rFonts w:ascii="Times New Roman" w:eastAsia="Times New Roman" w:hAnsi="Times New Roman" w:cs="Times New Roman"/>
                <w:lang w:eastAsia="ru-RU"/>
              </w:rPr>
            </w:pPr>
            <w:r w:rsidRPr="009208AD">
              <w:rPr>
                <w:rFonts w:ascii="Times New Roman" w:eastAsia="Times New Roman" w:hAnsi="Times New Roman" w:cs="Times New Roman"/>
                <w:lang w:eastAsia="ru-RU"/>
              </w:rPr>
              <w:t>3. Grammar: Second Conditional</w:t>
            </w:r>
            <w:r>
              <w:rPr>
                <w:rFonts w:ascii="Times New Roman" w:eastAsia="Times New Roman" w:hAnsi="Times New Roman" w:cs="Times New Roman"/>
                <w:lang w:eastAsia="ru-RU"/>
              </w:rPr>
              <w:t>.</w:t>
            </w:r>
          </w:p>
          <w:p w14:paraId="36627016" w14:textId="77777777" w:rsidR="00265C4C" w:rsidRPr="006813D3" w:rsidRDefault="00265C4C" w:rsidP="00265C4C">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4. </w:t>
            </w:r>
            <w:r w:rsidRPr="009208AD">
              <w:rPr>
                <w:rFonts w:ascii="Times New Roman" w:eastAsia="Times New Roman" w:hAnsi="Times New Roman" w:cs="Times New Roman"/>
                <w:lang w:eastAsia="ru-RU"/>
              </w:rPr>
              <w:t>Составление перечня наи</w:t>
            </w:r>
            <w:r>
              <w:rPr>
                <w:rFonts w:ascii="Times New Roman" w:eastAsia="Times New Roman" w:hAnsi="Times New Roman" w:cs="Times New Roman"/>
                <w:lang w:eastAsia="ru-RU"/>
              </w:rPr>
              <w:t xml:space="preserve">более важных и часто задаваемых вопросов при приеме на </w:t>
            </w:r>
            <w:r w:rsidRPr="009208AD">
              <w:rPr>
                <w:rFonts w:ascii="Times New Roman" w:eastAsia="Times New Roman" w:hAnsi="Times New Roman" w:cs="Times New Roman"/>
                <w:lang w:eastAsia="ru-RU"/>
              </w:rPr>
              <w:t>работу в сфере туризма.</w:t>
            </w:r>
          </w:p>
        </w:tc>
        <w:tc>
          <w:tcPr>
            <w:tcW w:w="2694" w:type="dxa"/>
            <w:vMerge/>
            <w:vAlign w:val="center"/>
          </w:tcPr>
          <w:p w14:paraId="7972C1AC" w14:textId="77777777" w:rsidR="00265C4C" w:rsidRPr="00C35082" w:rsidRDefault="00265C4C" w:rsidP="00265C4C">
            <w:pPr>
              <w:jc w:val="center"/>
              <w:rPr>
                <w:rFonts w:ascii="Times New Roman" w:eastAsia="Times New Roman" w:hAnsi="Times New Roman" w:cs="Times New Roman"/>
                <w:b/>
                <w:bCs/>
                <w:lang w:eastAsia="ru-RU"/>
              </w:rPr>
            </w:pPr>
          </w:p>
        </w:tc>
        <w:tc>
          <w:tcPr>
            <w:tcW w:w="2409" w:type="dxa"/>
            <w:vMerge/>
            <w:vAlign w:val="center"/>
          </w:tcPr>
          <w:p w14:paraId="427CE0D7" w14:textId="77777777" w:rsidR="00265C4C" w:rsidRPr="00C35082" w:rsidRDefault="00265C4C" w:rsidP="00265C4C">
            <w:pPr>
              <w:jc w:val="center"/>
              <w:rPr>
                <w:rFonts w:ascii="Times New Roman" w:eastAsia="Times New Roman" w:hAnsi="Times New Roman" w:cs="Times New Roman"/>
                <w:b/>
                <w:bCs/>
                <w:lang w:eastAsia="ru-RU"/>
              </w:rPr>
            </w:pPr>
          </w:p>
        </w:tc>
      </w:tr>
      <w:tr w:rsidR="00265C4C" w:rsidRPr="00C63897" w14:paraId="0F81B03A" w14:textId="77777777" w:rsidTr="00265C4C">
        <w:trPr>
          <w:trHeight w:val="291"/>
        </w:trPr>
        <w:tc>
          <w:tcPr>
            <w:tcW w:w="14737" w:type="dxa"/>
            <w:gridSpan w:val="4"/>
          </w:tcPr>
          <w:p w14:paraId="2FDB6A17"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Раздел 4. Основные виды профессиональной коммуникации в туризме</w:t>
            </w:r>
          </w:p>
        </w:tc>
      </w:tr>
      <w:tr w:rsidR="00265C4C" w:rsidRPr="00C63897" w14:paraId="326E709C" w14:textId="77777777" w:rsidTr="00265C4C">
        <w:trPr>
          <w:trHeight w:val="291"/>
        </w:trPr>
        <w:tc>
          <w:tcPr>
            <w:tcW w:w="2972" w:type="dxa"/>
            <w:vMerge w:val="restart"/>
          </w:tcPr>
          <w:p w14:paraId="7D525990"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Тема 4.1. Основные виды деловой переписки</w:t>
            </w:r>
          </w:p>
        </w:tc>
        <w:tc>
          <w:tcPr>
            <w:tcW w:w="6662" w:type="dxa"/>
            <w:tcBorders>
              <w:top w:val="single" w:sz="4" w:space="0" w:color="auto"/>
              <w:left w:val="single" w:sz="4" w:space="0" w:color="auto"/>
            </w:tcBorders>
            <w:vAlign w:val="center"/>
          </w:tcPr>
          <w:p w14:paraId="5B42E7DD" w14:textId="77777777" w:rsidR="00265C4C" w:rsidRPr="00654E37" w:rsidRDefault="00265C4C" w:rsidP="00265C4C">
            <w:pPr>
              <w:rPr>
                <w:rFonts w:ascii="Times New Roman" w:eastAsia="Times New Roman" w:hAnsi="Times New Roman" w:cs="Times New Roman"/>
                <w:b/>
                <w:lang w:eastAsia="ru-RU"/>
              </w:rPr>
            </w:pPr>
            <w:r>
              <w:rPr>
                <w:rFonts w:ascii="Times New Roman" w:eastAsia="Times New Roman" w:hAnsi="Times New Roman" w:cs="Times New Roman"/>
                <w:b/>
                <w:lang w:eastAsia="ru-RU"/>
              </w:rPr>
              <w:t>Содержание</w:t>
            </w:r>
          </w:p>
        </w:tc>
        <w:tc>
          <w:tcPr>
            <w:tcW w:w="2694" w:type="dxa"/>
            <w:vAlign w:val="center"/>
          </w:tcPr>
          <w:p w14:paraId="30C6018C" w14:textId="77777777" w:rsidR="00265C4C" w:rsidRPr="00C35082" w:rsidRDefault="00265C4C" w:rsidP="00265C4C">
            <w:pPr>
              <w:jc w:val="center"/>
              <w:rPr>
                <w:rFonts w:ascii="Times New Roman" w:eastAsia="Times New Roman" w:hAnsi="Times New Roman" w:cs="Times New Roman"/>
                <w:b/>
                <w:bCs/>
                <w:lang w:eastAsia="ru-RU"/>
              </w:rPr>
            </w:pPr>
          </w:p>
        </w:tc>
        <w:tc>
          <w:tcPr>
            <w:tcW w:w="2409" w:type="dxa"/>
            <w:vMerge w:val="restart"/>
            <w:vAlign w:val="center"/>
          </w:tcPr>
          <w:p w14:paraId="37361FCB" w14:textId="77777777" w:rsidR="00265C4C" w:rsidRPr="00C35082"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Cs/>
                <w:lang w:eastAsia="ru-RU"/>
              </w:rPr>
              <w:t>ОК 09</w:t>
            </w:r>
          </w:p>
        </w:tc>
      </w:tr>
      <w:tr w:rsidR="00265C4C" w:rsidRPr="00C63897" w14:paraId="261EEDD0" w14:textId="77777777" w:rsidTr="00265C4C">
        <w:trPr>
          <w:trHeight w:val="191"/>
        </w:trPr>
        <w:tc>
          <w:tcPr>
            <w:tcW w:w="2972" w:type="dxa"/>
            <w:vMerge/>
          </w:tcPr>
          <w:p w14:paraId="51E2DD8C" w14:textId="77777777" w:rsidR="00265C4C" w:rsidRPr="006813D3"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075A2BA4" w14:textId="77777777" w:rsidR="00265C4C" w:rsidRPr="00654E37" w:rsidRDefault="00265C4C" w:rsidP="00265C4C">
            <w:pPr>
              <w:rPr>
                <w:rFonts w:ascii="Times New Roman" w:eastAsia="Times New Roman" w:hAnsi="Times New Roman" w:cs="Times New Roman"/>
                <w:b/>
                <w:lang w:eastAsia="ru-RU"/>
              </w:rPr>
            </w:pPr>
            <w:r w:rsidRPr="00654E37">
              <w:rPr>
                <w:rFonts w:ascii="Times New Roman" w:eastAsia="Times New Roman" w:hAnsi="Times New Roman" w:cs="Times New Roman"/>
                <w:b/>
                <w:lang w:eastAsia="ru-RU"/>
              </w:rPr>
              <w:t>В том числе практических и лабораторных занятий</w:t>
            </w:r>
          </w:p>
        </w:tc>
        <w:tc>
          <w:tcPr>
            <w:tcW w:w="2694" w:type="dxa"/>
            <w:vMerge w:val="restart"/>
            <w:vAlign w:val="center"/>
          </w:tcPr>
          <w:p w14:paraId="2948D5A5" w14:textId="77777777" w:rsidR="00265C4C" w:rsidRPr="00C35082"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409" w:type="dxa"/>
            <w:vMerge/>
            <w:vAlign w:val="center"/>
          </w:tcPr>
          <w:p w14:paraId="6A38F514" w14:textId="77777777" w:rsidR="00265C4C" w:rsidRPr="00C35082" w:rsidRDefault="00265C4C" w:rsidP="00265C4C">
            <w:pPr>
              <w:jc w:val="center"/>
              <w:rPr>
                <w:rFonts w:ascii="Times New Roman" w:eastAsia="Times New Roman" w:hAnsi="Times New Roman" w:cs="Times New Roman"/>
                <w:b/>
                <w:bCs/>
                <w:lang w:eastAsia="ru-RU"/>
              </w:rPr>
            </w:pPr>
          </w:p>
        </w:tc>
      </w:tr>
      <w:tr w:rsidR="00265C4C" w:rsidRPr="00C63897" w14:paraId="7D610D65" w14:textId="77777777" w:rsidTr="00265C4C">
        <w:trPr>
          <w:trHeight w:val="449"/>
        </w:trPr>
        <w:tc>
          <w:tcPr>
            <w:tcW w:w="2972" w:type="dxa"/>
            <w:vMerge/>
          </w:tcPr>
          <w:p w14:paraId="0B960D79" w14:textId="77777777" w:rsidR="00265C4C" w:rsidRPr="006813D3"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168F8452" w14:textId="77777777" w:rsidR="00265C4C" w:rsidRPr="00654E37" w:rsidRDefault="00265C4C" w:rsidP="00265C4C">
            <w:pPr>
              <w:rPr>
                <w:rFonts w:ascii="Times New Roman" w:eastAsia="Times New Roman" w:hAnsi="Times New Roman" w:cs="Times New Roman"/>
                <w:lang w:eastAsia="ru-RU"/>
              </w:rPr>
            </w:pPr>
            <w:r w:rsidRPr="00654E37">
              <w:rPr>
                <w:rFonts w:ascii="Times New Roman" w:eastAsia="Times New Roman" w:hAnsi="Times New Roman" w:cs="Times New Roman"/>
                <w:lang w:eastAsia="ru-RU"/>
              </w:rPr>
              <w:t>1. Формальные и неформальные E-mails.</w:t>
            </w:r>
          </w:p>
          <w:p w14:paraId="1AD3FB75" w14:textId="77777777" w:rsidR="00265C4C" w:rsidRPr="00654E37" w:rsidRDefault="00265C4C" w:rsidP="00265C4C">
            <w:pPr>
              <w:rPr>
                <w:rFonts w:ascii="Times New Roman" w:eastAsia="Times New Roman" w:hAnsi="Times New Roman" w:cs="Times New Roman"/>
                <w:lang w:eastAsia="ru-RU"/>
              </w:rPr>
            </w:pPr>
            <w:r w:rsidRPr="00654E37">
              <w:rPr>
                <w:rFonts w:ascii="Times New Roman" w:eastAsia="Times New Roman" w:hAnsi="Times New Roman" w:cs="Times New Roman"/>
                <w:lang w:eastAsia="ru-RU"/>
              </w:rPr>
              <w:t xml:space="preserve">2. </w:t>
            </w:r>
            <w:r>
              <w:rPr>
                <w:rFonts w:ascii="Times New Roman" w:eastAsia="Times New Roman" w:hAnsi="Times New Roman" w:cs="Times New Roman"/>
                <w:lang w:eastAsia="ru-RU"/>
              </w:rPr>
              <w:t>Меморандумы, сообщения, отчеты.</w:t>
            </w:r>
          </w:p>
          <w:p w14:paraId="51627DC9" w14:textId="77777777" w:rsidR="00265C4C" w:rsidRPr="006813D3" w:rsidRDefault="00265C4C" w:rsidP="00265C4C">
            <w:pPr>
              <w:rPr>
                <w:rFonts w:ascii="Times New Roman" w:eastAsia="Times New Roman" w:hAnsi="Times New Roman" w:cs="Times New Roman"/>
                <w:lang w:eastAsia="ru-RU"/>
              </w:rPr>
            </w:pPr>
            <w:r w:rsidRPr="00654E37">
              <w:rPr>
                <w:rFonts w:ascii="Times New Roman" w:eastAsia="Times New Roman" w:hAnsi="Times New Roman" w:cs="Times New Roman"/>
                <w:lang w:eastAsia="ru-RU"/>
              </w:rPr>
              <w:t>3. Grammar: конструкции деловых писем и документов</w:t>
            </w:r>
            <w:r>
              <w:rPr>
                <w:rFonts w:ascii="Times New Roman" w:eastAsia="Times New Roman" w:hAnsi="Times New Roman" w:cs="Times New Roman"/>
                <w:lang w:eastAsia="ru-RU"/>
              </w:rPr>
              <w:t>.</w:t>
            </w:r>
          </w:p>
        </w:tc>
        <w:tc>
          <w:tcPr>
            <w:tcW w:w="2694" w:type="dxa"/>
            <w:vMerge/>
            <w:vAlign w:val="center"/>
          </w:tcPr>
          <w:p w14:paraId="4A807065" w14:textId="77777777" w:rsidR="00265C4C" w:rsidRPr="00C35082" w:rsidRDefault="00265C4C" w:rsidP="00265C4C">
            <w:pPr>
              <w:jc w:val="center"/>
              <w:rPr>
                <w:rFonts w:ascii="Times New Roman" w:eastAsia="Times New Roman" w:hAnsi="Times New Roman" w:cs="Times New Roman"/>
                <w:b/>
                <w:bCs/>
                <w:lang w:eastAsia="ru-RU"/>
              </w:rPr>
            </w:pPr>
          </w:p>
        </w:tc>
        <w:tc>
          <w:tcPr>
            <w:tcW w:w="2409" w:type="dxa"/>
            <w:vMerge/>
            <w:vAlign w:val="center"/>
          </w:tcPr>
          <w:p w14:paraId="3C64AD81" w14:textId="77777777" w:rsidR="00265C4C" w:rsidRPr="00C35082" w:rsidRDefault="00265C4C" w:rsidP="00265C4C">
            <w:pPr>
              <w:jc w:val="center"/>
              <w:rPr>
                <w:rFonts w:ascii="Times New Roman" w:eastAsia="Times New Roman" w:hAnsi="Times New Roman" w:cs="Times New Roman"/>
                <w:b/>
                <w:bCs/>
                <w:lang w:eastAsia="ru-RU"/>
              </w:rPr>
            </w:pPr>
          </w:p>
        </w:tc>
      </w:tr>
      <w:tr w:rsidR="00265C4C" w:rsidRPr="00C63897" w14:paraId="69E6ED0A" w14:textId="77777777" w:rsidTr="00265C4C">
        <w:trPr>
          <w:trHeight w:val="449"/>
        </w:trPr>
        <w:tc>
          <w:tcPr>
            <w:tcW w:w="14737" w:type="dxa"/>
            <w:gridSpan w:val="4"/>
          </w:tcPr>
          <w:p w14:paraId="0F4BCC3D"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Раздел 5. Услуги ресторанно-гостиничного бизнеса</w:t>
            </w:r>
          </w:p>
        </w:tc>
      </w:tr>
      <w:tr w:rsidR="00265C4C" w:rsidRPr="00C63897" w14:paraId="51E23592" w14:textId="77777777" w:rsidTr="00265C4C">
        <w:trPr>
          <w:trHeight w:val="446"/>
        </w:trPr>
        <w:tc>
          <w:tcPr>
            <w:tcW w:w="2972" w:type="dxa"/>
            <w:vMerge w:val="restart"/>
          </w:tcPr>
          <w:p w14:paraId="5B209144" w14:textId="77777777" w:rsidR="00265C4C" w:rsidRPr="00654E37" w:rsidRDefault="00265C4C" w:rsidP="00265C4C">
            <w:pPr>
              <w:jc w:val="both"/>
              <w:rPr>
                <w:rFonts w:ascii="Times New Roman" w:eastAsia="Times New Roman" w:hAnsi="Times New Roman" w:cs="Times New Roman"/>
                <w:b/>
                <w:bCs/>
                <w:lang w:eastAsia="ru-RU"/>
              </w:rPr>
            </w:pPr>
            <w:r>
              <w:rPr>
                <w:rFonts w:ascii="Times New Roman" w:eastAsia="Times New Roman" w:hAnsi="Times New Roman" w:cs="Times New Roman"/>
                <w:b/>
                <w:bCs/>
                <w:lang w:eastAsia="ru-RU"/>
              </w:rPr>
              <w:lastRenderedPageBreak/>
              <w:t xml:space="preserve">Тема 5.1. </w:t>
            </w:r>
            <w:r w:rsidRPr="00654E37">
              <w:rPr>
                <w:rFonts w:ascii="Times New Roman" w:eastAsia="Times New Roman" w:hAnsi="Times New Roman" w:cs="Times New Roman"/>
                <w:b/>
                <w:bCs/>
                <w:lang w:eastAsia="ru-RU"/>
              </w:rPr>
              <w:t>Бронирование и</w:t>
            </w:r>
          </w:p>
          <w:p w14:paraId="0B71C87B" w14:textId="77777777" w:rsidR="00265C4C" w:rsidRPr="00C63897" w:rsidRDefault="00265C4C" w:rsidP="00265C4C">
            <w:pPr>
              <w:jc w:val="both"/>
              <w:rPr>
                <w:rFonts w:ascii="Times New Roman" w:eastAsia="Times New Roman" w:hAnsi="Times New Roman" w:cs="Times New Roman"/>
                <w:b/>
                <w:bCs/>
                <w:lang w:eastAsia="ru-RU"/>
              </w:rPr>
            </w:pPr>
            <w:r w:rsidRPr="00654E37">
              <w:rPr>
                <w:rFonts w:ascii="Times New Roman" w:eastAsia="Times New Roman" w:hAnsi="Times New Roman" w:cs="Times New Roman"/>
                <w:b/>
                <w:bCs/>
                <w:lang w:eastAsia="ru-RU"/>
              </w:rPr>
              <w:t>Организация</w:t>
            </w:r>
            <w:r>
              <w:rPr>
                <w:rFonts w:ascii="Times New Roman" w:eastAsia="Times New Roman" w:hAnsi="Times New Roman" w:cs="Times New Roman"/>
                <w:b/>
                <w:bCs/>
                <w:lang w:eastAsia="ru-RU"/>
              </w:rPr>
              <w:t xml:space="preserve"> </w:t>
            </w:r>
            <w:r w:rsidRPr="00654E37">
              <w:rPr>
                <w:rFonts w:ascii="Times New Roman" w:eastAsia="Times New Roman" w:hAnsi="Times New Roman" w:cs="Times New Roman"/>
                <w:b/>
                <w:bCs/>
                <w:lang w:eastAsia="ru-RU"/>
              </w:rPr>
              <w:t>гостиничных услуг</w:t>
            </w:r>
          </w:p>
        </w:tc>
        <w:tc>
          <w:tcPr>
            <w:tcW w:w="6662" w:type="dxa"/>
            <w:tcBorders>
              <w:top w:val="single" w:sz="4" w:space="0" w:color="auto"/>
              <w:left w:val="single" w:sz="4" w:space="0" w:color="auto"/>
            </w:tcBorders>
            <w:vAlign w:val="center"/>
          </w:tcPr>
          <w:p w14:paraId="2724C3F1" w14:textId="77777777" w:rsidR="00265C4C" w:rsidRPr="00654E37" w:rsidRDefault="00265C4C" w:rsidP="00265C4C">
            <w:pPr>
              <w:rPr>
                <w:rFonts w:ascii="Times New Roman" w:eastAsia="Times New Roman" w:hAnsi="Times New Roman" w:cs="Times New Roman"/>
                <w:b/>
                <w:lang w:eastAsia="ru-RU"/>
              </w:rPr>
            </w:pPr>
            <w:r w:rsidRPr="00654E37">
              <w:rPr>
                <w:rFonts w:ascii="Times New Roman" w:eastAsia="Times New Roman" w:hAnsi="Times New Roman" w:cs="Times New Roman"/>
                <w:b/>
                <w:lang w:eastAsia="ru-RU"/>
              </w:rPr>
              <w:t>Содержание</w:t>
            </w:r>
          </w:p>
        </w:tc>
        <w:tc>
          <w:tcPr>
            <w:tcW w:w="2694" w:type="dxa"/>
            <w:vAlign w:val="center"/>
          </w:tcPr>
          <w:p w14:paraId="487DC34D" w14:textId="77777777" w:rsidR="00265C4C" w:rsidRPr="00C35082" w:rsidRDefault="00265C4C" w:rsidP="00265C4C">
            <w:pPr>
              <w:jc w:val="center"/>
              <w:rPr>
                <w:rFonts w:ascii="Times New Roman" w:eastAsia="Times New Roman" w:hAnsi="Times New Roman" w:cs="Times New Roman"/>
                <w:b/>
                <w:bCs/>
                <w:lang w:eastAsia="ru-RU"/>
              </w:rPr>
            </w:pPr>
          </w:p>
        </w:tc>
        <w:tc>
          <w:tcPr>
            <w:tcW w:w="2409" w:type="dxa"/>
            <w:vMerge w:val="restart"/>
            <w:vAlign w:val="center"/>
          </w:tcPr>
          <w:p w14:paraId="1BBA3725" w14:textId="77777777" w:rsidR="00265C4C" w:rsidRPr="00C35082"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Cs/>
                <w:lang w:eastAsia="ru-RU"/>
              </w:rPr>
              <w:t>ОК 09</w:t>
            </w:r>
          </w:p>
        </w:tc>
      </w:tr>
      <w:tr w:rsidR="00265C4C" w:rsidRPr="00C63897" w14:paraId="5E2C48C0" w14:textId="77777777" w:rsidTr="00265C4C">
        <w:trPr>
          <w:trHeight w:val="167"/>
        </w:trPr>
        <w:tc>
          <w:tcPr>
            <w:tcW w:w="2972" w:type="dxa"/>
            <w:vMerge/>
          </w:tcPr>
          <w:p w14:paraId="6E2E058B" w14:textId="77777777" w:rsidR="00265C4C" w:rsidRPr="006813D3" w:rsidRDefault="00265C4C" w:rsidP="00265C4C">
            <w:pPr>
              <w:jc w:val="both"/>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769787B9" w14:textId="77777777" w:rsidR="00265C4C" w:rsidRPr="00654E37" w:rsidRDefault="00265C4C" w:rsidP="00265C4C">
            <w:pPr>
              <w:rPr>
                <w:rFonts w:ascii="Times New Roman" w:eastAsia="Times New Roman" w:hAnsi="Times New Roman" w:cs="Times New Roman"/>
                <w:b/>
                <w:lang w:eastAsia="ru-RU"/>
              </w:rPr>
            </w:pPr>
            <w:r w:rsidRPr="00654E37">
              <w:rPr>
                <w:rFonts w:ascii="Times New Roman" w:eastAsia="Times New Roman" w:hAnsi="Times New Roman" w:cs="Times New Roman"/>
                <w:b/>
                <w:lang w:eastAsia="ru-RU"/>
              </w:rPr>
              <w:t>В том числе практических и лабораторных занятий</w:t>
            </w:r>
          </w:p>
        </w:tc>
        <w:tc>
          <w:tcPr>
            <w:tcW w:w="2694" w:type="dxa"/>
            <w:vMerge w:val="restart"/>
            <w:vAlign w:val="center"/>
          </w:tcPr>
          <w:p w14:paraId="2E3EC982" w14:textId="77777777" w:rsidR="00265C4C" w:rsidRPr="00C35082"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409" w:type="dxa"/>
            <w:vMerge/>
            <w:vAlign w:val="center"/>
          </w:tcPr>
          <w:p w14:paraId="39C53919" w14:textId="77777777" w:rsidR="00265C4C" w:rsidRPr="00C35082" w:rsidRDefault="00265C4C" w:rsidP="00265C4C">
            <w:pPr>
              <w:jc w:val="center"/>
              <w:rPr>
                <w:rFonts w:ascii="Times New Roman" w:eastAsia="Times New Roman" w:hAnsi="Times New Roman" w:cs="Times New Roman"/>
                <w:b/>
                <w:bCs/>
                <w:lang w:eastAsia="ru-RU"/>
              </w:rPr>
            </w:pPr>
          </w:p>
        </w:tc>
      </w:tr>
      <w:tr w:rsidR="00265C4C" w:rsidRPr="00C63897" w14:paraId="04D5C695" w14:textId="77777777" w:rsidTr="00265C4C">
        <w:trPr>
          <w:trHeight w:val="585"/>
        </w:trPr>
        <w:tc>
          <w:tcPr>
            <w:tcW w:w="2972" w:type="dxa"/>
            <w:vMerge/>
          </w:tcPr>
          <w:p w14:paraId="63EFD154" w14:textId="77777777" w:rsidR="00265C4C" w:rsidRPr="006813D3" w:rsidRDefault="00265C4C" w:rsidP="00265C4C">
            <w:pPr>
              <w:jc w:val="both"/>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023E6CB8" w14:textId="77777777" w:rsidR="00265C4C" w:rsidRPr="00654E37" w:rsidRDefault="00265C4C" w:rsidP="00265C4C">
            <w:pPr>
              <w:rPr>
                <w:rFonts w:ascii="Times New Roman" w:eastAsia="Times New Roman" w:hAnsi="Times New Roman" w:cs="Times New Roman"/>
                <w:lang w:eastAsia="ru-RU"/>
              </w:rPr>
            </w:pPr>
            <w:r w:rsidRPr="00654E37">
              <w:rPr>
                <w:rFonts w:ascii="Times New Roman" w:eastAsia="Times New Roman" w:hAnsi="Times New Roman" w:cs="Times New Roman"/>
                <w:lang w:eastAsia="ru-RU"/>
              </w:rPr>
              <w:t>1. Прием заявок на бронирование. Отмена бронирования.</w:t>
            </w:r>
          </w:p>
          <w:p w14:paraId="2FDD8338" w14:textId="77777777" w:rsidR="00265C4C" w:rsidRPr="00654E37" w:rsidRDefault="00265C4C" w:rsidP="00265C4C">
            <w:pPr>
              <w:rPr>
                <w:rFonts w:ascii="Times New Roman" w:eastAsia="Times New Roman" w:hAnsi="Times New Roman" w:cs="Times New Roman"/>
                <w:lang w:eastAsia="ru-RU"/>
              </w:rPr>
            </w:pPr>
            <w:r w:rsidRPr="00654E37">
              <w:rPr>
                <w:rFonts w:ascii="Times New Roman" w:eastAsia="Times New Roman" w:hAnsi="Times New Roman" w:cs="Times New Roman"/>
                <w:lang w:eastAsia="ru-RU"/>
              </w:rPr>
              <w:t>2. Регистрация и оформление документов при бронировании.</w:t>
            </w:r>
          </w:p>
          <w:p w14:paraId="5FFFD3E9" w14:textId="77777777" w:rsidR="00265C4C" w:rsidRPr="006813D3" w:rsidRDefault="00265C4C" w:rsidP="00265C4C">
            <w:pPr>
              <w:rPr>
                <w:rFonts w:ascii="Times New Roman" w:eastAsia="Times New Roman" w:hAnsi="Times New Roman" w:cs="Times New Roman"/>
                <w:lang w:eastAsia="ru-RU"/>
              </w:rPr>
            </w:pPr>
            <w:r w:rsidRPr="00654E37">
              <w:rPr>
                <w:rFonts w:ascii="Times New Roman" w:eastAsia="Times New Roman" w:hAnsi="Times New Roman" w:cs="Times New Roman"/>
                <w:lang w:eastAsia="ru-RU"/>
              </w:rPr>
              <w:t>3. Организация отъезда гостей.</w:t>
            </w:r>
          </w:p>
        </w:tc>
        <w:tc>
          <w:tcPr>
            <w:tcW w:w="2694" w:type="dxa"/>
            <w:vMerge/>
            <w:vAlign w:val="center"/>
          </w:tcPr>
          <w:p w14:paraId="747176F2" w14:textId="77777777" w:rsidR="00265C4C" w:rsidRPr="00C35082" w:rsidRDefault="00265C4C" w:rsidP="00265C4C">
            <w:pPr>
              <w:jc w:val="center"/>
              <w:rPr>
                <w:rFonts w:ascii="Times New Roman" w:eastAsia="Times New Roman" w:hAnsi="Times New Roman" w:cs="Times New Roman"/>
                <w:b/>
                <w:bCs/>
                <w:lang w:eastAsia="ru-RU"/>
              </w:rPr>
            </w:pPr>
          </w:p>
        </w:tc>
        <w:tc>
          <w:tcPr>
            <w:tcW w:w="2409" w:type="dxa"/>
            <w:vMerge/>
            <w:vAlign w:val="center"/>
          </w:tcPr>
          <w:p w14:paraId="3FED11EF" w14:textId="77777777" w:rsidR="00265C4C" w:rsidRPr="00C35082" w:rsidRDefault="00265C4C" w:rsidP="00265C4C">
            <w:pPr>
              <w:jc w:val="center"/>
              <w:rPr>
                <w:rFonts w:ascii="Times New Roman" w:eastAsia="Times New Roman" w:hAnsi="Times New Roman" w:cs="Times New Roman"/>
                <w:b/>
                <w:bCs/>
                <w:lang w:eastAsia="ru-RU"/>
              </w:rPr>
            </w:pPr>
          </w:p>
        </w:tc>
      </w:tr>
      <w:tr w:rsidR="00265C4C" w:rsidRPr="00C63897" w14:paraId="48C614C8" w14:textId="77777777" w:rsidTr="00265C4C">
        <w:trPr>
          <w:trHeight w:val="367"/>
        </w:trPr>
        <w:tc>
          <w:tcPr>
            <w:tcW w:w="2972" w:type="dxa"/>
            <w:vMerge w:val="restart"/>
          </w:tcPr>
          <w:p w14:paraId="183003EB" w14:textId="77777777" w:rsidR="00265C4C" w:rsidRPr="002A4D53" w:rsidRDefault="00265C4C" w:rsidP="00265C4C">
            <w:pPr>
              <w:jc w:val="both"/>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Тема 5.2. Организация</w:t>
            </w:r>
          </w:p>
          <w:p w14:paraId="05131448" w14:textId="77777777" w:rsidR="00265C4C" w:rsidRPr="00C63897" w:rsidRDefault="00265C4C" w:rsidP="00265C4C">
            <w:pPr>
              <w:jc w:val="both"/>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Ресторанного</w:t>
            </w:r>
            <w:r>
              <w:rPr>
                <w:rFonts w:ascii="Times New Roman" w:eastAsia="Times New Roman" w:hAnsi="Times New Roman" w:cs="Times New Roman"/>
                <w:b/>
                <w:bCs/>
                <w:lang w:eastAsia="ru-RU"/>
              </w:rPr>
              <w:t xml:space="preserve"> </w:t>
            </w:r>
            <w:r w:rsidRPr="002A4D53">
              <w:rPr>
                <w:rFonts w:ascii="Times New Roman" w:eastAsia="Times New Roman" w:hAnsi="Times New Roman" w:cs="Times New Roman"/>
                <w:b/>
                <w:bCs/>
                <w:lang w:eastAsia="ru-RU"/>
              </w:rPr>
              <w:t>сервиса</w:t>
            </w:r>
          </w:p>
        </w:tc>
        <w:tc>
          <w:tcPr>
            <w:tcW w:w="6662" w:type="dxa"/>
            <w:tcBorders>
              <w:top w:val="single" w:sz="4" w:space="0" w:color="auto"/>
              <w:left w:val="single" w:sz="4" w:space="0" w:color="auto"/>
            </w:tcBorders>
            <w:vAlign w:val="center"/>
          </w:tcPr>
          <w:p w14:paraId="47FDD3B1" w14:textId="77777777" w:rsidR="00265C4C" w:rsidRPr="00654E37" w:rsidRDefault="00265C4C" w:rsidP="00265C4C">
            <w:pPr>
              <w:rPr>
                <w:rFonts w:ascii="Times New Roman" w:eastAsia="Times New Roman" w:hAnsi="Times New Roman" w:cs="Times New Roman"/>
                <w:b/>
                <w:lang w:eastAsia="ru-RU"/>
              </w:rPr>
            </w:pPr>
            <w:r w:rsidRPr="00654E37">
              <w:rPr>
                <w:rFonts w:ascii="Times New Roman" w:eastAsia="Times New Roman" w:hAnsi="Times New Roman" w:cs="Times New Roman"/>
                <w:b/>
                <w:lang w:eastAsia="ru-RU"/>
              </w:rPr>
              <w:t>Содержание</w:t>
            </w:r>
          </w:p>
        </w:tc>
        <w:tc>
          <w:tcPr>
            <w:tcW w:w="2694" w:type="dxa"/>
            <w:vAlign w:val="center"/>
          </w:tcPr>
          <w:p w14:paraId="6FAEF65A" w14:textId="77777777" w:rsidR="00265C4C" w:rsidRPr="00C35082" w:rsidRDefault="00265C4C" w:rsidP="00265C4C">
            <w:pPr>
              <w:jc w:val="center"/>
              <w:rPr>
                <w:rFonts w:ascii="Times New Roman" w:eastAsia="Times New Roman" w:hAnsi="Times New Roman" w:cs="Times New Roman"/>
                <w:b/>
                <w:bCs/>
                <w:lang w:eastAsia="ru-RU"/>
              </w:rPr>
            </w:pPr>
          </w:p>
        </w:tc>
        <w:tc>
          <w:tcPr>
            <w:tcW w:w="2409" w:type="dxa"/>
            <w:vMerge w:val="restart"/>
            <w:vAlign w:val="center"/>
          </w:tcPr>
          <w:p w14:paraId="262DDEB9" w14:textId="77777777" w:rsidR="00265C4C" w:rsidRPr="00C35082"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Cs/>
                <w:lang w:eastAsia="ru-RU"/>
              </w:rPr>
              <w:t>ОК 09</w:t>
            </w:r>
          </w:p>
        </w:tc>
      </w:tr>
      <w:tr w:rsidR="00265C4C" w:rsidRPr="00C63897" w14:paraId="2DDB804A" w14:textId="77777777" w:rsidTr="00265C4C">
        <w:trPr>
          <w:trHeight w:val="251"/>
        </w:trPr>
        <w:tc>
          <w:tcPr>
            <w:tcW w:w="2972" w:type="dxa"/>
            <w:vMerge/>
          </w:tcPr>
          <w:p w14:paraId="7218119F" w14:textId="77777777" w:rsidR="00265C4C" w:rsidRPr="00C35082"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20690038" w14:textId="77777777" w:rsidR="00265C4C" w:rsidRPr="00654E37" w:rsidRDefault="00265C4C" w:rsidP="00265C4C">
            <w:pPr>
              <w:rPr>
                <w:rFonts w:ascii="Times New Roman" w:eastAsia="Times New Roman" w:hAnsi="Times New Roman" w:cs="Times New Roman"/>
                <w:b/>
                <w:lang w:eastAsia="ru-RU"/>
              </w:rPr>
            </w:pPr>
            <w:r w:rsidRPr="00654E37">
              <w:rPr>
                <w:rFonts w:ascii="Times New Roman" w:eastAsia="Times New Roman" w:hAnsi="Times New Roman" w:cs="Times New Roman"/>
                <w:b/>
                <w:lang w:eastAsia="ru-RU"/>
              </w:rPr>
              <w:t>В том числе практических и лабораторных занятий</w:t>
            </w:r>
          </w:p>
        </w:tc>
        <w:tc>
          <w:tcPr>
            <w:tcW w:w="2694" w:type="dxa"/>
            <w:vMerge w:val="restart"/>
            <w:vAlign w:val="center"/>
          </w:tcPr>
          <w:p w14:paraId="773A16C4" w14:textId="77777777" w:rsidR="00265C4C" w:rsidRPr="00C35082"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5</w:t>
            </w:r>
          </w:p>
        </w:tc>
        <w:tc>
          <w:tcPr>
            <w:tcW w:w="2409" w:type="dxa"/>
            <w:vMerge/>
            <w:vAlign w:val="center"/>
          </w:tcPr>
          <w:p w14:paraId="0A8866C6" w14:textId="77777777" w:rsidR="00265C4C" w:rsidRPr="00C35082" w:rsidRDefault="00265C4C" w:rsidP="00265C4C">
            <w:pPr>
              <w:jc w:val="center"/>
              <w:rPr>
                <w:rFonts w:ascii="Times New Roman" w:eastAsia="Times New Roman" w:hAnsi="Times New Roman" w:cs="Times New Roman"/>
                <w:b/>
                <w:bCs/>
                <w:lang w:eastAsia="ru-RU"/>
              </w:rPr>
            </w:pPr>
          </w:p>
        </w:tc>
      </w:tr>
      <w:tr w:rsidR="00265C4C" w:rsidRPr="00B97429" w14:paraId="0167ECFE" w14:textId="77777777" w:rsidTr="00265C4C">
        <w:trPr>
          <w:trHeight w:val="851"/>
        </w:trPr>
        <w:tc>
          <w:tcPr>
            <w:tcW w:w="2972" w:type="dxa"/>
            <w:vMerge/>
          </w:tcPr>
          <w:p w14:paraId="58D55FDD" w14:textId="77777777" w:rsidR="00265C4C" w:rsidRPr="00C35082"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0CCB77FB" w14:textId="77777777" w:rsidR="00265C4C" w:rsidRPr="00654E37" w:rsidRDefault="00265C4C" w:rsidP="00265C4C">
            <w:pPr>
              <w:rPr>
                <w:rFonts w:ascii="Times New Roman" w:eastAsia="Times New Roman" w:hAnsi="Times New Roman" w:cs="Times New Roman"/>
                <w:lang w:eastAsia="ru-RU"/>
              </w:rPr>
            </w:pPr>
            <w:r w:rsidRPr="00654E37">
              <w:rPr>
                <w:rFonts w:ascii="Times New Roman" w:eastAsia="Times New Roman" w:hAnsi="Times New Roman" w:cs="Times New Roman"/>
                <w:lang w:eastAsia="ru-RU"/>
              </w:rPr>
              <w:t>1. Ролевая игра «Заказ завтрака в номер по телефону»</w:t>
            </w:r>
            <w:r>
              <w:rPr>
                <w:rFonts w:ascii="Times New Roman" w:eastAsia="Times New Roman" w:hAnsi="Times New Roman" w:cs="Times New Roman"/>
                <w:lang w:eastAsia="ru-RU"/>
              </w:rPr>
              <w:t>.</w:t>
            </w:r>
          </w:p>
          <w:p w14:paraId="74C691BA" w14:textId="77777777" w:rsidR="00265C4C" w:rsidRPr="00654E37" w:rsidRDefault="00265C4C" w:rsidP="00265C4C">
            <w:pPr>
              <w:rPr>
                <w:rFonts w:ascii="Times New Roman" w:eastAsia="Times New Roman" w:hAnsi="Times New Roman" w:cs="Times New Roman"/>
                <w:lang w:eastAsia="ru-RU"/>
              </w:rPr>
            </w:pPr>
            <w:r w:rsidRPr="00654E37">
              <w:rPr>
                <w:rFonts w:ascii="Times New Roman" w:eastAsia="Times New Roman" w:hAnsi="Times New Roman" w:cs="Times New Roman"/>
                <w:lang w:eastAsia="ru-RU"/>
              </w:rPr>
              <w:t>2. Ролевая игра «Обсуждение качества обслуживания в ресторане»</w:t>
            </w:r>
            <w:r>
              <w:rPr>
                <w:rFonts w:ascii="Times New Roman" w:eastAsia="Times New Roman" w:hAnsi="Times New Roman" w:cs="Times New Roman"/>
                <w:lang w:eastAsia="ru-RU"/>
              </w:rPr>
              <w:t>.</w:t>
            </w:r>
          </w:p>
          <w:p w14:paraId="00D17998" w14:textId="77777777" w:rsidR="00265C4C" w:rsidRPr="00654E37" w:rsidRDefault="00265C4C" w:rsidP="00265C4C">
            <w:pPr>
              <w:rPr>
                <w:rFonts w:ascii="Times New Roman" w:eastAsia="Times New Roman" w:hAnsi="Times New Roman" w:cs="Times New Roman"/>
                <w:lang w:val="en-US" w:eastAsia="ru-RU"/>
              </w:rPr>
            </w:pPr>
            <w:r w:rsidRPr="00654E37">
              <w:rPr>
                <w:rFonts w:ascii="Times New Roman" w:eastAsia="Times New Roman" w:hAnsi="Times New Roman" w:cs="Times New Roman"/>
                <w:lang w:val="en-US" w:eastAsia="ru-RU"/>
              </w:rPr>
              <w:t>3. Grammar: Modals must, mustn’t, need, needn’t.</w:t>
            </w:r>
          </w:p>
        </w:tc>
        <w:tc>
          <w:tcPr>
            <w:tcW w:w="2694" w:type="dxa"/>
            <w:vMerge/>
            <w:vAlign w:val="center"/>
          </w:tcPr>
          <w:p w14:paraId="7F327AC8" w14:textId="77777777" w:rsidR="00265C4C" w:rsidRPr="00654E37" w:rsidRDefault="00265C4C" w:rsidP="00265C4C">
            <w:pPr>
              <w:jc w:val="center"/>
              <w:rPr>
                <w:rFonts w:ascii="Times New Roman" w:eastAsia="Times New Roman" w:hAnsi="Times New Roman" w:cs="Times New Roman"/>
                <w:b/>
                <w:bCs/>
                <w:lang w:val="en-US" w:eastAsia="ru-RU"/>
              </w:rPr>
            </w:pPr>
          </w:p>
        </w:tc>
        <w:tc>
          <w:tcPr>
            <w:tcW w:w="2409" w:type="dxa"/>
            <w:vMerge/>
            <w:vAlign w:val="center"/>
          </w:tcPr>
          <w:p w14:paraId="4E9D3E32" w14:textId="77777777" w:rsidR="00265C4C" w:rsidRPr="00654E37" w:rsidRDefault="00265C4C" w:rsidP="00265C4C">
            <w:pPr>
              <w:jc w:val="center"/>
              <w:rPr>
                <w:rFonts w:ascii="Times New Roman" w:eastAsia="Times New Roman" w:hAnsi="Times New Roman" w:cs="Times New Roman"/>
                <w:b/>
                <w:bCs/>
                <w:lang w:val="en-US" w:eastAsia="ru-RU"/>
              </w:rPr>
            </w:pPr>
          </w:p>
        </w:tc>
      </w:tr>
      <w:tr w:rsidR="00265C4C" w:rsidRPr="00654E37" w14:paraId="6E0A52CA" w14:textId="77777777" w:rsidTr="00265C4C">
        <w:trPr>
          <w:trHeight w:val="433"/>
        </w:trPr>
        <w:tc>
          <w:tcPr>
            <w:tcW w:w="14737" w:type="dxa"/>
            <w:gridSpan w:val="4"/>
          </w:tcPr>
          <w:p w14:paraId="0AFB842C"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Раздел 6. Транспортное обеспечение в туризме</w:t>
            </w:r>
          </w:p>
        </w:tc>
      </w:tr>
      <w:tr w:rsidR="00265C4C" w:rsidRPr="00654E37" w14:paraId="0DCE165B" w14:textId="77777777" w:rsidTr="00265C4C">
        <w:trPr>
          <w:trHeight w:val="410"/>
        </w:trPr>
        <w:tc>
          <w:tcPr>
            <w:tcW w:w="2972" w:type="dxa"/>
            <w:vMerge w:val="restart"/>
          </w:tcPr>
          <w:p w14:paraId="1D170DAD" w14:textId="77777777" w:rsidR="00265C4C" w:rsidRPr="002A4D53" w:rsidRDefault="00265C4C" w:rsidP="00265C4C">
            <w:pPr>
              <w:rPr>
                <w:rFonts w:ascii="Times New Roman" w:eastAsia="Times New Roman" w:hAnsi="Times New Roman" w:cs="Times New Roman"/>
                <w:b/>
                <w:lang w:eastAsia="ru-RU"/>
              </w:rPr>
            </w:pPr>
            <w:r w:rsidRPr="002A4D53">
              <w:rPr>
                <w:rFonts w:ascii="Times New Roman" w:eastAsia="Times New Roman" w:hAnsi="Times New Roman" w:cs="Times New Roman"/>
                <w:b/>
                <w:lang w:eastAsia="ru-RU"/>
              </w:rPr>
              <w:t>Тема 6.1. Виды и средства перевозок в туризме</w:t>
            </w:r>
          </w:p>
        </w:tc>
        <w:tc>
          <w:tcPr>
            <w:tcW w:w="6662" w:type="dxa"/>
            <w:tcBorders>
              <w:top w:val="single" w:sz="4" w:space="0" w:color="auto"/>
              <w:left w:val="single" w:sz="4" w:space="0" w:color="auto"/>
            </w:tcBorders>
            <w:vAlign w:val="center"/>
          </w:tcPr>
          <w:p w14:paraId="18747281" w14:textId="77777777" w:rsidR="00265C4C" w:rsidRPr="005A05F8" w:rsidRDefault="00265C4C" w:rsidP="00265C4C">
            <w:pPr>
              <w:rPr>
                <w:rFonts w:ascii="Times New Roman" w:eastAsia="Times New Roman" w:hAnsi="Times New Roman" w:cs="Times New Roman"/>
                <w:b/>
                <w:lang w:eastAsia="ru-RU"/>
              </w:rPr>
            </w:pPr>
            <w:r w:rsidRPr="005A05F8">
              <w:rPr>
                <w:rFonts w:ascii="Times New Roman" w:eastAsia="Times New Roman" w:hAnsi="Times New Roman" w:cs="Times New Roman"/>
                <w:b/>
                <w:lang w:eastAsia="ru-RU"/>
              </w:rPr>
              <w:t>Содержание</w:t>
            </w:r>
          </w:p>
        </w:tc>
        <w:tc>
          <w:tcPr>
            <w:tcW w:w="2694" w:type="dxa"/>
            <w:vAlign w:val="center"/>
          </w:tcPr>
          <w:p w14:paraId="46596B5F" w14:textId="77777777" w:rsidR="00265C4C" w:rsidRPr="00654E37" w:rsidRDefault="00265C4C" w:rsidP="00265C4C">
            <w:pPr>
              <w:jc w:val="center"/>
              <w:rPr>
                <w:rFonts w:ascii="Times New Roman" w:eastAsia="Times New Roman" w:hAnsi="Times New Roman" w:cs="Times New Roman"/>
                <w:b/>
                <w:bCs/>
                <w:lang w:eastAsia="ru-RU"/>
              </w:rPr>
            </w:pPr>
          </w:p>
        </w:tc>
        <w:tc>
          <w:tcPr>
            <w:tcW w:w="2409" w:type="dxa"/>
            <w:vMerge w:val="restart"/>
            <w:vAlign w:val="center"/>
          </w:tcPr>
          <w:p w14:paraId="6F78F14D" w14:textId="77777777" w:rsidR="00265C4C" w:rsidRPr="00654E37"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Cs/>
                <w:lang w:eastAsia="ru-RU"/>
              </w:rPr>
              <w:t>ОК 09</w:t>
            </w:r>
          </w:p>
        </w:tc>
      </w:tr>
      <w:tr w:rsidR="00265C4C" w:rsidRPr="00654E37" w14:paraId="0F5D95B2" w14:textId="77777777" w:rsidTr="00265C4C">
        <w:trPr>
          <w:trHeight w:val="127"/>
        </w:trPr>
        <w:tc>
          <w:tcPr>
            <w:tcW w:w="2972" w:type="dxa"/>
            <w:vMerge/>
          </w:tcPr>
          <w:p w14:paraId="363C4C71" w14:textId="77777777" w:rsidR="00265C4C" w:rsidRPr="00654E37"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424D6B69" w14:textId="77777777" w:rsidR="00265C4C" w:rsidRPr="005A05F8" w:rsidRDefault="00265C4C" w:rsidP="00265C4C">
            <w:pPr>
              <w:rPr>
                <w:rFonts w:ascii="Times New Roman" w:eastAsia="Times New Roman" w:hAnsi="Times New Roman" w:cs="Times New Roman"/>
                <w:b/>
                <w:lang w:eastAsia="ru-RU"/>
              </w:rPr>
            </w:pPr>
            <w:r w:rsidRPr="005A05F8">
              <w:rPr>
                <w:rFonts w:ascii="Times New Roman" w:eastAsia="Times New Roman" w:hAnsi="Times New Roman" w:cs="Times New Roman"/>
                <w:b/>
                <w:lang w:eastAsia="ru-RU"/>
              </w:rPr>
              <w:t>В том числе практических и лабораторных занятий</w:t>
            </w:r>
          </w:p>
        </w:tc>
        <w:tc>
          <w:tcPr>
            <w:tcW w:w="2694" w:type="dxa"/>
            <w:vMerge w:val="restart"/>
            <w:vAlign w:val="center"/>
          </w:tcPr>
          <w:p w14:paraId="2F1E6540" w14:textId="77777777" w:rsidR="00265C4C" w:rsidRPr="00654E37"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5</w:t>
            </w:r>
          </w:p>
        </w:tc>
        <w:tc>
          <w:tcPr>
            <w:tcW w:w="2409" w:type="dxa"/>
            <w:vMerge/>
            <w:vAlign w:val="center"/>
          </w:tcPr>
          <w:p w14:paraId="3C1F1461" w14:textId="77777777" w:rsidR="00265C4C" w:rsidRPr="00654E37" w:rsidRDefault="00265C4C" w:rsidP="00265C4C">
            <w:pPr>
              <w:jc w:val="center"/>
              <w:rPr>
                <w:rFonts w:ascii="Times New Roman" w:eastAsia="Times New Roman" w:hAnsi="Times New Roman" w:cs="Times New Roman"/>
                <w:b/>
                <w:bCs/>
                <w:lang w:eastAsia="ru-RU"/>
              </w:rPr>
            </w:pPr>
          </w:p>
        </w:tc>
      </w:tr>
      <w:tr w:rsidR="00265C4C" w:rsidRPr="00B97429" w14:paraId="293FC1C7" w14:textId="77777777" w:rsidTr="00265C4C">
        <w:trPr>
          <w:trHeight w:val="127"/>
        </w:trPr>
        <w:tc>
          <w:tcPr>
            <w:tcW w:w="2972" w:type="dxa"/>
            <w:vMerge/>
          </w:tcPr>
          <w:p w14:paraId="144499F2" w14:textId="77777777" w:rsidR="00265C4C" w:rsidRPr="00654E37"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26D288F2" w14:textId="77777777" w:rsidR="00265C4C" w:rsidRPr="00654E37" w:rsidRDefault="00265C4C" w:rsidP="00265C4C">
            <w:pPr>
              <w:rPr>
                <w:rFonts w:ascii="Times New Roman" w:eastAsia="Times New Roman" w:hAnsi="Times New Roman" w:cs="Times New Roman"/>
                <w:lang w:eastAsia="ru-RU"/>
              </w:rPr>
            </w:pPr>
            <w:r w:rsidRPr="00654E37">
              <w:rPr>
                <w:rFonts w:ascii="Times New Roman" w:eastAsia="Times New Roman" w:hAnsi="Times New Roman" w:cs="Times New Roman"/>
                <w:lang w:eastAsia="ru-RU"/>
              </w:rPr>
              <w:t>1. Ролевая игра «Выбор средства передвижения в отпуске».</w:t>
            </w:r>
          </w:p>
          <w:p w14:paraId="75DC6FF2" w14:textId="77777777" w:rsidR="00265C4C" w:rsidRPr="00654E37" w:rsidRDefault="00265C4C" w:rsidP="00265C4C">
            <w:pPr>
              <w:rPr>
                <w:rFonts w:ascii="Times New Roman" w:eastAsia="Times New Roman" w:hAnsi="Times New Roman" w:cs="Times New Roman"/>
                <w:lang w:eastAsia="ru-RU"/>
              </w:rPr>
            </w:pPr>
            <w:r w:rsidRPr="00654E37">
              <w:rPr>
                <w:rFonts w:ascii="Times New Roman" w:eastAsia="Times New Roman" w:hAnsi="Times New Roman" w:cs="Times New Roman"/>
                <w:lang w:eastAsia="ru-RU"/>
              </w:rPr>
              <w:t>2. Изучение материала по теме «Сравнитель</w:t>
            </w:r>
            <w:r>
              <w:rPr>
                <w:rFonts w:ascii="Times New Roman" w:eastAsia="Times New Roman" w:hAnsi="Times New Roman" w:cs="Times New Roman"/>
                <w:lang w:eastAsia="ru-RU"/>
              </w:rPr>
              <w:t xml:space="preserve">ная характеристика транспортных </w:t>
            </w:r>
            <w:r w:rsidRPr="00654E37">
              <w:rPr>
                <w:rFonts w:ascii="Times New Roman" w:eastAsia="Times New Roman" w:hAnsi="Times New Roman" w:cs="Times New Roman"/>
                <w:lang w:eastAsia="ru-RU"/>
              </w:rPr>
              <w:t>услуг»</w:t>
            </w:r>
            <w:r>
              <w:rPr>
                <w:rFonts w:ascii="Times New Roman" w:eastAsia="Times New Roman" w:hAnsi="Times New Roman" w:cs="Times New Roman"/>
                <w:lang w:eastAsia="ru-RU"/>
              </w:rPr>
              <w:t>.</w:t>
            </w:r>
          </w:p>
          <w:p w14:paraId="24BF946C" w14:textId="77777777" w:rsidR="00265C4C" w:rsidRPr="005A05F8" w:rsidRDefault="00265C4C" w:rsidP="00265C4C">
            <w:pPr>
              <w:rPr>
                <w:rFonts w:ascii="Times New Roman" w:eastAsia="Times New Roman" w:hAnsi="Times New Roman" w:cs="Times New Roman"/>
                <w:lang w:val="en-US" w:eastAsia="ru-RU"/>
              </w:rPr>
            </w:pPr>
            <w:r w:rsidRPr="00654E37">
              <w:rPr>
                <w:rFonts w:ascii="Times New Roman" w:eastAsia="Times New Roman" w:hAnsi="Times New Roman" w:cs="Times New Roman"/>
                <w:lang w:val="en-US" w:eastAsia="ru-RU"/>
              </w:rPr>
              <w:t>3. Grammar: modals can, may, might</w:t>
            </w:r>
            <w:r w:rsidRPr="005A05F8">
              <w:rPr>
                <w:rFonts w:ascii="Times New Roman" w:eastAsia="Times New Roman" w:hAnsi="Times New Roman" w:cs="Times New Roman"/>
                <w:lang w:val="en-US" w:eastAsia="ru-RU"/>
              </w:rPr>
              <w:t>.</w:t>
            </w:r>
          </w:p>
        </w:tc>
        <w:tc>
          <w:tcPr>
            <w:tcW w:w="2694" w:type="dxa"/>
            <w:vMerge/>
            <w:vAlign w:val="center"/>
          </w:tcPr>
          <w:p w14:paraId="64ADB04D" w14:textId="77777777" w:rsidR="00265C4C" w:rsidRPr="00654E37" w:rsidRDefault="00265C4C" w:rsidP="00265C4C">
            <w:pPr>
              <w:jc w:val="center"/>
              <w:rPr>
                <w:rFonts w:ascii="Times New Roman" w:eastAsia="Times New Roman" w:hAnsi="Times New Roman" w:cs="Times New Roman"/>
                <w:b/>
                <w:bCs/>
                <w:lang w:val="en-US" w:eastAsia="ru-RU"/>
              </w:rPr>
            </w:pPr>
          </w:p>
        </w:tc>
        <w:tc>
          <w:tcPr>
            <w:tcW w:w="2409" w:type="dxa"/>
            <w:vMerge/>
            <w:vAlign w:val="center"/>
          </w:tcPr>
          <w:p w14:paraId="7651553B" w14:textId="77777777" w:rsidR="00265C4C" w:rsidRPr="00654E37" w:rsidRDefault="00265C4C" w:rsidP="00265C4C">
            <w:pPr>
              <w:jc w:val="center"/>
              <w:rPr>
                <w:rFonts w:ascii="Times New Roman" w:eastAsia="Times New Roman" w:hAnsi="Times New Roman" w:cs="Times New Roman"/>
                <w:b/>
                <w:bCs/>
                <w:lang w:val="en-US" w:eastAsia="ru-RU"/>
              </w:rPr>
            </w:pPr>
          </w:p>
        </w:tc>
      </w:tr>
      <w:tr w:rsidR="00265C4C" w:rsidRPr="00654E37" w14:paraId="421851DD" w14:textId="77777777" w:rsidTr="00265C4C">
        <w:trPr>
          <w:trHeight w:val="406"/>
        </w:trPr>
        <w:tc>
          <w:tcPr>
            <w:tcW w:w="2972" w:type="dxa"/>
            <w:vMerge w:val="restart"/>
          </w:tcPr>
          <w:p w14:paraId="0DF9C730" w14:textId="77777777" w:rsidR="00265C4C" w:rsidRPr="00654E37" w:rsidRDefault="00265C4C" w:rsidP="00265C4C">
            <w:pPr>
              <w:jc w:val="both"/>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Тема 6.2. Особенности передвижения железнодорожным, воздушным, морским</w:t>
            </w:r>
            <w:r>
              <w:rPr>
                <w:rFonts w:ascii="Times New Roman" w:eastAsia="Times New Roman" w:hAnsi="Times New Roman" w:cs="Times New Roman"/>
                <w:b/>
                <w:bCs/>
                <w:lang w:eastAsia="ru-RU"/>
              </w:rPr>
              <w:t xml:space="preserve"> </w:t>
            </w:r>
            <w:r w:rsidRPr="002A4D53">
              <w:rPr>
                <w:rFonts w:ascii="Times New Roman" w:eastAsia="Times New Roman" w:hAnsi="Times New Roman" w:cs="Times New Roman"/>
                <w:b/>
                <w:bCs/>
                <w:lang w:eastAsia="ru-RU"/>
              </w:rPr>
              <w:t>транспортом</w:t>
            </w:r>
          </w:p>
        </w:tc>
        <w:tc>
          <w:tcPr>
            <w:tcW w:w="6662" w:type="dxa"/>
            <w:tcBorders>
              <w:top w:val="single" w:sz="4" w:space="0" w:color="auto"/>
              <w:left w:val="single" w:sz="4" w:space="0" w:color="auto"/>
            </w:tcBorders>
            <w:vAlign w:val="center"/>
          </w:tcPr>
          <w:p w14:paraId="425B3263" w14:textId="77777777" w:rsidR="00265C4C" w:rsidRPr="005A05F8" w:rsidRDefault="00265C4C" w:rsidP="00265C4C">
            <w:pPr>
              <w:rPr>
                <w:rFonts w:ascii="Times New Roman" w:eastAsia="Times New Roman" w:hAnsi="Times New Roman" w:cs="Times New Roman"/>
                <w:b/>
                <w:lang w:eastAsia="ru-RU"/>
              </w:rPr>
            </w:pPr>
            <w:r w:rsidRPr="005A05F8">
              <w:rPr>
                <w:rFonts w:ascii="Times New Roman" w:eastAsia="Times New Roman" w:hAnsi="Times New Roman" w:cs="Times New Roman"/>
                <w:b/>
                <w:lang w:eastAsia="ru-RU"/>
              </w:rPr>
              <w:t>Содержание</w:t>
            </w:r>
          </w:p>
        </w:tc>
        <w:tc>
          <w:tcPr>
            <w:tcW w:w="2694" w:type="dxa"/>
            <w:vAlign w:val="center"/>
          </w:tcPr>
          <w:p w14:paraId="3FA8D16A" w14:textId="77777777" w:rsidR="00265C4C" w:rsidRPr="00654E37" w:rsidRDefault="00265C4C" w:rsidP="00265C4C">
            <w:pPr>
              <w:jc w:val="center"/>
              <w:rPr>
                <w:rFonts w:ascii="Times New Roman" w:eastAsia="Times New Roman" w:hAnsi="Times New Roman" w:cs="Times New Roman"/>
                <w:b/>
                <w:bCs/>
                <w:lang w:eastAsia="ru-RU"/>
              </w:rPr>
            </w:pPr>
          </w:p>
        </w:tc>
        <w:tc>
          <w:tcPr>
            <w:tcW w:w="2409" w:type="dxa"/>
            <w:vMerge w:val="restart"/>
            <w:vAlign w:val="center"/>
          </w:tcPr>
          <w:p w14:paraId="4A7693FE" w14:textId="77777777" w:rsidR="00265C4C" w:rsidRPr="00654E37"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Cs/>
                <w:lang w:eastAsia="ru-RU"/>
              </w:rPr>
              <w:t>ОК 09</w:t>
            </w:r>
          </w:p>
        </w:tc>
      </w:tr>
      <w:tr w:rsidR="00265C4C" w:rsidRPr="00654E37" w14:paraId="3C24F5FE" w14:textId="77777777" w:rsidTr="00265C4C">
        <w:trPr>
          <w:trHeight w:val="127"/>
        </w:trPr>
        <w:tc>
          <w:tcPr>
            <w:tcW w:w="2972" w:type="dxa"/>
            <w:vMerge/>
          </w:tcPr>
          <w:p w14:paraId="3A0955EA" w14:textId="77777777" w:rsidR="00265C4C" w:rsidRPr="00654E37"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1331C88E" w14:textId="77777777" w:rsidR="00265C4C" w:rsidRPr="005A05F8" w:rsidRDefault="00265C4C" w:rsidP="00265C4C">
            <w:pPr>
              <w:rPr>
                <w:rFonts w:ascii="Times New Roman" w:eastAsia="Times New Roman" w:hAnsi="Times New Roman" w:cs="Times New Roman"/>
                <w:b/>
                <w:lang w:eastAsia="ru-RU"/>
              </w:rPr>
            </w:pPr>
            <w:r w:rsidRPr="005A05F8">
              <w:rPr>
                <w:rFonts w:ascii="Times New Roman" w:eastAsia="Times New Roman" w:hAnsi="Times New Roman" w:cs="Times New Roman"/>
                <w:b/>
                <w:lang w:eastAsia="ru-RU"/>
              </w:rPr>
              <w:t>В том числе практических и лабораторных занятий</w:t>
            </w:r>
          </w:p>
        </w:tc>
        <w:tc>
          <w:tcPr>
            <w:tcW w:w="2694" w:type="dxa"/>
            <w:vMerge w:val="restart"/>
            <w:vAlign w:val="center"/>
          </w:tcPr>
          <w:p w14:paraId="77E79B31" w14:textId="77777777" w:rsidR="00265C4C" w:rsidRPr="00654E37"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5</w:t>
            </w:r>
          </w:p>
        </w:tc>
        <w:tc>
          <w:tcPr>
            <w:tcW w:w="2409" w:type="dxa"/>
            <w:vMerge/>
            <w:vAlign w:val="center"/>
          </w:tcPr>
          <w:p w14:paraId="0B399C11" w14:textId="77777777" w:rsidR="00265C4C" w:rsidRPr="00654E37" w:rsidRDefault="00265C4C" w:rsidP="00265C4C">
            <w:pPr>
              <w:rPr>
                <w:rFonts w:ascii="Times New Roman" w:eastAsia="Times New Roman" w:hAnsi="Times New Roman" w:cs="Times New Roman"/>
                <w:b/>
                <w:bCs/>
                <w:lang w:eastAsia="ru-RU"/>
              </w:rPr>
            </w:pPr>
          </w:p>
        </w:tc>
      </w:tr>
      <w:tr w:rsidR="00265C4C" w:rsidRPr="00654E37" w14:paraId="78A10375" w14:textId="77777777" w:rsidTr="00265C4C">
        <w:trPr>
          <w:trHeight w:val="429"/>
        </w:trPr>
        <w:tc>
          <w:tcPr>
            <w:tcW w:w="2972" w:type="dxa"/>
            <w:vMerge/>
          </w:tcPr>
          <w:p w14:paraId="70FDE57D" w14:textId="77777777" w:rsidR="00265C4C" w:rsidRPr="00654E37"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5759F2E8" w14:textId="77777777" w:rsidR="00265C4C" w:rsidRPr="00654E37" w:rsidRDefault="00265C4C" w:rsidP="00265C4C">
            <w:pPr>
              <w:rPr>
                <w:rFonts w:ascii="Times New Roman" w:eastAsia="Times New Roman" w:hAnsi="Times New Roman" w:cs="Times New Roman"/>
                <w:lang w:eastAsia="ru-RU"/>
              </w:rPr>
            </w:pPr>
            <w:r w:rsidRPr="00654E37">
              <w:rPr>
                <w:rFonts w:ascii="Times New Roman" w:eastAsia="Times New Roman" w:hAnsi="Times New Roman" w:cs="Times New Roman"/>
                <w:lang w:eastAsia="ru-RU"/>
              </w:rPr>
              <w:t>1. Особенности реализации услуг авиаперевозч</w:t>
            </w:r>
            <w:r>
              <w:rPr>
                <w:rFonts w:ascii="Times New Roman" w:eastAsia="Times New Roman" w:hAnsi="Times New Roman" w:cs="Times New Roman"/>
                <w:lang w:eastAsia="ru-RU"/>
              </w:rPr>
              <w:t xml:space="preserve">иков, ж/д перевозчиков, морских </w:t>
            </w:r>
            <w:r w:rsidRPr="00654E37">
              <w:rPr>
                <w:rFonts w:ascii="Times New Roman" w:eastAsia="Times New Roman" w:hAnsi="Times New Roman" w:cs="Times New Roman"/>
                <w:lang w:eastAsia="ru-RU"/>
              </w:rPr>
              <w:t>перевозчиков.</w:t>
            </w:r>
          </w:p>
          <w:p w14:paraId="30C889EB" w14:textId="77777777" w:rsidR="00265C4C" w:rsidRPr="00654E37" w:rsidRDefault="00265C4C" w:rsidP="00265C4C">
            <w:pPr>
              <w:rPr>
                <w:rFonts w:ascii="Times New Roman" w:eastAsia="Times New Roman" w:hAnsi="Times New Roman" w:cs="Times New Roman"/>
                <w:lang w:eastAsia="ru-RU"/>
              </w:rPr>
            </w:pPr>
            <w:r w:rsidRPr="00654E37">
              <w:rPr>
                <w:rFonts w:ascii="Times New Roman" w:eastAsia="Times New Roman" w:hAnsi="Times New Roman" w:cs="Times New Roman"/>
                <w:lang w:eastAsia="ru-RU"/>
              </w:rPr>
              <w:t>2. Тарифы. Условия перевозки багажа.</w:t>
            </w:r>
          </w:p>
          <w:p w14:paraId="185FDBD5" w14:textId="77777777" w:rsidR="00265C4C" w:rsidRPr="00654E37" w:rsidRDefault="00265C4C" w:rsidP="00265C4C">
            <w:pPr>
              <w:rPr>
                <w:rFonts w:ascii="Times New Roman" w:eastAsia="Times New Roman" w:hAnsi="Times New Roman" w:cs="Times New Roman"/>
                <w:lang w:eastAsia="ru-RU"/>
              </w:rPr>
            </w:pPr>
            <w:r w:rsidRPr="00654E37">
              <w:rPr>
                <w:rFonts w:ascii="Times New Roman" w:eastAsia="Times New Roman" w:hAnsi="Times New Roman" w:cs="Times New Roman"/>
                <w:lang w:eastAsia="ru-RU"/>
              </w:rPr>
              <w:t>3. Ролевая игра «Обсуждение круизного тура»</w:t>
            </w:r>
            <w:r>
              <w:rPr>
                <w:rFonts w:ascii="Times New Roman" w:eastAsia="Times New Roman" w:hAnsi="Times New Roman" w:cs="Times New Roman"/>
                <w:lang w:eastAsia="ru-RU"/>
              </w:rPr>
              <w:t>.</w:t>
            </w:r>
          </w:p>
          <w:p w14:paraId="30813D97" w14:textId="77777777" w:rsidR="00265C4C" w:rsidRPr="00654E37" w:rsidRDefault="00265C4C" w:rsidP="00265C4C">
            <w:pPr>
              <w:rPr>
                <w:rFonts w:ascii="Times New Roman" w:eastAsia="Times New Roman" w:hAnsi="Times New Roman" w:cs="Times New Roman"/>
                <w:lang w:eastAsia="ru-RU"/>
              </w:rPr>
            </w:pPr>
            <w:r w:rsidRPr="00654E37">
              <w:rPr>
                <w:rFonts w:ascii="Times New Roman" w:eastAsia="Times New Roman" w:hAnsi="Times New Roman" w:cs="Times New Roman"/>
                <w:lang w:eastAsia="ru-RU"/>
              </w:rPr>
              <w:t>4. Grammar: modals should, could</w:t>
            </w:r>
            <w:r>
              <w:rPr>
                <w:rFonts w:ascii="Times New Roman" w:eastAsia="Times New Roman" w:hAnsi="Times New Roman" w:cs="Times New Roman"/>
                <w:lang w:eastAsia="ru-RU"/>
              </w:rPr>
              <w:t>.</w:t>
            </w:r>
          </w:p>
        </w:tc>
        <w:tc>
          <w:tcPr>
            <w:tcW w:w="2694" w:type="dxa"/>
            <w:vMerge/>
            <w:vAlign w:val="center"/>
          </w:tcPr>
          <w:p w14:paraId="6924A112" w14:textId="77777777" w:rsidR="00265C4C" w:rsidRPr="00654E37" w:rsidRDefault="00265C4C" w:rsidP="00265C4C">
            <w:pPr>
              <w:rPr>
                <w:rFonts w:ascii="Times New Roman" w:eastAsia="Times New Roman" w:hAnsi="Times New Roman" w:cs="Times New Roman"/>
                <w:b/>
                <w:bCs/>
                <w:lang w:eastAsia="ru-RU"/>
              </w:rPr>
            </w:pPr>
          </w:p>
        </w:tc>
        <w:tc>
          <w:tcPr>
            <w:tcW w:w="2409" w:type="dxa"/>
            <w:vMerge/>
            <w:vAlign w:val="center"/>
          </w:tcPr>
          <w:p w14:paraId="3D4419DD" w14:textId="77777777" w:rsidR="00265C4C" w:rsidRPr="00654E37" w:rsidRDefault="00265C4C" w:rsidP="00265C4C">
            <w:pPr>
              <w:rPr>
                <w:rFonts w:ascii="Times New Roman" w:eastAsia="Times New Roman" w:hAnsi="Times New Roman" w:cs="Times New Roman"/>
                <w:b/>
                <w:bCs/>
                <w:lang w:eastAsia="ru-RU"/>
              </w:rPr>
            </w:pPr>
          </w:p>
        </w:tc>
      </w:tr>
      <w:tr w:rsidR="00265C4C" w:rsidRPr="00654E37" w14:paraId="4C5D1F2E" w14:textId="77777777" w:rsidTr="00265C4C">
        <w:trPr>
          <w:trHeight w:val="429"/>
        </w:trPr>
        <w:tc>
          <w:tcPr>
            <w:tcW w:w="14737" w:type="dxa"/>
            <w:gridSpan w:val="4"/>
          </w:tcPr>
          <w:p w14:paraId="540E86FB"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Раздел 7. Средства размещения в сфере туризма</w:t>
            </w:r>
          </w:p>
        </w:tc>
      </w:tr>
      <w:tr w:rsidR="00265C4C" w:rsidRPr="00654E37" w14:paraId="17B340DC" w14:textId="77777777" w:rsidTr="00265C4C">
        <w:trPr>
          <w:trHeight w:val="283"/>
        </w:trPr>
        <w:tc>
          <w:tcPr>
            <w:tcW w:w="2972" w:type="dxa"/>
            <w:vMerge w:val="restart"/>
          </w:tcPr>
          <w:p w14:paraId="2B81F2F1"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Тема 7.1. Средства размещения</w:t>
            </w:r>
          </w:p>
        </w:tc>
        <w:tc>
          <w:tcPr>
            <w:tcW w:w="6662" w:type="dxa"/>
            <w:tcBorders>
              <w:top w:val="single" w:sz="4" w:space="0" w:color="auto"/>
              <w:left w:val="single" w:sz="4" w:space="0" w:color="auto"/>
            </w:tcBorders>
            <w:vAlign w:val="center"/>
          </w:tcPr>
          <w:p w14:paraId="3351C91D" w14:textId="77777777" w:rsidR="00265C4C" w:rsidRPr="005A05F8" w:rsidRDefault="00265C4C" w:rsidP="00265C4C">
            <w:pPr>
              <w:rPr>
                <w:rFonts w:ascii="Times New Roman" w:eastAsia="Times New Roman" w:hAnsi="Times New Roman" w:cs="Times New Roman"/>
                <w:b/>
                <w:lang w:eastAsia="ru-RU"/>
              </w:rPr>
            </w:pPr>
            <w:r w:rsidRPr="005A05F8">
              <w:rPr>
                <w:rFonts w:ascii="Times New Roman" w:eastAsia="Times New Roman" w:hAnsi="Times New Roman" w:cs="Times New Roman"/>
                <w:b/>
                <w:lang w:eastAsia="ru-RU"/>
              </w:rPr>
              <w:t>Содержание</w:t>
            </w:r>
          </w:p>
        </w:tc>
        <w:tc>
          <w:tcPr>
            <w:tcW w:w="2694" w:type="dxa"/>
            <w:vAlign w:val="center"/>
          </w:tcPr>
          <w:p w14:paraId="639D34E6" w14:textId="77777777" w:rsidR="00265C4C" w:rsidRPr="00654E37" w:rsidRDefault="00265C4C" w:rsidP="00265C4C">
            <w:pPr>
              <w:jc w:val="center"/>
              <w:rPr>
                <w:rFonts w:ascii="Times New Roman" w:eastAsia="Times New Roman" w:hAnsi="Times New Roman" w:cs="Times New Roman"/>
                <w:b/>
                <w:bCs/>
                <w:lang w:eastAsia="ru-RU"/>
              </w:rPr>
            </w:pPr>
          </w:p>
        </w:tc>
        <w:tc>
          <w:tcPr>
            <w:tcW w:w="2409" w:type="dxa"/>
            <w:vMerge w:val="restart"/>
            <w:vAlign w:val="center"/>
          </w:tcPr>
          <w:p w14:paraId="210353D1" w14:textId="77777777" w:rsidR="00265C4C" w:rsidRPr="00654E37"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Cs/>
                <w:lang w:eastAsia="ru-RU"/>
              </w:rPr>
              <w:t>ОК 09</w:t>
            </w:r>
          </w:p>
        </w:tc>
      </w:tr>
      <w:tr w:rsidR="00265C4C" w:rsidRPr="00654E37" w14:paraId="6CE9EDB0" w14:textId="77777777" w:rsidTr="00265C4C">
        <w:trPr>
          <w:trHeight w:val="429"/>
        </w:trPr>
        <w:tc>
          <w:tcPr>
            <w:tcW w:w="2972" w:type="dxa"/>
            <w:vMerge/>
          </w:tcPr>
          <w:p w14:paraId="52CBF9C8" w14:textId="77777777" w:rsidR="00265C4C" w:rsidRPr="00654E37"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763A60E5" w14:textId="77777777" w:rsidR="00265C4C" w:rsidRPr="005A05F8" w:rsidRDefault="00265C4C" w:rsidP="00265C4C">
            <w:pPr>
              <w:rPr>
                <w:rFonts w:ascii="Times New Roman" w:eastAsia="Times New Roman" w:hAnsi="Times New Roman" w:cs="Times New Roman"/>
                <w:b/>
                <w:lang w:eastAsia="ru-RU"/>
              </w:rPr>
            </w:pPr>
            <w:r w:rsidRPr="005A05F8">
              <w:rPr>
                <w:rFonts w:ascii="Times New Roman" w:eastAsia="Times New Roman" w:hAnsi="Times New Roman" w:cs="Times New Roman"/>
                <w:b/>
                <w:lang w:eastAsia="ru-RU"/>
              </w:rPr>
              <w:t>В том числе практических и лабораторных занятий</w:t>
            </w:r>
          </w:p>
        </w:tc>
        <w:tc>
          <w:tcPr>
            <w:tcW w:w="2694" w:type="dxa"/>
            <w:vMerge w:val="restart"/>
            <w:vAlign w:val="center"/>
          </w:tcPr>
          <w:p w14:paraId="38A418F8" w14:textId="77777777" w:rsidR="00265C4C" w:rsidRPr="00654E37"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5</w:t>
            </w:r>
          </w:p>
        </w:tc>
        <w:tc>
          <w:tcPr>
            <w:tcW w:w="2409" w:type="dxa"/>
            <w:vMerge/>
            <w:vAlign w:val="center"/>
          </w:tcPr>
          <w:p w14:paraId="0A5EAB9A" w14:textId="77777777" w:rsidR="00265C4C" w:rsidRPr="00654E37" w:rsidRDefault="00265C4C" w:rsidP="00265C4C">
            <w:pPr>
              <w:rPr>
                <w:rFonts w:ascii="Times New Roman" w:eastAsia="Times New Roman" w:hAnsi="Times New Roman" w:cs="Times New Roman"/>
                <w:b/>
                <w:bCs/>
                <w:lang w:eastAsia="ru-RU"/>
              </w:rPr>
            </w:pPr>
          </w:p>
        </w:tc>
      </w:tr>
      <w:tr w:rsidR="00265C4C" w:rsidRPr="00654E37" w14:paraId="20D89A9B" w14:textId="77777777" w:rsidTr="00265C4C">
        <w:trPr>
          <w:trHeight w:val="429"/>
        </w:trPr>
        <w:tc>
          <w:tcPr>
            <w:tcW w:w="2972" w:type="dxa"/>
            <w:vMerge/>
          </w:tcPr>
          <w:p w14:paraId="6550625C" w14:textId="77777777" w:rsidR="00265C4C" w:rsidRPr="00654E37"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57DA5324" w14:textId="77777777" w:rsidR="00265C4C" w:rsidRPr="005A05F8" w:rsidRDefault="00265C4C" w:rsidP="00265C4C">
            <w:pPr>
              <w:rPr>
                <w:rFonts w:ascii="Times New Roman" w:eastAsia="Times New Roman" w:hAnsi="Times New Roman" w:cs="Times New Roman"/>
                <w:lang w:eastAsia="ru-RU"/>
              </w:rPr>
            </w:pPr>
            <w:r w:rsidRPr="005A05F8">
              <w:rPr>
                <w:rFonts w:ascii="Times New Roman" w:eastAsia="Times New Roman" w:hAnsi="Times New Roman" w:cs="Times New Roman"/>
                <w:lang w:eastAsia="ru-RU"/>
              </w:rPr>
              <w:t>1. Ролевая игра «Обсуждение выбора гостиницы».</w:t>
            </w:r>
          </w:p>
          <w:p w14:paraId="6DB45F3F" w14:textId="77777777" w:rsidR="00265C4C" w:rsidRPr="005A05F8" w:rsidRDefault="00265C4C" w:rsidP="00265C4C">
            <w:pPr>
              <w:rPr>
                <w:rFonts w:ascii="Times New Roman" w:eastAsia="Times New Roman" w:hAnsi="Times New Roman" w:cs="Times New Roman"/>
                <w:lang w:eastAsia="ru-RU"/>
              </w:rPr>
            </w:pPr>
            <w:r w:rsidRPr="005A05F8">
              <w:rPr>
                <w:rFonts w:ascii="Times New Roman" w:eastAsia="Times New Roman" w:hAnsi="Times New Roman" w:cs="Times New Roman"/>
                <w:lang w:eastAsia="ru-RU"/>
              </w:rPr>
              <w:lastRenderedPageBreak/>
              <w:t>2. Обсуждение материа</w:t>
            </w:r>
            <w:r>
              <w:rPr>
                <w:rFonts w:ascii="Times New Roman" w:eastAsia="Times New Roman" w:hAnsi="Times New Roman" w:cs="Times New Roman"/>
                <w:lang w:eastAsia="ru-RU"/>
              </w:rPr>
              <w:t xml:space="preserve">ла «Специализированные средства </w:t>
            </w:r>
            <w:r w:rsidRPr="005A05F8">
              <w:rPr>
                <w:rFonts w:ascii="Times New Roman" w:eastAsia="Times New Roman" w:hAnsi="Times New Roman" w:cs="Times New Roman"/>
                <w:lang w:eastAsia="ru-RU"/>
              </w:rPr>
              <w:t>размещения».</w:t>
            </w:r>
          </w:p>
          <w:p w14:paraId="3BB6E58E" w14:textId="77777777" w:rsidR="00265C4C" w:rsidRPr="00654E37" w:rsidRDefault="00265C4C" w:rsidP="00265C4C">
            <w:pPr>
              <w:rPr>
                <w:rFonts w:ascii="Times New Roman" w:eastAsia="Times New Roman" w:hAnsi="Times New Roman" w:cs="Times New Roman"/>
                <w:lang w:eastAsia="ru-RU"/>
              </w:rPr>
            </w:pPr>
            <w:r w:rsidRPr="005A05F8">
              <w:rPr>
                <w:rFonts w:ascii="Times New Roman" w:eastAsia="Times New Roman" w:hAnsi="Times New Roman" w:cs="Times New Roman"/>
                <w:lang w:eastAsia="ru-RU"/>
              </w:rPr>
              <w:t>3. Сравнение преимуществ и недостат</w:t>
            </w:r>
            <w:r>
              <w:rPr>
                <w:rFonts w:ascii="Times New Roman" w:eastAsia="Times New Roman" w:hAnsi="Times New Roman" w:cs="Times New Roman"/>
                <w:lang w:eastAsia="ru-RU"/>
              </w:rPr>
              <w:t xml:space="preserve">ков проживания в коллективных и </w:t>
            </w:r>
            <w:r w:rsidRPr="005A05F8">
              <w:rPr>
                <w:rFonts w:ascii="Times New Roman" w:eastAsia="Times New Roman" w:hAnsi="Times New Roman" w:cs="Times New Roman"/>
                <w:lang w:eastAsia="ru-RU"/>
              </w:rPr>
              <w:t>индивидуальных средствах размещения.</w:t>
            </w:r>
          </w:p>
        </w:tc>
        <w:tc>
          <w:tcPr>
            <w:tcW w:w="2694" w:type="dxa"/>
            <w:vMerge/>
            <w:vAlign w:val="center"/>
          </w:tcPr>
          <w:p w14:paraId="72914130" w14:textId="77777777" w:rsidR="00265C4C" w:rsidRPr="00654E37" w:rsidRDefault="00265C4C" w:rsidP="00265C4C">
            <w:pPr>
              <w:rPr>
                <w:rFonts w:ascii="Times New Roman" w:eastAsia="Times New Roman" w:hAnsi="Times New Roman" w:cs="Times New Roman"/>
                <w:b/>
                <w:bCs/>
                <w:lang w:eastAsia="ru-RU"/>
              </w:rPr>
            </w:pPr>
          </w:p>
        </w:tc>
        <w:tc>
          <w:tcPr>
            <w:tcW w:w="2409" w:type="dxa"/>
            <w:vMerge/>
            <w:vAlign w:val="center"/>
          </w:tcPr>
          <w:p w14:paraId="497ECF04" w14:textId="77777777" w:rsidR="00265C4C" w:rsidRPr="00654E37" w:rsidRDefault="00265C4C" w:rsidP="00265C4C">
            <w:pPr>
              <w:rPr>
                <w:rFonts w:ascii="Times New Roman" w:eastAsia="Times New Roman" w:hAnsi="Times New Roman" w:cs="Times New Roman"/>
                <w:b/>
                <w:bCs/>
                <w:lang w:eastAsia="ru-RU"/>
              </w:rPr>
            </w:pPr>
          </w:p>
        </w:tc>
      </w:tr>
      <w:tr w:rsidR="00265C4C" w:rsidRPr="00654E37" w14:paraId="53B63708" w14:textId="77777777" w:rsidTr="00265C4C">
        <w:trPr>
          <w:trHeight w:val="404"/>
        </w:trPr>
        <w:tc>
          <w:tcPr>
            <w:tcW w:w="2972" w:type="dxa"/>
            <w:vMerge w:val="restart"/>
          </w:tcPr>
          <w:p w14:paraId="30AFF118"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Тема 7.2. Прием и размещение гостей</w:t>
            </w:r>
          </w:p>
        </w:tc>
        <w:tc>
          <w:tcPr>
            <w:tcW w:w="6662" w:type="dxa"/>
            <w:tcBorders>
              <w:top w:val="single" w:sz="4" w:space="0" w:color="auto"/>
              <w:left w:val="single" w:sz="4" w:space="0" w:color="auto"/>
            </w:tcBorders>
            <w:vAlign w:val="center"/>
          </w:tcPr>
          <w:p w14:paraId="68C0F5D1" w14:textId="77777777" w:rsidR="00265C4C" w:rsidRPr="005A05F8" w:rsidRDefault="00265C4C" w:rsidP="00265C4C">
            <w:pPr>
              <w:rPr>
                <w:rFonts w:ascii="Times New Roman" w:eastAsia="Times New Roman" w:hAnsi="Times New Roman" w:cs="Times New Roman"/>
                <w:b/>
                <w:lang w:eastAsia="ru-RU"/>
              </w:rPr>
            </w:pPr>
            <w:r w:rsidRPr="005A05F8">
              <w:rPr>
                <w:rFonts w:ascii="Times New Roman" w:eastAsia="Times New Roman" w:hAnsi="Times New Roman" w:cs="Times New Roman"/>
                <w:b/>
                <w:lang w:eastAsia="ru-RU"/>
              </w:rPr>
              <w:t>Содержание</w:t>
            </w:r>
          </w:p>
        </w:tc>
        <w:tc>
          <w:tcPr>
            <w:tcW w:w="2694" w:type="dxa"/>
            <w:vAlign w:val="center"/>
          </w:tcPr>
          <w:p w14:paraId="4DA3336F" w14:textId="77777777" w:rsidR="00265C4C" w:rsidRPr="00654E37" w:rsidRDefault="00265C4C" w:rsidP="00265C4C">
            <w:pPr>
              <w:jc w:val="center"/>
              <w:rPr>
                <w:rFonts w:ascii="Times New Roman" w:eastAsia="Times New Roman" w:hAnsi="Times New Roman" w:cs="Times New Roman"/>
                <w:b/>
                <w:bCs/>
                <w:lang w:eastAsia="ru-RU"/>
              </w:rPr>
            </w:pPr>
          </w:p>
        </w:tc>
        <w:tc>
          <w:tcPr>
            <w:tcW w:w="2409" w:type="dxa"/>
            <w:vMerge w:val="restart"/>
            <w:vAlign w:val="center"/>
          </w:tcPr>
          <w:p w14:paraId="08F9015E" w14:textId="77777777" w:rsidR="00265C4C" w:rsidRPr="00654E37"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Cs/>
                <w:lang w:eastAsia="ru-RU"/>
              </w:rPr>
              <w:t>ОК 09</w:t>
            </w:r>
          </w:p>
        </w:tc>
      </w:tr>
      <w:tr w:rsidR="00265C4C" w:rsidRPr="00654E37" w14:paraId="719673CA" w14:textId="77777777" w:rsidTr="00265C4C">
        <w:trPr>
          <w:trHeight w:val="429"/>
        </w:trPr>
        <w:tc>
          <w:tcPr>
            <w:tcW w:w="2972" w:type="dxa"/>
            <w:vMerge/>
          </w:tcPr>
          <w:p w14:paraId="106A1D7A" w14:textId="77777777" w:rsidR="00265C4C" w:rsidRPr="00654E37"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51F9968E" w14:textId="77777777" w:rsidR="00265C4C" w:rsidRPr="005A05F8" w:rsidRDefault="00265C4C" w:rsidP="00265C4C">
            <w:pPr>
              <w:rPr>
                <w:rFonts w:ascii="Times New Roman" w:eastAsia="Times New Roman" w:hAnsi="Times New Roman" w:cs="Times New Roman"/>
                <w:b/>
                <w:lang w:eastAsia="ru-RU"/>
              </w:rPr>
            </w:pPr>
            <w:r w:rsidRPr="005A05F8">
              <w:rPr>
                <w:rFonts w:ascii="Times New Roman" w:eastAsia="Times New Roman" w:hAnsi="Times New Roman" w:cs="Times New Roman"/>
                <w:b/>
                <w:lang w:eastAsia="ru-RU"/>
              </w:rPr>
              <w:t>В том числе практических и лабораторных занятий</w:t>
            </w:r>
          </w:p>
        </w:tc>
        <w:tc>
          <w:tcPr>
            <w:tcW w:w="2694" w:type="dxa"/>
            <w:vMerge w:val="restart"/>
            <w:vAlign w:val="center"/>
          </w:tcPr>
          <w:p w14:paraId="6F119921" w14:textId="77777777" w:rsidR="00265C4C" w:rsidRPr="00654E37"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5</w:t>
            </w:r>
          </w:p>
        </w:tc>
        <w:tc>
          <w:tcPr>
            <w:tcW w:w="2409" w:type="dxa"/>
            <w:vMerge/>
            <w:vAlign w:val="center"/>
          </w:tcPr>
          <w:p w14:paraId="112C7523" w14:textId="77777777" w:rsidR="00265C4C" w:rsidRPr="00654E37" w:rsidRDefault="00265C4C" w:rsidP="00265C4C">
            <w:pPr>
              <w:rPr>
                <w:rFonts w:ascii="Times New Roman" w:eastAsia="Times New Roman" w:hAnsi="Times New Roman" w:cs="Times New Roman"/>
                <w:b/>
                <w:bCs/>
                <w:lang w:eastAsia="ru-RU"/>
              </w:rPr>
            </w:pPr>
          </w:p>
        </w:tc>
      </w:tr>
      <w:tr w:rsidR="00265C4C" w:rsidRPr="00654E37" w14:paraId="13823BE0" w14:textId="77777777" w:rsidTr="00265C4C">
        <w:trPr>
          <w:trHeight w:val="429"/>
        </w:trPr>
        <w:tc>
          <w:tcPr>
            <w:tcW w:w="2972" w:type="dxa"/>
            <w:vMerge/>
          </w:tcPr>
          <w:p w14:paraId="33E4EF70" w14:textId="77777777" w:rsidR="00265C4C" w:rsidRPr="00654E37"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70C27A9E" w14:textId="77777777" w:rsidR="00265C4C" w:rsidRPr="005A05F8" w:rsidRDefault="00265C4C" w:rsidP="00265C4C">
            <w:pPr>
              <w:rPr>
                <w:rFonts w:ascii="Times New Roman" w:eastAsia="Times New Roman" w:hAnsi="Times New Roman" w:cs="Times New Roman"/>
                <w:lang w:eastAsia="ru-RU"/>
              </w:rPr>
            </w:pPr>
            <w:r w:rsidRPr="005A05F8">
              <w:rPr>
                <w:rFonts w:ascii="Times New Roman" w:eastAsia="Times New Roman" w:hAnsi="Times New Roman" w:cs="Times New Roman"/>
                <w:lang w:eastAsia="ru-RU"/>
              </w:rPr>
              <w:t>1. Службы приема и размещения: основные функции, состав персонала.</w:t>
            </w:r>
          </w:p>
          <w:p w14:paraId="6FE704EB" w14:textId="77777777" w:rsidR="00265C4C" w:rsidRPr="005A05F8" w:rsidRDefault="00265C4C" w:rsidP="00265C4C">
            <w:pPr>
              <w:rPr>
                <w:rFonts w:ascii="Times New Roman" w:eastAsia="Times New Roman" w:hAnsi="Times New Roman" w:cs="Times New Roman"/>
                <w:lang w:eastAsia="ru-RU"/>
              </w:rPr>
            </w:pPr>
            <w:r w:rsidRPr="005A05F8">
              <w:rPr>
                <w:rFonts w:ascii="Times New Roman" w:eastAsia="Times New Roman" w:hAnsi="Times New Roman" w:cs="Times New Roman"/>
                <w:lang w:eastAsia="ru-RU"/>
              </w:rPr>
              <w:t>2. Ролевая игра «Прием и регистрация индивидуальных гостей и групп»</w:t>
            </w:r>
            <w:r>
              <w:rPr>
                <w:rFonts w:ascii="Times New Roman" w:eastAsia="Times New Roman" w:hAnsi="Times New Roman" w:cs="Times New Roman"/>
                <w:lang w:eastAsia="ru-RU"/>
              </w:rPr>
              <w:t>.</w:t>
            </w:r>
          </w:p>
          <w:p w14:paraId="0CB49F97" w14:textId="77777777" w:rsidR="00265C4C" w:rsidRPr="005A05F8" w:rsidRDefault="00265C4C" w:rsidP="00265C4C">
            <w:pPr>
              <w:rPr>
                <w:rFonts w:ascii="Times New Roman" w:eastAsia="Times New Roman" w:hAnsi="Times New Roman" w:cs="Times New Roman"/>
                <w:lang w:eastAsia="ru-RU"/>
              </w:rPr>
            </w:pPr>
            <w:r w:rsidRPr="005A05F8">
              <w:rPr>
                <w:rFonts w:ascii="Times New Roman" w:eastAsia="Times New Roman" w:hAnsi="Times New Roman" w:cs="Times New Roman"/>
                <w:lang w:eastAsia="ru-RU"/>
              </w:rPr>
              <w:t>3. Составление письменной информации для гостей об услугах в гостинице.</w:t>
            </w:r>
          </w:p>
          <w:p w14:paraId="085B0CD8" w14:textId="77777777" w:rsidR="00265C4C" w:rsidRPr="00654E37" w:rsidRDefault="00265C4C" w:rsidP="00265C4C">
            <w:pPr>
              <w:rPr>
                <w:rFonts w:ascii="Times New Roman" w:eastAsia="Times New Roman" w:hAnsi="Times New Roman" w:cs="Times New Roman"/>
                <w:lang w:eastAsia="ru-RU"/>
              </w:rPr>
            </w:pPr>
            <w:r>
              <w:rPr>
                <w:rFonts w:ascii="Times New Roman" w:eastAsia="Times New Roman" w:hAnsi="Times New Roman" w:cs="Times New Roman"/>
                <w:lang w:eastAsia="ru-RU"/>
              </w:rPr>
              <w:t>4. Grammar: Future Tenses.</w:t>
            </w:r>
          </w:p>
        </w:tc>
        <w:tc>
          <w:tcPr>
            <w:tcW w:w="2694" w:type="dxa"/>
            <w:vMerge/>
            <w:vAlign w:val="center"/>
          </w:tcPr>
          <w:p w14:paraId="28087BA8" w14:textId="77777777" w:rsidR="00265C4C" w:rsidRPr="00654E37" w:rsidRDefault="00265C4C" w:rsidP="00265C4C">
            <w:pPr>
              <w:rPr>
                <w:rFonts w:ascii="Times New Roman" w:eastAsia="Times New Roman" w:hAnsi="Times New Roman" w:cs="Times New Roman"/>
                <w:b/>
                <w:bCs/>
                <w:lang w:eastAsia="ru-RU"/>
              </w:rPr>
            </w:pPr>
          </w:p>
        </w:tc>
        <w:tc>
          <w:tcPr>
            <w:tcW w:w="2409" w:type="dxa"/>
            <w:vMerge/>
            <w:vAlign w:val="center"/>
          </w:tcPr>
          <w:p w14:paraId="687CB6EB" w14:textId="77777777" w:rsidR="00265C4C" w:rsidRPr="00654E37" w:rsidRDefault="00265C4C" w:rsidP="00265C4C">
            <w:pPr>
              <w:rPr>
                <w:rFonts w:ascii="Times New Roman" w:eastAsia="Times New Roman" w:hAnsi="Times New Roman" w:cs="Times New Roman"/>
                <w:b/>
                <w:bCs/>
                <w:lang w:eastAsia="ru-RU"/>
              </w:rPr>
            </w:pPr>
          </w:p>
        </w:tc>
      </w:tr>
      <w:tr w:rsidR="00265C4C" w:rsidRPr="00654E37" w14:paraId="57AC63CB" w14:textId="77777777" w:rsidTr="00265C4C">
        <w:trPr>
          <w:trHeight w:val="429"/>
        </w:trPr>
        <w:tc>
          <w:tcPr>
            <w:tcW w:w="14737" w:type="dxa"/>
            <w:gridSpan w:val="4"/>
          </w:tcPr>
          <w:p w14:paraId="063FC670"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Раздел 8. Маркетинговые технологии и реклама в туризме</w:t>
            </w:r>
          </w:p>
        </w:tc>
      </w:tr>
      <w:tr w:rsidR="00265C4C" w:rsidRPr="00654E37" w14:paraId="22A36E64" w14:textId="77777777" w:rsidTr="00265C4C">
        <w:trPr>
          <w:trHeight w:val="319"/>
        </w:trPr>
        <w:tc>
          <w:tcPr>
            <w:tcW w:w="2972" w:type="dxa"/>
            <w:vMerge w:val="restart"/>
          </w:tcPr>
          <w:p w14:paraId="0B7D49ED"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Тема 8.1</w:t>
            </w:r>
          </w:p>
          <w:p w14:paraId="6089C124"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Маркетинг в сфере</w:t>
            </w:r>
          </w:p>
          <w:p w14:paraId="1FC37D30"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туризма</w:t>
            </w:r>
          </w:p>
        </w:tc>
        <w:tc>
          <w:tcPr>
            <w:tcW w:w="6662" w:type="dxa"/>
            <w:tcBorders>
              <w:top w:val="single" w:sz="4" w:space="0" w:color="auto"/>
              <w:left w:val="single" w:sz="4" w:space="0" w:color="auto"/>
            </w:tcBorders>
            <w:vAlign w:val="center"/>
          </w:tcPr>
          <w:p w14:paraId="29A65EA0" w14:textId="77777777" w:rsidR="00265C4C" w:rsidRPr="005A05F8" w:rsidRDefault="00265C4C" w:rsidP="00265C4C">
            <w:pPr>
              <w:rPr>
                <w:rFonts w:ascii="Times New Roman" w:eastAsia="Times New Roman" w:hAnsi="Times New Roman" w:cs="Times New Roman"/>
                <w:b/>
                <w:lang w:eastAsia="ru-RU"/>
              </w:rPr>
            </w:pPr>
            <w:r w:rsidRPr="005A05F8">
              <w:rPr>
                <w:rFonts w:ascii="Times New Roman" w:eastAsia="Times New Roman" w:hAnsi="Times New Roman" w:cs="Times New Roman"/>
                <w:b/>
                <w:lang w:eastAsia="ru-RU"/>
              </w:rPr>
              <w:t>Содержание</w:t>
            </w:r>
          </w:p>
        </w:tc>
        <w:tc>
          <w:tcPr>
            <w:tcW w:w="2694" w:type="dxa"/>
            <w:vAlign w:val="center"/>
          </w:tcPr>
          <w:p w14:paraId="6E88DED6" w14:textId="77777777" w:rsidR="00265C4C" w:rsidRPr="00654E37" w:rsidRDefault="00265C4C" w:rsidP="00265C4C">
            <w:pPr>
              <w:jc w:val="center"/>
              <w:rPr>
                <w:rFonts w:ascii="Times New Roman" w:eastAsia="Times New Roman" w:hAnsi="Times New Roman" w:cs="Times New Roman"/>
                <w:b/>
                <w:bCs/>
                <w:lang w:eastAsia="ru-RU"/>
              </w:rPr>
            </w:pPr>
          </w:p>
        </w:tc>
        <w:tc>
          <w:tcPr>
            <w:tcW w:w="2409" w:type="dxa"/>
            <w:vMerge w:val="restart"/>
            <w:vAlign w:val="center"/>
          </w:tcPr>
          <w:p w14:paraId="13D9B939" w14:textId="77777777" w:rsidR="00265C4C" w:rsidRPr="00654E37"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Cs/>
                <w:lang w:eastAsia="ru-RU"/>
              </w:rPr>
              <w:t>ОК 09</w:t>
            </w:r>
          </w:p>
        </w:tc>
      </w:tr>
      <w:tr w:rsidR="00265C4C" w:rsidRPr="00654E37" w14:paraId="04EEAB45" w14:textId="77777777" w:rsidTr="00265C4C">
        <w:trPr>
          <w:trHeight w:val="429"/>
        </w:trPr>
        <w:tc>
          <w:tcPr>
            <w:tcW w:w="2972" w:type="dxa"/>
            <w:vMerge/>
          </w:tcPr>
          <w:p w14:paraId="72CEAC05" w14:textId="77777777" w:rsidR="00265C4C" w:rsidRPr="00654E37"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7DAA36C5" w14:textId="77777777" w:rsidR="00265C4C" w:rsidRPr="005A05F8" w:rsidRDefault="00265C4C" w:rsidP="00265C4C">
            <w:pPr>
              <w:rPr>
                <w:rFonts w:ascii="Times New Roman" w:eastAsia="Times New Roman" w:hAnsi="Times New Roman" w:cs="Times New Roman"/>
                <w:b/>
                <w:lang w:eastAsia="ru-RU"/>
              </w:rPr>
            </w:pPr>
            <w:r w:rsidRPr="005A05F8">
              <w:rPr>
                <w:rFonts w:ascii="Times New Roman" w:eastAsia="Times New Roman" w:hAnsi="Times New Roman" w:cs="Times New Roman"/>
                <w:b/>
                <w:lang w:eastAsia="ru-RU"/>
              </w:rPr>
              <w:t>В том числе практических и лабораторных занятий</w:t>
            </w:r>
          </w:p>
        </w:tc>
        <w:tc>
          <w:tcPr>
            <w:tcW w:w="2694" w:type="dxa"/>
            <w:vMerge w:val="restart"/>
            <w:vAlign w:val="center"/>
          </w:tcPr>
          <w:p w14:paraId="0604269F" w14:textId="77777777" w:rsidR="00265C4C" w:rsidRPr="00654E37"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5</w:t>
            </w:r>
          </w:p>
        </w:tc>
        <w:tc>
          <w:tcPr>
            <w:tcW w:w="2409" w:type="dxa"/>
            <w:vMerge/>
            <w:vAlign w:val="center"/>
          </w:tcPr>
          <w:p w14:paraId="684A4966" w14:textId="77777777" w:rsidR="00265C4C" w:rsidRPr="00654E37" w:rsidRDefault="00265C4C" w:rsidP="00265C4C">
            <w:pPr>
              <w:jc w:val="center"/>
              <w:rPr>
                <w:rFonts w:ascii="Times New Roman" w:eastAsia="Times New Roman" w:hAnsi="Times New Roman" w:cs="Times New Roman"/>
                <w:b/>
                <w:bCs/>
                <w:lang w:eastAsia="ru-RU"/>
              </w:rPr>
            </w:pPr>
          </w:p>
        </w:tc>
      </w:tr>
      <w:tr w:rsidR="00265C4C" w:rsidRPr="00654E37" w14:paraId="47BCF859" w14:textId="77777777" w:rsidTr="00265C4C">
        <w:trPr>
          <w:trHeight w:val="429"/>
        </w:trPr>
        <w:tc>
          <w:tcPr>
            <w:tcW w:w="2972" w:type="dxa"/>
            <w:vMerge/>
          </w:tcPr>
          <w:p w14:paraId="532D280B" w14:textId="77777777" w:rsidR="00265C4C" w:rsidRPr="00654E37"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06660DC2" w14:textId="77777777" w:rsidR="00265C4C" w:rsidRPr="005A05F8" w:rsidRDefault="00265C4C" w:rsidP="00265C4C">
            <w:pPr>
              <w:rPr>
                <w:rFonts w:ascii="Times New Roman" w:eastAsia="Times New Roman" w:hAnsi="Times New Roman" w:cs="Times New Roman"/>
                <w:lang w:eastAsia="ru-RU"/>
              </w:rPr>
            </w:pPr>
            <w:r w:rsidRPr="005A05F8">
              <w:rPr>
                <w:rFonts w:ascii="Times New Roman" w:eastAsia="Times New Roman" w:hAnsi="Times New Roman" w:cs="Times New Roman"/>
                <w:lang w:eastAsia="ru-RU"/>
              </w:rPr>
              <w:t>1. Основные маркетинговые понятия в туризме.</w:t>
            </w:r>
          </w:p>
          <w:p w14:paraId="142A8433" w14:textId="77777777" w:rsidR="00265C4C" w:rsidRPr="005A05F8" w:rsidRDefault="00265C4C" w:rsidP="00265C4C">
            <w:pPr>
              <w:rPr>
                <w:rFonts w:ascii="Times New Roman" w:eastAsia="Times New Roman" w:hAnsi="Times New Roman" w:cs="Times New Roman"/>
                <w:lang w:eastAsia="ru-RU"/>
              </w:rPr>
            </w:pPr>
            <w:r w:rsidRPr="005A05F8">
              <w:rPr>
                <w:rFonts w:ascii="Times New Roman" w:eastAsia="Times New Roman" w:hAnsi="Times New Roman" w:cs="Times New Roman"/>
                <w:lang w:eastAsia="ru-RU"/>
              </w:rPr>
              <w:t>2. Профессиональная терминология в маркетинге.</w:t>
            </w:r>
          </w:p>
          <w:p w14:paraId="3E1E5F43" w14:textId="77777777" w:rsidR="00265C4C" w:rsidRPr="005A05F8" w:rsidRDefault="00265C4C" w:rsidP="00265C4C">
            <w:pPr>
              <w:rPr>
                <w:rFonts w:ascii="Times New Roman" w:eastAsia="Times New Roman" w:hAnsi="Times New Roman" w:cs="Times New Roman"/>
                <w:lang w:eastAsia="ru-RU"/>
              </w:rPr>
            </w:pPr>
            <w:r w:rsidRPr="005A05F8">
              <w:rPr>
                <w:rFonts w:ascii="Times New Roman" w:eastAsia="Times New Roman" w:hAnsi="Times New Roman" w:cs="Times New Roman"/>
                <w:lang w:eastAsia="ru-RU"/>
              </w:rPr>
              <w:t>3. Подготовка турпродукта к реализации.</w:t>
            </w:r>
          </w:p>
          <w:p w14:paraId="2E3952CD" w14:textId="77777777" w:rsidR="00265C4C" w:rsidRPr="00654E37" w:rsidRDefault="00265C4C" w:rsidP="00265C4C">
            <w:pPr>
              <w:rPr>
                <w:rFonts w:ascii="Times New Roman" w:eastAsia="Times New Roman" w:hAnsi="Times New Roman" w:cs="Times New Roman"/>
                <w:lang w:eastAsia="ru-RU"/>
              </w:rPr>
            </w:pPr>
            <w:r w:rsidRPr="005A05F8">
              <w:rPr>
                <w:rFonts w:ascii="Times New Roman" w:eastAsia="Times New Roman" w:hAnsi="Times New Roman" w:cs="Times New Roman"/>
                <w:lang w:eastAsia="ru-RU"/>
              </w:rPr>
              <w:t>4. Grammar: The Gerund</w:t>
            </w:r>
            <w:r>
              <w:rPr>
                <w:rFonts w:ascii="Times New Roman" w:eastAsia="Times New Roman" w:hAnsi="Times New Roman" w:cs="Times New Roman"/>
                <w:lang w:eastAsia="ru-RU"/>
              </w:rPr>
              <w:t>.</w:t>
            </w:r>
          </w:p>
        </w:tc>
        <w:tc>
          <w:tcPr>
            <w:tcW w:w="2694" w:type="dxa"/>
            <w:vMerge/>
            <w:vAlign w:val="center"/>
          </w:tcPr>
          <w:p w14:paraId="682A448F" w14:textId="77777777" w:rsidR="00265C4C" w:rsidRPr="00654E37" w:rsidRDefault="00265C4C" w:rsidP="00265C4C">
            <w:pPr>
              <w:jc w:val="center"/>
              <w:rPr>
                <w:rFonts w:ascii="Times New Roman" w:eastAsia="Times New Roman" w:hAnsi="Times New Roman" w:cs="Times New Roman"/>
                <w:b/>
                <w:bCs/>
                <w:lang w:eastAsia="ru-RU"/>
              </w:rPr>
            </w:pPr>
          </w:p>
        </w:tc>
        <w:tc>
          <w:tcPr>
            <w:tcW w:w="2409" w:type="dxa"/>
            <w:vMerge/>
            <w:vAlign w:val="center"/>
          </w:tcPr>
          <w:p w14:paraId="389503BB" w14:textId="77777777" w:rsidR="00265C4C" w:rsidRPr="00654E37" w:rsidRDefault="00265C4C" w:rsidP="00265C4C">
            <w:pPr>
              <w:jc w:val="center"/>
              <w:rPr>
                <w:rFonts w:ascii="Times New Roman" w:eastAsia="Times New Roman" w:hAnsi="Times New Roman" w:cs="Times New Roman"/>
                <w:b/>
                <w:bCs/>
                <w:lang w:eastAsia="ru-RU"/>
              </w:rPr>
            </w:pPr>
          </w:p>
        </w:tc>
      </w:tr>
      <w:tr w:rsidR="00265C4C" w:rsidRPr="00654E37" w14:paraId="7D7D4F57" w14:textId="77777777" w:rsidTr="00265C4C">
        <w:trPr>
          <w:trHeight w:val="375"/>
        </w:trPr>
        <w:tc>
          <w:tcPr>
            <w:tcW w:w="2972" w:type="dxa"/>
            <w:vMerge w:val="restart"/>
          </w:tcPr>
          <w:p w14:paraId="379038E3" w14:textId="77777777" w:rsidR="00265C4C" w:rsidRPr="002A4D53" w:rsidRDefault="00265C4C" w:rsidP="00265C4C">
            <w:pPr>
              <w:rPr>
                <w:rFonts w:ascii="Times New Roman" w:eastAsia="Times New Roman" w:hAnsi="Times New Roman" w:cs="Times New Roman"/>
                <w:b/>
                <w:bCs/>
                <w:lang w:eastAsia="ru-RU"/>
              </w:rPr>
            </w:pPr>
            <w:r w:rsidRPr="002A4D53">
              <w:rPr>
                <w:rFonts w:ascii="Times New Roman" w:eastAsia="Times New Roman" w:hAnsi="Times New Roman" w:cs="Times New Roman"/>
                <w:b/>
                <w:bCs/>
                <w:lang w:eastAsia="ru-RU"/>
              </w:rPr>
              <w:t>Тема 8.2. Реклама в туризме</w:t>
            </w:r>
          </w:p>
        </w:tc>
        <w:tc>
          <w:tcPr>
            <w:tcW w:w="6662" w:type="dxa"/>
            <w:tcBorders>
              <w:top w:val="single" w:sz="4" w:space="0" w:color="auto"/>
              <w:left w:val="single" w:sz="4" w:space="0" w:color="auto"/>
            </w:tcBorders>
            <w:vAlign w:val="center"/>
          </w:tcPr>
          <w:p w14:paraId="32E32C0A" w14:textId="77777777" w:rsidR="00265C4C" w:rsidRPr="005845F8" w:rsidRDefault="00265C4C" w:rsidP="00265C4C">
            <w:pPr>
              <w:rPr>
                <w:rFonts w:ascii="Times New Roman" w:eastAsia="Times New Roman" w:hAnsi="Times New Roman" w:cs="Times New Roman"/>
                <w:b/>
                <w:lang w:eastAsia="ru-RU"/>
              </w:rPr>
            </w:pPr>
            <w:r w:rsidRPr="005845F8">
              <w:rPr>
                <w:rFonts w:ascii="Times New Roman" w:eastAsia="Times New Roman" w:hAnsi="Times New Roman" w:cs="Times New Roman"/>
                <w:b/>
                <w:lang w:eastAsia="ru-RU"/>
              </w:rPr>
              <w:t>Содержание</w:t>
            </w:r>
          </w:p>
        </w:tc>
        <w:tc>
          <w:tcPr>
            <w:tcW w:w="2694" w:type="dxa"/>
            <w:vAlign w:val="center"/>
          </w:tcPr>
          <w:p w14:paraId="501D51BA" w14:textId="77777777" w:rsidR="00265C4C" w:rsidRPr="00654E37" w:rsidRDefault="00265C4C" w:rsidP="00265C4C">
            <w:pPr>
              <w:jc w:val="center"/>
              <w:rPr>
                <w:rFonts w:ascii="Times New Roman" w:eastAsia="Times New Roman" w:hAnsi="Times New Roman" w:cs="Times New Roman"/>
                <w:b/>
                <w:bCs/>
                <w:lang w:eastAsia="ru-RU"/>
              </w:rPr>
            </w:pPr>
          </w:p>
        </w:tc>
        <w:tc>
          <w:tcPr>
            <w:tcW w:w="2409" w:type="dxa"/>
            <w:vMerge w:val="restart"/>
            <w:vAlign w:val="center"/>
          </w:tcPr>
          <w:p w14:paraId="0FD51B19" w14:textId="77777777" w:rsidR="00265C4C" w:rsidRPr="00654E37"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Cs/>
                <w:lang w:eastAsia="ru-RU"/>
              </w:rPr>
              <w:t>ОК 09</w:t>
            </w:r>
          </w:p>
        </w:tc>
      </w:tr>
      <w:tr w:rsidR="00265C4C" w:rsidRPr="00654E37" w14:paraId="74C16194" w14:textId="77777777" w:rsidTr="00265C4C">
        <w:trPr>
          <w:trHeight w:val="429"/>
        </w:trPr>
        <w:tc>
          <w:tcPr>
            <w:tcW w:w="2972" w:type="dxa"/>
            <w:vMerge/>
          </w:tcPr>
          <w:p w14:paraId="4B59C4D3" w14:textId="77777777" w:rsidR="00265C4C" w:rsidRPr="00654E37"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4DE0B52F" w14:textId="77777777" w:rsidR="00265C4C" w:rsidRPr="00654E37" w:rsidRDefault="00265C4C" w:rsidP="00265C4C">
            <w:pPr>
              <w:rPr>
                <w:rFonts w:ascii="Times New Roman" w:eastAsia="Times New Roman" w:hAnsi="Times New Roman" w:cs="Times New Roman"/>
                <w:lang w:eastAsia="ru-RU"/>
              </w:rPr>
            </w:pPr>
            <w:r w:rsidRPr="005A05F8">
              <w:rPr>
                <w:rFonts w:ascii="Times New Roman" w:eastAsia="Times New Roman" w:hAnsi="Times New Roman" w:cs="Times New Roman"/>
                <w:b/>
                <w:lang w:eastAsia="ru-RU"/>
              </w:rPr>
              <w:t>В том числе практических и лабораторных занятий</w:t>
            </w:r>
          </w:p>
        </w:tc>
        <w:tc>
          <w:tcPr>
            <w:tcW w:w="2694" w:type="dxa"/>
            <w:vMerge w:val="restart"/>
            <w:vAlign w:val="center"/>
          </w:tcPr>
          <w:p w14:paraId="4093A072" w14:textId="77777777" w:rsidR="00265C4C" w:rsidRPr="00654E37" w:rsidRDefault="00265C4C" w:rsidP="00265C4C">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5</w:t>
            </w:r>
          </w:p>
        </w:tc>
        <w:tc>
          <w:tcPr>
            <w:tcW w:w="2409" w:type="dxa"/>
            <w:vMerge/>
            <w:vAlign w:val="center"/>
          </w:tcPr>
          <w:p w14:paraId="7A7EFD1E" w14:textId="77777777" w:rsidR="00265C4C" w:rsidRPr="00654E37" w:rsidRDefault="00265C4C" w:rsidP="00265C4C">
            <w:pPr>
              <w:rPr>
                <w:rFonts w:ascii="Times New Roman" w:eastAsia="Times New Roman" w:hAnsi="Times New Roman" w:cs="Times New Roman"/>
                <w:b/>
                <w:bCs/>
                <w:lang w:eastAsia="ru-RU"/>
              </w:rPr>
            </w:pPr>
          </w:p>
        </w:tc>
      </w:tr>
      <w:tr w:rsidR="00265C4C" w:rsidRPr="00654E37" w14:paraId="7FDE5709" w14:textId="77777777" w:rsidTr="00265C4C">
        <w:trPr>
          <w:trHeight w:val="429"/>
        </w:trPr>
        <w:tc>
          <w:tcPr>
            <w:tcW w:w="2972" w:type="dxa"/>
            <w:vMerge/>
          </w:tcPr>
          <w:p w14:paraId="39C96A5F" w14:textId="77777777" w:rsidR="00265C4C" w:rsidRPr="00654E37" w:rsidRDefault="00265C4C" w:rsidP="00265C4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center"/>
          </w:tcPr>
          <w:p w14:paraId="7F027EDF" w14:textId="77777777" w:rsidR="00265C4C" w:rsidRPr="005845F8" w:rsidRDefault="00265C4C" w:rsidP="00265C4C">
            <w:pPr>
              <w:rPr>
                <w:rFonts w:ascii="Times New Roman" w:eastAsia="Times New Roman" w:hAnsi="Times New Roman" w:cs="Times New Roman"/>
                <w:lang w:eastAsia="ru-RU"/>
              </w:rPr>
            </w:pPr>
            <w:r w:rsidRPr="005845F8">
              <w:rPr>
                <w:rFonts w:ascii="Times New Roman" w:eastAsia="Times New Roman" w:hAnsi="Times New Roman" w:cs="Times New Roman"/>
                <w:lang w:eastAsia="ru-RU"/>
              </w:rPr>
              <w:t>1. Сущность и особенности рекламной работы на туристическом рынке.</w:t>
            </w:r>
          </w:p>
          <w:p w14:paraId="1DCA3257" w14:textId="77777777" w:rsidR="00265C4C" w:rsidRPr="005845F8" w:rsidRDefault="00265C4C" w:rsidP="00265C4C">
            <w:pPr>
              <w:rPr>
                <w:rFonts w:ascii="Times New Roman" w:eastAsia="Times New Roman" w:hAnsi="Times New Roman" w:cs="Times New Roman"/>
                <w:lang w:eastAsia="ru-RU"/>
              </w:rPr>
            </w:pPr>
            <w:r w:rsidRPr="005845F8">
              <w:rPr>
                <w:rFonts w:ascii="Times New Roman" w:eastAsia="Times New Roman" w:hAnsi="Times New Roman" w:cs="Times New Roman"/>
                <w:lang w:eastAsia="ru-RU"/>
              </w:rPr>
              <w:t>2. Планирование рекламной кампании.</w:t>
            </w:r>
          </w:p>
          <w:p w14:paraId="70F9FADC" w14:textId="77777777" w:rsidR="00265C4C" w:rsidRPr="005845F8" w:rsidRDefault="00265C4C" w:rsidP="00265C4C">
            <w:pPr>
              <w:rPr>
                <w:rFonts w:ascii="Times New Roman" w:eastAsia="Times New Roman" w:hAnsi="Times New Roman" w:cs="Times New Roman"/>
                <w:lang w:eastAsia="ru-RU"/>
              </w:rPr>
            </w:pPr>
            <w:r w:rsidRPr="005845F8">
              <w:rPr>
                <w:rFonts w:ascii="Times New Roman" w:eastAsia="Times New Roman" w:hAnsi="Times New Roman" w:cs="Times New Roman"/>
                <w:lang w:eastAsia="ru-RU"/>
              </w:rPr>
              <w:t>3. Классификация и виды рекламы в индустрии туризма.</w:t>
            </w:r>
          </w:p>
          <w:p w14:paraId="4119C029" w14:textId="77777777" w:rsidR="00265C4C" w:rsidRPr="00654E37" w:rsidRDefault="00265C4C" w:rsidP="00265C4C">
            <w:pPr>
              <w:rPr>
                <w:rFonts w:ascii="Times New Roman" w:eastAsia="Times New Roman" w:hAnsi="Times New Roman" w:cs="Times New Roman"/>
                <w:lang w:eastAsia="ru-RU"/>
              </w:rPr>
            </w:pPr>
            <w:r w:rsidRPr="005845F8">
              <w:rPr>
                <w:rFonts w:ascii="Times New Roman" w:eastAsia="Times New Roman" w:hAnsi="Times New Roman" w:cs="Times New Roman"/>
                <w:lang w:eastAsia="ru-RU"/>
              </w:rPr>
              <w:t>4. Grammar: The Infinitive</w:t>
            </w:r>
            <w:r>
              <w:rPr>
                <w:rFonts w:ascii="Times New Roman" w:eastAsia="Times New Roman" w:hAnsi="Times New Roman" w:cs="Times New Roman"/>
                <w:lang w:eastAsia="ru-RU"/>
              </w:rPr>
              <w:t>.</w:t>
            </w:r>
          </w:p>
        </w:tc>
        <w:tc>
          <w:tcPr>
            <w:tcW w:w="2694" w:type="dxa"/>
            <w:vMerge/>
            <w:vAlign w:val="center"/>
          </w:tcPr>
          <w:p w14:paraId="13EDB0A6" w14:textId="77777777" w:rsidR="00265C4C" w:rsidRPr="00654E37" w:rsidRDefault="00265C4C" w:rsidP="00265C4C">
            <w:pPr>
              <w:rPr>
                <w:rFonts w:ascii="Times New Roman" w:eastAsia="Times New Roman" w:hAnsi="Times New Roman" w:cs="Times New Roman"/>
                <w:b/>
                <w:bCs/>
                <w:lang w:eastAsia="ru-RU"/>
              </w:rPr>
            </w:pPr>
          </w:p>
        </w:tc>
        <w:tc>
          <w:tcPr>
            <w:tcW w:w="2409" w:type="dxa"/>
            <w:vMerge/>
            <w:vAlign w:val="center"/>
          </w:tcPr>
          <w:p w14:paraId="209E9C49" w14:textId="77777777" w:rsidR="00265C4C" w:rsidRPr="00654E37" w:rsidRDefault="00265C4C" w:rsidP="00265C4C">
            <w:pPr>
              <w:rPr>
                <w:rFonts w:ascii="Times New Roman" w:eastAsia="Times New Roman" w:hAnsi="Times New Roman" w:cs="Times New Roman"/>
                <w:b/>
                <w:bCs/>
                <w:lang w:eastAsia="ru-RU"/>
              </w:rPr>
            </w:pPr>
          </w:p>
        </w:tc>
      </w:tr>
      <w:tr w:rsidR="00265C4C" w:rsidRPr="00654E37" w14:paraId="4D724B91" w14:textId="77777777" w:rsidTr="00265C4C">
        <w:tc>
          <w:tcPr>
            <w:tcW w:w="9634" w:type="dxa"/>
            <w:gridSpan w:val="2"/>
          </w:tcPr>
          <w:p w14:paraId="0FBDEF28" w14:textId="77777777" w:rsidR="00265C4C" w:rsidRPr="00654E37" w:rsidRDefault="00265C4C" w:rsidP="00265C4C">
            <w:pPr>
              <w:spacing w:line="276" w:lineRule="auto"/>
              <w:jc w:val="right"/>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Всего:</w:t>
            </w:r>
          </w:p>
        </w:tc>
        <w:tc>
          <w:tcPr>
            <w:tcW w:w="2694" w:type="dxa"/>
          </w:tcPr>
          <w:p w14:paraId="048C80D1" w14:textId="77777777" w:rsidR="00265C4C" w:rsidRPr="00654E37" w:rsidRDefault="00265C4C" w:rsidP="00265C4C">
            <w:pPr>
              <w:spacing w:line="276"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70</w:t>
            </w:r>
          </w:p>
        </w:tc>
        <w:tc>
          <w:tcPr>
            <w:tcW w:w="2409" w:type="dxa"/>
          </w:tcPr>
          <w:p w14:paraId="1D3676A5" w14:textId="77777777" w:rsidR="00265C4C" w:rsidRPr="00654E37" w:rsidRDefault="00265C4C" w:rsidP="00265C4C">
            <w:pPr>
              <w:spacing w:line="276" w:lineRule="auto"/>
              <w:rPr>
                <w:rFonts w:ascii="Times New Roman" w:eastAsia="Times New Roman" w:hAnsi="Times New Roman" w:cs="Times New Roman"/>
                <w:b/>
                <w:bCs/>
                <w:lang w:eastAsia="ru-RU"/>
              </w:rPr>
            </w:pPr>
          </w:p>
        </w:tc>
      </w:tr>
    </w:tbl>
    <w:p w14:paraId="34C9D949" w14:textId="77777777" w:rsidR="00265C4C" w:rsidRDefault="00265C4C" w:rsidP="00265C4C">
      <w:pPr>
        <w:rPr>
          <w:rFonts w:ascii="Times New Roman" w:hAnsi="Times New Roman" w:cs="Times New Roman"/>
          <w:sz w:val="24"/>
          <w:szCs w:val="24"/>
        </w:rPr>
      </w:pPr>
    </w:p>
    <w:p w14:paraId="3EA196AB" w14:textId="77777777" w:rsidR="00265C4C" w:rsidRDefault="00265C4C" w:rsidP="00265C4C">
      <w:pPr>
        <w:pStyle w:val="1f"/>
        <w:rPr>
          <w:rFonts w:ascii="Times New Roman" w:hAnsi="Times New Roman"/>
        </w:rPr>
        <w:sectPr w:rsidR="00265C4C" w:rsidSect="00DF3649">
          <w:pgSz w:w="16838" w:h="11906" w:orient="landscape"/>
          <w:pgMar w:top="567" w:right="1134" w:bottom="1701" w:left="1134" w:header="709" w:footer="709" w:gutter="0"/>
          <w:cols w:space="708"/>
          <w:docGrid w:linePitch="360"/>
        </w:sectPr>
      </w:pPr>
    </w:p>
    <w:p w14:paraId="581DED18" w14:textId="77777777" w:rsidR="00265C4C" w:rsidRPr="00DF068E" w:rsidRDefault="00265C4C" w:rsidP="00265C4C">
      <w:pPr>
        <w:pStyle w:val="1f"/>
        <w:rPr>
          <w:rFonts w:ascii="Times New Roman" w:hAnsi="Times New Roman"/>
          <w:lang w:val="ru-RU"/>
        </w:rPr>
      </w:pPr>
      <w:r w:rsidRPr="00E11160">
        <w:rPr>
          <w:rFonts w:ascii="Times New Roman" w:hAnsi="Times New Roman"/>
        </w:rPr>
        <w:lastRenderedPageBreak/>
        <w:t xml:space="preserve">3. </w:t>
      </w:r>
      <w:r w:rsidRPr="008D2724">
        <w:rPr>
          <w:rFonts w:ascii="Times New Roman" w:hAnsi="Times New Roman"/>
        </w:rPr>
        <w:t xml:space="preserve">Условия реализации </w:t>
      </w:r>
      <w:r>
        <w:rPr>
          <w:rFonts w:ascii="Times New Roman" w:hAnsi="Times New Roman"/>
          <w:lang w:val="ru-RU"/>
        </w:rPr>
        <w:t>ДИСЦИПЛИНЫ</w:t>
      </w:r>
    </w:p>
    <w:p w14:paraId="0F1D9CCB" w14:textId="77777777" w:rsidR="00265C4C" w:rsidRPr="00E11160" w:rsidRDefault="00265C4C" w:rsidP="00265C4C">
      <w:pPr>
        <w:pStyle w:val="114"/>
        <w:rPr>
          <w:rFonts w:ascii="Times New Roman" w:hAnsi="Times New Roman"/>
        </w:rPr>
      </w:pPr>
      <w:r w:rsidRPr="00E11160">
        <w:rPr>
          <w:rFonts w:ascii="Times New Roman" w:hAnsi="Times New Roman"/>
        </w:rPr>
        <w:t>3.1. Материально-техническое обеспечение</w:t>
      </w:r>
    </w:p>
    <w:p w14:paraId="7E14E0DF" w14:textId="77777777" w:rsidR="00265C4C" w:rsidRPr="00FA680C" w:rsidRDefault="00265C4C" w:rsidP="00265C4C">
      <w:pPr>
        <w:suppressAutoHyphens/>
        <w:ind w:firstLine="709"/>
        <w:jc w:val="both"/>
        <w:rPr>
          <w:rFonts w:ascii="Times New Roman" w:hAnsi="Times New Roman" w:cs="Times New Roman"/>
          <w:bCs/>
          <w:sz w:val="24"/>
          <w:szCs w:val="24"/>
        </w:rPr>
      </w:pPr>
      <w:r w:rsidRPr="00FA680C">
        <w:rPr>
          <w:rFonts w:ascii="Times New Roman" w:hAnsi="Times New Roman" w:cs="Times New Roman"/>
          <w:bCs/>
          <w:sz w:val="24"/>
          <w:szCs w:val="24"/>
        </w:rPr>
        <w:t>Кабинет(ы)</w:t>
      </w:r>
      <w:r>
        <w:rPr>
          <w:rFonts w:ascii="Times New Roman" w:hAnsi="Times New Roman" w:cs="Times New Roman"/>
          <w:bCs/>
          <w:i/>
          <w:sz w:val="24"/>
          <w:szCs w:val="24"/>
        </w:rPr>
        <w:t xml:space="preserve"> </w:t>
      </w:r>
      <w:r>
        <w:rPr>
          <w:rFonts w:ascii="Times New Roman" w:hAnsi="Times New Roman" w:cs="Times New Roman"/>
          <w:bCs/>
          <w:sz w:val="24"/>
          <w:szCs w:val="24"/>
        </w:rPr>
        <w:t>иностранного языка</w:t>
      </w:r>
      <w:r w:rsidRPr="0049753A">
        <w:rPr>
          <w:rFonts w:ascii="Times New Roman" w:hAnsi="Times New Roman" w:cs="Times New Roman"/>
          <w:bCs/>
          <w:sz w:val="24"/>
          <w:szCs w:val="24"/>
        </w:rPr>
        <w:t>,</w:t>
      </w:r>
      <w:r w:rsidRPr="00FA680C">
        <w:rPr>
          <w:rFonts w:ascii="Times New Roman" w:hAnsi="Times New Roman" w:cs="Times New Roman"/>
          <w:bCs/>
          <w:i/>
          <w:sz w:val="24"/>
          <w:szCs w:val="24"/>
        </w:rPr>
        <w:t xml:space="preserve"> </w:t>
      </w:r>
      <w:r w:rsidRPr="00FA680C">
        <w:rPr>
          <w:rFonts w:ascii="Times New Roman" w:hAnsi="Times New Roman" w:cs="Times New Roman"/>
          <w:bCs/>
          <w:sz w:val="24"/>
          <w:szCs w:val="24"/>
        </w:rPr>
        <w:t xml:space="preserve">оснащенный(е) </w:t>
      </w:r>
      <w:r w:rsidRPr="00FA680C">
        <w:rPr>
          <w:rFonts w:ascii="Times New Roman" w:hAnsi="Times New Roman" w:cs="Times New Roman"/>
          <w:bCs/>
          <w:iCs/>
          <w:sz w:val="24"/>
          <w:szCs w:val="24"/>
        </w:rPr>
        <w:t xml:space="preserve">в соответствии с приложением 3 </w:t>
      </w:r>
      <w:r>
        <w:rPr>
          <w:rFonts w:ascii="Times New Roman" w:hAnsi="Times New Roman" w:cs="Times New Roman"/>
          <w:bCs/>
          <w:iCs/>
          <w:sz w:val="24"/>
          <w:szCs w:val="24"/>
        </w:rPr>
        <w:t>ОПОП-П</w:t>
      </w:r>
      <w:r w:rsidRPr="00FA680C">
        <w:rPr>
          <w:rFonts w:ascii="Times New Roman" w:hAnsi="Times New Roman" w:cs="Times New Roman"/>
          <w:bCs/>
          <w:sz w:val="24"/>
          <w:szCs w:val="24"/>
        </w:rPr>
        <w:t xml:space="preserve">. </w:t>
      </w:r>
    </w:p>
    <w:p w14:paraId="0203D602" w14:textId="77777777" w:rsidR="00265C4C" w:rsidRDefault="00265C4C" w:rsidP="00265C4C">
      <w:pPr>
        <w:pStyle w:val="114"/>
        <w:rPr>
          <w:rFonts w:ascii="Times New Roman" w:hAnsi="Times New Roman"/>
        </w:rPr>
      </w:pPr>
    </w:p>
    <w:p w14:paraId="6835BC1A" w14:textId="77777777" w:rsidR="00265C4C" w:rsidRPr="00E11160" w:rsidRDefault="00265C4C" w:rsidP="00265C4C">
      <w:pPr>
        <w:pStyle w:val="114"/>
        <w:rPr>
          <w:rFonts w:ascii="Times New Roman" w:eastAsia="Times New Roman" w:hAnsi="Times New Roman"/>
        </w:rPr>
      </w:pPr>
      <w:r w:rsidRPr="00E11160">
        <w:rPr>
          <w:rFonts w:ascii="Times New Roman" w:hAnsi="Times New Roman"/>
        </w:rPr>
        <w:t>3.2. Учебно-методическое обеспечение</w:t>
      </w:r>
    </w:p>
    <w:p w14:paraId="707E262F" w14:textId="77777777" w:rsidR="00265C4C" w:rsidRPr="00E11160" w:rsidRDefault="00265C4C" w:rsidP="00265C4C">
      <w:pPr>
        <w:pStyle w:val="a4"/>
        <w:spacing w:line="276" w:lineRule="auto"/>
        <w:ind w:left="0" w:firstLine="709"/>
        <w:rPr>
          <w:rFonts w:ascii="Times New Roman" w:hAnsi="Times New Roman" w:cs="Times New Roman"/>
          <w:b/>
          <w:sz w:val="24"/>
          <w:szCs w:val="24"/>
        </w:rPr>
      </w:pPr>
      <w:r w:rsidRPr="00E11160">
        <w:rPr>
          <w:rFonts w:ascii="Times New Roman" w:hAnsi="Times New Roman" w:cs="Times New Roman"/>
          <w:b/>
          <w:sz w:val="24"/>
          <w:szCs w:val="24"/>
        </w:rPr>
        <w:t xml:space="preserve">3.2.1. Основные печатные и/или </w:t>
      </w:r>
      <w:r>
        <w:rPr>
          <w:rFonts w:ascii="Times New Roman" w:hAnsi="Times New Roman" w:cs="Times New Roman"/>
          <w:b/>
          <w:sz w:val="24"/>
          <w:szCs w:val="24"/>
        </w:rPr>
        <w:t xml:space="preserve">электронные </w:t>
      </w:r>
      <w:r w:rsidRPr="00E11160">
        <w:rPr>
          <w:rFonts w:ascii="Times New Roman" w:hAnsi="Times New Roman" w:cs="Times New Roman"/>
          <w:b/>
          <w:sz w:val="24"/>
          <w:szCs w:val="24"/>
        </w:rPr>
        <w:t>издания</w:t>
      </w:r>
    </w:p>
    <w:p w14:paraId="328BC9C4" w14:textId="77777777" w:rsidR="00265C4C" w:rsidRPr="00E74DDD" w:rsidRDefault="00265C4C" w:rsidP="00265C4C">
      <w:pPr>
        <w:spacing w:line="276" w:lineRule="auto"/>
        <w:ind w:firstLine="709"/>
        <w:contextualSpacing/>
        <w:jc w:val="both"/>
        <w:rPr>
          <w:rFonts w:ascii="Times New Roman" w:hAnsi="Times New Roman" w:cs="Times New Roman"/>
          <w:bCs/>
          <w:sz w:val="24"/>
          <w:szCs w:val="24"/>
        </w:rPr>
      </w:pPr>
      <w:r>
        <w:rPr>
          <w:rFonts w:ascii="Times New Roman" w:hAnsi="Times New Roman" w:cs="Times New Roman"/>
          <w:bCs/>
          <w:sz w:val="24"/>
          <w:szCs w:val="24"/>
        </w:rPr>
        <w:t xml:space="preserve">1. </w:t>
      </w:r>
      <w:r w:rsidRPr="00E74DDD">
        <w:rPr>
          <w:rFonts w:ascii="Times New Roman" w:hAnsi="Times New Roman" w:cs="Times New Roman"/>
          <w:bCs/>
          <w:sz w:val="24"/>
          <w:szCs w:val="24"/>
        </w:rPr>
        <w:t>Анюшенкова, О. Н., Английский язык в сфере профессиональной коммуникации д</w:t>
      </w:r>
      <w:r>
        <w:rPr>
          <w:rFonts w:ascii="Times New Roman" w:hAnsi="Times New Roman" w:cs="Times New Roman"/>
          <w:bCs/>
          <w:sz w:val="24"/>
          <w:szCs w:val="24"/>
        </w:rPr>
        <w:t>ля службы бронирования и продаж</w:t>
      </w:r>
      <w:r w:rsidRPr="00E74DDD">
        <w:rPr>
          <w:rFonts w:ascii="Times New Roman" w:hAnsi="Times New Roman" w:cs="Times New Roman"/>
          <w:bCs/>
          <w:sz w:val="24"/>
          <w:szCs w:val="24"/>
        </w:rPr>
        <w:t xml:space="preserve">: учебник / О. Н. Анюшенкова. — Москва : КноРус, 2024. — 253 с. — ISBN 978-5-406-12105-4. — URL: </w:t>
      </w:r>
      <w:hyperlink r:id="rId22" w:history="1">
        <w:r w:rsidRPr="0004242D">
          <w:rPr>
            <w:rStyle w:val="af0"/>
            <w:rFonts w:ascii="Times New Roman" w:hAnsi="Times New Roman" w:cs="Times New Roman"/>
            <w:bCs/>
            <w:sz w:val="24"/>
            <w:szCs w:val="24"/>
          </w:rPr>
          <w:t>https://book.ru/book/950447</w:t>
        </w:r>
      </w:hyperlink>
      <w:r>
        <w:rPr>
          <w:rFonts w:ascii="Times New Roman" w:hAnsi="Times New Roman" w:cs="Times New Roman"/>
          <w:bCs/>
          <w:sz w:val="24"/>
          <w:szCs w:val="24"/>
        </w:rPr>
        <w:t xml:space="preserve">. </w:t>
      </w:r>
    </w:p>
    <w:p w14:paraId="37C8453C" w14:textId="77777777" w:rsidR="00265C4C" w:rsidRDefault="00265C4C" w:rsidP="00265C4C">
      <w:pPr>
        <w:spacing w:line="276" w:lineRule="auto"/>
        <w:ind w:firstLine="709"/>
        <w:contextualSpacing/>
        <w:jc w:val="both"/>
        <w:rPr>
          <w:rFonts w:ascii="Times New Roman" w:hAnsi="Times New Roman" w:cs="Times New Roman"/>
          <w:bCs/>
          <w:sz w:val="24"/>
          <w:szCs w:val="24"/>
        </w:rPr>
      </w:pPr>
      <w:r w:rsidRPr="009502E4">
        <w:rPr>
          <w:rFonts w:ascii="Times New Roman" w:hAnsi="Times New Roman" w:cs="Times New Roman"/>
          <w:bCs/>
          <w:sz w:val="24"/>
          <w:szCs w:val="24"/>
        </w:rPr>
        <w:t>2. Анюшенкова, О.Н., Английски</w:t>
      </w:r>
      <w:r>
        <w:rPr>
          <w:rFonts w:ascii="Times New Roman" w:hAnsi="Times New Roman" w:cs="Times New Roman"/>
          <w:bCs/>
          <w:sz w:val="24"/>
          <w:szCs w:val="24"/>
        </w:rPr>
        <w:t xml:space="preserve">й язык в сфере профессиональной </w:t>
      </w:r>
      <w:r w:rsidRPr="009502E4">
        <w:rPr>
          <w:rFonts w:ascii="Times New Roman" w:hAnsi="Times New Roman" w:cs="Times New Roman"/>
          <w:bCs/>
          <w:sz w:val="24"/>
          <w:szCs w:val="24"/>
        </w:rPr>
        <w:t>коммуникации для службы обслуживания и эксплуат</w:t>
      </w:r>
      <w:r>
        <w:rPr>
          <w:rFonts w:ascii="Times New Roman" w:hAnsi="Times New Roman" w:cs="Times New Roman"/>
          <w:bCs/>
          <w:sz w:val="24"/>
          <w:szCs w:val="24"/>
        </w:rPr>
        <w:t xml:space="preserve">ации номерного фонда. учебник / </w:t>
      </w:r>
      <w:r w:rsidRPr="009502E4">
        <w:rPr>
          <w:rFonts w:ascii="Times New Roman" w:hAnsi="Times New Roman" w:cs="Times New Roman"/>
          <w:bCs/>
          <w:sz w:val="24"/>
          <w:szCs w:val="24"/>
        </w:rPr>
        <w:t>О.Н. Анюшенкова. — Москва: КноРус, 2023. — 340 с. — ISBN 978-</w:t>
      </w:r>
      <w:r>
        <w:rPr>
          <w:rFonts w:ascii="Times New Roman" w:hAnsi="Times New Roman" w:cs="Times New Roman"/>
          <w:bCs/>
          <w:sz w:val="24"/>
          <w:szCs w:val="24"/>
        </w:rPr>
        <w:t>5-406-10447-7.—Текст</w:t>
      </w:r>
      <w:r w:rsidRPr="009502E4">
        <w:rPr>
          <w:rFonts w:ascii="Times New Roman" w:hAnsi="Times New Roman" w:cs="Times New Roman"/>
          <w:bCs/>
          <w:sz w:val="24"/>
          <w:szCs w:val="24"/>
        </w:rPr>
        <w:t xml:space="preserve">: электронный // ЭБС Book.ru [сайт]. – </w:t>
      </w:r>
      <w:hyperlink r:id="rId23" w:history="1">
        <w:r w:rsidRPr="0004242D">
          <w:rPr>
            <w:rStyle w:val="af0"/>
            <w:rFonts w:ascii="Times New Roman" w:hAnsi="Times New Roman" w:cs="Times New Roman"/>
            <w:bCs/>
            <w:sz w:val="24"/>
            <w:szCs w:val="24"/>
          </w:rPr>
          <w:t>URL:https://book.ru/book/945200</w:t>
        </w:r>
      </w:hyperlink>
      <w:r>
        <w:rPr>
          <w:rFonts w:ascii="Times New Roman" w:hAnsi="Times New Roman" w:cs="Times New Roman"/>
          <w:bCs/>
          <w:sz w:val="24"/>
          <w:szCs w:val="24"/>
        </w:rPr>
        <w:t>.</w:t>
      </w:r>
    </w:p>
    <w:p w14:paraId="1914F141" w14:textId="77777777" w:rsidR="00265C4C" w:rsidRPr="009502E4" w:rsidRDefault="00265C4C" w:rsidP="00265C4C">
      <w:pPr>
        <w:spacing w:line="276" w:lineRule="auto"/>
        <w:ind w:firstLine="709"/>
        <w:contextualSpacing/>
        <w:jc w:val="both"/>
        <w:rPr>
          <w:rFonts w:ascii="Times New Roman" w:hAnsi="Times New Roman" w:cs="Times New Roman"/>
          <w:bCs/>
          <w:sz w:val="24"/>
          <w:szCs w:val="24"/>
        </w:rPr>
      </w:pPr>
      <w:r>
        <w:rPr>
          <w:rFonts w:ascii="Times New Roman" w:hAnsi="Times New Roman" w:cs="Times New Roman"/>
          <w:bCs/>
          <w:sz w:val="24"/>
          <w:szCs w:val="24"/>
        </w:rPr>
        <w:t xml:space="preserve">3. </w:t>
      </w:r>
      <w:r w:rsidRPr="00E74DDD">
        <w:rPr>
          <w:rFonts w:ascii="Times New Roman" w:hAnsi="Times New Roman" w:cs="Times New Roman"/>
          <w:bCs/>
          <w:sz w:val="24"/>
          <w:szCs w:val="24"/>
        </w:rPr>
        <w:t xml:space="preserve">Анюшенкова, О. Н., Английский язык в сфере профессиональной коммуникации для службы приема и размещения : учебник / О. Н. Анюшенкова. — Москва : КноРус, 2025. — 250 с. — ISBN 978-5-406-14391-9. — URL: </w:t>
      </w:r>
      <w:hyperlink r:id="rId24" w:history="1">
        <w:r w:rsidRPr="0004242D">
          <w:rPr>
            <w:rStyle w:val="af0"/>
            <w:rFonts w:ascii="Times New Roman" w:hAnsi="Times New Roman" w:cs="Times New Roman"/>
            <w:bCs/>
            <w:sz w:val="24"/>
            <w:szCs w:val="24"/>
          </w:rPr>
          <w:t>https://book.ru/book/957084</w:t>
        </w:r>
      </w:hyperlink>
      <w:r>
        <w:rPr>
          <w:rFonts w:ascii="Times New Roman" w:hAnsi="Times New Roman" w:cs="Times New Roman"/>
          <w:bCs/>
          <w:sz w:val="24"/>
          <w:szCs w:val="24"/>
        </w:rPr>
        <w:t xml:space="preserve">. </w:t>
      </w:r>
    </w:p>
    <w:p w14:paraId="53781803" w14:textId="77777777" w:rsidR="00265C4C" w:rsidRDefault="00265C4C" w:rsidP="00265C4C">
      <w:pPr>
        <w:spacing w:line="276" w:lineRule="auto"/>
        <w:ind w:firstLine="708"/>
        <w:jc w:val="both"/>
        <w:rPr>
          <w:rFonts w:ascii="Times New Roman" w:hAnsi="Times New Roman" w:cs="Times New Roman"/>
          <w:bCs/>
          <w:sz w:val="24"/>
          <w:szCs w:val="24"/>
        </w:rPr>
      </w:pPr>
      <w:r>
        <w:rPr>
          <w:rFonts w:ascii="Times New Roman" w:hAnsi="Times New Roman" w:cs="Times New Roman"/>
          <w:bCs/>
          <w:sz w:val="24"/>
          <w:szCs w:val="24"/>
        </w:rPr>
        <w:t xml:space="preserve">4. </w:t>
      </w:r>
      <w:r w:rsidRPr="00B216C2">
        <w:rPr>
          <w:rFonts w:ascii="Times New Roman" w:hAnsi="Times New Roman" w:cs="Times New Roman"/>
          <w:bCs/>
          <w:sz w:val="24"/>
          <w:szCs w:val="24"/>
        </w:rPr>
        <w:t xml:space="preserve">Брель, Н. М., Английский язык для гостиничного дела (с практикумом) : учебник / Н. М. Брель, Н. А. Пославская. — Москва : КноРус, 2024. — 280 с. — ISBN 978-5-406-11911-2. — URL: </w:t>
      </w:r>
      <w:hyperlink r:id="rId25" w:history="1">
        <w:r w:rsidRPr="0004242D">
          <w:rPr>
            <w:rStyle w:val="af0"/>
            <w:rFonts w:ascii="Times New Roman" w:hAnsi="Times New Roman" w:cs="Times New Roman"/>
            <w:bCs/>
            <w:sz w:val="24"/>
            <w:szCs w:val="24"/>
          </w:rPr>
          <w:t>https://book.ru/book/949928</w:t>
        </w:r>
      </w:hyperlink>
      <w:r>
        <w:rPr>
          <w:rFonts w:ascii="Times New Roman" w:hAnsi="Times New Roman" w:cs="Times New Roman"/>
          <w:bCs/>
          <w:sz w:val="24"/>
          <w:szCs w:val="24"/>
        </w:rPr>
        <w:t>.</w:t>
      </w:r>
    </w:p>
    <w:p w14:paraId="413E1D48" w14:textId="77777777" w:rsidR="00265C4C" w:rsidRDefault="00265C4C" w:rsidP="00265C4C">
      <w:pPr>
        <w:spacing w:line="276" w:lineRule="auto"/>
        <w:ind w:firstLine="708"/>
        <w:jc w:val="both"/>
        <w:rPr>
          <w:rFonts w:ascii="Times New Roman" w:hAnsi="Times New Roman" w:cs="Times New Roman"/>
          <w:bCs/>
          <w:sz w:val="24"/>
          <w:szCs w:val="24"/>
        </w:rPr>
      </w:pPr>
      <w:r>
        <w:rPr>
          <w:rFonts w:ascii="Times New Roman" w:hAnsi="Times New Roman" w:cs="Times New Roman"/>
          <w:bCs/>
          <w:sz w:val="24"/>
          <w:szCs w:val="24"/>
        </w:rPr>
        <w:t xml:space="preserve">5. </w:t>
      </w:r>
      <w:r w:rsidRPr="00B216C2">
        <w:rPr>
          <w:rFonts w:ascii="Times New Roman" w:hAnsi="Times New Roman" w:cs="Times New Roman"/>
          <w:bCs/>
          <w:sz w:val="24"/>
          <w:szCs w:val="24"/>
        </w:rPr>
        <w:t xml:space="preserve">Изволенская, А. С.  Английский язык для колледжей (A2-B2) : учебник для среднего профессионального образования / А. С. Изволенская, Е. Э. Кожарская ; под редакцией Л. В. Полубиченко. — Москва : Издательство Юрайт, 2025. — 185 с. — (Профессиональное образование). — ISBN 978-5-534-16355-1. — Текст : электронный // Образовательная платформа Юрайт [сайт]. — URL: </w:t>
      </w:r>
      <w:hyperlink r:id="rId26" w:history="1">
        <w:r w:rsidRPr="0004242D">
          <w:rPr>
            <w:rStyle w:val="af0"/>
            <w:rFonts w:ascii="Times New Roman" w:hAnsi="Times New Roman" w:cs="Times New Roman"/>
            <w:bCs/>
            <w:sz w:val="24"/>
            <w:szCs w:val="24"/>
          </w:rPr>
          <w:t>https://urait.ru/bcode/564765</w:t>
        </w:r>
      </w:hyperlink>
      <w:r>
        <w:rPr>
          <w:rFonts w:ascii="Times New Roman" w:hAnsi="Times New Roman" w:cs="Times New Roman"/>
          <w:bCs/>
          <w:sz w:val="24"/>
          <w:szCs w:val="24"/>
        </w:rPr>
        <w:t xml:space="preserve">. </w:t>
      </w:r>
    </w:p>
    <w:p w14:paraId="06F6261B" w14:textId="77777777" w:rsidR="00265C4C" w:rsidRDefault="00265C4C" w:rsidP="00265C4C">
      <w:pPr>
        <w:spacing w:line="276" w:lineRule="auto"/>
        <w:ind w:firstLine="708"/>
        <w:jc w:val="both"/>
        <w:rPr>
          <w:rFonts w:ascii="Times New Roman" w:hAnsi="Times New Roman" w:cs="Times New Roman"/>
          <w:bCs/>
          <w:sz w:val="24"/>
          <w:szCs w:val="24"/>
        </w:rPr>
      </w:pPr>
      <w:r>
        <w:rPr>
          <w:rFonts w:ascii="Times New Roman" w:hAnsi="Times New Roman" w:cs="Times New Roman"/>
          <w:bCs/>
          <w:sz w:val="24"/>
          <w:szCs w:val="24"/>
        </w:rPr>
        <w:t xml:space="preserve">6. </w:t>
      </w:r>
      <w:r w:rsidRPr="00B216C2">
        <w:rPr>
          <w:rFonts w:ascii="Times New Roman" w:hAnsi="Times New Roman" w:cs="Times New Roman"/>
          <w:bCs/>
          <w:sz w:val="24"/>
          <w:szCs w:val="24"/>
        </w:rPr>
        <w:t xml:space="preserve">Иванова, О. Ф.  Английский язык. Пособие для самостоятельной работы учащихся (В1 — C1) : учебник для среднего профессионального образования / О. Ф. Иванова, М. М. Шиловская. — 2-е изд., перераб. и доп. — Москва : Издательство Юрайт, 2025. — 357 с. — (Профессиональное образование). — ISBN 978-5-534-15795-6. — Текст : электронный // Образовательная платформа Юрайт [сайт]. — URL: </w:t>
      </w:r>
      <w:hyperlink r:id="rId27" w:history="1">
        <w:r w:rsidRPr="0004242D">
          <w:rPr>
            <w:rStyle w:val="af0"/>
            <w:rFonts w:ascii="Times New Roman" w:hAnsi="Times New Roman" w:cs="Times New Roman"/>
            <w:bCs/>
            <w:sz w:val="24"/>
            <w:szCs w:val="24"/>
          </w:rPr>
          <w:t>https://urait.ru/bcode/565321</w:t>
        </w:r>
      </w:hyperlink>
      <w:r>
        <w:rPr>
          <w:rFonts w:ascii="Times New Roman" w:hAnsi="Times New Roman" w:cs="Times New Roman"/>
          <w:bCs/>
          <w:sz w:val="24"/>
          <w:szCs w:val="24"/>
        </w:rPr>
        <w:t xml:space="preserve">. </w:t>
      </w:r>
    </w:p>
    <w:p w14:paraId="2C209035" w14:textId="77777777" w:rsidR="00265C4C" w:rsidRDefault="00265C4C" w:rsidP="00265C4C">
      <w:pPr>
        <w:spacing w:line="276" w:lineRule="auto"/>
        <w:ind w:firstLine="708"/>
        <w:jc w:val="both"/>
        <w:rPr>
          <w:rFonts w:ascii="Times New Roman" w:hAnsi="Times New Roman" w:cs="Times New Roman"/>
          <w:bCs/>
          <w:sz w:val="24"/>
          <w:szCs w:val="24"/>
        </w:rPr>
      </w:pPr>
      <w:r>
        <w:rPr>
          <w:rFonts w:ascii="Times New Roman" w:hAnsi="Times New Roman" w:cs="Times New Roman"/>
          <w:bCs/>
          <w:sz w:val="24"/>
          <w:szCs w:val="24"/>
        </w:rPr>
        <w:t xml:space="preserve">7. </w:t>
      </w:r>
      <w:r w:rsidRPr="006C3E55">
        <w:rPr>
          <w:rFonts w:ascii="Times New Roman" w:hAnsi="Times New Roman" w:cs="Times New Roman"/>
          <w:bCs/>
          <w:sz w:val="24"/>
          <w:szCs w:val="24"/>
        </w:rPr>
        <w:t xml:space="preserve">Невзорова, Г. Д.  Английский язык. Грамматика : учебник для среднего профессионального образования / Г. Д. Невзорова, Г. И. Никитушкина. — 2-е изд., испр. и доп. — Москва : Издательство Юрайт, 2025. — 213 с. — (Профессиональное образование). — ISBN 978-5-534-09886-0. — Текст : электронный // Образовательная платформа Юрайт [сайт]. — URL: </w:t>
      </w:r>
      <w:hyperlink r:id="rId28" w:history="1">
        <w:r w:rsidRPr="0004242D">
          <w:rPr>
            <w:rStyle w:val="af0"/>
            <w:rFonts w:ascii="Times New Roman" w:hAnsi="Times New Roman" w:cs="Times New Roman"/>
            <w:bCs/>
            <w:sz w:val="24"/>
            <w:szCs w:val="24"/>
          </w:rPr>
          <w:t>https://urait.ru/bcode/562160</w:t>
        </w:r>
      </w:hyperlink>
      <w:r>
        <w:rPr>
          <w:rFonts w:ascii="Times New Roman" w:hAnsi="Times New Roman" w:cs="Times New Roman"/>
          <w:bCs/>
          <w:sz w:val="24"/>
          <w:szCs w:val="24"/>
        </w:rPr>
        <w:t xml:space="preserve">. </w:t>
      </w:r>
    </w:p>
    <w:p w14:paraId="78491625" w14:textId="77777777" w:rsidR="00265C4C" w:rsidRPr="009502E4" w:rsidRDefault="00265C4C" w:rsidP="00265C4C">
      <w:pPr>
        <w:spacing w:line="276" w:lineRule="auto"/>
        <w:ind w:firstLine="708"/>
        <w:jc w:val="both"/>
        <w:rPr>
          <w:rFonts w:ascii="Times New Roman" w:hAnsi="Times New Roman" w:cs="Times New Roman"/>
          <w:bCs/>
          <w:sz w:val="24"/>
          <w:szCs w:val="24"/>
        </w:rPr>
      </w:pPr>
      <w:r>
        <w:rPr>
          <w:rFonts w:ascii="Times New Roman" w:hAnsi="Times New Roman" w:cs="Times New Roman"/>
          <w:bCs/>
          <w:sz w:val="24"/>
          <w:szCs w:val="24"/>
        </w:rPr>
        <w:t>8</w:t>
      </w:r>
      <w:r w:rsidRPr="009502E4">
        <w:rPr>
          <w:rFonts w:ascii="Times New Roman" w:hAnsi="Times New Roman" w:cs="Times New Roman"/>
          <w:bCs/>
          <w:sz w:val="24"/>
          <w:szCs w:val="24"/>
        </w:rPr>
        <w:t>. Онлайн-словарь ABBYY Lingvo. – URL:</w:t>
      </w:r>
      <w:r>
        <w:rPr>
          <w:rFonts w:ascii="Times New Roman" w:hAnsi="Times New Roman" w:cs="Times New Roman"/>
          <w:bCs/>
          <w:sz w:val="24"/>
          <w:szCs w:val="24"/>
        </w:rPr>
        <w:t xml:space="preserve">http://abbyyonline.ru – Текст: </w:t>
      </w:r>
      <w:r w:rsidRPr="009502E4">
        <w:rPr>
          <w:rFonts w:ascii="Times New Roman" w:hAnsi="Times New Roman" w:cs="Times New Roman"/>
          <w:bCs/>
          <w:sz w:val="24"/>
          <w:szCs w:val="24"/>
        </w:rPr>
        <w:t>электронный.</w:t>
      </w:r>
    </w:p>
    <w:p w14:paraId="26E381EE" w14:textId="77777777" w:rsidR="00265C4C" w:rsidRPr="009502E4" w:rsidRDefault="00265C4C" w:rsidP="00265C4C">
      <w:pPr>
        <w:spacing w:line="276" w:lineRule="auto"/>
        <w:ind w:firstLine="708"/>
        <w:jc w:val="both"/>
        <w:rPr>
          <w:rFonts w:ascii="Times New Roman" w:hAnsi="Times New Roman" w:cs="Times New Roman"/>
          <w:bCs/>
          <w:sz w:val="24"/>
          <w:szCs w:val="24"/>
        </w:rPr>
      </w:pPr>
      <w:r>
        <w:rPr>
          <w:rFonts w:ascii="Times New Roman" w:hAnsi="Times New Roman" w:cs="Times New Roman"/>
          <w:bCs/>
          <w:sz w:val="24"/>
          <w:szCs w:val="24"/>
        </w:rPr>
        <w:t>9</w:t>
      </w:r>
      <w:r w:rsidRPr="009502E4">
        <w:rPr>
          <w:rFonts w:ascii="Times New Roman" w:hAnsi="Times New Roman" w:cs="Times New Roman"/>
          <w:bCs/>
          <w:sz w:val="24"/>
          <w:szCs w:val="24"/>
        </w:rPr>
        <w:t>. Онлайн-словарь MULTITRAN. – URL:h</w:t>
      </w:r>
      <w:r>
        <w:rPr>
          <w:rFonts w:ascii="Times New Roman" w:hAnsi="Times New Roman" w:cs="Times New Roman"/>
          <w:bCs/>
          <w:sz w:val="24"/>
          <w:szCs w:val="24"/>
        </w:rPr>
        <w:t xml:space="preserve">ttp://www.multitran.ru – Текст: </w:t>
      </w:r>
      <w:r w:rsidRPr="009502E4">
        <w:rPr>
          <w:rFonts w:ascii="Times New Roman" w:hAnsi="Times New Roman" w:cs="Times New Roman"/>
          <w:bCs/>
          <w:sz w:val="24"/>
          <w:szCs w:val="24"/>
        </w:rPr>
        <w:t>электронный.</w:t>
      </w:r>
    </w:p>
    <w:p w14:paraId="00FC3DF0" w14:textId="77777777" w:rsidR="00265C4C" w:rsidRPr="009502E4" w:rsidRDefault="00265C4C" w:rsidP="00265C4C">
      <w:pPr>
        <w:spacing w:line="276" w:lineRule="auto"/>
        <w:ind w:firstLine="708"/>
        <w:jc w:val="both"/>
        <w:rPr>
          <w:rFonts w:ascii="Times New Roman" w:hAnsi="Times New Roman" w:cs="Times New Roman"/>
          <w:bCs/>
          <w:sz w:val="24"/>
          <w:szCs w:val="24"/>
        </w:rPr>
      </w:pPr>
      <w:r>
        <w:rPr>
          <w:rFonts w:ascii="Times New Roman" w:hAnsi="Times New Roman" w:cs="Times New Roman"/>
          <w:bCs/>
          <w:sz w:val="24"/>
          <w:szCs w:val="24"/>
        </w:rPr>
        <w:t>10</w:t>
      </w:r>
      <w:r w:rsidRPr="009502E4">
        <w:rPr>
          <w:rFonts w:ascii="Times New Roman" w:hAnsi="Times New Roman" w:cs="Times New Roman"/>
          <w:bCs/>
          <w:sz w:val="24"/>
          <w:szCs w:val="24"/>
        </w:rPr>
        <w:t>. Федеральный центр информацио</w:t>
      </w:r>
      <w:r>
        <w:rPr>
          <w:rFonts w:ascii="Times New Roman" w:hAnsi="Times New Roman" w:cs="Times New Roman"/>
          <w:bCs/>
          <w:sz w:val="24"/>
          <w:szCs w:val="24"/>
        </w:rPr>
        <w:t xml:space="preserve">нно-образовательных ресурсов. - </w:t>
      </w:r>
      <w:r w:rsidRPr="009502E4">
        <w:rPr>
          <w:rFonts w:ascii="Times New Roman" w:hAnsi="Times New Roman" w:cs="Times New Roman"/>
          <w:bCs/>
          <w:sz w:val="24"/>
          <w:szCs w:val="24"/>
        </w:rPr>
        <w:t>URL:http://fcior.edu.ru/ - Режим доступа: свободный. – Текст электронный</w:t>
      </w:r>
    </w:p>
    <w:p w14:paraId="67E0D5AF" w14:textId="77777777" w:rsidR="00265C4C" w:rsidRPr="009502E4" w:rsidRDefault="00265C4C" w:rsidP="00265C4C">
      <w:pPr>
        <w:spacing w:line="276" w:lineRule="auto"/>
        <w:ind w:firstLine="709"/>
        <w:contextualSpacing/>
        <w:jc w:val="both"/>
        <w:rPr>
          <w:rFonts w:ascii="Times New Roman" w:hAnsi="Times New Roman" w:cs="Times New Roman"/>
          <w:bCs/>
          <w:sz w:val="24"/>
          <w:szCs w:val="24"/>
        </w:rPr>
      </w:pPr>
    </w:p>
    <w:p w14:paraId="37728EF1" w14:textId="77777777" w:rsidR="00265C4C" w:rsidRPr="00D57147" w:rsidRDefault="00265C4C" w:rsidP="00265C4C">
      <w:pPr>
        <w:suppressAutoHyphens/>
        <w:spacing w:line="276" w:lineRule="auto"/>
        <w:ind w:firstLine="709"/>
        <w:contextualSpacing/>
        <w:rPr>
          <w:rFonts w:ascii="Times New Roman" w:hAnsi="Times New Roman" w:cs="Times New Roman"/>
          <w:bCs/>
          <w:i/>
          <w:iCs/>
          <w:sz w:val="24"/>
          <w:szCs w:val="24"/>
        </w:rPr>
      </w:pPr>
      <w:r w:rsidRPr="00D57147">
        <w:rPr>
          <w:rFonts w:ascii="Times New Roman" w:hAnsi="Times New Roman" w:cs="Times New Roman"/>
          <w:b/>
          <w:bCs/>
          <w:i/>
          <w:iCs/>
          <w:sz w:val="24"/>
          <w:szCs w:val="24"/>
        </w:rPr>
        <w:t xml:space="preserve">3.2.2. Дополнительные источники </w:t>
      </w:r>
    </w:p>
    <w:p w14:paraId="40E275DD" w14:textId="77777777" w:rsidR="00265C4C" w:rsidRPr="00D57147" w:rsidRDefault="00265C4C" w:rsidP="00265C4C">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1</w:t>
      </w:r>
      <w:r w:rsidRPr="00D57147">
        <w:rPr>
          <w:rFonts w:ascii="Times New Roman" w:hAnsi="Times New Roman" w:cs="Times New Roman"/>
          <w:sz w:val="24"/>
          <w:szCs w:val="24"/>
        </w:rPr>
        <w:t xml:space="preserve">. Образовательная платформа "ЮРАЙТ" </w:t>
      </w:r>
    </w:p>
    <w:p w14:paraId="4AD06F9C" w14:textId="77777777" w:rsidR="00265C4C" w:rsidRPr="00D57147" w:rsidRDefault="00265C4C" w:rsidP="00265C4C">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2</w:t>
      </w:r>
      <w:r w:rsidRPr="00D57147">
        <w:rPr>
          <w:rFonts w:ascii="Times New Roman" w:hAnsi="Times New Roman" w:cs="Times New Roman"/>
          <w:sz w:val="24"/>
          <w:szCs w:val="24"/>
        </w:rPr>
        <w:t xml:space="preserve">. Электронно-библиотечная система "BOOK.ru" </w:t>
      </w:r>
    </w:p>
    <w:p w14:paraId="395682B9" w14:textId="77777777" w:rsidR="00265C4C" w:rsidRPr="00391739" w:rsidRDefault="00265C4C" w:rsidP="00265C4C">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3</w:t>
      </w:r>
      <w:r w:rsidRPr="00D57147">
        <w:rPr>
          <w:rFonts w:ascii="Times New Roman" w:hAnsi="Times New Roman" w:cs="Times New Roman"/>
          <w:sz w:val="24"/>
          <w:szCs w:val="24"/>
        </w:rPr>
        <w:t xml:space="preserve">. </w:t>
      </w:r>
      <w:r w:rsidRPr="00391739">
        <w:rPr>
          <w:rFonts w:ascii="Times New Roman" w:hAnsi="Times New Roman" w:cs="Times New Roman"/>
          <w:sz w:val="24"/>
          <w:szCs w:val="24"/>
        </w:rPr>
        <w:t xml:space="preserve">Электронно-библиотечная система "ZNANIUM.COM" </w:t>
      </w:r>
    </w:p>
    <w:p w14:paraId="46E1BEE2" w14:textId="77777777" w:rsidR="00265C4C" w:rsidRPr="00391739" w:rsidRDefault="00265C4C" w:rsidP="00265C4C">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4</w:t>
      </w:r>
      <w:r w:rsidRPr="00391739">
        <w:rPr>
          <w:rFonts w:ascii="Times New Roman" w:hAnsi="Times New Roman" w:cs="Times New Roman"/>
          <w:sz w:val="24"/>
          <w:szCs w:val="24"/>
        </w:rPr>
        <w:t xml:space="preserve">. Электронно-библиотечная система "ЛАНЬ" </w:t>
      </w:r>
    </w:p>
    <w:p w14:paraId="5D64CF79" w14:textId="77777777" w:rsidR="00265C4C" w:rsidRPr="00391739" w:rsidRDefault="00265C4C" w:rsidP="00265C4C">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5</w:t>
      </w:r>
      <w:r w:rsidRPr="00391739">
        <w:rPr>
          <w:rFonts w:ascii="Times New Roman" w:hAnsi="Times New Roman" w:cs="Times New Roman"/>
          <w:sz w:val="24"/>
          <w:szCs w:val="24"/>
        </w:rPr>
        <w:t xml:space="preserve">. Электронно-библиотечная система "РУКОНТ" </w:t>
      </w:r>
    </w:p>
    <w:p w14:paraId="7F7839F5" w14:textId="77777777" w:rsidR="00265C4C" w:rsidRPr="00391739" w:rsidRDefault="00265C4C" w:rsidP="00265C4C">
      <w:pPr>
        <w:pStyle w:val="a4"/>
        <w:ind w:left="0" w:firstLine="709"/>
        <w:rPr>
          <w:rFonts w:ascii="Times New Roman" w:eastAsia="Times New Roman" w:hAnsi="Times New Roman" w:cs="Times New Roman"/>
          <w:color w:val="000000"/>
          <w:sz w:val="24"/>
          <w:szCs w:val="24"/>
        </w:rPr>
      </w:pPr>
      <w:r>
        <w:rPr>
          <w:rFonts w:ascii="Times New Roman" w:hAnsi="Times New Roman" w:cs="Times New Roman"/>
          <w:sz w:val="24"/>
          <w:szCs w:val="24"/>
        </w:rPr>
        <w:t>6</w:t>
      </w:r>
      <w:r w:rsidRPr="00391739">
        <w:rPr>
          <w:rFonts w:ascii="Times New Roman" w:hAnsi="Times New Roman" w:cs="Times New Roman"/>
          <w:sz w:val="24"/>
          <w:szCs w:val="24"/>
        </w:rPr>
        <w:t xml:space="preserve">. </w:t>
      </w:r>
      <w:r w:rsidRPr="00391739">
        <w:rPr>
          <w:rFonts w:ascii="Times New Roman" w:eastAsia="Times New Roman" w:hAnsi="Times New Roman" w:cs="Times New Roman"/>
          <w:color w:val="000000"/>
          <w:sz w:val="24"/>
          <w:szCs w:val="24"/>
        </w:rPr>
        <w:t>Информационно-справочная система "Консультант Плюс" - Режим доступа: http://www.consultant.ru/</w:t>
      </w:r>
    </w:p>
    <w:p w14:paraId="42546683" w14:textId="77777777" w:rsidR="00265C4C" w:rsidRPr="00DF068E" w:rsidRDefault="00265C4C" w:rsidP="00265C4C">
      <w:pPr>
        <w:pStyle w:val="1f"/>
        <w:rPr>
          <w:rFonts w:ascii="Times New Roman" w:hAnsi="Times New Roman"/>
          <w:b w:val="0"/>
          <w:bCs w:val="0"/>
          <w:lang w:val="ru-RU"/>
        </w:rPr>
      </w:pPr>
      <w:r w:rsidRPr="00E11160">
        <w:rPr>
          <w:rFonts w:ascii="Times New Roman" w:hAnsi="Times New Roman"/>
        </w:rPr>
        <w:t xml:space="preserve">4. Контроль и оценка результатов </w:t>
      </w:r>
      <w:r>
        <w:rPr>
          <w:rFonts w:ascii="Times New Roman" w:hAnsi="Times New Roman"/>
        </w:rPr>
        <w:br/>
      </w:r>
      <w:r w:rsidRPr="00E11160">
        <w:rPr>
          <w:rFonts w:ascii="Times New Roman" w:hAnsi="Times New Roman"/>
        </w:rPr>
        <w:t xml:space="preserve">освоения </w:t>
      </w:r>
      <w:r>
        <w:rPr>
          <w:rFonts w:ascii="Times New Roman" w:hAnsi="Times New Roman"/>
          <w:lang w:val="ru-RU"/>
        </w:rPr>
        <w:t>ДИСЦИПЛИНЫ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90"/>
        <w:gridCol w:w="3426"/>
        <w:gridCol w:w="3112"/>
      </w:tblGrid>
      <w:tr w:rsidR="00265C4C" w:rsidRPr="00985111" w14:paraId="63765920" w14:textId="77777777" w:rsidTr="00265C4C">
        <w:trPr>
          <w:trHeight w:val="519"/>
        </w:trPr>
        <w:tc>
          <w:tcPr>
            <w:tcW w:w="1605" w:type="pct"/>
            <w:vAlign w:val="center"/>
          </w:tcPr>
          <w:p w14:paraId="3AED88D4" w14:textId="77777777" w:rsidR="00265C4C" w:rsidRPr="00854F21" w:rsidRDefault="00265C4C" w:rsidP="00265C4C">
            <w:pPr>
              <w:suppressAutoHyphens/>
              <w:spacing w:line="276" w:lineRule="auto"/>
              <w:contextualSpacing/>
              <w:jc w:val="center"/>
              <w:rPr>
                <w:rFonts w:ascii="Times New Roman" w:hAnsi="Times New Roman" w:cs="Times New Roman"/>
                <w:b/>
                <w:iCs/>
                <w:sz w:val="24"/>
                <w:szCs w:val="24"/>
              </w:rPr>
            </w:pPr>
            <w:r w:rsidRPr="00854F21">
              <w:rPr>
                <w:rFonts w:ascii="Times New Roman" w:hAnsi="Times New Roman" w:cs="Times New Roman"/>
                <w:b/>
                <w:iCs/>
                <w:sz w:val="24"/>
                <w:szCs w:val="24"/>
              </w:rPr>
              <w:t>Результаты обучения</w:t>
            </w:r>
          </w:p>
        </w:tc>
        <w:tc>
          <w:tcPr>
            <w:tcW w:w="1779" w:type="pct"/>
            <w:vAlign w:val="center"/>
          </w:tcPr>
          <w:p w14:paraId="45A713AB" w14:textId="77777777" w:rsidR="00265C4C" w:rsidRPr="00854F21" w:rsidRDefault="00265C4C" w:rsidP="00265C4C">
            <w:pPr>
              <w:suppressAutoHyphens/>
              <w:spacing w:line="276" w:lineRule="auto"/>
              <w:contextualSpacing/>
              <w:jc w:val="center"/>
              <w:rPr>
                <w:rFonts w:ascii="Times New Roman" w:hAnsi="Times New Roman" w:cs="Times New Roman"/>
                <w:b/>
                <w:sz w:val="24"/>
                <w:szCs w:val="24"/>
              </w:rPr>
            </w:pPr>
            <w:r w:rsidRPr="00854F21">
              <w:rPr>
                <w:rFonts w:ascii="Times New Roman" w:hAnsi="Times New Roman" w:cs="Times New Roman"/>
                <w:b/>
                <w:iCs/>
                <w:sz w:val="24"/>
                <w:szCs w:val="24"/>
              </w:rPr>
              <w:t>Показатели освоенности компетенций</w:t>
            </w:r>
          </w:p>
        </w:tc>
        <w:tc>
          <w:tcPr>
            <w:tcW w:w="1616" w:type="pct"/>
            <w:vAlign w:val="center"/>
          </w:tcPr>
          <w:p w14:paraId="35AA5B1E" w14:textId="77777777" w:rsidR="00265C4C" w:rsidRPr="00854F21" w:rsidRDefault="00265C4C" w:rsidP="00265C4C">
            <w:pPr>
              <w:suppressAutoHyphens/>
              <w:spacing w:line="276" w:lineRule="auto"/>
              <w:contextualSpacing/>
              <w:jc w:val="center"/>
              <w:rPr>
                <w:rFonts w:ascii="Times New Roman" w:hAnsi="Times New Roman" w:cs="Times New Roman"/>
                <w:b/>
                <w:sz w:val="24"/>
                <w:szCs w:val="24"/>
              </w:rPr>
            </w:pPr>
            <w:r w:rsidRPr="00854F21">
              <w:rPr>
                <w:rFonts w:ascii="Times New Roman" w:hAnsi="Times New Roman" w:cs="Times New Roman"/>
                <w:b/>
                <w:sz w:val="24"/>
                <w:szCs w:val="24"/>
              </w:rPr>
              <w:t>Методы оценки</w:t>
            </w:r>
          </w:p>
        </w:tc>
      </w:tr>
      <w:tr w:rsidR="00265C4C" w:rsidRPr="00985111" w14:paraId="3DB765DE" w14:textId="77777777" w:rsidTr="00265C4C">
        <w:trPr>
          <w:trHeight w:val="698"/>
        </w:trPr>
        <w:tc>
          <w:tcPr>
            <w:tcW w:w="1605" w:type="pct"/>
          </w:tcPr>
          <w:p w14:paraId="4E46088D" w14:textId="77777777" w:rsidR="00265C4C" w:rsidRPr="00E96C25" w:rsidRDefault="00265C4C" w:rsidP="00265C4C">
            <w:pPr>
              <w:suppressAutoHyphens/>
              <w:spacing w:line="276" w:lineRule="auto"/>
              <w:contextualSpacing/>
              <w:jc w:val="both"/>
              <w:rPr>
                <w:rFonts w:ascii="Times New Roman" w:hAnsi="Times New Roman" w:cs="Times New Roman"/>
                <w:i/>
              </w:rPr>
            </w:pPr>
            <w:r w:rsidRPr="00E96C25">
              <w:rPr>
                <w:rFonts w:ascii="Times New Roman" w:hAnsi="Times New Roman" w:cs="Times New Roman"/>
                <w:i/>
              </w:rPr>
              <w:t xml:space="preserve">Знает: </w:t>
            </w:r>
          </w:p>
          <w:p w14:paraId="6FC2E096"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 правила построения простых и сложных предложений на профессиональные темы;</w:t>
            </w:r>
          </w:p>
          <w:p w14:paraId="222ED2C1"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 основные общеупотребительные глаголы</w:t>
            </w:r>
          </w:p>
          <w:p w14:paraId="7957FE1E"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(бытовая и профессиональная лексика);</w:t>
            </w:r>
          </w:p>
          <w:p w14:paraId="3FBCB418"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 лексический минимум, относящийся к описанию предметов, средств и процессов</w:t>
            </w:r>
          </w:p>
          <w:p w14:paraId="4555C579"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профессиональной деятельности;</w:t>
            </w:r>
          </w:p>
          <w:p w14:paraId="06859B1C"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 особенности произношения правила чтения текстов профессиональной направленности</w:t>
            </w:r>
            <w:r w:rsidRPr="00E96C25">
              <w:rPr>
                <w:rFonts w:ascii="Times New Roman" w:hAnsi="Times New Roman" w:cs="Times New Roman"/>
              </w:rPr>
              <w:cr/>
            </w:r>
          </w:p>
          <w:p w14:paraId="4E9C4714" w14:textId="77777777" w:rsidR="00265C4C" w:rsidRPr="00E96C25" w:rsidRDefault="00265C4C" w:rsidP="00265C4C">
            <w:pPr>
              <w:suppressAutoHyphens/>
              <w:spacing w:line="276" w:lineRule="auto"/>
              <w:contextualSpacing/>
              <w:jc w:val="both"/>
              <w:rPr>
                <w:rFonts w:ascii="Times New Roman" w:hAnsi="Times New Roman" w:cs="Times New Roman"/>
                <w:i/>
              </w:rPr>
            </w:pPr>
            <w:r w:rsidRPr="00E96C25">
              <w:rPr>
                <w:rFonts w:ascii="Times New Roman" w:hAnsi="Times New Roman" w:cs="Times New Roman"/>
                <w:i/>
              </w:rPr>
              <w:t xml:space="preserve">Умеет: </w:t>
            </w:r>
          </w:p>
          <w:p w14:paraId="5C5FB629"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 понимать общий смысл четко произнесенных высказываний на известные темы (профессиональные и бытовые);</w:t>
            </w:r>
          </w:p>
          <w:p w14:paraId="5EDC3250"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 понимать тексты на базовые профессиональные темы;</w:t>
            </w:r>
          </w:p>
          <w:p w14:paraId="408304B9"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 участвовать в диалогах на знакомые общие и профессиональные темы;</w:t>
            </w:r>
          </w:p>
          <w:p w14:paraId="7D5908FE"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 строить простые высказывания о себе и о своей профессиональной деятельности;</w:t>
            </w:r>
          </w:p>
          <w:p w14:paraId="5BBAE5AB"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 кратко обосновывать и объяснить свои действия (текущие и планируемые);</w:t>
            </w:r>
          </w:p>
          <w:p w14:paraId="2C09B274"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lastRenderedPageBreak/>
              <w:t>- писать простые связные сообщения на знакомые или интересующие профессиональные темы</w:t>
            </w:r>
          </w:p>
        </w:tc>
        <w:tc>
          <w:tcPr>
            <w:tcW w:w="1779" w:type="pct"/>
          </w:tcPr>
          <w:p w14:paraId="0B0FE41C"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lastRenderedPageBreak/>
              <w:t>Использует профессиональную</w:t>
            </w:r>
          </w:p>
          <w:p w14:paraId="7BAEC316"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терминологию на иностранном языке.</w:t>
            </w:r>
          </w:p>
          <w:p w14:paraId="7A7F16AE"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Владеет лексическим и грамматическим</w:t>
            </w:r>
          </w:p>
          <w:p w14:paraId="7895FC6E"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минимумом.</w:t>
            </w:r>
          </w:p>
          <w:p w14:paraId="2D020578"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Правильно строит простые предложения, диалоги в утвердительной и</w:t>
            </w:r>
          </w:p>
          <w:p w14:paraId="419889A9"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вопросительной форме.</w:t>
            </w:r>
          </w:p>
          <w:p w14:paraId="13E5F3A9"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Логично строит диалог в соответствии с коммуникативной задачей.</w:t>
            </w:r>
          </w:p>
          <w:p w14:paraId="77C15702"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Демонстрирует умения речевого взаимодействия с партнёром: способность</w:t>
            </w:r>
          </w:p>
          <w:p w14:paraId="4F33E5E8"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начать, поддержать и закончить разговор.</w:t>
            </w:r>
          </w:p>
          <w:p w14:paraId="1507CAA1" w14:textId="77777777" w:rsidR="00265C4C" w:rsidRPr="00E96C25" w:rsidRDefault="00265C4C" w:rsidP="00265C4C">
            <w:pPr>
              <w:suppressAutoHyphens/>
              <w:spacing w:line="276" w:lineRule="auto"/>
              <w:contextualSpacing/>
              <w:jc w:val="both"/>
              <w:rPr>
                <w:rFonts w:ascii="Times New Roman" w:hAnsi="Times New Roman" w:cs="Times New Roman"/>
              </w:rPr>
            </w:pPr>
          </w:p>
        </w:tc>
        <w:tc>
          <w:tcPr>
            <w:tcW w:w="1616" w:type="pct"/>
          </w:tcPr>
          <w:p w14:paraId="66F531B1"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 xml:space="preserve">Тестирование; устный опрос. </w:t>
            </w:r>
          </w:p>
          <w:p w14:paraId="67803DC6" w14:textId="77777777" w:rsidR="00265C4C" w:rsidRPr="00E96C25" w:rsidRDefault="00265C4C" w:rsidP="00265C4C">
            <w:pPr>
              <w:suppressAutoHyphens/>
              <w:spacing w:line="276" w:lineRule="auto"/>
              <w:contextualSpacing/>
              <w:jc w:val="both"/>
              <w:rPr>
                <w:rFonts w:ascii="Times New Roman" w:hAnsi="Times New Roman" w:cs="Times New Roman"/>
              </w:rPr>
            </w:pPr>
            <w:r w:rsidRPr="00E96C25">
              <w:rPr>
                <w:rFonts w:ascii="Times New Roman" w:hAnsi="Times New Roman" w:cs="Times New Roman"/>
              </w:rPr>
              <w:t>Экспертное наблюдение за выполнением практических работ, диктантов, эссе и оценка результатов их выполнения.</w:t>
            </w:r>
          </w:p>
          <w:p w14:paraId="3DCEB30A" w14:textId="77777777" w:rsidR="00265C4C" w:rsidRPr="00E96C25" w:rsidRDefault="00265C4C" w:rsidP="00265C4C">
            <w:pPr>
              <w:suppressAutoHyphens/>
              <w:spacing w:line="276" w:lineRule="auto"/>
              <w:contextualSpacing/>
              <w:jc w:val="both"/>
              <w:rPr>
                <w:rFonts w:ascii="Times New Roman" w:hAnsi="Times New Roman" w:cs="Times New Roman"/>
              </w:rPr>
            </w:pPr>
          </w:p>
        </w:tc>
      </w:tr>
    </w:tbl>
    <w:p w14:paraId="3FCBCA51" w14:textId="77777777" w:rsidR="00265C4C" w:rsidRDefault="00265C4C" w:rsidP="00265C4C">
      <w:pPr>
        <w:rPr>
          <w:rFonts w:ascii="Times New Roman" w:hAnsi="Times New Roman" w:cs="Times New Roman"/>
          <w:b/>
          <w:bCs/>
          <w:sz w:val="18"/>
          <w:szCs w:val="18"/>
        </w:rPr>
      </w:pPr>
    </w:p>
    <w:p w14:paraId="081D6902" w14:textId="77777777" w:rsidR="00265C4C" w:rsidRPr="00FB50A0" w:rsidRDefault="00265C4C" w:rsidP="00265C4C">
      <w:pPr>
        <w:rPr>
          <w:rFonts w:ascii="Times New Roman" w:hAnsi="Times New Roman" w:cs="Times New Roman"/>
          <w:b/>
          <w:bCs/>
          <w:sz w:val="18"/>
          <w:szCs w:val="18"/>
        </w:rPr>
      </w:pPr>
    </w:p>
    <w:p w14:paraId="6B52348F" w14:textId="77777777" w:rsidR="00265C4C" w:rsidRDefault="00265C4C" w:rsidP="00265C4C">
      <w:pPr>
        <w:spacing w:line="360" w:lineRule="auto"/>
        <w:jc w:val="center"/>
        <w:rPr>
          <w:rFonts w:ascii="Times New Roman" w:hAnsi="Times New Roman" w:cs="Times New Roman"/>
          <w:b/>
          <w:bCs/>
          <w:sz w:val="24"/>
          <w:szCs w:val="24"/>
        </w:rPr>
      </w:pPr>
    </w:p>
    <w:p w14:paraId="4BB7530D" w14:textId="77777777" w:rsidR="00265C4C" w:rsidRDefault="00265C4C" w:rsidP="00265C4C">
      <w:pPr>
        <w:spacing w:line="360" w:lineRule="auto"/>
        <w:jc w:val="center"/>
        <w:rPr>
          <w:rFonts w:ascii="Times New Roman" w:hAnsi="Times New Roman" w:cs="Times New Roman"/>
          <w:b/>
          <w:bCs/>
          <w:sz w:val="24"/>
          <w:szCs w:val="24"/>
        </w:rPr>
      </w:pPr>
    </w:p>
    <w:p w14:paraId="52F9F25D" w14:textId="77777777" w:rsidR="00265C4C" w:rsidRDefault="00265C4C" w:rsidP="00265C4C">
      <w:pPr>
        <w:spacing w:line="360" w:lineRule="auto"/>
        <w:jc w:val="center"/>
        <w:rPr>
          <w:rFonts w:ascii="Times New Roman" w:hAnsi="Times New Roman" w:cs="Times New Roman"/>
          <w:b/>
          <w:bCs/>
          <w:sz w:val="24"/>
          <w:szCs w:val="24"/>
        </w:rPr>
      </w:pPr>
    </w:p>
    <w:p w14:paraId="59D3AF0D" w14:textId="77777777" w:rsidR="00265C4C" w:rsidRDefault="00265C4C" w:rsidP="00265C4C">
      <w:pPr>
        <w:spacing w:line="360" w:lineRule="auto"/>
        <w:jc w:val="center"/>
        <w:rPr>
          <w:rFonts w:ascii="Times New Roman" w:hAnsi="Times New Roman" w:cs="Times New Roman"/>
          <w:b/>
          <w:bCs/>
          <w:sz w:val="24"/>
          <w:szCs w:val="24"/>
        </w:rPr>
      </w:pPr>
    </w:p>
    <w:p w14:paraId="28EF7AB0" w14:textId="77777777" w:rsidR="00265C4C" w:rsidRDefault="00265C4C" w:rsidP="00265C4C">
      <w:pPr>
        <w:spacing w:line="360" w:lineRule="auto"/>
        <w:jc w:val="center"/>
        <w:rPr>
          <w:rFonts w:ascii="Times New Roman" w:hAnsi="Times New Roman" w:cs="Times New Roman"/>
          <w:b/>
          <w:bCs/>
          <w:sz w:val="24"/>
          <w:szCs w:val="24"/>
        </w:rPr>
      </w:pPr>
    </w:p>
    <w:p w14:paraId="06427A2C" w14:textId="77777777" w:rsidR="00265C4C" w:rsidRDefault="00265C4C" w:rsidP="00265C4C">
      <w:pPr>
        <w:spacing w:line="360" w:lineRule="auto"/>
        <w:jc w:val="center"/>
        <w:rPr>
          <w:rFonts w:ascii="Times New Roman" w:hAnsi="Times New Roman" w:cs="Times New Roman"/>
          <w:b/>
          <w:bCs/>
          <w:sz w:val="24"/>
          <w:szCs w:val="24"/>
        </w:rPr>
      </w:pPr>
    </w:p>
    <w:p w14:paraId="3F55A15B" w14:textId="77777777" w:rsidR="00265C4C" w:rsidRDefault="00265C4C" w:rsidP="00265C4C">
      <w:pPr>
        <w:spacing w:line="360" w:lineRule="auto"/>
        <w:jc w:val="center"/>
        <w:rPr>
          <w:rFonts w:ascii="Times New Roman" w:hAnsi="Times New Roman" w:cs="Times New Roman"/>
          <w:b/>
          <w:bCs/>
          <w:sz w:val="24"/>
          <w:szCs w:val="24"/>
        </w:rPr>
      </w:pPr>
    </w:p>
    <w:p w14:paraId="531C02D0" w14:textId="77777777" w:rsidR="00265C4C" w:rsidRDefault="00265C4C" w:rsidP="00265C4C">
      <w:pPr>
        <w:spacing w:line="360" w:lineRule="auto"/>
        <w:jc w:val="center"/>
        <w:rPr>
          <w:rFonts w:ascii="Times New Roman" w:hAnsi="Times New Roman" w:cs="Times New Roman"/>
          <w:b/>
          <w:bCs/>
          <w:sz w:val="24"/>
          <w:szCs w:val="24"/>
        </w:rPr>
      </w:pPr>
    </w:p>
    <w:p w14:paraId="74A4CED5" w14:textId="77777777" w:rsidR="00265C4C" w:rsidRDefault="00265C4C" w:rsidP="00265C4C">
      <w:pPr>
        <w:spacing w:line="360" w:lineRule="auto"/>
        <w:jc w:val="center"/>
        <w:rPr>
          <w:rFonts w:ascii="Times New Roman" w:hAnsi="Times New Roman" w:cs="Times New Roman"/>
          <w:b/>
          <w:bCs/>
          <w:sz w:val="24"/>
          <w:szCs w:val="24"/>
        </w:rPr>
      </w:pPr>
    </w:p>
    <w:p w14:paraId="719FC972" w14:textId="77777777" w:rsidR="00265C4C" w:rsidRDefault="00265C4C" w:rsidP="00265C4C">
      <w:pPr>
        <w:spacing w:line="360" w:lineRule="auto"/>
        <w:jc w:val="center"/>
        <w:rPr>
          <w:rFonts w:ascii="Times New Roman" w:hAnsi="Times New Roman" w:cs="Times New Roman"/>
          <w:b/>
          <w:bCs/>
          <w:sz w:val="24"/>
          <w:szCs w:val="24"/>
        </w:rPr>
      </w:pPr>
    </w:p>
    <w:p w14:paraId="1A001539" w14:textId="77777777" w:rsidR="00265C4C" w:rsidRDefault="00265C4C" w:rsidP="00265C4C">
      <w:pPr>
        <w:spacing w:line="360" w:lineRule="auto"/>
        <w:jc w:val="center"/>
        <w:rPr>
          <w:rFonts w:ascii="Times New Roman" w:hAnsi="Times New Roman" w:cs="Times New Roman"/>
          <w:b/>
          <w:bCs/>
          <w:sz w:val="24"/>
          <w:szCs w:val="24"/>
        </w:rPr>
      </w:pPr>
    </w:p>
    <w:p w14:paraId="103AFA76" w14:textId="77777777" w:rsidR="00265C4C" w:rsidRDefault="00265C4C" w:rsidP="00265C4C">
      <w:pPr>
        <w:spacing w:line="360" w:lineRule="auto"/>
        <w:jc w:val="center"/>
        <w:rPr>
          <w:rFonts w:ascii="Times New Roman" w:hAnsi="Times New Roman" w:cs="Times New Roman"/>
          <w:b/>
          <w:bCs/>
          <w:sz w:val="24"/>
          <w:szCs w:val="24"/>
        </w:rPr>
      </w:pPr>
    </w:p>
    <w:p w14:paraId="41A730AC" w14:textId="77777777" w:rsidR="00265C4C" w:rsidRDefault="00265C4C" w:rsidP="00265C4C">
      <w:pPr>
        <w:spacing w:line="360" w:lineRule="auto"/>
        <w:jc w:val="center"/>
        <w:rPr>
          <w:rFonts w:ascii="Times New Roman" w:hAnsi="Times New Roman" w:cs="Times New Roman"/>
          <w:b/>
          <w:bCs/>
          <w:sz w:val="24"/>
          <w:szCs w:val="24"/>
        </w:rPr>
      </w:pPr>
    </w:p>
    <w:p w14:paraId="46030BFA" w14:textId="77777777" w:rsidR="00265C4C" w:rsidRDefault="00265C4C" w:rsidP="00265C4C">
      <w:pPr>
        <w:spacing w:line="360" w:lineRule="auto"/>
        <w:jc w:val="center"/>
        <w:rPr>
          <w:rFonts w:ascii="Times New Roman" w:hAnsi="Times New Roman" w:cs="Times New Roman"/>
          <w:b/>
          <w:bCs/>
          <w:sz w:val="24"/>
          <w:szCs w:val="24"/>
        </w:rPr>
      </w:pPr>
    </w:p>
    <w:p w14:paraId="7DEF5952" w14:textId="77777777" w:rsidR="00265C4C" w:rsidRDefault="00265C4C" w:rsidP="00265C4C">
      <w:pPr>
        <w:spacing w:line="360" w:lineRule="auto"/>
        <w:jc w:val="center"/>
        <w:rPr>
          <w:rFonts w:ascii="Times New Roman" w:hAnsi="Times New Roman" w:cs="Times New Roman"/>
          <w:b/>
          <w:bCs/>
          <w:sz w:val="24"/>
          <w:szCs w:val="24"/>
        </w:rPr>
      </w:pPr>
    </w:p>
    <w:p w14:paraId="6242A762" w14:textId="77777777" w:rsidR="00265C4C" w:rsidRDefault="00265C4C" w:rsidP="00265C4C">
      <w:pPr>
        <w:spacing w:line="360" w:lineRule="auto"/>
        <w:jc w:val="center"/>
        <w:rPr>
          <w:rFonts w:ascii="Times New Roman" w:hAnsi="Times New Roman" w:cs="Times New Roman"/>
          <w:b/>
          <w:bCs/>
          <w:sz w:val="24"/>
          <w:szCs w:val="24"/>
        </w:rPr>
      </w:pPr>
    </w:p>
    <w:p w14:paraId="321C3989" w14:textId="77777777" w:rsidR="00265C4C" w:rsidRDefault="00265C4C" w:rsidP="00265C4C">
      <w:pPr>
        <w:spacing w:line="360" w:lineRule="auto"/>
        <w:jc w:val="center"/>
        <w:rPr>
          <w:rFonts w:ascii="Times New Roman" w:hAnsi="Times New Roman" w:cs="Times New Roman"/>
          <w:b/>
          <w:bCs/>
          <w:sz w:val="24"/>
          <w:szCs w:val="24"/>
        </w:rPr>
      </w:pPr>
    </w:p>
    <w:p w14:paraId="7FD81BED" w14:textId="77777777" w:rsidR="00265C4C" w:rsidRDefault="00265C4C" w:rsidP="00265C4C">
      <w:pPr>
        <w:spacing w:line="360" w:lineRule="auto"/>
        <w:jc w:val="center"/>
        <w:rPr>
          <w:rFonts w:ascii="Times New Roman" w:hAnsi="Times New Roman" w:cs="Times New Roman"/>
          <w:b/>
          <w:bCs/>
          <w:sz w:val="24"/>
          <w:szCs w:val="24"/>
        </w:rPr>
      </w:pPr>
    </w:p>
    <w:p w14:paraId="20B4472A" w14:textId="77777777" w:rsidR="00265C4C" w:rsidRDefault="00265C4C" w:rsidP="00265C4C">
      <w:pPr>
        <w:spacing w:line="360" w:lineRule="auto"/>
        <w:jc w:val="center"/>
        <w:rPr>
          <w:rFonts w:ascii="Times New Roman" w:hAnsi="Times New Roman" w:cs="Times New Roman"/>
          <w:b/>
          <w:bCs/>
          <w:sz w:val="24"/>
          <w:szCs w:val="24"/>
        </w:rPr>
      </w:pPr>
    </w:p>
    <w:p w14:paraId="3F1AD7AC" w14:textId="77777777" w:rsidR="00265C4C" w:rsidRDefault="00265C4C" w:rsidP="00265C4C">
      <w:pPr>
        <w:spacing w:line="360" w:lineRule="auto"/>
        <w:jc w:val="center"/>
        <w:rPr>
          <w:rFonts w:ascii="Times New Roman" w:hAnsi="Times New Roman" w:cs="Times New Roman"/>
          <w:b/>
          <w:bCs/>
          <w:sz w:val="24"/>
          <w:szCs w:val="24"/>
        </w:rPr>
      </w:pPr>
    </w:p>
    <w:p w14:paraId="03D0AAEB" w14:textId="77777777" w:rsidR="00265C4C" w:rsidRDefault="00265C4C" w:rsidP="00265C4C">
      <w:pPr>
        <w:spacing w:line="360" w:lineRule="auto"/>
        <w:jc w:val="center"/>
        <w:rPr>
          <w:rFonts w:ascii="Times New Roman" w:hAnsi="Times New Roman" w:cs="Times New Roman"/>
          <w:b/>
          <w:bCs/>
          <w:sz w:val="24"/>
          <w:szCs w:val="24"/>
        </w:rPr>
      </w:pPr>
    </w:p>
    <w:p w14:paraId="7739AD25" w14:textId="77777777" w:rsidR="00265C4C" w:rsidRDefault="00265C4C" w:rsidP="00265C4C">
      <w:pPr>
        <w:spacing w:line="360" w:lineRule="auto"/>
        <w:jc w:val="center"/>
        <w:rPr>
          <w:rFonts w:ascii="Times New Roman" w:hAnsi="Times New Roman" w:cs="Times New Roman"/>
          <w:b/>
          <w:bCs/>
          <w:sz w:val="24"/>
          <w:szCs w:val="24"/>
        </w:rPr>
      </w:pPr>
    </w:p>
    <w:p w14:paraId="7AB451FC" w14:textId="77777777" w:rsidR="00265C4C" w:rsidRDefault="00265C4C" w:rsidP="00265C4C">
      <w:pPr>
        <w:spacing w:line="360" w:lineRule="auto"/>
        <w:jc w:val="center"/>
        <w:rPr>
          <w:rFonts w:ascii="Times New Roman" w:hAnsi="Times New Roman" w:cs="Times New Roman"/>
          <w:b/>
          <w:bCs/>
          <w:sz w:val="24"/>
          <w:szCs w:val="24"/>
        </w:rPr>
      </w:pPr>
    </w:p>
    <w:p w14:paraId="72BA1FF6" w14:textId="77777777" w:rsidR="00265C4C" w:rsidRDefault="00265C4C" w:rsidP="00265C4C">
      <w:pPr>
        <w:spacing w:line="360" w:lineRule="auto"/>
        <w:jc w:val="center"/>
        <w:rPr>
          <w:rFonts w:ascii="Times New Roman" w:hAnsi="Times New Roman" w:cs="Times New Roman"/>
          <w:b/>
          <w:bCs/>
          <w:sz w:val="24"/>
          <w:szCs w:val="24"/>
        </w:rPr>
      </w:pPr>
    </w:p>
    <w:p w14:paraId="69692477" w14:textId="77777777" w:rsidR="00265C4C" w:rsidRDefault="00265C4C" w:rsidP="00265C4C">
      <w:pPr>
        <w:spacing w:line="360" w:lineRule="auto"/>
        <w:jc w:val="center"/>
        <w:rPr>
          <w:rFonts w:ascii="Times New Roman" w:hAnsi="Times New Roman" w:cs="Times New Roman"/>
          <w:b/>
          <w:bCs/>
          <w:sz w:val="24"/>
          <w:szCs w:val="24"/>
        </w:rPr>
      </w:pPr>
    </w:p>
    <w:p w14:paraId="01A8CC11" w14:textId="77777777" w:rsidR="00265C4C" w:rsidRDefault="00265C4C" w:rsidP="00265C4C">
      <w:pPr>
        <w:spacing w:line="360" w:lineRule="auto"/>
        <w:jc w:val="center"/>
        <w:rPr>
          <w:rFonts w:ascii="Times New Roman" w:hAnsi="Times New Roman" w:cs="Times New Roman"/>
          <w:b/>
          <w:bCs/>
          <w:sz w:val="24"/>
          <w:szCs w:val="24"/>
        </w:rPr>
      </w:pPr>
    </w:p>
    <w:p w14:paraId="43A94BB1" w14:textId="77777777" w:rsidR="00265C4C" w:rsidRDefault="00265C4C" w:rsidP="00265C4C">
      <w:pPr>
        <w:spacing w:line="360" w:lineRule="auto"/>
        <w:jc w:val="center"/>
        <w:rPr>
          <w:rFonts w:ascii="Times New Roman" w:hAnsi="Times New Roman" w:cs="Times New Roman"/>
          <w:b/>
          <w:bCs/>
          <w:sz w:val="24"/>
          <w:szCs w:val="24"/>
        </w:rPr>
      </w:pPr>
    </w:p>
    <w:p w14:paraId="50C9A2E3" w14:textId="77777777" w:rsidR="00265C4C" w:rsidRDefault="00265C4C" w:rsidP="00265C4C">
      <w:pPr>
        <w:spacing w:line="360" w:lineRule="auto"/>
        <w:jc w:val="center"/>
        <w:rPr>
          <w:rFonts w:ascii="Times New Roman" w:hAnsi="Times New Roman" w:cs="Times New Roman"/>
          <w:b/>
          <w:bCs/>
          <w:sz w:val="24"/>
          <w:szCs w:val="24"/>
        </w:rPr>
      </w:pPr>
    </w:p>
    <w:p w14:paraId="627ABEBF" w14:textId="77777777" w:rsidR="00265C4C" w:rsidRDefault="00265C4C" w:rsidP="00265C4C">
      <w:pPr>
        <w:spacing w:line="360" w:lineRule="auto"/>
        <w:jc w:val="center"/>
        <w:rPr>
          <w:rFonts w:ascii="Times New Roman" w:hAnsi="Times New Roman" w:cs="Times New Roman"/>
          <w:b/>
          <w:bCs/>
          <w:sz w:val="24"/>
          <w:szCs w:val="24"/>
        </w:rPr>
      </w:pPr>
    </w:p>
    <w:p w14:paraId="19F48EE3" w14:textId="77777777" w:rsidR="00265C4C" w:rsidRDefault="00265C4C" w:rsidP="00265C4C">
      <w:pPr>
        <w:spacing w:line="360" w:lineRule="auto"/>
        <w:jc w:val="center"/>
        <w:rPr>
          <w:rFonts w:ascii="Times New Roman" w:hAnsi="Times New Roman" w:cs="Times New Roman"/>
          <w:b/>
          <w:bCs/>
          <w:sz w:val="24"/>
          <w:szCs w:val="24"/>
        </w:rPr>
      </w:pPr>
    </w:p>
    <w:p w14:paraId="561A6AB6" w14:textId="77777777" w:rsidR="00265C4C" w:rsidRPr="00BD6A9B" w:rsidRDefault="00265C4C" w:rsidP="00265C4C">
      <w:pPr>
        <w:spacing w:line="360" w:lineRule="auto"/>
        <w:jc w:val="center"/>
        <w:rPr>
          <w:rFonts w:ascii="Times New Roman" w:hAnsi="Times New Roman" w:cs="Times New Roman"/>
          <w:b/>
          <w:bCs/>
          <w:sz w:val="24"/>
          <w:szCs w:val="24"/>
        </w:rPr>
      </w:pPr>
    </w:p>
    <w:p w14:paraId="10F9EB68" w14:textId="77777777" w:rsidR="00D81621" w:rsidRPr="00F54DB9" w:rsidRDefault="00D81621" w:rsidP="00D81621">
      <w:pPr>
        <w:jc w:val="center"/>
        <w:rPr>
          <w:rFonts w:ascii="Times New Roman" w:eastAsia="Times New Roman" w:hAnsi="Times New Roman" w:cs="Times New Roman"/>
          <w:color w:val="000000"/>
          <w:sz w:val="24"/>
          <w:szCs w:val="20"/>
          <w:lang w:eastAsia="ru-RU"/>
        </w:rPr>
      </w:pPr>
      <w:r w:rsidRPr="00F54DB9">
        <w:rPr>
          <w:rFonts w:ascii="Times New Roman" w:eastAsia="Times New Roman" w:hAnsi="Times New Roman" w:cs="Times New Roman"/>
          <w:color w:val="000000"/>
          <w:sz w:val="24"/>
          <w:szCs w:val="20"/>
          <w:lang w:eastAsia="ru-RU"/>
        </w:rPr>
        <w:lastRenderedPageBreak/>
        <w:t>МИНОБРНАУКИ РОССИИ</w:t>
      </w:r>
    </w:p>
    <w:p w14:paraId="5EC8AA5A" w14:textId="77777777" w:rsidR="00D81621" w:rsidRPr="00F54DB9" w:rsidRDefault="00D81621" w:rsidP="00D81621">
      <w:pPr>
        <w:jc w:val="center"/>
        <w:rPr>
          <w:rFonts w:ascii="Times New Roman" w:eastAsia="Times New Roman" w:hAnsi="Times New Roman" w:cs="Times New Roman"/>
          <w:color w:val="000000"/>
          <w:sz w:val="24"/>
          <w:szCs w:val="20"/>
          <w:lang w:eastAsia="ru-RU"/>
        </w:rPr>
      </w:pPr>
      <w:r w:rsidRPr="00F54DB9">
        <w:rPr>
          <w:rFonts w:ascii="Times New Roman" w:eastAsia="Times New Roman" w:hAnsi="Times New Roman" w:cs="Times New Roman"/>
          <w:color w:val="000000"/>
          <w:sz w:val="24"/>
          <w:szCs w:val="20"/>
          <w:lang w:eastAsia="ru-RU"/>
        </w:rPr>
        <w:t xml:space="preserve">Федеральное государственное бюджетное образовательное учреждение высшего образования </w:t>
      </w:r>
    </w:p>
    <w:p w14:paraId="533C3A07" w14:textId="77777777" w:rsidR="00D81621" w:rsidRPr="00F54DB9" w:rsidRDefault="00D81621" w:rsidP="00D81621">
      <w:pPr>
        <w:jc w:val="center"/>
        <w:rPr>
          <w:rFonts w:ascii="Times New Roman" w:eastAsia="Times New Roman" w:hAnsi="Times New Roman" w:cs="Times New Roman"/>
          <w:color w:val="000000"/>
          <w:sz w:val="24"/>
          <w:szCs w:val="20"/>
          <w:lang w:eastAsia="ru-RU"/>
        </w:rPr>
      </w:pPr>
      <w:r w:rsidRPr="00F54DB9">
        <w:rPr>
          <w:rFonts w:ascii="Times New Roman" w:eastAsia="Times New Roman" w:hAnsi="Times New Roman" w:cs="Times New Roman"/>
          <w:color w:val="000000"/>
          <w:sz w:val="24"/>
          <w:szCs w:val="20"/>
          <w:lang w:eastAsia="ru-RU"/>
        </w:rPr>
        <w:t xml:space="preserve">ВЛАДИВОСТОКСКИЙ ГОСУДАРСТВЕННЫЙ УНИВЕРСИТЕТ </w:t>
      </w:r>
    </w:p>
    <w:p w14:paraId="488AF7A2" w14:textId="77777777" w:rsidR="00D81621" w:rsidRPr="00F54DB9" w:rsidRDefault="00D81621" w:rsidP="00D81621">
      <w:pPr>
        <w:jc w:val="center"/>
        <w:rPr>
          <w:rFonts w:ascii="Times New Roman" w:eastAsia="Times New Roman" w:hAnsi="Times New Roman" w:cs="Times New Roman"/>
          <w:color w:val="000000"/>
          <w:sz w:val="24"/>
          <w:szCs w:val="20"/>
          <w:lang w:eastAsia="ru-RU"/>
        </w:rPr>
      </w:pPr>
      <w:r w:rsidRPr="00F54DB9">
        <w:rPr>
          <w:rFonts w:ascii="Times New Roman" w:eastAsia="Times New Roman" w:hAnsi="Times New Roman" w:cs="Times New Roman"/>
          <w:color w:val="000000"/>
          <w:sz w:val="24"/>
          <w:szCs w:val="20"/>
          <w:lang w:eastAsia="ru-RU"/>
        </w:rPr>
        <w:t>КОЛЛЕДЖ ИНФОРМАЦИОННЫХ И КРЕАТИВНЫХ ТЕХНОЛОГИЙ</w:t>
      </w:r>
    </w:p>
    <w:p w14:paraId="164ADA92" w14:textId="77777777" w:rsidR="00D81621" w:rsidRPr="00F54DB9" w:rsidRDefault="00D81621" w:rsidP="00D81621">
      <w:pPr>
        <w:jc w:val="center"/>
        <w:rPr>
          <w:rFonts w:ascii="Times New Roman" w:eastAsia="Times New Roman" w:hAnsi="Times New Roman" w:cs="Times New Roman"/>
          <w:color w:val="000000"/>
          <w:sz w:val="24"/>
          <w:szCs w:val="20"/>
          <w:lang w:eastAsia="ru-RU"/>
        </w:rPr>
      </w:pPr>
    </w:p>
    <w:p w14:paraId="50AFC8E9" w14:textId="77777777" w:rsidR="00D81621" w:rsidRPr="00F54DB9" w:rsidRDefault="00D81621" w:rsidP="00D81621">
      <w:pPr>
        <w:jc w:val="center"/>
        <w:rPr>
          <w:rFonts w:ascii="Times New Roman" w:eastAsia="Times New Roman" w:hAnsi="Times New Roman" w:cs="Times New Roman"/>
          <w:b/>
          <w:i/>
          <w:color w:val="000000"/>
          <w:sz w:val="24"/>
          <w:szCs w:val="20"/>
          <w:lang w:eastAsia="ru-RU"/>
        </w:rPr>
      </w:pPr>
    </w:p>
    <w:p w14:paraId="02BB837E" w14:textId="77777777" w:rsidR="00D81621" w:rsidRPr="00F54DB9" w:rsidRDefault="00D81621" w:rsidP="00D81621">
      <w:pPr>
        <w:jc w:val="center"/>
        <w:rPr>
          <w:rFonts w:ascii="Times New Roman" w:eastAsia="Times New Roman" w:hAnsi="Times New Roman" w:cs="Times New Roman"/>
          <w:b/>
          <w:i/>
          <w:color w:val="000000"/>
          <w:sz w:val="24"/>
          <w:szCs w:val="20"/>
          <w:lang w:eastAsia="ru-RU"/>
        </w:rPr>
      </w:pPr>
    </w:p>
    <w:p w14:paraId="6EB01B03" w14:textId="77777777" w:rsidR="00D81621" w:rsidRPr="00F54DB9" w:rsidRDefault="00D81621" w:rsidP="00D81621">
      <w:pPr>
        <w:jc w:val="center"/>
        <w:rPr>
          <w:rFonts w:ascii="Times New Roman" w:eastAsia="Times New Roman" w:hAnsi="Times New Roman" w:cs="Times New Roman"/>
          <w:b/>
          <w:i/>
          <w:color w:val="000000"/>
          <w:sz w:val="24"/>
          <w:szCs w:val="20"/>
          <w:lang w:eastAsia="ru-RU"/>
        </w:rPr>
      </w:pPr>
    </w:p>
    <w:p w14:paraId="750942AB" w14:textId="77777777" w:rsidR="00D81621" w:rsidRPr="00F54DB9" w:rsidRDefault="00D81621" w:rsidP="00D81621">
      <w:pPr>
        <w:jc w:val="center"/>
        <w:rPr>
          <w:rFonts w:ascii="Times New Roman" w:eastAsia="Times New Roman" w:hAnsi="Times New Roman" w:cs="Times New Roman"/>
          <w:b/>
          <w:i/>
          <w:color w:val="000000"/>
          <w:sz w:val="24"/>
          <w:szCs w:val="20"/>
          <w:lang w:eastAsia="ru-RU"/>
        </w:rPr>
      </w:pPr>
    </w:p>
    <w:p w14:paraId="7F4F7F58" w14:textId="77777777" w:rsidR="00D81621" w:rsidRPr="00F54DB9" w:rsidRDefault="00D81621" w:rsidP="00D81621">
      <w:pPr>
        <w:jc w:val="center"/>
        <w:rPr>
          <w:rFonts w:ascii="Times New Roman" w:eastAsia="Times New Roman" w:hAnsi="Times New Roman" w:cs="Times New Roman"/>
          <w:b/>
          <w:i/>
          <w:color w:val="000000"/>
          <w:sz w:val="24"/>
          <w:szCs w:val="20"/>
          <w:lang w:eastAsia="ru-RU"/>
        </w:rPr>
      </w:pPr>
    </w:p>
    <w:p w14:paraId="27D56275" w14:textId="77777777" w:rsidR="00D81621" w:rsidRPr="00F54DB9" w:rsidRDefault="00D81621" w:rsidP="00D81621">
      <w:pPr>
        <w:jc w:val="center"/>
        <w:rPr>
          <w:rFonts w:ascii="Times New Roman" w:eastAsia="Times New Roman" w:hAnsi="Times New Roman" w:cs="Times New Roman"/>
          <w:b/>
          <w:i/>
          <w:color w:val="000000"/>
          <w:sz w:val="24"/>
          <w:szCs w:val="20"/>
          <w:lang w:eastAsia="ru-RU"/>
        </w:rPr>
      </w:pPr>
    </w:p>
    <w:p w14:paraId="402EF659" w14:textId="77777777" w:rsidR="00D81621" w:rsidRPr="00F54DB9" w:rsidRDefault="00D81621" w:rsidP="00D81621">
      <w:pPr>
        <w:jc w:val="center"/>
        <w:rPr>
          <w:rFonts w:ascii="Times New Roman" w:eastAsia="Times New Roman" w:hAnsi="Times New Roman" w:cs="Times New Roman"/>
          <w:b/>
          <w:i/>
          <w:color w:val="000000"/>
          <w:sz w:val="24"/>
          <w:szCs w:val="20"/>
          <w:lang w:eastAsia="ru-RU"/>
        </w:rPr>
      </w:pPr>
    </w:p>
    <w:p w14:paraId="64AD97FC" w14:textId="77777777" w:rsidR="00D81621" w:rsidRPr="00F54DB9" w:rsidRDefault="00D81621" w:rsidP="00D81621">
      <w:pPr>
        <w:jc w:val="center"/>
        <w:rPr>
          <w:rFonts w:ascii="Times New Roman" w:eastAsia="Times New Roman" w:hAnsi="Times New Roman" w:cs="Times New Roman"/>
          <w:b/>
          <w:sz w:val="28"/>
          <w:szCs w:val="20"/>
          <w:lang w:eastAsia="ru-RU"/>
        </w:rPr>
      </w:pPr>
      <w:r w:rsidRPr="00F54DB9">
        <w:rPr>
          <w:rFonts w:ascii="Times New Roman" w:eastAsia="Times New Roman" w:hAnsi="Times New Roman" w:cs="Times New Roman"/>
          <w:b/>
          <w:sz w:val="28"/>
          <w:szCs w:val="20"/>
          <w:lang w:eastAsia="ru-RU"/>
        </w:rPr>
        <w:t>РАБОЧАЯ ПРОГРАММА УЧЕБНОЙ ДИСЦИПЛИНЫ</w:t>
      </w:r>
    </w:p>
    <w:p w14:paraId="72AC8EB6" w14:textId="77777777" w:rsidR="00D81621" w:rsidRPr="00F54DB9" w:rsidRDefault="00D81621" w:rsidP="00D81621">
      <w:pPr>
        <w:jc w:val="center"/>
        <w:rPr>
          <w:rFonts w:ascii="Times New Roman" w:eastAsia="Times New Roman" w:hAnsi="Times New Roman" w:cs="Times New Roman"/>
          <w:b/>
          <w:sz w:val="28"/>
          <w:szCs w:val="20"/>
          <w:lang w:eastAsia="ru-RU"/>
        </w:rPr>
      </w:pPr>
    </w:p>
    <w:p w14:paraId="60EBD919" w14:textId="77777777" w:rsidR="00D81621" w:rsidRPr="00F54DB9" w:rsidRDefault="00D81621" w:rsidP="00D81621">
      <w:pPr>
        <w:jc w:val="center"/>
        <w:rPr>
          <w:rFonts w:ascii="Times New Roman" w:eastAsia="Times New Roman" w:hAnsi="Times New Roman" w:cs="Times New Roman"/>
          <w:b/>
          <w:sz w:val="28"/>
          <w:szCs w:val="20"/>
          <w:lang w:eastAsia="ru-RU"/>
        </w:rPr>
      </w:pPr>
      <w:r w:rsidRPr="00F54DB9">
        <w:rPr>
          <w:rFonts w:ascii="Times New Roman" w:eastAsia="Times New Roman" w:hAnsi="Times New Roman" w:cs="Times New Roman"/>
          <w:b/>
          <w:sz w:val="28"/>
          <w:szCs w:val="20"/>
          <w:lang w:eastAsia="ru-RU"/>
        </w:rPr>
        <w:t>«СГ.0</w:t>
      </w:r>
      <w:r>
        <w:rPr>
          <w:rFonts w:ascii="Times New Roman" w:eastAsia="Times New Roman" w:hAnsi="Times New Roman" w:cs="Times New Roman"/>
          <w:b/>
          <w:sz w:val="28"/>
          <w:szCs w:val="20"/>
          <w:lang w:eastAsia="ru-RU"/>
        </w:rPr>
        <w:t>3</w:t>
      </w:r>
      <w:r w:rsidRPr="00F54DB9">
        <w:rPr>
          <w:rFonts w:ascii="Times New Roman" w:eastAsia="Times New Roman" w:hAnsi="Times New Roman" w:cs="Times New Roman"/>
          <w:b/>
          <w:sz w:val="28"/>
          <w:szCs w:val="20"/>
          <w:lang w:eastAsia="ru-RU"/>
        </w:rPr>
        <w:t xml:space="preserve">. </w:t>
      </w:r>
      <w:r w:rsidRPr="00DB6E11">
        <w:rPr>
          <w:rFonts w:ascii="Times New Roman" w:eastAsia="Times New Roman" w:hAnsi="Times New Roman" w:cs="Times New Roman"/>
          <w:b/>
          <w:sz w:val="28"/>
          <w:szCs w:val="20"/>
          <w:lang w:eastAsia="ru-RU"/>
        </w:rPr>
        <w:t>Безопасность жизнедеятельности»</w:t>
      </w:r>
      <w:r w:rsidRPr="00F54DB9">
        <w:rPr>
          <w:rFonts w:ascii="Times New Roman" w:eastAsia="Times New Roman" w:hAnsi="Times New Roman" w:cs="Times New Roman"/>
          <w:b/>
          <w:sz w:val="28"/>
          <w:szCs w:val="20"/>
          <w:lang w:eastAsia="ru-RU"/>
        </w:rPr>
        <w:t>»</w:t>
      </w:r>
    </w:p>
    <w:p w14:paraId="52F46D05" w14:textId="77777777" w:rsidR="00D81621" w:rsidRPr="00F54DB9" w:rsidRDefault="00D81621" w:rsidP="00D81621">
      <w:pPr>
        <w:jc w:val="center"/>
        <w:rPr>
          <w:rFonts w:ascii="Times New Roman" w:eastAsia="Times New Roman" w:hAnsi="Times New Roman" w:cs="Times New Roman"/>
          <w:b/>
          <w:sz w:val="28"/>
          <w:szCs w:val="20"/>
          <w:lang w:eastAsia="ru-RU"/>
        </w:rPr>
      </w:pPr>
    </w:p>
    <w:p w14:paraId="060749F6" w14:textId="77777777" w:rsidR="00D81621" w:rsidRPr="00F54DB9" w:rsidRDefault="00D81621" w:rsidP="00D81621">
      <w:pPr>
        <w:jc w:val="center"/>
        <w:rPr>
          <w:rFonts w:ascii="Times New Roman" w:eastAsia="Times New Roman" w:hAnsi="Times New Roman" w:cs="Times New Roman"/>
          <w:b/>
          <w:sz w:val="28"/>
          <w:szCs w:val="20"/>
          <w:lang w:eastAsia="ru-RU"/>
        </w:rPr>
      </w:pPr>
      <w:r w:rsidRPr="00F54DB9">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68</w:t>
      </w:r>
      <w:r w:rsidRPr="00F54DB9">
        <w:rPr>
          <w:rFonts w:ascii="Times New Roman" w:eastAsia="Times New Roman" w:hAnsi="Times New Roman" w:cs="Times New Roman"/>
          <w:b/>
          <w:sz w:val="28"/>
          <w:szCs w:val="20"/>
          <w:lang w:eastAsia="ru-RU"/>
        </w:rPr>
        <w:t xml:space="preserve"> ч.)</w:t>
      </w:r>
    </w:p>
    <w:p w14:paraId="60AD207B" w14:textId="77777777" w:rsidR="00D81621" w:rsidRPr="00F54DB9" w:rsidRDefault="00D81621" w:rsidP="00D81621">
      <w:pPr>
        <w:jc w:val="center"/>
        <w:rPr>
          <w:rFonts w:ascii="Times New Roman" w:eastAsia="Times New Roman" w:hAnsi="Times New Roman" w:cs="Times New Roman"/>
          <w:b/>
          <w:color w:val="FF0000"/>
          <w:sz w:val="28"/>
          <w:szCs w:val="20"/>
          <w:lang w:eastAsia="ru-RU"/>
        </w:rPr>
      </w:pPr>
    </w:p>
    <w:p w14:paraId="6CC3FEC6" w14:textId="77777777" w:rsidR="00D81621" w:rsidRPr="00F54DB9" w:rsidRDefault="00D81621" w:rsidP="00D816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contextualSpacing/>
        <w:jc w:val="center"/>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 xml:space="preserve">программы подготовки специалистов среднего звена </w:t>
      </w:r>
    </w:p>
    <w:p w14:paraId="3611E7F1" w14:textId="77777777" w:rsidR="00D81621" w:rsidRPr="00F54DB9" w:rsidRDefault="00D81621" w:rsidP="00D81621">
      <w:pPr>
        <w:tabs>
          <w:tab w:val="right" w:pos="9354"/>
        </w:tabs>
        <w:ind w:right="-2"/>
        <w:jc w:val="center"/>
        <w:rPr>
          <w:rFonts w:ascii="Times New Roman" w:eastAsia="Times New Roman" w:hAnsi="Times New Roman" w:cs="Times New Roman"/>
          <w:bCs/>
          <w:sz w:val="32"/>
          <w:szCs w:val="32"/>
        </w:rPr>
      </w:pPr>
      <w:r w:rsidRPr="00F54DB9">
        <w:rPr>
          <w:rFonts w:ascii="Times New Roman" w:eastAsia="Times New Roman" w:hAnsi="Times New Roman" w:cs="Times New Roman"/>
          <w:bCs/>
          <w:sz w:val="32"/>
          <w:szCs w:val="32"/>
        </w:rPr>
        <w:t>43.02.16 Туризм и гостеприимство</w:t>
      </w:r>
    </w:p>
    <w:p w14:paraId="67FBE5AF" w14:textId="74C7B857" w:rsidR="00D81621" w:rsidRPr="00F54DB9" w:rsidRDefault="00D81621" w:rsidP="00D81621">
      <w:pPr>
        <w:tabs>
          <w:tab w:val="right" w:pos="9354"/>
        </w:tabs>
        <w:ind w:right="-2"/>
        <w:jc w:val="center"/>
        <w:rPr>
          <w:rFonts w:ascii="Times New Roman" w:eastAsia="Times New Roman" w:hAnsi="Times New Roman" w:cs="Times New Roman"/>
          <w:bCs/>
          <w:iCs/>
          <w:sz w:val="32"/>
          <w:szCs w:val="32"/>
        </w:rPr>
      </w:pPr>
      <w:r w:rsidRPr="00F54DB9">
        <w:rPr>
          <w:rFonts w:ascii="Times New Roman" w:eastAsia="Times New Roman" w:hAnsi="Times New Roman" w:cs="Times New Roman"/>
          <w:bCs/>
          <w:sz w:val="32"/>
          <w:szCs w:val="32"/>
        </w:rPr>
        <w:t>Направленность: «</w:t>
      </w:r>
      <w:r w:rsidR="002E7479" w:rsidRPr="002E7479">
        <w:rPr>
          <w:rFonts w:ascii="Times New Roman" w:eastAsia="Times New Roman" w:hAnsi="Times New Roman" w:cs="Times New Roman"/>
          <w:bCs/>
          <w:sz w:val="32"/>
          <w:szCs w:val="32"/>
        </w:rPr>
        <w:t>Услуги предприятий питания</w:t>
      </w:r>
      <w:r w:rsidRPr="00F54DB9">
        <w:rPr>
          <w:rFonts w:ascii="Times New Roman" w:eastAsia="Times New Roman" w:hAnsi="Times New Roman" w:cs="Times New Roman"/>
          <w:bCs/>
          <w:sz w:val="32"/>
          <w:szCs w:val="32"/>
        </w:rPr>
        <w:t>»</w:t>
      </w:r>
    </w:p>
    <w:p w14:paraId="45A7624F" w14:textId="77777777" w:rsidR="00D81621" w:rsidRPr="00F54DB9" w:rsidRDefault="00D81621" w:rsidP="00D81621">
      <w:pPr>
        <w:tabs>
          <w:tab w:val="right" w:pos="9354"/>
        </w:tabs>
        <w:ind w:right="-2"/>
        <w:jc w:val="center"/>
        <w:rPr>
          <w:rFonts w:ascii="Times New Roman" w:eastAsia="Times New Roman" w:hAnsi="Times New Roman" w:cs="Times New Roman"/>
          <w:bCs/>
          <w:iCs/>
          <w:color w:val="FF0000"/>
          <w:sz w:val="32"/>
          <w:szCs w:val="32"/>
          <w:lang w:eastAsia="ru-RU"/>
        </w:rPr>
      </w:pPr>
    </w:p>
    <w:p w14:paraId="41735494" w14:textId="77777777" w:rsidR="00D81621" w:rsidRPr="00F54DB9" w:rsidRDefault="00D81621" w:rsidP="00D81621">
      <w:pPr>
        <w:tabs>
          <w:tab w:val="right" w:pos="9354"/>
        </w:tabs>
        <w:ind w:right="-2"/>
        <w:jc w:val="center"/>
        <w:rPr>
          <w:rFonts w:ascii="Times New Roman" w:eastAsia="Times New Roman" w:hAnsi="Times New Roman" w:cs="Times New Roman"/>
          <w:bCs/>
          <w:iCs/>
          <w:color w:val="000000"/>
          <w:sz w:val="32"/>
          <w:szCs w:val="32"/>
          <w:lang w:eastAsia="ru-RU"/>
        </w:rPr>
      </w:pPr>
    </w:p>
    <w:p w14:paraId="0080907B" w14:textId="77777777" w:rsidR="00D81621" w:rsidRPr="00F54DB9" w:rsidRDefault="00D81621" w:rsidP="00D81621">
      <w:pPr>
        <w:tabs>
          <w:tab w:val="right" w:pos="9354"/>
        </w:tabs>
        <w:ind w:right="-2"/>
        <w:jc w:val="center"/>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Форма обучения: очная</w:t>
      </w:r>
    </w:p>
    <w:p w14:paraId="5F336293" w14:textId="77777777" w:rsidR="00D81621" w:rsidRPr="00F54DB9" w:rsidRDefault="00D81621" w:rsidP="00D81621">
      <w:pPr>
        <w:tabs>
          <w:tab w:val="right" w:pos="9354"/>
        </w:tabs>
        <w:ind w:right="-2"/>
        <w:jc w:val="center"/>
        <w:rPr>
          <w:rFonts w:ascii="Times New Roman" w:eastAsia="Times New Roman" w:hAnsi="Times New Roman" w:cs="Times New Roman"/>
          <w:bCs/>
          <w:iCs/>
          <w:color w:val="000000"/>
          <w:sz w:val="32"/>
          <w:szCs w:val="32"/>
          <w:lang w:eastAsia="ru-RU"/>
        </w:rPr>
      </w:pPr>
    </w:p>
    <w:p w14:paraId="51597B77" w14:textId="77777777" w:rsidR="00D81621" w:rsidRPr="00F54DB9" w:rsidRDefault="00D81621" w:rsidP="00D81621">
      <w:pPr>
        <w:jc w:val="center"/>
        <w:rPr>
          <w:rFonts w:ascii="Times New Roman" w:eastAsia="Times New Roman" w:hAnsi="Times New Roman" w:cs="Times New Roman"/>
          <w:b/>
          <w:i/>
          <w:color w:val="000000"/>
          <w:sz w:val="24"/>
          <w:szCs w:val="20"/>
          <w:lang w:eastAsia="ru-RU"/>
        </w:rPr>
      </w:pPr>
    </w:p>
    <w:p w14:paraId="70E27645" w14:textId="77777777" w:rsidR="00D81621" w:rsidRPr="00F54DB9" w:rsidRDefault="00D81621" w:rsidP="00D81621">
      <w:pPr>
        <w:jc w:val="center"/>
        <w:rPr>
          <w:rFonts w:ascii="Times New Roman" w:eastAsia="Times New Roman" w:hAnsi="Times New Roman" w:cs="Times New Roman"/>
          <w:b/>
          <w:i/>
          <w:color w:val="000000"/>
          <w:sz w:val="24"/>
          <w:szCs w:val="20"/>
          <w:lang w:eastAsia="ru-RU"/>
        </w:rPr>
      </w:pPr>
    </w:p>
    <w:p w14:paraId="3AE02070" w14:textId="77777777" w:rsidR="00D81621" w:rsidRPr="00F54DB9" w:rsidRDefault="00D81621" w:rsidP="00D81621">
      <w:pPr>
        <w:jc w:val="center"/>
        <w:rPr>
          <w:rFonts w:ascii="Times New Roman" w:eastAsia="Times New Roman" w:hAnsi="Times New Roman" w:cs="Times New Roman"/>
          <w:b/>
          <w:i/>
          <w:color w:val="000000"/>
          <w:sz w:val="24"/>
          <w:szCs w:val="20"/>
          <w:lang w:eastAsia="ru-RU"/>
        </w:rPr>
      </w:pPr>
    </w:p>
    <w:p w14:paraId="43494DC4" w14:textId="77777777" w:rsidR="00D81621" w:rsidRPr="00F54DB9" w:rsidRDefault="00D81621" w:rsidP="00D81621">
      <w:pPr>
        <w:jc w:val="center"/>
        <w:rPr>
          <w:rFonts w:ascii="Times New Roman" w:eastAsia="Times New Roman" w:hAnsi="Times New Roman" w:cs="Times New Roman"/>
          <w:b/>
          <w:i/>
          <w:color w:val="000000"/>
          <w:sz w:val="24"/>
          <w:szCs w:val="20"/>
          <w:lang w:eastAsia="ru-RU"/>
        </w:rPr>
      </w:pPr>
    </w:p>
    <w:p w14:paraId="6E393350" w14:textId="77777777" w:rsidR="00D81621" w:rsidRPr="00F54DB9" w:rsidRDefault="00D81621" w:rsidP="00D81621">
      <w:pPr>
        <w:rPr>
          <w:rFonts w:ascii="Times New Roman" w:eastAsia="Times New Roman" w:hAnsi="Times New Roman" w:cs="Times New Roman"/>
          <w:b/>
          <w:i/>
          <w:color w:val="000000"/>
          <w:sz w:val="24"/>
          <w:szCs w:val="20"/>
          <w:lang w:eastAsia="ru-RU"/>
        </w:rPr>
      </w:pPr>
    </w:p>
    <w:p w14:paraId="23727F79" w14:textId="77777777" w:rsidR="00D81621" w:rsidRPr="00F54DB9" w:rsidRDefault="00D81621" w:rsidP="00D81621">
      <w:pPr>
        <w:rPr>
          <w:rFonts w:ascii="Times New Roman" w:eastAsia="Times New Roman" w:hAnsi="Times New Roman" w:cs="Times New Roman"/>
          <w:b/>
          <w:i/>
          <w:color w:val="000000"/>
          <w:sz w:val="24"/>
          <w:szCs w:val="20"/>
          <w:lang w:eastAsia="ru-RU"/>
        </w:rPr>
      </w:pPr>
    </w:p>
    <w:p w14:paraId="7A90FEB9" w14:textId="77777777" w:rsidR="00D81621" w:rsidRPr="00F54DB9" w:rsidRDefault="00D81621" w:rsidP="00D81621">
      <w:pPr>
        <w:rPr>
          <w:rFonts w:ascii="Times New Roman" w:eastAsia="Times New Roman" w:hAnsi="Times New Roman" w:cs="Times New Roman"/>
          <w:b/>
          <w:i/>
          <w:color w:val="000000"/>
          <w:sz w:val="24"/>
          <w:szCs w:val="20"/>
          <w:lang w:eastAsia="ru-RU"/>
        </w:rPr>
      </w:pPr>
    </w:p>
    <w:p w14:paraId="27890122" w14:textId="77777777" w:rsidR="00D81621" w:rsidRPr="00F54DB9" w:rsidRDefault="00D81621" w:rsidP="00D81621">
      <w:pPr>
        <w:rPr>
          <w:rFonts w:ascii="Times New Roman" w:eastAsia="Times New Roman" w:hAnsi="Times New Roman" w:cs="Times New Roman"/>
          <w:b/>
          <w:i/>
          <w:color w:val="000000"/>
          <w:sz w:val="24"/>
          <w:szCs w:val="20"/>
          <w:lang w:eastAsia="ru-RU"/>
        </w:rPr>
      </w:pPr>
    </w:p>
    <w:p w14:paraId="4DFD4DFE" w14:textId="77777777" w:rsidR="00D81621" w:rsidRPr="00F54DB9" w:rsidRDefault="00D81621" w:rsidP="00D81621">
      <w:pPr>
        <w:rPr>
          <w:rFonts w:ascii="Times New Roman" w:eastAsia="Times New Roman" w:hAnsi="Times New Roman" w:cs="Times New Roman"/>
          <w:b/>
          <w:i/>
          <w:color w:val="000000"/>
          <w:sz w:val="24"/>
          <w:szCs w:val="20"/>
          <w:lang w:eastAsia="ru-RU"/>
        </w:rPr>
      </w:pPr>
    </w:p>
    <w:p w14:paraId="09A5DE8C" w14:textId="77777777" w:rsidR="00D81621" w:rsidRPr="00F54DB9" w:rsidRDefault="00D81621" w:rsidP="00D81621">
      <w:pPr>
        <w:rPr>
          <w:rFonts w:ascii="Times New Roman" w:eastAsia="Times New Roman" w:hAnsi="Times New Roman" w:cs="Times New Roman"/>
          <w:b/>
          <w:i/>
          <w:color w:val="000000"/>
          <w:sz w:val="24"/>
          <w:szCs w:val="20"/>
          <w:lang w:eastAsia="ru-RU"/>
        </w:rPr>
      </w:pPr>
    </w:p>
    <w:p w14:paraId="3B574919" w14:textId="77777777" w:rsidR="00D81621" w:rsidRPr="00F54DB9" w:rsidRDefault="00D81621" w:rsidP="00D81621">
      <w:pPr>
        <w:rPr>
          <w:rFonts w:ascii="Times New Roman" w:eastAsia="Times New Roman" w:hAnsi="Times New Roman" w:cs="Times New Roman"/>
          <w:b/>
          <w:i/>
          <w:color w:val="000000"/>
          <w:sz w:val="24"/>
          <w:szCs w:val="20"/>
          <w:lang w:eastAsia="ru-RU"/>
        </w:rPr>
      </w:pPr>
    </w:p>
    <w:p w14:paraId="1E9C0C51" w14:textId="77777777" w:rsidR="00D81621" w:rsidRPr="00F54DB9" w:rsidRDefault="00D81621" w:rsidP="00D81621">
      <w:pPr>
        <w:rPr>
          <w:rFonts w:ascii="Times New Roman" w:eastAsia="Times New Roman" w:hAnsi="Times New Roman" w:cs="Times New Roman"/>
          <w:b/>
          <w:i/>
          <w:color w:val="000000"/>
          <w:sz w:val="24"/>
          <w:szCs w:val="20"/>
          <w:lang w:eastAsia="ru-RU"/>
        </w:rPr>
      </w:pPr>
    </w:p>
    <w:p w14:paraId="639136CC" w14:textId="77777777" w:rsidR="00D81621" w:rsidRPr="00F54DB9" w:rsidRDefault="00D81621" w:rsidP="00D81621">
      <w:pPr>
        <w:rPr>
          <w:rFonts w:ascii="Times New Roman" w:eastAsia="Times New Roman" w:hAnsi="Times New Roman" w:cs="Times New Roman"/>
          <w:b/>
          <w:i/>
          <w:color w:val="000000"/>
          <w:sz w:val="24"/>
          <w:szCs w:val="20"/>
          <w:lang w:eastAsia="ru-RU"/>
        </w:rPr>
      </w:pPr>
    </w:p>
    <w:p w14:paraId="54F012DD" w14:textId="77777777" w:rsidR="00D81621" w:rsidRPr="00F54DB9" w:rsidRDefault="00D81621" w:rsidP="00D81621">
      <w:pPr>
        <w:rPr>
          <w:rFonts w:ascii="Times New Roman" w:eastAsia="Times New Roman" w:hAnsi="Times New Roman" w:cs="Times New Roman"/>
          <w:b/>
          <w:i/>
          <w:color w:val="000000"/>
          <w:sz w:val="24"/>
          <w:szCs w:val="20"/>
          <w:lang w:eastAsia="ru-RU"/>
        </w:rPr>
      </w:pPr>
    </w:p>
    <w:p w14:paraId="19109190" w14:textId="77777777" w:rsidR="00D81621" w:rsidRPr="00F54DB9" w:rsidRDefault="00D81621" w:rsidP="00D81621">
      <w:pPr>
        <w:rPr>
          <w:rFonts w:ascii="Times New Roman" w:eastAsia="Times New Roman" w:hAnsi="Times New Roman" w:cs="Times New Roman"/>
          <w:b/>
          <w:i/>
          <w:color w:val="000000"/>
          <w:sz w:val="24"/>
          <w:szCs w:val="20"/>
          <w:lang w:eastAsia="ru-RU"/>
        </w:rPr>
      </w:pPr>
    </w:p>
    <w:p w14:paraId="2BACFCA8" w14:textId="77777777" w:rsidR="00D81621" w:rsidRPr="00F54DB9" w:rsidRDefault="00D81621" w:rsidP="00D81621">
      <w:pPr>
        <w:rPr>
          <w:rFonts w:ascii="Times New Roman" w:eastAsia="Times New Roman" w:hAnsi="Times New Roman" w:cs="Times New Roman"/>
          <w:b/>
          <w:i/>
          <w:color w:val="000000"/>
          <w:sz w:val="24"/>
          <w:szCs w:val="20"/>
          <w:lang w:eastAsia="ru-RU"/>
        </w:rPr>
      </w:pPr>
    </w:p>
    <w:p w14:paraId="26658D7A" w14:textId="77777777" w:rsidR="00D81621" w:rsidRPr="00F54DB9" w:rsidRDefault="00D81621" w:rsidP="00D81621">
      <w:pPr>
        <w:rPr>
          <w:rFonts w:ascii="Times New Roman" w:eastAsia="Times New Roman" w:hAnsi="Times New Roman" w:cs="Times New Roman"/>
          <w:b/>
          <w:i/>
          <w:color w:val="000000"/>
          <w:sz w:val="24"/>
          <w:szCs w:val="20"/>
          <w:lang w:eastAsia="ru-RU"/>
        </w:rPr>
      </w:pPr>
    </w:p>
    <w:p w14:paraId="20F14FFF" w14:textId="77777777" w:rsidR="00D81621" w:rsidRPr="00F54DB9" w:rsidRDefault="00D81621" w:rsidP="00D81621">
      <w:pPr>
        <w:rPr>
          <w:rFonts w:ascii="Times New Roman" w:eastAsia="Times New Roman" w:hAnsi="Times New Roman" w:cs="Times New Roman"/>
          <w:b/>
          <w:i/>
          <w:color w:val="000000"/>
          <w:sz w:val="24"/>
          <w:szCs w:val="20"/>
          <w:lang w:eastAsia="ru-RU"/>
        </w:rPr>
      </w:pPr>
    </w:p>
    <w:p w14:paraId="6496B8D6" w14:textId="77777777" w:rsidR="00D81621" w:rsidRPr="00F54DB9" w:rsidRDefault="00D81621" w:rsidP="00D81621">
      <w:pPr>
        <w:rPr>
          <w:rFonts w:ascii="Times New Roman" w:eastAsia="Times New Roman" w:hAnsi="Times New Roman" w:cs="Times New Roman"/>
          <w:b/>
          <w:i/>
          <w:color w:val="000000"/>
          <w:sz w:val="24"/>
          <w:szCs w:val="20"/>
          <w:lang w:eastAsia="ru-RU"/>
        </w:rPr>
      </w:pPr>
    </w:p>
    <w:p w14:paraId="053DC35C" w14:textId="77777777" w:rsidR="00D81621" w:rsidRPr="00F54DB9" w:rsidRDefault="00D81621" w:rsidP="00D81621">
      <w:pPr>
        <w:jc w:val="center"/>
        <w:rPr>
          <w:rFonts w:ascii="Times New Roman" w:eastAsia="Times New Roman" w:hAnsi="Times New Roman" w:cs="Times New Roman"/>
          <w:color w:val="000000"/>
          <w:sz w:val="24"/>
          <w:szCs w:val="20"/>
          <w:lang w:eastAsia="ru-RU"/>
        </w:rPr>
      </w:pPr>
      <w:r w:rsidRPr="00F54DB9">
        <w:rPr>
          <w:rFonts w:ascii="Times New Roman" w:eastAsia="Times New Roman" w:hAnsi="Times New Roman" w:cs="Times New Roman"/>
          <w:color w:val="000000"/>
          <w:sz w:val="24"/>
          <w:szCs w:val="20"/>
          <w:lang w:eastAsia="ru-RU"/>
        </w:rPr>
        <w:t>Владивосток</w:t>
      </w:r>
    </w:p>
    <w:p w14:paraId="2D7C5D31" w14:textId="77777777" w:rsidR="00D81621" w:rsidRPr="00F54DB9" w:rsidRDefault="00D81621" w:rsidP="00D81621">
      <w:pPr>
        <w:jc w:val="center"/>
        <w:rPr>
          <w:rFonts w:ascii="Times New Roman" w:eastAsia="Times New Roman" w:hAnsi="Times New Roman" w:cs="Times New Roman"/>
          <w:b/>
          <w:color w:val="000000"/>
          <w:sz w:val="28"/>
          <w:szCs w:val="20"/>
          <w:lang w:eastAsia="ru-RU"/>
        </w:rPr>
      </w:pPr>
      <w:r w:rsidRPr="00F54DB9">
        <w:rPr>
          <w:rFonts w:ascii="Times New Roman" w:eastAsia="Times New Roman" w:hAnsi="Times New Roman" w:cs="Times New Roman"/>
          <w:b/>
          <w:color w:val="000000"/>
          <w:sz w:val="28"/>
          <w:szCs w:val="20"/>
          <w:lang w:eastAsia="ru-RU"/>
        </w:rPr>
        <w:t>2025 г.</w:t>
      </w:r>
    </w:p>
    <w:p w14:paraId="170FE031" w14:textId="0B0053A2" w:rsidR="00D81621" w:rsidRPr="00F54DB9" w:rsidRDefault="00D81621" w:rsidP="00D81621">
      <w:pPr>
        <w:spacing w:after="160" w:line="264" w:lineRule="auto"/>
        <w:jc w:val="both"/>
        <w:rPr>
          <w:rFonts w:ascii="Times New Roman" w:eastAsia="Times New Roman" w:hAnsi="Times New Roman" w:cs="Times New Roman"/>
          <w:bCs/>
          <w:iCs/>
          <w:sz w:val="32"/>
          <w:szCs w:val="32"/>
          <w:lang w:eastAsia="ru-RU"/>
        </w:rPr>
      </w:pPr>
      <w:r w:rsidRPr="00F54DB9">
        <w:rPr>
          <w:rFonts w:ascii="Times New Roman" w:eastAsia="Times New Roman" w:hAnsi="Times New Roman" w:cs="Times New Roman"/>
          <w:sz w:val="32"/>
          <w:szCs w:val="32"/>
          <w:lang w:eastAsia="ru-RU"/>
        </w:rPr>
        <w:lastRenderedPageBreak/>
        <w:t>Рабочая программа учебной дисциплины СГ.0</w:t>
      </w:r>
      <w:r>
        <w:rPr>
          <w:rFonts w:ascii="Times New Roman" w:eastAsia="Times New Roman" w:hAnsi="Times New Roman" w:cs="Times New Roman"/>
          <w:sz w:val="32"/>
          <w:szCs w:val="32"/>
          <w:lang w:eastAsia="ru-RU"/>
        </w:rPr>
        <w:t>3</w:t>
      </w:r>
      <w:r w:rsidRPr="00F54DB9">
        <w:rPr>
          <w:rFonts w:ascii="Times New Roman" w:eastAsia="Times New Roman" w:hAnsi="Times New Roman" w:cs="Times New Roman"/>
          <w:sz w:val="32"/>
          <w:szCs w:val="32"/>
          <w:lang w:eastAsia="ru-RU"/>
        </w:rPr>
        <w:t xml:space="preserve"> «</w:t>
      </w:r>
      <w:r w:rsidRPr="00DB6E11">
        <w:rPr>
          <w:rFonts w:ascii="Times New Roman" w:eastAsia="Times New Roman" w:hAnsi="Times New Roman" w:cs="Times New Roman"/>
          <w:sz w:val="32"/>
          <w:szCs w:val="32"/>
          <w:lang w:eastAsia="ru-RU"/>
        </w:rPr>
        <w:t>Безопасность жизнедеятельности»</w:t>
      </w:r>
      <w:r w:rsidRPr="00F54DB9">
        <w:rPr>
          <w:rFonts w:ascii="Times New Roman" w:eastAsia="Times New Roman" w:hAnsi="Times New Roman" w:cs="Times New Roman"/>
          <w:sz w:val="32"/>
          <w:szCs w:val="32"/>
          <w:lang w:eastAsia="ru-RU"/>
        </w:rPr>
        <w:t xml:space="preserve">» 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w:t>
      </w:r>
      <w:r w:rsidRPr="00F54DB9">
        <w:rPr>
          <w:rFonts w:ascii="Times New Roman" w:eastAsia="Times New Roman" w:hAnsi="Times New Roman" w:cs="Times New Roman"/>
          <w:bCs/>
          <w:iCs/>
          <w:sz w:val="32"/>
          <w:szCs w:val="32"/>
          <w:lang w:eastAsia="ru-RU"/>
        </w:rPr>
        <w:t>43.02.16 Туризм и гостеприимство (Направленность: «</w:t>
      </w:r>
      <w:r w:rsidR="002E7479" w:rsidRPr="002E7479">
        <w:rPr>
          <w:rFonts w:ascii="Times New Roman" w:eastAsia="Times New Roman" w:hAnsi="Times New Roman" w:cs="Times New Roman"/>
          <w:bCs/>
          <w:iCs/>
          <w:sz w:val="32"/>
          <w:szCs w:val="32"/>
          <w:lang w:eastAsia="ru-RU"/>
        </w:rPr>
        <w:t>Услуги предприятий питания</w:t>
      </w:r>
      <w:r w:rsidRPr="00F54DB9">
        <w:rPr>
          <w:rFonts w:ascii="Times New Roman" w:eastAsia="Times New Roman" w:hAnsi="Times New Roman" w:cs="Times New Roman"/>
          <w:bCs/>
          <w:iCs/>
          <w:sz w:val="32"/>
          <w:szCs w:val="32"/>
          <w:lang w:eastAsia="ru-RU"/>
        </w:rPr>
        <w:t>»), утвержденного Приказом Минпросвещения России от 25.10.2023 г. N 1100,  примерной образовательной программой.</w:t>
      </w:r>
    </w:p>
    <w:p w14:paraId="571884E7" w14:textId="77777777" w:rsidR="00D81621" w:rsidRPr="00F54DB9" w:rsidRDefault="00D81621" w:rsidP="00D81621">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62AF683C" w14:textId="77777777" w:rsidR="00D81621" w:rsidRPr="00F54DB9" w:rsidRDefault="00D81621" w:rsidP="00D81621">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7E3EA939" w14:textId="77777777" w:rsidR="00D81621" w:rsidRPr="00F54DB9" w:rsidRDefault="00D81621" w:rsidP="00D81621">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 xml:space="preserve">Разработчик(и): </w:t>
      </w:r>
      <w:r>
        <w:rPr>
          <w:rFonts w:ascii="Times New Roman" w:eastAsia="Times New Roman" w:hAnsi="Times New Roman" w:cs="Times New Roman"/>
          <w:bCs/>
          <w:iCs/>
          <w:color w:val="000000"/>
          <w:sz w:val="32"/>
          <w:szCs w:val="32"/>
          <w:lang w:eastAsia="ru-RU"/>
        </w:rPr>
        <w:t>А.Е. Алексеевская, преподаватель</w:t>
      </w:r>
    </w:p>
    <w:p w14:paraId="44EEF155" w14:textId="77777777" w:rsidR="00D81621" w:rsidRPr="00F54DB9" w:rsidRDefault="00D81621" w:rsidP="00D81621">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Рассмотрено и одобрено на заседании предметной цикловой комиссии</w:t>
      </w:r>
    </w:p>
    <w:p w14:paraId="1DAD2D03" w14:textId="77777777" w:rsidR="00D81621" w:rsidRPr="00F54DB9" w:rsidRDefault="00D81621" w:rsidP="00D81621">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Протокол № 01 от «20» июля 2025г.</w:t>
      </w:r>
    </w:p>
    <w:p w14:paraId="17A48B7B" w14:textId="77777777" w:rsidR="00D81621" w:rsidRPr="00F54DB9" w:rsidRDefault="00D81621" w:rsidP="00D81621">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Pr>
          <w:rFonts w:ascii="Times New Roman" w:eastAsia="Times New Roman" w:hAnsi="Times New Roman" w:cs="Times New Roman"/>
          <w:bCs/>
          <w:iCs/>
          <w:noProof/>
          <w:color w:val="000000"/>
          <w:sz w:val="32"/>
          <w:szCs w:val="32"/>
          <w:lang w:eastAsia="ru-RU"/>
        </w:rPr>
        <w:drawing>
          <wp:anchor distT="0" distB="0" distL="114300" distR="114300" simplePos="0" relativeHeight="251663360" behindDoc="0" locked="0" layoutInCell="1" allowOverlap="1" wp14:anchorId="0B66185F" wp14:editId="66C1A5F6">
            <wp:simplePos x="0" y="0"/>
            <wp:positionH relativeFrom="column">
              <wp:posOffset>1716405</wp:posOffset>
            </wp:positionH>
            <wp:positionV relativeFrom="paragraph">
              <wp:posOffset>165735</wp:posOffset>
            </wp:positionV>
            <wp:extent cx="1408430" cy="316865"/>
            <wp:effectExtent l="0" t="0" r="1270" b="6985"/>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8430" cy="316865"/>
                    </a:xfrm>
                    <a:prstGeom prst="rect">
                      <a:avLst/>
                    </a:prstGeom>
                    <a:noFill/>
                  </pic:spPr>
                </pic:pic>
              </a:graphicData>
            </a:graphic>
          </wp:anchor>
        </w:drawing>
      </w:r>
      <w:r w:rsidRPr="00F54DB9">
        <w:rPr>
          <w:rFonts w:ascii="Times New Roman" w:eastAsia="Times New Roman" w:hAnsi="Times New Roman" w:cs="Times New Roman"/>
          <w:bCs/>
          <w:iCs/>
          <w:color w:val="000000"/>
          <w:sz w:val="32"/>
          <w:szCs w:val="32"/>
          <w:lang w:eastAsia="ru-RU"/>
        </w:rPr>
        <w:t>Председатель ПЦК _______________ Л.О. Ермолович</w:t>
      </w:r>
    </w:p>
    <w:p w14:paraId="1E87BACA" w14:textId="77777777" w:rsidR="00D81621" w:rsidRPr="00F54DB9" w:rsidRDefault="00D81621" w:rsidP="00D81621">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 xml:space="preserve">                                                  подпись</w:t>
      </w:r>
    </w:p>
    <w:p w14:paraId="58158756" w14:textId="77777777" w:rsidR="00D81621" w:rsidRPr="00F54DB9" w:rsidRDefault="00D81621" w:rsidP="00D81621">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4CF5D1AC" w14:textId="77777777" w:rsidR="00D81621" w:rsidRPr="00F54DB9" w:rsidRDefault="00D81621" w:rsidP="00D81621">
      <w:pPr>
        <w:jc w:val="both"/>
        <w:rPr>
          <w:rFonts w:ascii="Times New Roman" w:eastAsia="Times New Roman" w:hAnsi="Times New Roman" w:cs="Times New Roman"/>
          <w:b/>
          <w:color w:val="000000"/>
          <w:sz w:val="28"/>
          <w:szCs w:val="20"/>
          <w:lang w:eastAsia="ru-RU"/>
        </w:rPr>
      </w:pPr>
    </w:p>
    <w:p w14:paraId="0D798EC0" w14:textId="77777777" w:rsidR="00D81621" w:rsidRPr="00F54DB9" w:rsidRDefault="00D81621" w:rsidP="00D81621">
      <w:pPr>
        <w:spacing w:after="160" w:line="264" w:lineRule="auto"/>
        <w:rPr>
          <w:rFonts w:ascii="Times New Roman" w:eastAsia="Times New Roman" w:hAnsi="Times New Roman" w:cs="Times New Roman"/>
          <w:b/>
          <w:color w:val="000000"/>
          <w:sz w:val="28"/>
          <w:szCs w:val="20"/>
          <w:lang w:eastAsia="ru-RU"/>
        </w:rPr>
      </w:pPr>
      <w:r w:rsidRPr="00F54DB9">
        <w:rPr>
          <w:rFonts w:ascii="Times New Roman" w:eastAsia="Times New Roman" w:hAnsi="Times New Roman" w:cs="Times New Roman"/>
          <w:b/>
          <w:i/>
          <w:color w:val="000000"/>
          <w:szCs w:val="20"/>
          <w:lang w:eastAsia="ru-RU"/>
        </w:rPr>
        <w:br w:type="page"/>
      </w:r>
    </w:p>
    <w:p w14:paraId="1FD5969B" w14:textId="77777777" w:rsidR="00265C4C" w:rsidRPr="00387305" w:rsidRDefault="00265C4C" w:rsidP="00265C4C">
      <w:pPr>
        <w:rPr>
          <w:rFonts w:ascii="Times New Roman" w:eastAsia="Segoe UI" w:hAnsi="Times New Roman" w:cs="Times New Roman"/>
          <w:b/>
          <w:bCs/>
          <w:caps/>
          <w:kern w:val="32"/>
          <w:sz w:val="24"/>
          <w:szCs w:val="24"/>
          <w:lang w:val="x-none" w:eastAsia="x-none"/>
        </w:rPr>
      </w:pPr>
    </w:p>
    <w:p w14:paraId="5FFF7D04" w14:textId="77777777" w:rsidR="00265C4C" w:rsidRPr="00387305" w:rsidRDefault="00265C4C" w:rsidP="00265C4C">
      <w:pPr>
        <w:pStyle w:val="1f"/>
        <w:rPr>
          <w:rFonts w:ascii="Times New Roman" w:hAnsi="Times New Roman"/>
          <w:lang w:val="ru-RU"/>
        </w:rPr>
      </w:pPr>
      <w:r w:rsidRPr="00387305">
        <w:rPr>
          <w:rFonts w:ascii="Times New Roman" w:hAnsi="Times New Roman"/>
          <w:lang w:val="ru-RU"/>
        </w:rPr>
        <w:t>СОДЕРЖАНИЕ ПРОГРАММЫ</w:t>
      </w:r>
    </w:p>
    <w:p w14:paraId="676BF1F2" w14:textId="77777777" w:rsidR="00265C4C" w:rsidRPr="00F267E2" w:rsidRDefault="00265C4C" w:rsidP="00265C4C">
      <w:pPr>
        <w:pStyle w:val="14"/>
        <w:rPr>
          <w:rFonts w:asciiTheme="minorHAnsi" w:eastAsiaTheme="minorEastAsia" w:hAnsiTheme="minorHAnsi" w:cstheme="minorBidi"/>
          <w:lang w:eastAsia="ru-RU"/>
        </w:rPr>
      </w:pPr>
      <w:r w:rsidRPr="00F267E2">
        <w:fldChar w:fldCharType="begin"/>
      </w:r>
      <w:r w:rsidRPr="00F267E2">
        <w:instrText xml:space="preserve"> TOC \h \z \t "Раздел 1;1;Раздел 1.1;2" </w:instrText>
      </w:r>
      <w:r w:rsidRPr="00F267E2">
        <w:fldChar w:fldCharType="separate"/>
      </w:r>
    </w:p>
    <w:p w14:paraId="332DB58B" w14:textId="77777777" w:rsidR="00265C4C" w:rsidRPr="00DF3F84" w:rsidRDefault="00D81621" w:rsidP="00265C4C">
      <w:pPr>
        <w:pStyle w:val="14"/>
        <w:rPr>
          <w:rFonts w:asciiTheme="minorHAnsi" w:eastAsiaTheme="minorEastAsia" w:hAnsiTheme="minorHAnsi" w:cstheme="minorBidi"/>
          <w:lang w:eastAsia="ru-RU"/>
        </w:rPr>
      </w:pPr>
      <w:hyperlink w:anchor="_Toc173785922" w:history="1">
        <w:r w:rsidR="00265C4C" w:rsidRPr="00DF3F84">
          <w:rPr>
            <w:rStyle w:val="af0"/>
            <w:iCs w:val="0"/>
            <w:sz w:val="22"/>
            <w:szCs w:val="22"/>
          </w:rPr>
          <w:t>1.Общая характеристика</w:t>
        </w:r>
        <w:r w:rsidR="00265C4C" w:rsidRPr="00DF3F84">
          <w:rPr>
            <w:webHidden/>
          </w:rPr>
          <w:tab/>
        </w:r>
        <w:r w:rsidR="00265C4C" w:rsidRPr="00DF3F84">
          <w:rPr>
            <w:webHidden/>
          </w:rPr>
          <w:fldChar w:fldCharType="begin"/>
        </w:r>
        <w:r w:rsidR="00265C4C" w:rsidRPr="00DF3F84">
          <w:rPr>
            <w:webHidden/>
          </w:rPr>
          <w:instrText xml:space="preserve"> PAGEREF _Toc173785922 \h </w:instrText>
        </w:r>
        <w:r w:rsidR="00265C4C" w:rsidRPr="00DF3F84">
          <w:rPr>
            <w:webHidden/>
          </w:rPr>
        </w:r>
        <w:r w:rsidR="00265C4C" w:rsidRPr="00DF3F84">
          <w:rPr>
            <w:webHidden/>
          </w:rPr>
          <w:fldChar w:fldCharType="separate"/>
        </w:r>
        <w:r w:rsidR="00265C4C">
          <w:rPr>
            <w:webHidden/>
          </w:rPr>
          <w:t>25</w:t>
        </w:r>
        <w:r w:rsidR="00265C4C" w:rsidRPr="00DF3F84">
          <w:rPr>
            <w:webHidden/>
          </w:rPr>
          <w:fldChar w:fldCharType="end"/>
        </w:r>
      </w:hyperlink>
    </w:p>
    <w:p w14:paraId="7B9A6D29" w14:textId="77777777" w:rsidR="00265C4C" w:rsidRPr="00DF3F84" w:rsidRDefault="00D81621" w:rsidP="00265C4C">
      <w:pPr>
        <w:pStyle w:val="21"/>
        <w:rPr>
          <w:rFonts w:asciiTheme="minorHAnsi" w:eastAsiaTheme="minorEastAsia" w:hAnsiTheme="minorHAnsi" w:cstheme="minorBidi"/>
          <w:i w:val="0"/>
          <w:iCs w:val="0"/>
          <w:sz w:val="22"/>
          <w:szCs w:val="22"/>
        </w:rPr>
      </w:pPr>
      <w:hyperlink w:anchor="_Toc173785924" w:history="1">
        <w:r w:rsidR="00265C4C" w:rsidRPr="00DF3F84">
          <w:rPr>
            <w:rStyle w:val="af0"/>
            <w:i w:val="0"/>
            <w:sz w:val="22"/>
            <w:szCs w:val="22"/>
          </w:rPr>
          <w:t>1.1. Цель и место дисциплины в структуре образовательной программы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_Toc173785924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25</w:t>
        </w:r>
        <w:r w:rsidR="00265C4C" w:rsidRPr="00DF3F84">
          <w:rPr>
            <w:i w:val="0"/>
            <w:webHidden/>
            <w:sz w:val="22"/>
            <w:szCs w:val="22"/>
          </w:rPr>
          <w:fldChar w:fldCharType="end"/>
        </w:r>
      </w:hyperlink>
    </w:p>
    <w:p w14:paraId="6E5AABA9" w14:textId="77777777" w:rsidR="00265C4C" w:rsidRPr="00DF3F84" w:rsidRDefault="00D81621" w:rsidP="00265C4C">
      <w:pPr>
        <w:pStyle w:val="21"/>
        <w:rPr>
          <w:rFonts w:asciiTheme="minorHAnsi" w:eastAsiaTheme="minorEastAsia" w:hAnsiTheme="minorHAnsi" w:cstheme="minorBidi"/>
          <w:i w:val="0"/>
          <w:iCs w:val="0"/>
          <w:sz w:val="22"/>
          <w:szCs w:val="22"/>
        </w:rPr>
      </w:pPr>
      <w:hyperlink w:anchor="_Toc173785925" w:history="1">
        <w:r w:rsidR="00265C4C" w:rsidRPr="00DF3F84">
          <w:rPr>
            <w:rStyle w:val="af0"/>
            <w:i w:val="0"/>
            <w:sz w:val="22"/>
            <w:szCs w:val="22"/>
          </w:rPr>
          <w:t>1.2. Планируемые результаты освоения дисциплины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_Toc173785925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25</w:t>
        </w:r>
        <w:r w:rsidR="00265C4C" w:rsidRPr="00DF3F84">
          <w:rPr>
            <w:i w:val="0"/>
            <w:webHidden/>
            <w:sz w:val="22"/>
            <w:szCs w:val="22"/>
          </w:rPr>
          <w:fldChar w:fldCharType="end"/>
        </w:r>
      </w:hyperlink>
    </w:p>
    <w:p w14:paraId="277876A5" w14:textId="77777777" w:rsidR="00265C4C" w:rsidRPr="00DF3F84" w:rsidRDefault="00D81621" w:rsidP="00265C4C">
      <w:pPr>
        <w:pStyle w:val="14"/>
        <w:rPr>
          <w:rFonts w:asciiTheme="minorHAnsi" w:eastAsiaTheme="minorEastAsia" w:hAnsiTheme="minorHAnsi" w:cstheme="minorBidi"/>
          <w:lang w:eastAsia="ru-RU"/>
        </w:rPr>
      </w:pPr>
      <w:hyperlink w:anchor="_Toc173785926" w:history="1">
        <w:r w:rsidR="00265C4C" w:rsidRPr="00DF3F84">
          <w:rPr>
            <w:rStyle w:val="af0"/>
            <w:sz w:val="22"/>
            <w:szCs w:val="22"/>
          </w:rPr>
          <w:t>2. Структура и содержание дисциплины</w:t>
        </w:r>
        <w:r w:rsidR="00265C4C" w:rsidRPr="00DF3F84">
          <w:rPr>
            <w:webHidden/>
          </w:rPr>
          <w:tab/>
        </w:r>
        <w:r w:rsidR="00265C4C" w:rsidRPr="00DF3F84">
          <w:rPr>
            <w:webHidden/>
          </w:rPr>
          <w:fldChar w:fldCharType="begin"/>
        </w:r>
        <w:r w:rsidR="00265C4C" w:rsidRPr="00DF3F84">
          <w:rPr>
            <w:webHidden/>
          </w:rPr>
          <w:instrText xml:space="preserve"> PAGEREF _Toc173785926 \h </w:instrText>
        </w:r>
        <w:r w:rsidR="00265C4C" w:rsidRPr="00DF3F84">
          <w:rPr>
            <w:webHidden/>
          </w:rPr>
        </w:r>
        <w:r w:rsidR="00265C4C" w:rsidRPr="00DF3F84">
          <w:rPr>
            <w:webHidden/>
          </w:rPr>
          <w:fldChar w:fldCharType="separate"/>
        </w:r>
        <w:r w:rsidR="00265C4C">
          <w:rPr>
            <w:webHidden/>
          </w:rPr>
          <w:t>26</w:t>
        </w:r>
        <w:r w:rsidR="00265C4C" w:rsidRPr="00DF3F84">
          <w:rPr>
            <w:webHidden/>
          </w:rPr>
          <w:fldChar w:fldCharType="end"/>
        </w:r>
      </w:hyperlink>
    </w:p>
    <w:p w14:paraId="536C6258" w14:textId="77777777" w:rsidR="00265C4C" w:rsidRPr="00DF3F84" w:rsidRDefault="00D81621" w:rsidP="00265C4C">
      <w:pPr>
        <w:pStyle w:val="21"/>
        <w:rPr>
          <w:rFonts w:asciiTheme="minorHAnsi" w:eastAsiaTheme="minorEastAsia" w:hAnsiTheme="minorHAnsi" w:cstheme="minorBidi"/>
          <w:i w:val="0"/>
          <w:iCs w:val="0"/>
          <w:sz w:val="22"/>
          <w:szCs w:val="22"/>
        </w:rPr>
      </w:pPr>
      <w:hyperlink w:anchor="_Toc173785927" w:history="1">
        <w:r w:rsidR="00265C4C" w:rsidRPr="00DF3F84">
          <w:rPr>
            <w:rStyle w:val="af0"/>
            <w:i w:val="0"/>
            <w:sz w:val="22"/>
            <w:szCs w:val="22"/>
          </w:rPr>
          <w:t>2.1. Трудоемкость освоения дисциплины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_Toc173785927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26</w:t>
        </w:r>
        <w:r w:rsidR="00265C4C" w:rsidRPr="00DF3F84">
          <w:rPr>
            <w:i w:val="0"/>
            <w:webHidden/>
            <w:sz w:val="22"/>
            <w:szCs w:val="22"/>
          </w:rPr>
          <w:fldChar w:fldCharType="end"/>
        </w:r>
      </w:hyperlink>
    </w:p>
    <w:p w14:paraId="0005B1F9" w14:textId="77777777" w:rsidR="00265C4C" w:rsidRPr="00DF3F84" w:rsidRDefault="00D81621" w:rsidP="00265C4C">
      <w:pPr>
        <w:pStyle w:val="21"/>
        <w:rPr>
          <w:rFonts w:asciiTheme="minorHAnsi" w:eastAsiaTheme="minorEastAsia" w:hAnsiTheme="minorHAnsi" w:cstheme="minorBidi"/>
          <w:i w:val="0"/>
          <w:iCs w:val="0"/>
          <w:sz w:val="22"/>
          <w:szCs w:val="22"/>
        </w:rPr>
      </w:pPr>
      <w:hyperlink w:anchor="_Toc173785928" w:history="1">
        <w:r w:rsidR="00265C4C" w:rsidRPr="00DF3F84">
          <w:rPr>
            <w:rStyle w:val="af0"/>
            <w:i w:val="0"/>
            <w:sz w:val="22"/>
            <w:szCs w:val="22"/>
          </w:rPr>
          <w:t>2.2. Содержание дисциплины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_Toc173785928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27</w:t>
        </w:r>
        <w:r w:rsidR="00265C4C" w:rsidRPr="00DF3F84">
          <w:rPr>
            <w:i w:val="0"/>
            <w:webHidden/>
            <w:sz w:val="22"/>
            <w:szCs w:val="22"/>
          </w:rPr>
          <w:fldChar w:fldCharType="end"/>
        </w:r>
      </w:hyperlink>
    </w:p>
    <w:p w14:paraId="7589556D" w14:textId="77777777" w:rsidR="00265C4C" w:rsidRPr="00DF3F84" w:rsidRDefault="00D81621" w:rsidP="00265C4C">
      <w:pPr>
        <w:pStyle w:val="14"/>
        <w:rPr>
          <w:rFonts w:asciiTheme="minorHAnsi" w:eastAsiaTheme="minorEastAsia" w:hAnsiTheme="minorHAnsi" w:cstheme="minorBidi"/>
          <w:lang w:eastAsia="ru-RU"/>
        </w:rPr>
      </w:pPr>
      <w:hyperlink w:anchor="_Toc173785929" w:history="1">
        <w:r w:rsidR="00265C4C" w:rsidRPr="00DF3F84">
          <w:rPr>
            <w:rStyle w:val="af0"/>
            <w:sz w:val="22"/>
            <w:szCs w:val="22"/>
          </w:rPr>
          <w:t>3. Условия реализации дисциплины</w:t>
        </w:r>
        <w:r w:rsidR="00265C4C" w:rsidRPr="00DF3F84">
          <w:rPr>
            <w:webHidden/>
          </w:rPr>
          <w:tab/>
        </w:r>
        <w:r w:rsidR="00265C4C" w:rsidRPr="00DF3F84">
          <w:rPr>
            <w:webHidden/>
          </w:rPr>
          <w:fldChar w:fldCharType="begin"/>
        </w:r>
        <w:r w:rsidR="00265C4C" w:rsidRPr="00DF3F84">
          <w:rPr>
            <w:webHidden/>
          </w:rPr>
          <w:instrText xml:space="preserve"> PAGEREF _Toc173785929 \h </w:instrText>
        </w:r>
        <w:r w:rsidR="00265C4C" w:rsidRPr="00DF3F84">
          <w:rPr>
            <w:webHidden/>
          </w:rPr>
        </w:r>
        <w:r w:rsidR="00265C4C" w:rsidRPr="00DF3F84">
          <w:rPr>
            <w:webHidden/>
          </w:rPr>
          <w:fldChar w:fldCharType="separate"/>
        </w:r>
        <w:r w:rsidR="00265C4C">
          <w:rPr>
            <w:webHidden/>
          </w:rPr>
          <w:t>32</w:t>
        </w:r>
        <w:r w:rsidR="00265C4C" w:rsidRPr="00DF3F84">
          <w:rPr>
            <w:webHidden/>
          </w:rPr>
          <w:fldChar w:fldCharType="end"/>
        </w:r>
      </w:hyperlink>
    </w:p>
    <w:p w14:paraId="309F2ABD" w14:textId="77777777" w:rsidR="00265C4C" w:rsidRPr="00DF3F84" w:rsidRDefault="00D81621" w:rsidP="00265C4C">
      <w:pPr>
        <w:pStyle w:val="21"/>
        <w:rPr>
          <w:rFonts w:asciiTheme="minorHAnsi" w:eastAsiaTheme="minorEastAsia" w:hAnsiTheme="minorHAnsi" w:cstheme="minorBidi"/>
          <w:i w:val="0"/>
          <w:iCs w:val="0"/>
          <w:sz w:val="22"/>
          <w:szCs w:val="22"/>
        </w:rPr>
      </w:pPr>
      <w:hyperlink w:anchor="_Toc173785930" w:history="1">
        <w:r w:rsidR="00265C4C" w:rsidRPr="00DF3F84">
          <w:rPr>
            <w:rStyle w:val="af0"/>
            <w:i w:val="0"/>
            <w:sz w:val="22"/>
            <w:szCs w:val="22"/>
          </w:rPr>
          <w:t>3.1. Материально-техническое обеспечение</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_Toc173785930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32</w:t>
        </w:r>
        <w:r w:rsidR="00265C4C" w:rsidRPr="00DF3F84">
          <w:rPr>
            <w:i w:val="0"/>
            <w:webHidden/>
            <w:sz w:val="22"/>
            <w:szCs w:val="22"/>
          </w:rPr>
          <w:fldChar w:fldCharType="end"/>
        </w:r>
      </w:hyperlink>
    </w:p>
    <w:p w14:paraId="65376AE7" w14:textId="77777777" w:rsidR="00265C4C" w:rsidRPr="00DF3F84" w:rsidRDefault="00D81621" w:rsidP="00265C4C">
      <w:pPr>
        <w:pStyle w:val="21"/>
        <w:rPr>
          <w:rFonts w:asciiTheme="minorHAnsi" w:eastAsiaTheme="minorEastAsia" w:hAnsiTheme="minorHAnsi" w:cstheme="minorBidi"/>
          <w:i w:val="0"/>
          <w:iCs w:val="0"/>
          <w:sz w:val="22"/>
          <w:szCs w:val="22"/>
        </w:rPr>
      </w:pPr>
      <w:hyperlink w:anchor="_Toc173785931" w:history="1">
        <w:r w:rsidR="00265C4C" w:rsidRPr="00DF3F84">
          <w:rPr>
            <w:rStyle w:val="af0"/>
            <w:i w:val="0"/>
            <w:sz w:val="22"/>
            <w:szCs w:val="22"/>
          </w:rPr>
          <w:t>3.2. Учебно-методическое обеспечение</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_Toc173785931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32</w:t>
        </w:r>
        <w:r w:rsidR="00265C4C" w:rsidRPr="00DF3F84">
          <w:rPr>
            <w:i w:val="0"/>
            <w:webHidden/>
            <w:sz w:val="22"/>
            <w:szCs w:val="22"/>
          </w:rPr>
          <w:fldChar w:fldCharType="end"/>
        </w:r>
      </w:hyperlink>
    </w:p>
    <w:p w14:paraId="1A0CFC62" w14:textId="77777777" w:rsidR="00265C4C" w:rsidRPr="00DF3F84" w:rsidRDefault="00D81621" w:rsidP="00265C4C">
      <w:pPr>
        <w:pStyle w:val="14"/>
        <w:rPr>
          <w:rFonts w:asciiTheme="minorHAnsi" w:eastAsiaTheme="minorEastAsia" w:hAnsiTheme="minorHAnsi" w:cstheme="minorBidi"/>
          <w:lang w:eastAsia="ru-RU"/>
        </w:rPr>
      </w:pPr>
      <w:hyperlink w:anchor="_Toc173785932" w:history="1">
        <w:r w:rsidR="00265C4C" w:rsidRPr="00DF3F84">
          <w:rPr>
            <w:rStyle w:val="af0"/>
            <w:sz w:val="22"/>
            <w:szCs w:val="22"/>
          </w:rPr>
          <w:t>4. Контроль и оценка результатов освоения дисциплины</w:t>
        </w:r>
        <w:r w:rsidR="00265C4C" w:rsidRPr="00DF3F84">
          <w:rPr>
            <w:webHidden/>
          </w:rPr>
          <w:tab/>
        </w:r>
        <w:r w:rsidR="00265C4C" w:rsidRPr="00DF3F84">
          <w:rPr>
            <w:webHidden/>
          </w:rPr>
          <w:fldChar w:fldCharType="begin"/>
        </w:r>
        <w:r w:rsidR="00265C4C" w:rsidRPr="00DF3F84">
          <w:rPr>
            <w:webHidden/>
          </w:rPr>
          <w:instrText xml:space="preserve"> PAGEREF _Toc173785932 \h </w:instrText>
        </w:r>
        <w:r w:rsidR="00265C4C" w:rsidRPr="00DF3F84">
          <w:rPr>
            <w:webHidden/>
          </w:rPr>
        </w:r>
        <w:r w:rsidR="00265C4C" w:rsidRPr="00DF3F84">
          <w:rPr>
            <w:webHidden/>
          </w:rPr>
          <w:fldChar w:fldCharType="separate"/>
        </w:r>
        <w:r w:rsidR="00265C4C">
          <w:rPr>
            <w:webHidden/>
          </w:rPr>
          <w:t>33</w:t>
        </w:r>
        <w:r w:rsidR="00265C4C" w:rsidRPr="00DF3F84">
          <w:rPr>
            <w:webHidden/>
          </w:rPr>
          <w:fldChar w:fldCharType="end"/>
        </w:r>
      </w:hyperlink>
    </w:p>
    <w:p w14:paraId="7F3AF49E" w14:textId="77777777" w:rsidR="00265C4C" w:rsidRPr="00387305" w:rsidRDefault="00265C4C" w:rsidP="00265C4C">
      <w:pPr>
        <w:pStyle w:val="1f"/>
        <w:jc w:val="left"/>
        <w:rPr>
          <w:rFonts w:ascii="Times New Roman" w:hAnsi="Times New Roman"/>
          <w:b w:val="0"/>
          <w:bCs w:val="0"/>
          <w:lang w:val="ru-RU"/>
        </w:rPr>
      </w:pPr>
      <w:r w:rsidRPr="00F267E2">
        <w:rPr>
          <w:rFonts w:ascii="Times New Roman" w:hAnsi="Times New Roman"/>
          <w:b w:val="0"/>
          <w:bCs w:val="0"/>
          <w:lang w:val="ru-RU"/>
        </w:rPr>
        <w:fldChar w:fldCharType="end"/>
      </w:r>
    </w:p>
    <w:p w14:paraId="13C75A5F" w14:textId="77777777" w:rsidR="00265C4C" w:rsidRPr="00387305" w:rsidRDefault="00265C4C" w:rsidP="00265C4C">
      <w:pPr>
        <w:pStyle w:val="1f"/>
        <w:jc w:val="left"/>
        <w:rPr>
          <w:rFonts w:ascii="Times New Roman" w:hAnsi="Times New Roman"/>
          <w:lang w:val="ru-RU"/>
        </w:rPr>
        <w:sectPr w:rsidR="00265C4C" w:rsidRPr="00387305" w:rsidSect="00DF3649">
          <w:headerReference w:type="even" r:id="rId29"/>
          <w:headerReference w:type="default" r:id="rId30"/>
          <w:type w:val="continuous"/>
          <w:pgSz w:w="11906" w:h="16838"/>
          <w:pgMar w:top="1134" w:right="567" w:bottom="1134" w:left="1701" w:header="709" w:footer="709" w:gutter="0"/>
          <w:cols w:space="708"/>
          <w:docGrid w:linePitch="360"/>
        </w:sectPr>
      </w:pPr>
    </w:p>
    <w:p w14:paraId="61E2A37C" w14:textId="77777777" w:rsidR="00265C4C" w:rsidRPr="00387305" w:rsidRDefault="00265C4C" w:rsidP="00265C4C">
      <w:pPr>
        <w:pStyle w:val="1f"/>
        <w:numPr>
          <w:ilvl w:val="0"/>
          <w:numId w:val="1"/>
        </w:numPr>
        <w:rPr>
          <w:rStyle w:val="afb"/>
          <w:i w:val="0"/>
          <w:iCs/>
        </w:rPr>
      </w:pPr>
      <w:r w:rsidRPr="00387305">
        <w:rPr>
          <w:rStyle w:val="afb"/>
          <w:i w:val="0"/>
          <w:iCs/>
        </w:rPr>
        <w:lastRenderedPageBreak/>
        <w:t>Общая характеристика РАБОЧЕЙ ПРОГРАММЫ УЧЕБНОЙ ДИСЦИПЛИНЫ</w:t>
      </w:r>
    </w:p>
    <w:p w14:paraId="4EA6B5FF" w14:textId="77777777" w:rsidR="00265C4C" w:rsidRPr="00A5348B" w:rsidRDefault="00265C4C" w:rsidP="00265C4C">
      <w:pPr>
        <w:pStyle w:val="114"/>
        <w:jc w:val="center"/>
        <w:rPr>
          <w:rFonts w:ascii="Times New Roman" w:hAnsi="Times New Roman"/>
          <w:b w:val="0"/>
          <w:bCs w:val="0"/>
          <w:u w:val="single"/>
          <w:lang w:eastAsia="nl-NL"/>
        </w:rPr>
      </w:pPr>
      <w:r w:rsidRPr="00A5348B">
        <w:rPr>
          <w:rFonts w:ascii="Times New Roman" w:hAnsi="Times New Roman"/>
          <w:b w:val="0"/>
          <w:bCs w:val="0"/>
          <w:u w:val="single"/>
          <w:lang w:eastAsia="nl-NL"/>
        </w:rPr>
        <w:t>«СГ.03 БЕЗОПАСНОСТЬ ЖИЗНЕДЕЯТЕЛЬНОСТИ»</w:t>
      </w:r>
    </w:p>
    <w:p w14:paraId="6CA0CB54" w14:textId="77777777" w:rsidR="00265C4C" w:rsidRPr="00387305" w:rsidRDefault="00265C4C" w:rsidP="00265C4C">
      <w:pPr>
        <w:pStyle w:val="114"/>
        <w:rPr>
          <w:rFonts w:ascii="Times New Roman" w:hAnsi="Times New Roman"/>
        </w:rPr>
      </w:pPr>
      <w:r w:rsidRPr="00387305">
        <w:rPr>
          <w:rFonts w:ascii="Times New Roman" w:hAnsi="Times New Roman"/>
        </w:rPr>
        <w:t>1.1. Цель и место дисциплины в структуре образовательной программы</w:t>
      </w:r>
    </w:p>
    <w:p w14:paraId="6FA55198" w14:textId="77777777" w:rsidR="00265C4C" w:rsidRPr="00A5348B" w:rsidRDefault="00265C4C" w:rsidP="00265C4C">
      <w:pPr>
        <w:suppressAutoHyphens/>
        <w:spacing w:line="276" w:lineRule="auto"/>
        <w:ind w:firstLine="709"/>
        <w:jc w:val="both"/>
        <w:rPr>
          <w:rFonts w:ascii="Times New Roman" w:eastAsia="Times New Roman" w:hAnsi="Times New Roman" w:cs="Times New Roman"/>
          <w:sz w:val="24"/>
          <w:szCs w:val="24"/>
          <w:lang w:eastAsia="ru-RU"/>
        </w:rPr>
      </w:pPr>
      <w:r w:rsidRPr="00A5348B">
        <w:rPr>
          <w:rFonts w:ascii="Times New Roman" w:eastAsia="Times New Roman" w:hAnsi="Times New Roman" w:cs="Times New Roman"/>
          <w:sz w:val="24"/>
          <w:szCs w:val="24"/>
          <w:lang w:eastAsia="ru-RU"/>
        </w:rPr>
        <w:t xml:space="preserve">Цель дисциплины </w:t>
      </w:r>
      <w:r w:rsidRPr="00A5348B">
        <w:rPr>
          <w:rFonts w:ascii="Times New Roman" w:hAnsi="Times New Roman" w:cs="Times New Roman"/>
          <w:sz w:val="24"/>
          <w:szCs w:val="24"/>
        </w:rPr>
        <w:t>«СГ.03 Безопасность жизнедеятельности»</w:t>
      </w:r>
      <w:r w:rsidRPr="00A5348B">
        <w:rPr>
          <w:rFonts w:ascii="Times New Roman" w:eastAsia="Times New Roman" w:hAnsi="Times New Roman" w:cs="Times New Roman"/>
          <w:sz w:val="24"/>
          <w:szCs w:val="24"/>
          <w:lang w:eastAsia="ru-RU"/>
        </w:rPr>
        <w:t xml:space="preserve">: </w:t>
      </w:r>
      <w:r w:rsidRPr="00A5348B">
        <w:rPr>
          <w:rFonts w:ascii="Times New Roman" w:hAnsi="Times New Roman" w:cs="Times New Roman"/>
          <w:sz w:val="24"/>
          <w:szCs w:val="24"/>
        </w:rPr>
        <w:t>формирование у обучающихся знаний, необходимых для принятия осознанных решений в ситуациях, связанных с безопасностью и предотвращением опасностей, умения как правильно реагировать в экстремальных ситуация и при возникновении различных опасностей и рисков в повседневной жизни и при осуществлении профессиональной деятельности</w:t>
      </w:r>
      <w:r w:rsidRPr="00A5348B">
        <w:rPr>
          <w:rFonts w:ascii="Times New Roman" w:eastAsia="Times New Roman" w:hAnsi="Times New Roman" w:cs="Times New Roman"/>
          <w:bCs/>
          <w:iCs/>
          <w:sz w:val="24"/>
          <w:szCs w:val="24"/>
          <w:lang w:eastAsia="ru-RU"/>
        </w:rPr>
        <w:t>.</w:t>
      </w:r>
    </w:p>
    <w:p w14:paraId="34382CA1" w14:textId="77777777" w:rsidR="00265C4C" w:rsidRPr="00A5348B" w:rsidRDefault="00265C4C" w:rsidP="00265C4C">
      <w:pPr>
        <w:suppressAutoHyphens/>
        <w:spacing w:line="276" w:lineRule="auto"/>
        <w:ind w:firstLine="709"/>
        <w:jc w:val="both"/>
        <w:rPr>
          <w:rFonts w:ascii="Times New Roman" w:hAnsi="Times New Roman" w:cs="Times New Roman"/>
          <w:sz w:val="24"/>
          <w:szCs w:val="24"/>
        </w:rPr>
      </w:pPr>
      <w:r w:rsidRPr="00A5348B">
        <w:rPr>
          <w:rFonts w:ascii="Times New Roman" w:hAnsi="Times New Roman" w:cs="Times New Roman"/>
          <w:sz w:val="24"/>
          <w:szCs w:val="24"/>
        </w:rPr>
        <w:t>Дисциплина «СГ.03 Безопасность жизнедеятельности» включена в обязательную часть социально-гуманитарного цикла образовательной программы.</w:t>
      </w:r>
    </w:p>
    <w:p w14:paraId="6A14F26E" w14:textId="77777777" w:rsidR="00265C4C" w:rsidRPr="00387305" w:rsidRDefault="00265C4C" w:rsidP="00265C4C">
      <w:pPr>
        <w:pStyle w:val="114"/>
        <w:rPr>
          <w:rFonts w:ascii="Times New Roman" w:hAnsi="Times New Roman"/>
        </w:rPr>
      </w:pPr>
      <w:r w:rsidRPr="00387305">
        <w:rPr>
          <w:rFonts w:ascii="Times New Roman" w:hAnsi="Times New Roman"/>
        </w:rPr>
        <w:t>1.2. Планируемые результаты освоения дисциплины</w:t>
      </w:r>
    </w:p>
    <w:p w14:paraId="40A54CEA" w14:textId="77777777" w:rsidR="00265C4C" w:rsidRPr="00387305" w:rsidRDefault="00265C4C" w:rsidP="00265C4C">
      <w:pPr>
        <w:ind w:firstLine="709"/>
        <w:jc w:val="both"/>
        <w:rPr>
          <w:rFonts w:ascii="Times New Roman" w:eastAsia="Times New Roman" w:hAnsi="Times New Roman" w:cs="Times New Roman"/>
          <w:sz w:val="24"/>
          <w:szCs w:val="24"/>
          <w:lang w:eastAsia="ru-RU"/>
        </w:rPr>
      </w:pPr>
      <w:r w:rsidRPr="00387305">
        <w:rPr>
          <w:rFonts w:ascii="Times New Roman" w:eastAsia="Times New Roman" w:hAnsi="Times New Roman" w:cs="Times New Roman"/>
          <w:sz w:val="24"/>
          <w:szCs w:val="24"/>
          <w:lang w:eastAsia="ru-RU"/>
        </w:rPr>
        <w:t>Результаты освоения дисциплины соотносятся с планируемыми результатами освоения образовательной программы, представленными в матрице компетенций выпускника (п. 4.3 ОПОП-П).</w:t>
      </w:r>
    </w:p>
    <w:p w14:paraId="20847684" w14:textId="77777777" w:rsidR="00265C4C" w:rsidRPr="00387305" w:rsidRDefault="00265C4C" w:rsidP="00265C4C">
      <w:pPr>
        <w:spacing w:after="120"/>
        <w:ind w:firstLine="709"/>
        <w:rPr>
          <w:rFonts w:ascii="Times New Roman" w:hAnsi="Times New Roman" w:cs="Times New Roman"/>
          <w:bCs/>
          <w:sz w:val="24"/>
          <w:szCs w:val="24"/>
        </w:rPr>
      </w:pPr>
      <w:r w:rsidRPr="00387305">
        <w:rPr>
          <w:rFonts w:ascii="Times New Roman" w:hAnsi="Times New Roman" w:cs="Times New Roman"/>
          <w:bCs/>
          <w:sz w:val="24"/>
          <w:szCs w:val="24"/>
        </w:rPr>
        <w:t>В результате освоения дисциплины обучающийся должен:</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3"/>
        <w:gridCol w:w="2775"/>
        <w:gridCol w:w="2977"/>
        <w:gridCol w:w="2403"/>
      </w:tblGrid>
      <w:tr w:rsidR="00265C4C" w:rsidRPr="00387305" w14:paraId="647D2E4B" w14:textId="77777777" w:rsidTr="00265C4C">
        <w:tc>
          <w:tcPr>
            <w:tcW w:w="765" w:type="pct"/>
            <w:tcBorders>
              <w:top w:val="single" w:sz="4" w:space="0" w:color="auto"/>
              <w:left w:val="single" w:sz="4" w:space="0" w:color="auto"/>
              <w:right w:val="single" w:sz="4" w:space="0" w:color="auto"/>
            </w:tcBorders>
          </w:tcPr>
          <w:p w14:paraId="14C360B3" w14:textId="77777777" w:rsidR="00265C4C" w:rsidRPr="00387305" w:rsidRDefault="00265C4C" w:rsidP="00265C4C">
            <w:pPr>
              <w:rPr>
                <w:rStyle w:val="afb"/>
                <w:b/>
                <w:i w:val="0"/>
                <w:sz w:val="24"/>
                <w:szCs w:val="24"/>
              </w:rPr>
            </w:pPr>
            <w:r w:rsidRPr="00387305">
              <w:rPr>
                <w:rStyle w:val="afb"/>
                <w:b/>
                <w:i w:val="0"/>
                <w:sz w:val="24"/>
                <w:szCs w:val="24"/>
              </w:rPr>
              <w:t>Код ОК</w:t>
            </w:r>
          </w:p>
        </w:tc>
        <w:tc>
          <w:tcPr>
            <w:tcW w:w="1441" w:type="pct"/>
            <w:tcBorders>
              <w:top w:val="single" w:sz="4" w:space="0" w:color="auto"/>
              <w:left w:val="single" w:sz="4" w:space="0" w:color="auto"/>
              <w:right w:val="single" w:sz="4" w:space="0" w:color="auto"/>
            </w:tcBorders>
          </w:tcPr>
          <w:p w14:paraId="26617617" w14:textId="77777777" w:rsidR="00265C4C" w:rsidRPr="00387305" w:rsidRDefault="00265C4C" w:rsidP="00265C4C">
            <w:pPr>
              <w:jc w:val="center"/>
              <w:rPr>
                <w:rFonts w:ascii="Times New Roman" w:hAnsi="Times New Roman" w:cs="Times New Roman"/>
                <w:b/>
                <w:sz w:val="24"/>
                <w:szCs w:val="24"/>
              </w:rPr>
            </w:pPr>
            <w:r w:rsidRPr="00387305">
              <w:rPr>
                <w:rFonts w:ascii="Times New Roman" w:hAnsi="Times New Roman" w:cs="Times New Roman"/>
                <w:b/>
                <w:sz w:val="24"/>
                <w:szCs w:val="24"/>
              </w:rPr>
              <w:t>Уметь</w:t>
            </w:r>
          </w:p>
        </w:tc>
        <w:tc>
          <w:tcPr>
            <w:tcW w:w="1546" w:type="pct"/>
            <w:tcBorders>
              <w:top w:val="single" w:sz="4" w:space="0" w:color="auto"/>
              <w:left w:val="single" w:sz="4" w:space="0" w:color="auto"/>
              <w:bottom w:val="single" w:sz="4" w:space="0" w:color="auto"/>
              <w:right w:val="single" w:sz="4" w:space="0" w:color="auto"/>
            </w:tcBorders>
            <w:shd w:val="clear" w:color="auto" w:fill="auto"/>
          </w:tcPr>
          <w:p w14:paraId="03FC19A4" w14:textId="77777777" w:rsidR="00265C4C" w:rsidRPr="00387305" w:rsidRDefault="00265C4C" w:rsidP="00265C4C">
            <w:pPr>
              <w:jc w:val="center"/>
              <w:rPr>
                <w:rFonts w:ascii="Times New Roman" w:hAnsi="Times New Roman" w:cs="Times New Roman"/>
                <w:b/>
                <w:sz w:val="24"/>
                <w:szCs w:val="24"/>
              </w:rPr>
            </w:pPr>
            <w:r w:rsidRPr="00387305">
              <w:rPr>
                <w:rFonts w:ascii="Times New Roman" w:hAnsi="Times New Roman" w:cs="Times New Roman"/>
                <w:b/>
                <w:sz w:val="24"/>
                <w:szCs w:val="24"/>
              </w:rPr>
              <w:t>Знать</w:t>
            </w:r>
          </w:p>
        </w:tc>
        <w:tc>
          <w:tcPr>
            <w:tcW w:w="1248" w:type="pct"/>
            <w:tcBorders>
              <w:top w:val="single" w:sz="4" w:space="0" w:color="auto"/>
              <w:left w:val="single" w:sz="4" w:space="0" w:color="auto"/>
              <w:bottom w:val="single" w:sz="4" w:space="0" w:color="auto"/>
              <w:right w:val="single" w:sz="4" w:space="0" w:color="auto"/>
            </w:tcBorders>
          </w:tcPr>
          <w:p w14:paraId="79704E6A" w14:textId="77777777" w:rsidR="00265C4C" w:rsidRPr="00387305" w:rsidRDefault="00265C4C" w:rsidP="00265C4C">
            <w:pPr>
              <w:jc w:val="center"/>
              <w:rPr>
                <w:rFonts w:ascii="Times New Roman" w:hAnsi="Times New Roman" w:cs="Times New Roman"/>
                <w:b/>
                <w:sz w:val="24"/>
                <w:szCs w:val="24"/>
              </w:rPr>
            </w:pPr>
            <w:r w:rsidRPr="00BA4747">
              <w:rPr>
                <w:rFonts w:ascii="Times New Roman" w:hAnsi="Times New Roman" w:cs="Times New Roman"/>
                <w:b/>
                <w:sz w:val="24"/>
                <w:szCs w:val="24"/>
              </w:rPr>
              <w:t xml:space="preserve">Владеть навыками </w:t>
            </w:r>
          </w:p>
        </w:tc>
      </w:tr>
      <w:tr w:rsidR="00265C4C" w:rsidRPr="00387305" w14:paraId="6A7A01A2" w14:textId="77777777" w:rsidTr="00265C4C">
        <w:tc>
          <w:tcPr>
            <w:tcW w:w="765" w:type="pct"/>
            <w:tcBorders>
              <w:top w:val="single" w:sz="4" w:space="0" w:color="auto"/>
              <w:left w:val="single" w:sz="4" w:space="0" w:color="auto"/>
              <w:right w:val="single" w:sz="4" w:space="0" w:color="auto"/>
            </w:tcBorders>
          </w:tcPr>
          <w:p w14:paraId="3165E1C4" w14:textId="77777777" w:rsidR="00265C4C" w:rsidRPr="00C7709D" w:rsidRDefault="00265C4C" w:rsidP="00265C4C">
            <w:pPr>
              <w:rPr>
                <w:rFonts w:ascii="Times New Roman" w:hAnsi="Times New Roman" w:cs="Times New Roman"/>
                <w:bCs/>
                <w:sz w:val="24"/>
                <w:szCs w:val="24"/>
                <w:lang w:val="en-US"/>
              </w:rPr>
            </w:pPr>
            <w:r>
              <w:rPr>
                <w:rFonts w:ascii="Times New Roman" w:hAnsi="Times New Roman" w:cs="Times New Roman"/>
                <w:bCs/>
                <w:sz w:val="24"/>
                <w:szCs w:val="24"/>
              </w:rPr>
              <w:t>ОК 0</w:t>
            </w:r>
            <w:r>
              <w:rPr>
                <w:rFonts w:ascii="Times New Roman" w:hAnsi="Times New Roman" w:cs="Times New Roman"/>
                <w:bCs/>
                <w:sz w:val="24"/>
                <w:szCs w:val="24"/>
                <w:lang w:val="en-US"/>
              </w:rPr>
              <w:t>7</w:t>
            </w:r>
          </w:p>
        </w:tc>
        <w:tc>
          <w:tcPr>
            <w:tcW w:w="1441" w:type="pct"/>
            <w:tcBorders>
              <w:top w:val="single" w:sz="4" w:space="0" w:color="auto"/>
              <w:left w:val="single" w:sz="4" w:space="0" w:color="auto"/>
              <w:right w:val="single" w:sz="4" w:space="0" w:color="auto"/>
            </w:tcBorders>
            <w:hideMark/>
          </w:tcPr>
          <w:p w14:paraId="2C92F2F9" w14:textId="77777777" w:rsidR="00265C4C" w:rsidRPr="006019E2" w:rsidRDefault="00265C4C" w:rsidP="00265C4C">
            <w:pPr>
              <w:suppressAutoHyphens/>
              <w:jc w:val="both"/>
              <w:rPr>
                <w:rFonts w:ascii="Times New Roman" w:eastAsia="Segoe UI" w:hAnsi="Times New Roman" w:cs="Times New Roman"/>
                <w:bCs/>
                <w:iCs/>
                <w:sz w:val="24"/>
                <w:szCs w:val="24"/>
              </w:rPr>
            </w:pPr>
            <w:r w:rsidRPr="006019E2">
              <w:rPr>
                <w:rFonts w:ascii="Times New Roman" w:eastAsia="Segoe UI" w:hAnsi="Times New Roman" w:cs="Times New Roman"/>
                <w:bCs/>
                <w:iCs/>
                <w:sz w:val="24"/>
                <w:szCs w:val="24"/>
              </w:rPr>
              <w:t>соблюдать нормы экологической безопасности;</w:t>
            </w:r>
          </w:p>
          <w:p w14:paraId="1C7FFAF9" w14:textId="77777777" w:rsidR="00265C4C" w:rsidRPr="006019E2" w:rsidRDefault="00265C4C" w:rsidP="00265C4C">
            <w:pPr>
              <w:suppressAutoHyphens/>
              <w:jc w:val="both"/>
              <w:rPr>
                <w:rFonts w:ascii="Times New Roman" w:eastAsia="Segoe UI" w:hAnsi="Times New Roman" w:cs="Times New Roman"/>
                <w:bCs/>
                <w:iCs/>
                <w:sz w:val="24"/>
                <w:szCs w:val="24"/>
              </w:rPr>
            </w:pPr>
            <w:r w:rsidRPr="006019E2">
              <w:rPr>
                <w:rFonts w:ascii="Times New Roman" w:eastAsia="Segoe UI" w:hAnsi="Times New Roman" w:cs="Times New Roman"/>
                <w:bCs/>
                <w:iCs/>
                <w:sz w:val="24"/>
                <w:szCs w:val="24"/>
              </w:rPr>
              <w:t>определять направления ресурсосбережения в рамках профессиональной деятельности по специальности;</w:t>
            </w:r>
          </w:p>
          <w:p w14:paraId="74CBE4FE" w14:textId="77777777" w:rsidR="00265C4C" w:rsidRPr="006019E2" w:rsidRDefault="00265C4C" w:rsidP="00265C4C">
            <w:pPr>
              <w:suppressAutoHyphens/>
              <w:jc w:val="both"/>
              <w:rPr>
                <w:rFonts w:ascii="Times New Roman" w:eastAsia="Segoe UI" w:hAnsi="Times New Roman" w:cs="Times New Roman"/>
                <w:bCs/>
                <w:iCs/>
                <w:sz w:val="24"/>
                <w:szCs w:val="24"/>
              </w:rPr>
            </w:pPr>
            <w:r w:rsidRPr="006019E2">
              <w:rPr>
                <w:rFonts w:ascii="Times New Roman" w:eastAsia="Segoe UI" w:hAnsi="Times New Roman" w:cs="Times New Roman"/>
                <w:bCs/>
                <w:iCs/>
                <w:sz w:val="24"/>
                <w:szCs w:val="24"/>
              </w:rPr>
              <w:t>организовывать профессиональную деятельность с соблюдением принципов бережливого производства;</w:t>
            </w:r>
          </w:p>
          <w:p w14:paraId="4D1CC980" w14:textId="77777777" w:rsidR="00265C4C" w:rsidRPr="006019E2" w:rsidRDefault="00265C4C" w:rsidP="00265C4C">
            <w:pPr>
              <w:suppressAutoHyphens/>
              <w:jc w:val="both"/>
              <w:rPr>
                <w:rFonts w:ascii="Times New Roman" w:eastAsia="Segoe UI" w:hAnsi="Times New Roman" w:cs="Times New Roman"/>
                <w:bCs/>
                <w:iCs/>
                <w:sz w:val="24"/>
                <w:szCs w:val="24"/>
              </w:rPr>
            </w:pPr>
            <w:r w:rsidRPr="006019E2">
              <w:rPr>
                <w:rFonts w:ascii="Times New Roman" w:eastAsia="Segoe UI" w:hAnsi="Times New Roman" w:cs="Times New Roman"/>
                <w:bCs/>
                <w:iCs/>
                <w:sz w:val="24"/>
                <w:szCs w:val="24"/>
              </w:rPr>
              <w:t>организовывать профессиональную деятельность с учетом знаний об изменении климатических условий региона;</w:t>
            </w:r>
          </w:p>
          <w:p w14:paraId="646B1C9F" w14:textId="77777777" w:rsidR="00265C4C" w:rsidRPr="006019E2" w:rsidRDefault="00265C4C" w:rsidP="00265C4C">
            <w:pPr>
              <w:jc w:val="both"/>
              <w:rPr>
                <w:rFonts w:ascii="Times New Roman" w:eastAsia="Segoe UI" w:hAnsi="Times New Roman" w:cs="Times New Roman"/>
                <w:bCs/>
                <w:iCs/>
                <w:sz w:val="24"/>
                <w:szCs w:val="24"/>
              </w:rPr>
            </w:pPr>
            <w:r w:rsidRPr="006019E2">
              <w:rPr>
                <w:rFonts w:ascii="Times New Roman" w:eastAsia="Segoe UI" w:hAnsi="Times New Roman" w:cs="Times New Roman"/>
                <w:bCs/>
                <w:iCs/>
                <w:sz w:val="24"/>
                <w:szCs w:val="24"/>
              </w:rPr>
              <w:t>эффективно действовать в чрезвычайных ситуациях;</w:t>
            </w:r>
          </w:p>
          <w:p w14:paraId="7C35F9E4" w14:textId="77777777" w:rsidR="00265C4C" w:rsidRPr="006019E2" w:rsidRDefault="00265C4C" w:rsidP="00265C4C">
            <w:pPr>
              <w:jc w:val="both"/>
              <w:rPr>
                <w:rFonts w:ascii="Times New Roman" w:hAnsi="Times New Roman" w:cs="Times New Roman"/>
                <w:sz w:val="24"/>
                <w:szCs w:val="24"/>
              </w:rPr>
            </w:pPr>
            <w:r w:rsidRPr="006019E2">
              <w:rPr>
                <w:rFonts w:ascii="Times New Roman" w:hAnsi="Times New Roman" w:cs="Times New Roman"/>
                <w:sz w:val="24"/>
                <w:szCs w:val="24"/>
              </w:rPr>
              <w:t xml:space="preserve">владеть основными способами предупреждения опасных и экстремальных ситуаций; </w:t>
            </w:r>
          </w:p>
          <w:p w14:paraId="3DC0A2E1" w14:textId="77777777" w:rsidR="00265C4C" w:rsidRPr="006019E2" w:rsidRDefault="00265C4C" w:rsidP="00265C4C">
            <w:pPr>
              <w:jc w:val="both"/>
              <w:rPr>
                <w:rFonts w:ascii="Times New Roman" w:hAnsi="Times New Roman" w:cs="Times New Roman"/>
                <w:sz w:val="24"/>
                <w:szCs w:val="24"/>
              </w:rPr>
            </w:pPr>
            <w:r w:rsidRPr="006019E2">
              <w:rPr>
                <w:rFonts w:ascii="Times New Roman" w:hAnsi="Times New Roman" w:cs="Times New Roman"/>
                <w:sz w:val="24"/>
                <w:szCs w:val="24"/>
              </w:rPr>
              <w:lastRenderedPageBreak/>
              <w:t xml:space="preserve">применять правила поведения в экстремальных и чрезвычайных ситуациях; </w:t>
            </w:r>
          </w:p>
          <w:p w14:paraId="22355FBE" w14:textId="77777777" w:rsidR="00265C4C" w:rsidRPr="006019E2" w:rsidRDefault="00265C4C" w:rsidP="00265C4C">
            <w:pPr>
              <w:jc w:val="both"/>
              <w:rPr>
                <w:rFonts w:ascii="Times New Roman" w:hAnsi="Times New Roman" w:cs="Times New Roman"/>
                <w:sz w:val="24"/>
                <w:szCs w:val="24"/>
              </w:rPr>
            </w:pPr>
            <w:r w:rsidRPr="006019E2">
              <w:rPr>
                <w:rFonts w:ascii="Times New Roman" w:hAnsi="Times New Roman" w:cs="Times New Roman"/>
                <w:sz w:val="24"/>
                <w:szCs w:val="24"/>
              </w:rPr>
              <w:t xml:space="preserve">соблюдать правила поведения и действия по сигналам гражданской обороны; </w:t>
            </w:r>
          </w:p>
          <w:p w14:paraId="74A6B2DE" w14:textId="77777777" w:rsidR="00265C4C" w:rsidRPr="006019E2" w:rsidRDefault="00265C4C" w:rsidP="00265C4C">
            <w:pPr>
              <w:jc w:val="both"/>
              <w:rPr>
                <w:rFonts w:ascii="Times New Roman" w:hAnsi="Times New Roman" w:cs="Times New Roman"/>
                <w:sz w:val="24"/>
                <w:szCs w:val="24"/>
              </w:rPr>
            </w:pPr>
            <w:r w:rsidRPr="006019E2">
              <w:rPr>
                <w:rFonts w:ascii="Times New Roman" w:hAnsi="Times New Roman" w:cs="Times New Roman"/>
                <w:sz w:val="24"/>
                <w:szCs w:val="24"/>
              </w:rPr>
              <w:t xml:space="preserve">пользоваться знаниями в области обязательной подготовки граждан к военной службе; </w:t>
            </w:r>
          </w:p>
          <w:p w14:paraId="3A28ED5A" w14:textId="77777777" w:rsidR="00265C4C" w:rsidRPr="006019E2" w:rsidRDefault="00265C4C" w:rsidP="00265C4C">
            <w:pPr>
              <w:jc w:val="both"/>
              <w:rPr>
                <w:rFonts w:ascii="Times New Roman" w:hAnsi="Times New Roman" w:cs="Times New Roman"/>
                <w:sz w:val="24"/>
                <w:szCs w:val="24"/>
              </w:rPr>
            </w:pPr>
            <w:r w:rsidRPr="006019E2">
              <w:rPr>
                <w:rFonts w:ascii="Times New Roman" w:hAnsi="Times New Roman" w:cs="Times New Roman"/>
                <w:sz w:val="24"/>
                <w:szCs w:val="24"/>
              </w:rPr>
              <w:t xml:space="preserve">владеть общей физической и строевой подготовкой; </w:t>
            </w:r>
          </w:p>
          <w:p w14:paraId="4F267587" w14:textId="77777777" w:rsidR="00265C4C" w:rsidRPr="006019E2" w:rsidRDefault="00265C4C" w:rsidP="00265C4C">
            <w:pPr>
              <w:jc w:val="both"/>
              <w:rPr>
                <w:rFonts w:ascii="Times New Roman" w:hAnsi="Times New Roman" w:cs="Times New Roman"/>
                <w:sz w:val="24"/>
                <w:szCs w:val="24"/>
              </w:rPr>
            </w:pPr>
            <w:r w:rsidRPr="006019E2">
              <w:rPr>
                <w:rFonts w:ascii="Times New Roman" w:hAnsi="Times New Roman" w:cs="Times New Roman"/>
                <w:sz w:val="24"/>
                <w:szCs w:val="24"/>
              </w:rPr>
              <w:t xml:space="preserve">оказывать первую медицинскую помощь в различных ситуациях; </w:t>
            </w:r>
          </w:p>
          <w:p w14:paraId="1177A219" w14:textId="77777777" w:rsidR="00265C4C" w:rsidRPr="006019E2" w:rsidRDefault="00265C4C" w:rsidP="00265C4C">
            <w:pPr>
              <w:jc w:val="both"/>
              <w:rPr>
                <w:rFonts w:ascii="Times New Roman" w:hAnsi="Times New Roman" w:cs="Times New Roman"/>
                <w:bCs/>
                <w:sz w:val="24"/>
                <w:szCs w:val="24"/>
              </w:rPr>
            </w:pPr>
            <w:r w:rsidRPr="006019E2">
              <w:rPr>
                <w:rFonts w:ascii="Times New Roman" w:hAnsi="Times New Roman" w:cs="Times New Roman"/>
                <w:sz w:val="24"/>
                <w:szCs w:val="24"/>
              </w:rPr>
              <w:t>демонстрировать стремление к здоровому и безопасному образу жизни, ответственное отношение к своему здоровью</w:t>
            </w:r>
          </w:p>
        </w:tc>
        <w:tc>
          <w:tcPr>
            <w:tcW w:w="1546" w:type="pct"/>
            <w:tcBorders>
              <w:top w:val="single" w:sz="4" w:space="0" w:color="auto"/>
              <w:left w:val="single" w:sz="4" w:space="0" w:color="auto"/>
              <w:bottom w:val="single" w:sz="4" w:space="0" w:color="auto"/>
              <w:right w:val="single" w:sz="4" w:space="0" w:color="auto"/>
            </w:tcBorders>
            <w:shd w:val="clear" w:color="auto" w:fill="auto"/>
          </w:tcPr>
          <w:p w14:paraId="35925BB2" w14:textId="77777777" w:rsidR="00265C4C" w:rsidRPr="006019E2" w:rsidRDefault="00265C4C" w:rsidP="00265C4C">
            <w:pPr>
              <w:suppressAutoHyphens/>
              <w:jc w:val="both"/>
              <w:rPr>
                <w:rFonts w:ascii="Times New Roman" w:eastAsia="Segoe UI" w:hAnsi="Times New Roman" w:cs="Times New Roman"/>
                <w:bCs/>
                <w:iCs/>
                <w:sz w:val="24"/>
                <w:szCs w:val="24"/>
              </w:rPr>
            </w:pPr>
            <w:r w:rsidRPr="006019E2">
              <w:rPr>
                <w:rFonts w:ascii="Times New Roman" w:eastAsia="Segoe UI" w:hAnsi="Times New Roman" w:cs="Times New Roman"/>
                <w:bCs/>
                <w:iCs/>
                <w:sz w:val="24"/>
                <w:szCs w:val="24"/>
              </w:rPr>
              <w:lastRenderedPageBreak/>
              <w:t xml:space="preserve">правила экологической безопасности при ведении профессиональной деятельности; </w:t>
            </w:r>
          </w:p>
          <w:p w14:paraId="4AD4817F" w14:textId="77777777" w:rsidR="00265C4C" w:rsidRPr="006019E2" w:rsidRDefault="00265C4C" w:rsidP="00265C4C">
            <w:pPr>
              <w:suppressAutoHyphens/>
              <w:jc w:val="both"/>
              <w:rPr>
                <w:rFonts w:ascii="Times New Roman" w:eastAsia="Segoe UI" w:hAnsi="Times New Roman" w:cs="Times New Roman"/>
                <w:bCs/>
                <w:iCs/>
                <w:sz w:val="24"/>
                <w:szCs w:val="24"/>
              </w:rPr>
            </w:pPr>
            <w:r w:rsidRPr="006019E2">
              <w:rPr>
                <w:rFonts w:ascii="Times New Roman" w:eastAsia="Segoe UI" w:hAnsi="Times New Roman" w:cs="Times New Roman"/>
                <w:bCs/>
                <w:iCs/>
                <w:sz w:val="24"/>
                <w:szCs w:val="24"/>
              </w:rPr>
              <w:t>основные ресурсы, задействованные в профессиональной деятельности;</w:t>
            </w:r>
          </w:p>
          <w:p w14:paraId="5578CA10" w14:textId="77777777" w:rsidR="00265C4C" w:rsidRPr="006019E2" w:rsidRDefault="00265C4C" w:rsidP="00265C4C">
            <w:pPr>
              <w:suppressAutoHyphens/>
              <w:jc w:val="both"/>
              <w:rPr>
                <w:rFonts w:ascii="Times New Roman" w:eastAsia="Segoe UI" w:hAnsi="Times New Roman" w:cs="Times New Roman"/>
                <w:bCs/>
                <w:iCs/>
                <w:sz w:val="24"/>
                <w:szCs w:val="24"/>
              </w:rPr>
            </w:pPr>
            <w:r w:rsidRPr="006019E2">
              <w:rPr>
                <w:rFonts w:ascii="Times New Roman" w:eastAsia="Segoe UI" w:hAnsi="Times New Roman" w:cs="Times New Roman"/>
                <w:bCs/>
                <w:iCs/>
                <w:sz w:val="24"/>
                <w:szCs w:val="24"/>
              </w:rPr>
              <w:t>пути обеспечения ресурсосбережения;</w:t>
            </w:r>
          </w:p>
          <w:p w14:paraId="15ECBB5B" w14:textId="77777777" w:rsidR="00265C4C" w:rsidRPr="006019E2" w:rsidRDefault="00265C4C" w:rsidP="00265C4C">
            <w:pPr>
              <w:suppressAutoHyphens/>
              <w:jc w:val="both"/>
              <w:rPr>
                <w:rFonts w:ascii="Times New Roman" w:eastAsia="Segoe UI" w:hAnsi="Times New Roman" w:cs="Times New Roman"/>
                <w:bCs/>
                <w:iCs/>
                <w:sz w:val="24"/>
                <w:szCs w:val="24"/>
              </w:rPr>
            </w:pPr>
            <w:r w:rsidRPr="006019E2">
              <w:rPr>
                <w:rFonts w:ascii="Times New Roman" w:eastAsia="Segoe UI" w:hAnsi="Times New Roman" w:cs="Times New Roman"/>
                <w:bCs/>
                <w:iCs/>
                <w:sz w:val="24"/>
                <w:szCs w:val="24"/>
              </w:rPr>
              <w:t>принципы бережливого производства;</w:t>
            </w:r>
          </w:p>
          <w:p w14:paraId="35DC48FB" w14:textId="77777777" w:rsidR="00265C4C" w:rsidRPr="006019E2" w:rsidRDefault="00265C4C" w:rsidP="00265C4C">
            <w:pPr>
              <w:suppressAutoHyphens/>
              <w:jc w:val="both"/>
              <w:rPr>
                <w:rFonts w:ascii="Times New Roman" w:eastAsia="Segoe UI" w:hAnsi="Times New Roman" w:cs="Times New Roman"/>
                <w:bCs/>
                <w:iCs/>
                <w:sz w:val="24"/>
                <w:szCs w:val="24"/>
              </w:rPr>
            </w:pPr>
            <w:r w:rsidRPr="006019E2">
              <w:rPr>
                <w:rFonts w:ascii="Times New Roman" w:eastAsia="Segoe UI" w:hAnsi="Times New Roman" w:cs="Times New Roman"/>
                <w:bCs/>
                <w:iCs/>
                <w:sz w:val="24"/>
                <w:szCs w:val="24"/>
              </w:rPr>
              <w:t>основные направления изменения климатических условий региона;</w:t>
            </w:r>
          </w:p>
          <w:p w14:paraId="5EE8A47E" w14:textId="77777777" w:rsidR="00265C4C" w:rsidRPr="006019E2" w:rsidRDefault="00265C4C" w:rsidP="00265C4C">
            <w:pPr>
              <w:jc w:val="both"/>
              <w:rPr>
                <w:rFonts w:ascii="Times New Roman" w:eastAsia="Segoe UI" w:hAnsi="Times New Roman" w:cs="Times New Roman"/>
                <w:bCs/>
                <w:iCs/>
                <w:sz w:val="24"/>
                <w:szCs w:val="24"/>
              </w:rPr>
            </w:pPr>
            <w:r w:rsidRPr="006019E2">
              <w:rPr>
                <w:rFonts w:ascii="Times New Roman" w:eastAsia="Segoe UI" w:hAnsi="Times New Roman" w:cs="Times New Roman"/>
                <w:bCs/>
                <w:iCs/>
                <w:sz w:val="24"/>
                <w:szCs w:val="24"/>
              </w:rPr>
              <w:t>правила поведения в чрезвычайных ситуациях;</w:t>
            </w:r>
          </w:p>
          <w:p w14:paraId="1DFB516A" w14:textId="77777777" w:rsidR="00265C4C" w:rsidRPr="006019E2" w:rsidRDefault="00265C4C" w:rsidP="00265C4C">
            <w:pPr>
              <w:jc w:val="both"/>
              <w:rPr>
                <w:rFonts w:ascii="Times New Roman" w:hAnsi="Times New Roman" w:cs="Times New Roman"/>
                <w:sz w:val="24"/>
                <w:szCs w:val="24"/>
              </w:rPr>
            </w:pPr>
            <w:r w:rsidRPr="006019E2">
              <w:rPr>
                <w:rFonts w:ascii="Times New Roman" w:hAnsi="Times New Roman" w:cs="Times New Roman"/>
                <w:sz w:val="24"/>
                <w:szCs w:val="24"/>
              </w:rPr>
              <w:t xml:space="preserve">потенциальные опасности в различных ситуациях (природного и техногенного характера); </w:t>
            </w:r>
          </w:p>
          <w:p w14:paraId="4D6F089A" w14:textId="77777777" w:rsidR="00265C4C" w:rsidRPr="006019E2" w:rsidRDefault="00265C4C" w:rsidP="00265C4C">
            <w:pPr>
              <w:jc w:val="both"/>
              <w:rPr>
                <w:rFonts w:ascii="Times New Roman" w:hAnsi="Times New Roman" w:cs="Times New Roman"/>
                <w:sz w:val="24"/>
                <w:szCs w:val="24"/>
              </w:rPr>
            </w:pPr>
            <w:r w:rsidRPr="006019E2">
              <w:rPr>
                <w:rFonts w:ascii="Times New Roman" w:hAnsi="Times New Roman" w:cs="Times New Roman"/>
                <w:sz w:val="24"/>
                <w:szCs w:val="24"/>
              </w:rPr>
              <w:t xml:space="preserve">виды оружия массового поражения и его поражающие факторы; </w:t>
            </w:r>
          </w:p>
          <w:p w14:paraId="37A9E585" w14:textId="77777777" w:rsidR="00265C4C" w:rsidRPr="006019E2" w:rsidRDefault="00265C4C" w:rsidP="00265C4C">
            <w:pPr>
              <w:jc w:val="both"/>
              <w:rPr>
                <w:rFonts w:ascii="Times New Roman" w:hAnsi="Times New Roman" w:cs="Times New Roman"/>
                <w:sz w:val="24"/>
                <w:szCs w:val="24"/>
              </w:rPr>
            </w:pPr>
            <w:r w:rsidRPr="006019E2">
              <w:rPr>
                <w:rFonts w:ascii="Times New Roman" w:hAnsi="Times New Roman" w:cs="Times New Roman"/>
                <w:sz w:val="24"/>
                <w:szCs w:val="24"/>
              </w:rPr>
              <w:t xml:space="preserve">организационные и правовые основы обеспечения безопасности жизнедеятельности в чрезвычайных ситуациях; </w:t>
            </w:r>
          </w:p>
          <w:p w14:paraId="0BD6F689" w14:textId="77777777" w:rsidR="00265C4C" w:rsidRPr="006019E2" w:rsidRDefault="00265C4C" w:rsidP="00265C4C">
            <w:pPr>
              <w:jc w:val="both"/>
              <w:rPr>
                <w:rFonts w:ascii="Times New Roman" w:hAnsi="Times New Roman" w:cs="Times New Roman"/>
                <w:sz w:val="24"/>
                <w:szCs w:val="24"/>
              </w:rPr>
            </w:pPr>
            <w:r w:rsidRPr="006019E2">
              <w:rPr>
                <w:rFonts w:ascii="Times New Roman" w:hAnsi="Times New Roman" w:cs="Times New Roman"/>
                <w:sz w:val="24"/>
                <w:szCs w:val="24"/>
              </w:rPr>
              <w:t xml:space="preserve">основы военной службы и обороны государства; </w:t>
            </w:r>
          </w:p>
          <w:p w14:paraId="50BCA9BB" w14:textId="77777777" w:rsidR="00265C4C" w:rsidRPr="006019E2" w:rsidRDefault="00265C4C" w:rsidP="00265C4C">
            <w:pPr>
              <w:jc w:val="both"/>
              <w:rPr>
                <w:rFonts w:ascii="Times New Roman" w:hAnsi="Times New Roman" w:cs="Times New Roman"/>
                <w:sz w:val="24"/>
                <w:szCs w:val="24"/>
              </w:rPr>
            </w:pPr>
            <w:r w:rsidRPr="006019E2">
              <w:rPr>
                <w:rFonts w:ascii="Times New Roman" w:hAnsi="Times New Roman" w:cs="Times New Roman"/>
                <w:sz w:val="24"/>
                <w:szCs w:val="24"/>
              </w:rPr>
              <w:lastRenderedPageBreak/>
              <w:t xml:space="preserve">область применения получаемых профессиональных знаний при исполнении обязанностей военной службы; </w:t>
            </w:r>
          </w:p>
          <w:p w14:paraId="70C83B1B" w14:textId="77777777" w:rsidR="00265C4C" w:rsidRPr="006019E2" w:rsidRDefault="00265C4C" w:rsidP="00265C4C">
            <w:pPr>
              <w:jc w:val="both"/>
              <w:rPr>
                <w:rFonts w:ascii="Times New Roman" w:hAnsi="Times New Roman" w:cs="Times New Roman"/>
                <w:sz w:val="24"/>
                <w:szCs w:val="24"/>
              </w:rPr>
            </w:pPr>
            <w:r w:rsidRPr="006019E2">
              <w:rPr>
                <w:rFonts w:ascii="Times New Roman" w:hAnsi="Times New Roman" w:cs="Times New Roman"/>
                <w:sz w:val="24"/>
                <w:szCs w:val="24"/>
              </w:rPr>
              <w:t xml:space="preserve">основы здорового образа жизни; </w:t>
            </w:r>
          </w:p>
          <w:p w14:paraId="4C906249" w14:textId="77777777" w:rsidR="00265C4C" w:rsidRPr="006019E2" w:rsidRDefault="00265C4C" w:rsidP="00265C4C">
            <w:pPr>
              <w:jc w:val="both"/>
              <w:rPr>
                <w:rFonts w:ascii="Times New Roman" w:hAnsi="Times New Roman" w:cs="Times New Roman"/>
                <w:sz w:val="24"/>
                <w:szCs w:val="24"/>
              </w:rPr>
            </w:pPr>
            <w:r w:rsidRPr="006019E2">
              <w:rPr>
                <w:rFonts w:ascii="Times New Roman" w:hAnsi="Times New Roman" w:cs="Times New Roman"/>
                <w:sz w:val="24"/>
                <w:szCs w:val="24"/>
              </w:rPr>
              <w:t xml:space="preserve">основы оказания первой доврачебной помощи пострадавшим; </w:t>
            </w:r>
          </w:p>
          <w:p w14:paraId="5A175E83" w14:textId="77777777" w:rsidR="00265C4C" w:rsidRPr="006019E2" w:rsidRDefault="00265C4C" w:rsidP="00265C4C">
            <w:pPr>
              <w:jc w:val="both"/>
              <w:rPr>
                <w:rFonts w:ascii="Times New Roman" w:hAnsi="Times New Roman" w:cs="Times New Roman"/>
                <w:bCs/>
                <w:sz w:val="24"/>
                <w:szCs w:val="24"/>
              </w:rPr>
            </w:pPr>
            <w:r w:rsidRPr="006019E2">
              <w:rPr>
                <w:rFonts w:ascii="Times New Roman" w:hAnsi="Times New Roman" w:cs="Times New Roman"/>
                <w:sz w:val="24"/>
                <w:szCs w:val="24"/>
              </w:rPr>
              <w:t>общие характеристики поражений организма человека от воздействия опасных факторов</w:t>
            </w:r>
          </w:p>
        </w:tc>
        <w:tc>
          <w:tcPr>
            <w:tcW w:w="1248" w:type="pct"/>
            <w:tcBorders>
              <w:top w:val="single" w:sz="4" w:space="0" w:color="auto"/>
              <w:left w:val="single" w:sz="4" w:space="0" w:color="auto"/>
              <w:bottom w:val="single" w:sz="4" w:space="0" w:color="auto"/>
              <w:right w:val="single" w:sz="4" w:space="0" w:color="auto"/>
            </w:tcBorders>
          </w:tcPr>
          <w:p w14:paraId="4D91B92E" w14:textId="77777777" w:rsidR="00265C4C" w:rsidRPr="006019E2" w:rsidRDefault="00265C4C" w:rsidP="00265C4C">
            <w:pPr>
              <w:suppressAutoHyphens/>
              <w:jc w:val="center"/>
              <w:rPr>
                <w:rFonts w:ascii="Times New Roman" w:eastAsia="Segoe UI" w:hAnsi="Times New Roman" w:cs="Times New Roman"/>
                <w:bCs/>
                <w:iCs/>
                <w:sz w:val="24"/>
                <w:szCs w:val="24"/>
              </w:rPr>
            </w:pPr>
            <w:r w:rsidRPr="00BA4747">
              <w:rPr>
                <w:rFonts w:ascii="Times New Roman" w:hAnsi="Times New Roman" w:cs="Times New Roman"/>
                <w:b/>
                <w:sz w:val="24"/>
                <w:szCs w:val="24"/>
              </w:rPr>
              <w:lastRenderedPageBreak/>
              <w:t>-</w:t>
            </w:r>
          </w:p>
        </w:tc>
      </w:tr>
    </w:tbl>
    <w:p w14:paraId="659DA194" w14:textId="77777777" w:rsidR="00265C4C" w:rsidRPr="00387305" w:rsidRDefault="00265C4C" w:rsidP="00265C4C">
      <w:pPr>
        <w:spacing w:after="120"/>
        <w:ind w:firstLine="709"/>
        <w:rPr>
          <w:rFonts w:ascii="Times New Roman" w:hAnsi="Times New Roman" w:cs="Times New Roman"/>
          <w:bCs/>
          <w:sz w:val="24"/>
          <w:szCs w:val="24"/>
        </w:rPr>
      </w:pPr>
    </w:p>
    <w:p w14:paraId="6B4CA306" w14:textId="77777777" w:rsidR="00265C4C" w:rsidRPr="00387305" w:rsidRDefault="00265C4C" w:rsidP="00265C4C">
      <w:pPr>
        <w:pStyle w:val="1f"/>
        <w:rPr>
          <w:rFonts w:ascii="Times New Roman" w:hAnsi="Times New Roman"/>
          <w:lang w:val="ru-RU"/>
        </w:rPr>
      </w:pPr>
      <w:r w:rsidRPr="00387305">
        <w:rPr>
          <w:rFonts w:ascii="Times New Roman" w:hAnsi="Times New Roman"/>
        </w:rPr>
        <w:t xml:space="preserve">2. Структура и содержание </w:t>
      </w:r>
      <w:r w:rsidRPr="00387305">
        <w:rPr>
          <w:rFonts w:ascii="Times New Roman" w:hAnsi="Times New Roman"/>
          <w:lang w:val="ru-RU"/>
        </w:rPr>
        <w:t>ДИСЦИПЛИНЫ</w:t>
      </w:r>
    </w:p>
    <w:p w14:paraId="76170B79" w14:textId="77777777" w:rsidR="00265C4C" w:rsidRPr="00387305" w:rsidRDefault="00265C4C" w:rsidP="00265C4C">
      <w:pPr>
        <w:pStyle w:val="114"/>
        <w:rPr>
          <w:rFonts w:ascii="Times New Roman" w:hAnsi="Times New Roman"/>
        </w:rPr>
      </w:pPr>
      <w:r w:rsidRPr="00387305">
        <w:rPr>
          <w:rFonts w:ascii="Times New Roman" w:hAnsi="Times New Roman"/>
        </w:rPr>
        <w:t xml:space="preserve">2.1. Трудоемкость освоения дисциплины </w:t>
      </w:r>
    </w:p>
    <w:p w14:paraId="6D20092E" w14:textId="77777777" w:rsidR="00265C4C" w:rsidRDefault="00265C4C" w:rsidP="00265C4C">
      <w:pPr>
        <w:rPr>
          <w:rFonts w:ascii="Times New Roman" w:hAnsi="Times New Roman" w:cs="Times New Roman"/>
        </w:rPr>
      </w:pPr>
    </w:p>
    <w:tbl>
      <w:tblPr>
        <w:tblW w:w="5005"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2"/>
        <w:gridCol w:w="1133"/>
        <w:gridCol w:w="2127"/>
      </w:tblGrid>
      <w:tr w:rsidR="00265C4C" w:rsidRPr="00FC2120" w14:paraId="5F0C6FB9" w14:textId="77777777" w:rsidTr="00265C4C">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010D1D08" w14:textId="77777777" w:rsidR="00265C4C" w:rsidRPr="00FC2120" w:rsidRDefault="00265C4C" w:rsidP="00265C4C">
            <w:pPr>
              <w:jc w:val="both"/>
              <w:rPr>
                <w:rFonts w:ascii="Times New Roman" w:hAnsi="Times New Roman" w:cs="Times New Roman"/>
                <w:b/>
                <w:bCs/>
                <w:sz w:val="24"/>
                <w:szCs w:val="24"/>
              </w:rPr>
            </w:pPr>
            <w:r w:rsidRPr="00FC2120">
              <w:rPr>
                <w:rFonts w:ascii="Times New Roman" w:hAnsi="Times New Roman" w:cs="Times New Roman"/>
                <w:b/>
                <w:bCs/>
                <w:sz w:val="24"/>
                <w:szCs w:val="24"/>
              </w:rPr>
              <w:t>Наименование составных частей дисциплины</w:t>
            </w:r>
          </w:p>
        </w:tc>
        <w:tc>
          <w:tcPr>
            <w:tcW w:w="588" w:type="pct"/>
            <w:tcBorders>
              <w:top w:val="single" w:sz="6" w:space="0" w:color="000000"/>
              <w:left w:val="single" w:sz="6" w:space="0" w:color="000000"/>
              <w:bottom w:val="single" w:sz="6" w:space="0" w:color="000000"/>
              <w:right w:val="single" w:sz="6" w:space="0" w:color="000000"/>
            </w:tcBorders>
            <w:vAlign w:val="center"/>
          </w:tcPr>
          <w:p w14:paraId="6F1F5DFF" w14:textId="77777777" w:rsidR="00265C4C" w:rsidRPr="00FC2120" w:rsidRDefault="00265C4C" w:rsidP="00265C4C">
            <w:pPr>
              <w:jc w:val="center"/>
              <w:rPr>
                <w:rFonts w:ascii="Times New Roman" w:hAnsi="Times New Roman" w:cs="Times New Roman"/>
                <w:b/>
                <w:sz w:val="24"/>
                <w:szCs w:val="24"/>
              </w:rPr>
            </w:pPr>
            <w:r w:rsidRPr="00FC2120">
              <w:rPr>
                <w:rFonts w:ascii="Times New Roman" w:hAnsi="Times New Roman" w:cs="Times New Roman"/>
                <w:b/>
                <w:sz w:val="24"/>
                <w:szCs w:val="24"/>
              </w:rPr>
              <w:t>Объем в часах</w:t>
            </w:r>
          </w:p>
        </w:tc>
        <w:tc>
          <w:tcPr>
            <w:tcW w:w="1104" w:type="pct"/>
            <w:tcBorders>
              <w:top w:val="single" w:sz="6" w:space="0" w:color="000000"/>
              <w:left w:val="single" w:sz="6" w:space="0" w:color="000000"/>
              <w:bottom w:val="single" w:sz="6" w:space="0" w:color="000000"/>
              <w:right w:val="single" w:sz="6" w:space="0" w:color="000000"/>
            </w:tcBorders>
            <w:vAlign w:val="center"/>
          </w:tcPr>
          <w:p w14:paraId="2165F248" w14:textId="77777777" w:rsidR="00265C4C" w:rsidRPr="00FC2120" w:rsidRDefault="00265C4C" w:rsidP="00265C4C">
            <w:pPr>
              <w:jc w:val="center"/>
              <w:rPr>
                <w:rFonts w:ascii="Times New Roman" w:hAnsi="Times New Roman" w:cs="Times New Roman"/>
                <w:b/>
                <w:sz w:val="24"/>
                <w:szCs w:val="24"/>
              </w:rPr>
            </w:pPr>
            <w:r w:rsidRPr="00FC2120">
              <w:rPr>
                <w:rFonts w:ascii="Times New Roman" w:hAnsi="Times New Roman" w:cs="Times New Roman"/>
                <w:b/>
                <w:sz w:val="24"/>
                <w:szCs w:val="24"/>
              </w:rPr>
              <w:t>В т.ч. в форме практ. подготовки</w:t>
            </w:r>
          </w:p>
        </w:tc>
      </w:tr>
      <w:tr w:rsidR="00265C4C" w:rsidRPr="00257255" w14:paraId="7844D3AD" w14:textId="77777777" w:rsidTr="00265C4C">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7B26F58E" w14:textId="77777777" w:rsidR="00265C4C" w:rsidRPr="00FC2120" w:rsidRDefault="00265C4C" w:rsidP="00265C4C">
            <w:pPr>
              <w:jc w:val="both"/>
              <w:rPr>
                <w:rFonts w:ascii="Times New Roman" w:hAnsi="Times New Roman" w:cs="Times New Roman"/>
                <w:bCs/>
                <w:sz w:val="24"/>
                <w:szCs w:val="24"/>
              </w:rPr>
            </w:pPr>
            <w:r w:rsidRPr="00FC2120">
              <w:rPr>
                <w:rFonts w:ascii="Times New Roman" w:hAnsi="Times New Roman" w:cs="Times New Roman"/>
                <w:bCs/>
                <w:sz w:val="24"/>
                <w:szCs w:val="24"/>
              </w:rPr>
              <w:t>Лекции</w:t>
            </w:r>
          </w:p>
        </w:tc>
        <w:tc>
          <w:tcPr>
            <w:tcW w:w="588" w:type="pct"/>
            <w:tcBorders>
              <w:top w:val="single" w:sz="6" w:space="0" w:color="000000"/>
              <w:left w:val="single" w:sz="6" w:space="0" w:color="000000"/>
              <w:bottom w:val="single" w:sz="6" w:space="0" w:color="000000"/>
              <w:right w:val="single" w:sz="6" w:space="0" w:color="000000"/>
            </w:tcBorders>
            <w:vAlign w:val="center"/>
          </w:tcPr>
          <w:p w14:paraId="20A73143" w14:textId="77777777" w:rsidR="00265C4C" w:rsidRPr="00FC2120" w:rsidRDefault="00265C4C" w:rsidP="00265C4C">
            <w:pPr>
              <w:jc w:val="center"/>
              <w:rPr>
                <w:rFonts w:ascii="Times New Roman" w:hAnsi="Times New Roman" w:cs="Times New Roman"/>
                <w:b/>
                <w:sz w:val="24"/>
                <w:szCs w:val="24"/>
              </w:rPr>
            </w:pPr>
            <w:r>
              <w:rPr>
                <w:rFonts w:ascii="Times New Roman" w:hAnsi="Times New Roman" w:cs="Times New Roman"/>
                <w:b/>
                <w:sz w:val="24"/>
                <w:szCs w:val="24"/>
              </w:rPr>
              <w:t>18</w:t>
            </w:r>
          </w:p>
        </w:tc>
        <w:tc>
          <w:tcPr>
            <w:tcW w:w="1104" w:type="pct"/>
            <w:tcBorders>
              <w:top w:val="single" w:sz="6" w:space="0" w:color="000000"/>
              <w:left w:val="single" w:sz="6" w:space="0" w:color="000000"/>
              <w:bottom w:val="single" w:sz="6" w:space="0" w:color="000000"/>
              <w:right w:val="single" w:sz="6" w:space="0" w:color="000000"/>
            </w:tcBorders>
            <w:vAlign w:val="center"/>
          </w:tcPr>
          <w:p w14:paraId="4919A7BD" w14:textId="77777777" w:rsidR="00265C4C" w:rsidRPr="00FC2120" w:rsidRDefault="00265C4C" w:rsidP="00265C4C">
            <w:pPr>
              <w:jc w:val="center"/>
              <w:rPr>
                <w:rFonts w:ascii="Times New Roman" w:hAnsi="Times New Roman" w:cs="Times New Roman"/>
                <w:b/>
                <w:sz w:val="24"/>
                <w:szCs w:val="24"/>
              </w:rPr>
            </w:pPr>
            <w:r w:rsidRPr="00FC2120">
              <w:rPr>
                <w:rFonts w:ascii="Times New Roman" w:hAnsi="Times New Roman" w:cs="Times New Roman"/>
                <w:b/>
                <w:sz w:val="24"/>
                <w:szCs w:val="24"/>
              </w:rPr>
              <w:t>-</w:t>
            </w:r>
          </w:p>
        </w:tc>
      </w:tr>
      <w:tr w:rsidR="00265C4C" w:rsidRPr="00257255" w14:paraId="4F784045" w14:textId="77777777" w:rsidTr="00265C4C">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037981C6" w14:textId="77777777" w:rsidR="00265C4C" w:rsidRPr="00257255" w:rsidRDefault="00265C4C" w:rsidP="00265C4C">
            <w:pPr>
              <w:jc w:val="both"/>
              <w:rPr>
                <w:rFonts w:ascii="Times New Roman" w:hAnsi="Times New Roman" w:cs="Times New Roman"/>
                <w:bCs/>
                <w:sz w:val="24"/>
                <w:szCs w:val="24"/>
              </w:rPr>
            </w:pPr>
            <w:r>
              <w:rPr>
                <w:rFonts w:ascii="Times New Roman" w:hAnsi="Times New Roman" w:cs="Times New Roman"/>
                <w:bCs/>
                <w:sz w:val="24"/>
                <w:szCs w:val="24"/>
              </w:rPr>
              <w:t xml:space="preserve">Практические </w:t>
            </w:r>
            <w:r w:rsidRPr="00257255">
              <w:rPr>
                <w:rFonts w:ascii="Times New Roman" w:hAnsi="Times New Roman" w:cs="Times New Roman"/>
                <w:bCs/>
                <w:sz w:val="24"/>
                <w:szCs w:val="24"/>
              </w:rPr>
              <w:t>занятия</w:t>
            </w:r>
          </w:p>
        </w:tc>
        <w:tc>
          <w:tcPr>
            <w:tcW w:w="588" w:type="pct"/>
            <w:tcBorders>
              <w:top w:val="single" w:sz="6" w:space="0" w:color="000000"/>
              <w:left w:val="single" w:sz="6" w:space="0" w:color="000000"/>
              <w:bottom w:val="single" w:sz="6" w:space="0" w:color="000000"/>
              <w:right w:val="single" w:sz="6" w:space="0" w:color="000000"/>
            </w:tcBorders>
            <w:vAlign w:val="center"/>
          </w:tcPr>
          <w:p w14:paraId="67742806" w14:textId="77777777" w:rsidR="00265C4C" w:rsidRPr="00FC2120" w:rsidRDefault="00265C4C" w:rsidP="00265C4C">
            <w:pPr>
              <w:jc w:val="center"/>
              <w:rPr>
                <w:rFonts w:ascii="Times New Roman" w:hAnsi="Times New Roman" w:cs="Times New Roman"/>
                <w:b/>
                <w:sz w:val="24"/>
                <w:szCs w:val="24"/>
              </w:rPr>
            </w:pPr>
            <w:r>
              <w:rPr>
                <w:rFonts w:ascii="Times New Roman" w:hAnsi="Times New Roman" w:cs="Times New Roman"/>
                <w:b/>
                <w:sz w:val="24"/>
                <w:szCs w:val="24"/>
              </w:rPr>
              <w:t>38</w:t>
            </w:r>
          </w:p>
        </w:tc>
        <w:tc>
          <w:tcPr>
            <w:tcW w:w="1104" w:type="pct"/>
            <w:tcBorders>
              <w:top w:val="single" w:sz="6" w:space="0" w:color="000000"/>
              <w:left w:val="single" w:sz="6" w:space="0" w:color="000000"/>
              <w:bottom w:val="single" w:sz="6" w:space="0" w:color="000000"/>
              <w:right w:val="single" w:sz="6" w:space="0" w:color="000000"/>
            </w:tcBorders>
            <w:vAlign w:val="center"/>
          </w:tcPr>
          <w:p w14:paraId="6E3056A1" w14:textId="77777777" w:rsidR="00265C4C" w:rsidRPr="00FC2120" w:rsidRDefault="00265C4C" w:rsidP="00265C4C">
            <w:pPr>
              <w:jc w:val="center"/>
              <w:rPr>
                <w:rFonts w:ascii="Times New Roman" w:hAnsi="Times New Roman" w:cs="Times New Roman"/>
                <w:b/>
                <w:sz w:val="24"/>
                <w:szCs w:val="24"/>
              </w:rPr>
            </w:pPr>
            <w:r w:rsidRPr="00FC2120">
              <w:rPr>
                <w:rFonts w:ascii="Times New Roman" w:hAnsi="Times New Roman" w:cs="Times New Roman"/>
                <w:b/>
                <w:sz w:val="24"/>
                <w:szCs w:val="24"/>
              </w:rPr>
              <w:t>-</w:t>
            </w:r>
          </w:p>
        </w:tc>
      </w:tr>
      <w:tr w:rsidR="00265C4C" w:rsidRPr="00257255" w14:paraId="36899498" w14:textId="77777777" w:rsidTr="00265C4C">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5346728E" w14:textId="77777777" w:rsidR="00265C4C" w:rsidRPr="00257255" w:rsidRDefault="00265C4C" w:rsidP="00265C4C">
            <w:pPr>
              <w:jc w:val="both"/>
              <w:rPr>
                <w:rFonts w:ascii="Times New Roman" w:hAnsi="Times New Roman" w:cs="Times New Roman"/>
                <w:bCs/>
                <w:sz w:val="24"/>
                <w:szCs w:val="24"/>
              </w:rPr>
            </w:pPr>
            <w:r w:rsidRPr="00257255">
              <w:rPr>
                <w:rFonts w:ascii="Times New Roman" w:hAnsi="Times New Roman" w:cs="Times New Roman"/>
                <w:bCs/>
                <w:sz w:val="24"/>
                <w:szCs w:val="24"/>
              </w:rPr>
              <w:t>Самостоятельная работа</w:t>
            </w:r>
          </w:p>
        </w:tc>
        <w:tc>
          <w:tcPr>
            <w:tcW w:w="588" w:type="pct"/>
            <w:tcBorders>
              <w:top w:val="single" w:sz="6" w:space="0" w:color="000000"/>
              <w:left w:val="single" w:sz="6" w:space="0" w:color="000000"/>
              <w:bottom w:val="single" w:sz="6" w:space="0" w:color="000000"/>
              <w:right w:val="single" w:sz="6" w:space="0" w:color="000000"/>
            </w:tcBorders>
            <w:vAlign w:val="center"/>
          </w:tcPr>
          <w:p w14:paraId="50A5831B" w14:textId="77777777" w:rsidR="00265C4C" w:rsidRPr="00FC2120" w:rsidRDefault="00265C4C" w:rsidP="00265C4C">
            <w:pPr>
              <w:jc w:val="center"/>
              <w:rPr>
                <w:rFonts w:ascii="Times New Roman" w:hAnsi="Times New Roman" w:cs="Times New Roman"/>
                <w:b/>
                <w:sz w:val="24"/>
                <w:szCs w:val="24"/>
              </w:rPr>
            </w:pPr>
            <w:r>
              <w:rPr>
                <w:rFonts w:ascii="Times New Roman" w:hAnsi="Times New Roman" w:cs="Times New Roman"/>
                <w:b/>
                <w:sz w:val="24"/>
                <w:szCs w:val="24"/>
              </w:rPr>
              <w:t>12</w:t>
            </w:r>
          </w:p>
        </w:tc>
        <w:tc>
          <w:tcPr>
            <w:tcW w:w="1104" w:type="pct"/>
            <w:tcBorders>
              <w:top w:val="single" w:sz="6" w:space="0" w:color="000000"/>
              <w:left w:val="single" w:sz="6" w:space="0" w:color="000000"/>
              <w:bottom w:val="single" w:sz="6" w:space="0" w:color="000000"/>
              <w:right w:val="single" w:sz="6" w:space="0" w:color="000000"/>
            </w:tcBorders>
            <w:vAlign w:val="center"/>
          </w:tcPr>
          <w:p w14:paraId="78A3949F" w14:textId="77777777" w:rsidR="00265C4C" w:rsidRPr="00FC2120" w:rsidRDefault="00265C4C" w:rsidP="00265C4C">
            <w:pPr>
              <w:jc w:val="center"/>
              <w:rPr>
                <w:rFonts w:ascii="Times New Roman" w:hAnsi="Times New Roman" w:cs="Times New Roman"/>
                <w:b/>
                <w:sz w:val="24"/>
                <w:szCs w:val="24"/>
              </w:rPr>
            </w:pPr>
            <w:r w:rsidRPr="00FC2120">
              <w:rPr>
                <w:rFonts w:ascii="Times New Roman" w:hAnsi="Times New Roman" w:cs="Times New Roman"/>
                <w:b/>
                <w:sz w:val="24"/>
                <w:szCs w:val="24"/>
              </w:rPr>
              <w:t>-</w:t>
            </w:r>
          </w:p>
        </w:tc>
      </w:tr>
      <w:tr w:rsidR="00265C4C" w:rsidRPr="00257255" w14:paraId="01808528" w14:textId="77777777" w:rsidTr="00265C4C">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5716565F" w14:textId="77777777" w:rsidR="00265C4C" w:rsidRPr="0018349E" w:rsidRDefault="00265C4C" w:rsidP="00265C4C">
            <w:pPr>
              <w:jc w:val="both"/>
              <w:rPr>
                <w:rFonts w:ascii="Times New Roman" w:hAnsi="Times New Roman" w:cs="Times New Roman"/>
                <w:bCs/>
                <w:sz w:val="24"/>
                <w:szCs w:val="24"/>
              </w:rPr>
            </w:pPr>
            <w:r w:rsidRPr="0018349E">
              <w:rPr>
                <w:rFonts w:ascii="Times New Roman" w:hAnsi="Times New Roman" w:cs="Times New Roman"/>
                <w:bCs/>
                <w:sz w:val="24"/>
                <w:szCs w:val="24"/>
              </w:rPr>
              <w:t xml:space="preserve">Промежуточная аттестация в </w:t>
            </w:r>
            <w:r w:rsidRPr="00FC2120">
              <w:rPr>
                <w:rFonts w:ascii="Times New Roman" w:hAnsi="Times New Roman" w:cs="Times New Roman"/>
                <w:bCs/>
                <w:sz w:val="24"/>
                <w:szCs w:val="24"/>
              </w:rPr>
              <w:t xml:space="preserve">форме </w:t>
            </w:r>
            <w:r w:rsidRPr="00F01071">
              <w:rPr>
                <w:rFonts w:ascii="Times New Roman" w:hAnsi="Times New Roman" w:cs="Times New Roman"/>
                <w:bCs/>
                <w:sz w:val="24"/>
                <w:szCs w:val="24"/>
              </w:rPr>
              <w:t>диф. зачета</w:t>
            </w:r>
          </w:p>
        </w:tc>
        <w:tc>
          <w:tcPr>
            <w:tcW w:w="588" w:type="pct"/>
            <w:tcBorders>
              <w:top w:val="single" w:sz="6" w:space="0" w:color="000000"/>
              <w:left w:val="single" w:sz="6" w:space="0" w:color="000000"/>
              <w:bottom w:val="single" w:sz="6" w:space="0" w:color="000000"/>
              <w:right w:val="single" w:sz="6" w:space="0" w:color="000000"/>
            </w:tcBorders>
            <w:vAlign w:val="center"/>
          </w:tcPr>
          <w:p w14:paraId="0EFC5B79" w14:textId="77777777" w:rsidR="00265C4C" w:rsidRPr="00FC2120" w:rsidRDefault="00265C4C" w:rsidP="00265C4C">
            <w:pPr>
              <w:jc w:val="center"/>
              <w:rPr>
                <w:rFonts w:ascii="Times New Roman" w:hAnsi="Times New Roman" w:cs="Times New Roman"/>
                <w:b/>
                <w:sz w:val="24"/>
                <w:szCs w:val="24"/>
              </w:rPr>
            </w:pPr>
            <w:r>
              <w:rPr>
                <w:rFonts w:ascii="Times New Roman" w:hAnsi="Times New Roman" w:cs="Times New Roman"/>
                <w:b/>
                <w:sz w:val="24"/>
                <w:szCs w:val="24"/>
              </w:rPr>
              <w:t>-</w:t>
            </w:r>
          </w:p>
        </w:tc>
        <w:tc>
          <w:tcPr>
            <w:tcW w:w="1104" w:type="pct"/>
            <w:tcBorders>
              <w:top w:val="single" w:sz="6" w:space="0" w:color="000000"/>
              <w:left w:val="single" w:sz="6" w:space="0" w:color="000000"/>
              <w:bottom w:val="single" w:sz="6" w:space="0" w:color="000000"/>
              <w:right w:val="single" w:sz="6" w:space="0" w:color="000000"/>
            </w:tcBorders>
            <w:vAlign w:val="center"/>
          </w:tcPr>
          <w:p w14:paraId="024DE616" w14:textId="77777777" w:rsidR="00265C4C" w:rsidRPr="00FC2120" w:rsidRDefault="00265C4C" w:rsidP="00265C4C">
            <w:pPr>
              <w:jc w:val="center"/>
              <w:rPr>
                <w:rFonts w:ascii="Times New Roman" w:hAnsi="Times New Roman" w:cs="Times New Roman"/>
                <w:b/>
                <w:sz w:val="24"/>
                <w:szCs w:val="24"/>
              </w:rPr>
            </w:pPr>
            <w:r w:rsidRPr="00FC2120">
              <w:rPr>
                <w:rFonts w:ascii="Times New Roman" w:hAnsi="Times New Roman" w:cs="Times New Roman"/>
                <w:b/>
                <w:sz w:val="24"/>
                <w:szCs w:val="24"/>
              </w:rPr>
              <w:t>-</w:t>
            </w:r>
          </w:p>
        </w:tc>
      </w:tr>
      <w:tr w:rsidR="00265C4C" w:rsidRPr="00257255" w14:paraId="1449F357" w14:textId="77777777" w:rsidTr="00265C4C">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3A80F4A0" w14:textId="77777777" w:rsidR="00265C4C" w:rsidRPr="00257255" w:rsidRDefault="00265C4C" w:rsidP="00265C4C">
            <w:pPr>
              <w:jc w:val="both"/>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588" w:type="pct"/>
            <w:tcBorders>
              <w:top w:val="single" w:sz="6" w:space="0" w:color="000000"/>
              <w:left w:val="single" w:sz="6" w:space="0" w:color="000000"/>
              <w:bottom w:val="single" w:sz="6" w:space="0" w:color="000000"/>
              <w:right w:val="single" w:sz="6" w:space="0" w:color="000000"/>
            </w:tcBorders>
            <w:vAlign w:val="center"/>
          </w:tcPr>
          <w:p w14:paraId="0035653B" w14:textId="77777777" w:rsidR="00265C4C" w:rsidRPr="00257255" w:rsidRDefault="00265C4C" w:rsidP="00265C4C">
            <w:pPr>
              <w:jc w:val="center"/>
              <w:rPr>
                <w:rFonts w:ascii="Times New Roman" w:hAnsi="Times New Roman" w:cs="Times New Roman"/>
                <w:b/>
                <w:sz w:val="24"/>
                <w:szCs w:val="24"/>
              </w:rPr>
            </w:pPr>
            <w:r>
              <w:rPr>
                <w:rFonts w:ascii="Times New Roman" w:hAnsi="Times New Roman" w:cs="Times New Roman"/>
                <w:b/>
                <w:sz w:val="24"/>
                <w:szCs w:val="24"/>
              </w:rPr>
              <w:t>68</w:t>
            </w:r>
          </w:p>
        </w:tc>
        <w:tc>
          <w:tcPr>
            <w:tcW w:w="1104" w:type="pct"/>
            <w:tcBorders>
              <w:top w:val="single" w:sz="6" w:space="0" w:color="000000"/>
              <w:left w:val="single" w:sz="6" w:space="0" w:color="000000"/>
              <w:bottom w:val="single" w:sz="6" w:space="0" w:color="000000"/>
              <w:right w:val="single" w:sz="6" w:space="0" w:color="000000"/>
            </w:tcBorders>
            <w:vAlign w:val="center"/>
          </w:tcPr>
          <w:p w14:paraId="1B793744" w14:textId="77777777" w:rsidR="00265C4C" w:rsidRPr="00257255" w:rsidRDefault="00265C4C" w:rsidP="00265C4C">
            <w:pPr>
              <w:jc w:val="center"/>
              <w:rPr>
                <w:rFonts w:ascii="Times New Roman" w:hAnsi="Times New Roman" w:cs="Times New Roman"/>
                <w:b/>
                <w:sz w:val="24"/>
                <w:szCs w:val="24"/>
              </w:rPr>
            </w:pPr>
            <w:r>
              <w:rPr>
                <w:rFonts w:ascii="Times New Roman" w:hAnsi="Times New Roman" w:cs="Times New Roman"/>
                <w:b/>
                <w:sz w:val="24"/>
                <w:szCs w:val="24"/>
              </w:rPr>
              <w:t>-</w:t>
            </w:r>
          </w:p>
        </w:tc>
      </w:tr>
    </w:tbl>
    <w:p w14:paraId="740904FA" w14:textId="77777777" w:rsidR="00265C4C" w:rsidRPr="00387305" w:rsidRDefault="00265C4C" w:rsidP="00265C4C">
      <w:pPr>
        <w:rPr>
          <w:rFonts w:ascii="Times New Roman" w:eastAsia="Segoe UI" w:hAnsi="Times New Roman" w:cs="Times New Roman"/>
          <w:b/>
          <w:bCs/>
          <w:sz w:val="24"/>
          <w:szCs w:val="24"/>
          <w:lang w:eastAsia="ru-RU"/>
        </w:rPr>
      </w:pPr>
      <w:r w:rsidRPr="00387305">
        <w:rPr>
          <w:rFonts w:ascii="Times New Roman" w:hAnsi="Times New Roman" w:cs="Times New Roman"/>
        </w:rPr>
        <w:br w:type="page"/>
      </w:r>
    </w:p>
    <w:p w14:paraId="1910E9C0" w14:textId="77777777" w:rsidR="00265C4C" w:rsidRPr="00387305" w:rsidRDefault="00265C4C" w:rsidP="00265C4C">
      <w:pPr>
        <w:pStyle w:val="114"/>
        <w:rPr>
          <w:rFonts w:ascii="Times New Roman" w:hAnsi="Times New Roman"/>
        </w:rPr>
        <w:sectPr w:rsidR="00265C4C" w:rsidRPr="00387305" w:rsidSect="001604E7">
          <w:headerReference w:type="even" r:id="rId31"/>
          <w:pgSz w:w="11906" w:h="16838"/>
          <w:pgMar w:top="1134" w:right="567" w:bottom="1134" w:left="1701" w:header="709" w:footer="709" w:gutter="0"/>
          <w:cols w:space="708"/>
          <w:docGrid w:linePitch="360"/>
        </w:sectPr>
      </w:pPr>
    </w:p>
    <w:p w14:paraId="38E43933" w14:textId="77777777" w:rsidR="00265C4C" w:rsidRPr="00387305" w:rsidRDefault="00265C4C" w:rsidP="00265C4C">
      <w:pPr>
        <w:pStyle w:val="114"/>
        <w:rPr>
          <w:rFonts w:ascii="Times New Roman" w:hAnsi="Times New Roman"/>
        </w:rPr>
      </w:pPr>
      <w:r w:rsidRPr="00387305">
        <w:rPr>
          <w:rFonts w:ascii="Times New Roman" w:hAnsi="Times New Roman"/>
        </w:rPr>
        <w:lastRenderedPageBreak/>
        <w:t>2.2. Содержание дисциплины</w:t>
      </w:r>
    </w:p>
    <w:tbl>
      <w:tblPr>
        <w:tblW w:w="503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4"/>
        <w:gridCol w:w="8407"/>
        <w:gridCol w:w="1632"/>
        <w:gridCol w:w="2264"/>
      </w:tblGrid>
      <w:tr w:rsidR="00265C4C" w:rsidRPr="00387305" w14:paraId="23F89F18" w14:textId="77777777" w:rsidTr="00265C4C">
        <w:trPr>
          <w:trHeight w:val="20"/>
        </w:trPr>
        <w:tc>
          <w:tcPr>
            <w:tcW w:w="800" w:type="pct"/>
            <w:vAlign w:val="center"/>
          </w:tcPr>
          <w:p w14:paraId="26733A30" w14:textId="77777777" w:rsidR="00265C4C" w:rsidRPr="00387305" w:rsidRDefault="00265C4C" w:rsidP="00265C4C">
            <w:pPr>
              <w:suppressAutoHyphens/>
              <w:jc w:val="center"/>
              <w:rPr>
                <w:rFonts w:ascii="Times New Roman" w:hAnsi="Times New Roman" w:cs="Times New Roman"/>
                <w:b/>
                <w:bCs/>
              </w:rPr>
            </w:pPr>
            <w:r w:rsidRPr="00387305">
              <w:rPr>
                <w:rFonts w:ascii="Times New Roman" w:hAnsi="Times New Roman" w:cs="Times New Roman"/>
                <w:b/>
                <w:bCs/>
              </w:rPr>
              <w:t>Наименование разделов и тем</w:t>
            </w:r>
          </w:p>
        </w:tc>
        <w:tc>
          <w:tcPr>
            <w:tcW w:w="2870" w:type="pct"/>
            <w:vAlign w:val="center"/>
          </w:tcPr>
          <w:p w14:paraId="2D8C030E" w14:textId="77777777" w:rsidR="00265C4C" w:rsidRPr="00387305" w:rsidRDefault="00265C4C" w:rsidP="00265C4C">
            <w:pPr>
              <w:suppressAutoHyphens/>
              <w:jc w:val="center"/>
              <w:rPr>
                <w:rFonts w:ascii="Times New Roman" w:hAnsi="Times New Roman" w:cs="Times New Roman"/>
                <w:b/>
                <w:bCs/>
              </w:rPr>
            </w:pPr>
            <w:r w:rsidRPr="00387305">
              <w:rPr>
                <w:rFonts w:ascii="Times New Roman" w:hAnsi="Times New Roman" w:cs="Times New Roman"/>
                <w:b/>
                <w:bCs/>
              </w:rPr>
              <w:t>Содержание учебного материала и формы организации деятельности обучающихся</w:t>
            </w:r>
          </w:p>
        </w:tc>
        <w:tc>
          <w:tcPr>
            <w:tcW w:w="557" w:type="pct"/>
            <w:vAlign w:val="center"/>
          </w:tcPr>
          <w:p w14:paraId="6F5DEBBA" w14:textId="77777777" w:rsidR="00265C4C" w:rsidRPr="00387305" w:rsidRDefault="00265C4C" w:rsidP="00265C4C">
            <w:pPr>
              <w:suppressAutoHyphens/>
              <w:jc w:val="center"/>
              <w:rPr>
                <w:rFonts w:ascii="Times New Roman" w:hAnsi="Times New Roman" w:cs="Times New Roman"/>
                <w:b/>
                <w:bCs/>
              </w:rPr>
            </w:pPr>
            <w:r w:rsidRPr="00387305">
              <w:rPr>
                <w:rFonts w:ascii="Times New Roman" w:hAnsi="Times New Roman" w:cs="Times New Roman"/>
                <w:b/>
                <w:bCs/>
              </w:rPr>
              <w:t>Объем, ак. ч</w:t>
            </w:r>
          </w:p>
        </w:tc>
        <w:tc>
          <w:tcPr>
            <w:tcW w:w="773" w:type="pct"/>
            <w:vAlign w:val="center"/>
          </w:tcPr>
          <w:p w14:paraId="01292EE4" w14:textId="77777777" w:rsidR="00265C4C" w:rsidRPr="00387305" w:rsidRDefault="00265C4C" w:rsidP="00265C4C">
            <w:pPr>
              <w:suppressAutoHyphens/>
              <w:jc w:val="center"/>
              <w:rPr>
                <w:rFonts w:ascii="Times New Roman" w:hAnsi="Times New Roman" w:cs="Times New Roman"/>
                <w:b/>
                <w:bCs/>
              </w:rPr>
            </w:pPr>
            <w:r w:rsidRPr="00387305">
              <w:rPr>
                <w:rFonts w:ascii="Times New Roman" w:hAnsi="Times New Roman" w:cs="Times New Roman"/>
                <w:b/>
                <w:bCs/>
              </w:rPr>
              <w:t xml:space="preserve">Коды компетенций </w:t>
            </w:r>
            <w:r w:rsidRPr="00387305">
              <w:rPr>
                <w:rFonts w:ascii="Times New Roman" w:hAnsi="Times New Roman" w:cs="Times New Roman"/>
                <w:b/>
                <w:bCs/>
              </w:rPr>
              <w:br/>
              <w:t>и личностных результатов, формированию которых способствует элемент программы</w:t>
            </w:r>
          </w:p>
        </w:tc>
      </w:tr>
      <w:tr w:rsidR="00265C4C" w:rsidRPr="00387305" w14:paraId="5C6267B1" w14:textId="77777777" w:rsidTr="00265C4C">
        <w:trPr>
          <w:trHeight w:val="371"/>
        </w:trPr>
        <w:tc>
          <w:tcPr>
            <w:tcW w:w="3670" w:type="pct"/>
            <w:gridSpan w:val="2"/>
          </w:tcPr>
          <w:p w14:paraId="13FC3364" w14:textId="77777777" w:rsidR="00265C4C" w:rsidRPr="00387305" w:rsidRDefault="00265C4C" w:rsidP="00265C4C">
            <w:pPr>
              <w:rPr>
                <w:rFonts w:ascii="Times New Roman" w:hAnsi="Times New Roman" w:cs="Times New Roman"/>
                <w:b/>
                <w:bCs/>
                <w:sz w:val="24"/>
                <w:szCs w:val="24"/>
              </w:rPr>
            </w:pPr>
            <w:r w:rsidRPr="00387305">
              <w:rPr>
                <w:rFonts w:ascii="Times New Roman" w:hAnsi="Times New Roman" w:cs="Times New Roman"/>
                <w:b/>
                <w:bCs/>
                <w:sz w:val="24"/>
                <w:szCs w:val="24"/>
              </w:rPr>
              <w:t>Раздел 1. Безопасность жизнедеятельности в чрезвычайных ситуациях</w:t>
            </w:r>
          </w:p>
        </w:tc>
        <w:tc>
          <w:tcPr>
            <w:tcW w:w="557" w:type="pct"/>
          </w:tcPr>
          <w:p w14:paraId="4D4C2FDF" w14:textId="77777777" w:rsidR="00265C4C" w:rsidRPr="00387305" w:rsidRDefault="00265C4C" w:rsidP="00265C4C">
            <w:pPr>
              <w:suppressAutoHyphens/>
              <w:jc w:val="center"/>
              <w:rPr>
                <w:rFonts w:ascii="Times New Roman" w:hAnsi="Times New Roman" w:cs="Times New Roman"/>
                <w:b/>
                <w:bCs/>
                <w:iCs/>
                <w:sz w:val="24"/>
                <w:szCs w:val="24"/>
              </w:rPr>
            </w:pPr>
          </w:p>
        </w:tc>
        <w:tc>
          <w:tcPr>
            <w:tcW w:w="773" w:type="pct"/>
            <w:vMerge w:val="restart"/>
          </w:tcPr>
          <w:p w14:paraId="7ED56A78" w14:textId="77777777" w:rsidR="00265C4C" w:rsidRPr="00A5348B" w:rsidRDefault="00265C4C" w:rsidP="00265C4C">
            <w:pPr>
              <w:suppressAutoHyphens/>
              <w:jc w:val="center"/>
              <w:rPr>
                <w:rFonts w:ascii="Times New Roman" w:hAnsi="Times New Roman" w:cs="Times New Roman"/>
                <w:b/>
                <w:bCs/>
                <w:iCs/>
                <w:sz w:val="24"/>
                <w:szCs w:val="24"/>
              </w:rPr>
            </w:pPr>
            <w:r w:rsidRPr="00A5348B">
              <w:rPr>
                <w:rFonts w:ascii="Times New Roman" w:hAnsi="Times New Roman" w:cs="Times New Roman"/>
                <w:b/>
                <w:sz w:val="24"/>
                <w:szCs w:val="24"/>
              </w:rPr>
              <w:t>ОК 7</w:t>
            </w:r>
          </w:p>
        </w:tc>
      </w:tr>
      <w:tr w:rsidR="00265C4C" w:rsidRPr="00387305" w14:paraId="4DB9A39A" w14:textId="77777777" w:rsidTr="00265C4C">
        <w:trPr>
          <w:trHeight w:val="20"/>
        </w:trPr>
        <w:tc>
          <w:tcPr>
            <w:tcW w:w="800" w:type="pct"/>
            <w:vMerge w:val="restart"/>
          </w:tcPr>
          <w:p w14:paraId="4630D2EF" w14:textId="77777777" w:rsidR="00265C4C" w:rsidRPr="00A5348B" w:rsidRDefault="00265C4C" w:rsidP="00265C4C">
            <w:pPr>
              <w:rPr>
                <w:rFonts w:ascii="Times New Roman" w:hAnsi="Times New Roman" w:cs="Times New Roman"/>
                <w:b/>
                <w:bCs/>
                <w:sz w:val="24"/>
                <w:szCs w:val="24"/>
              </w:rPr>
            </w:pPr>
            <w:r w:rsidRPr="00A5348B">
              <w:rPr>
                <w:rFonts w:ascii="Times New Roman" w:hAnsi="Times New Roman" w:cs="Times New Roman"/>
                <w:b/>
                <w:bCs/>
                <w:sz w:val="24"/>
                <w:szCs w:val="24"/>
              </w:rPr>
              <w:t>Тема 1.1.</w:t>
            </w:r>
          </w:p>
          <w:p w14:paraId="5A18E84C" w14:textId="77777777" w:rsidR="00265C4C" w:rsidRPr="00A5348B" w:rsidRDefault="00265C4C" w:rsidP="00265C4C">
            <w:pPr>
              <w:rPr>
                <w:rFonts w:ascii="Times New Roman" w:hAnsi="Times New Roman" w:cs="Times New Roman"/>
                <w:b/>
                <w:bCs/>
                <w:sz w:val="24"/>
                <w:szCs w:val="24"/>
              </w:rPr>
            </w:pPr>
            <w:r w:rsidRPr="00A5348B">
              <w:rPr>
                <w:rFonts w:ascii="Times New Roman" w:hAnsi="Times New Roman" w:cs="Times New Roman"/>
                <w:b/>
                <w:sz w:val="24"/>
                <w:szCs w:val="24"/>
              </w:rPr>
              <w:t>Чрезвычайные ситуации мирного времени и защита от них</w:t>
            </w:r>
          </w:p>
        </w:tc>
        <w:tc>
          <w:tcPr>
            <w:tcW w:w="2870" w:type="pct"/>
          </w:tcPr>
          <w:p w14:paraId="0894A4C6" w14:textId="77777777" w:rsidR="00265C4C" w:rsidRPr="00387305" w:rsidRDefault="00265C4C" w:rsidP="00265C4C">
            <w:pPr>
              <w:rPr>
                <w:rFonts w:ascii="Times New Roman" w:hAnsi="Times New Roman" w:cs="Times New Roman"/>
                <w:b/>
                <w:bCs/>
                <w:sz w:val="24"/>
                <w:szCs w:val="24"/>
              </w:rPr>
            </w:pPr>
            <w:r w:rsidRPr="00387305">
              <w:rPr>
                <w:rFonts w:ascii="Times New Roman" w:hAnsi="Times New Roman" w:cs="Times New Roman"/>
                <w:b/>
                <w:bCs/>
                <w:sz w:val="24"/>
                <w:szCs w:val="24"/>
              </w:rPr>
              <w:t xml:space="preserve">Содержание </w:t>
            </w:r>
          </w:p>
        </w:tc>
        <w:tc>
          <w:tcPr>
            <w:tcW w:w="557" w:type="pct"/>
            <w:vAlign w:val="center"/>
          </w:tcPr>
          <w:p w14:paraId="4981E864" w14:textId="77777777" w:rsidR="00265C4C" w:rsidRPr="00387305" w:rsidRDefault="00265C4C" w:rsidP="00265C4C">
            <w:pPr>
              <w:suppressAutoHyphens/>
              <w:jc w:val="center"/>
              <w:rPr>
                <w:rFonts w:ascii="Times New Roman" w:hAnsi="Times New Roman" w:cs="Times New Roman"/>
                <w:iCs/>
                <w:sz w:val="24"/>
                <w:szCs w:val="24"/>
              </w:rPr>
            </w:pPr>
          </w:p>
        </w:tc>
        <w:tc>
          <w:tcPr>
            <w:tcW w:w="773" w:type="pct"/>
            <w:vMerge/>
          </w:tcPr>
          <w:p w14:paraId="17BD2177" w14:textId="77777777" w:rsidR="00265C4C" w:rsidRPr="00A5348B" w:rsidRDefault="00265C4C" w:rsidP="00265C4C">
            <w:pPr>
              <w:suppressAutoHyphens/>
              <w:jc w:val="center"/>
              <w:rPr>
                <w:rFonts w:ascii="Times New Roman" w:hAnsi="Times New Roman" w:cs="Times New Roman"/>
                <w:b/>
                <w:sz w:val="24"/>
                <w:szCs w:val="24"/>
              </w:rPr>
            </w:pPr>
          </w:p>
        </w:tc>
      </w:tr>
      <w:tr w:rsidR="00265C4C" w:rsidRPr="00387305" w14:paraId="3DB8D11D" w14:textId="77777777" w:rsidTr="00265C4C">
        <w:trPr>
          <w:trHeight w:val="1205"/>
        </w:trPr>
        <w:tc>
          <w:tcPr>
            <w:tcW w:w="800" w:type="pct"/>
            <w:vMerge/>
          </w:tcPr>
          <w:p w14:paraId="65C62ED3" w14:textId="77777777" w:rsidR="00265C4C" w:rsidRPr="00A5348B" w:rsidRDefault="00265C4C" w:rsidP="00265C4C">
            <w:pPr>
              <w:rPr>
                <w:rFonts w:ascii="Times New Roman" w:hAnsi="Times New Roman" w:cs="Times New Roman"/>
                <w:b/>
                <w:bCs/>
                <w:sz w:val="24"/>
                <w:szCs w:val="24"/>
              </w:rPr>
            </w:pPr>
          </w:p>
        </w:tc>
        <w:tc>
          <w:tcPr>
            <w:tcW w:w="2870" w:type="pct"/>
          </w:tcPr>
          <w:p w14:paraId="7EFF335C" w14:textId="77777777" w:rsidR="00265C4C" w:rsidRPr="00387305" w:rsidRDefault="00265C4C" w:rsidP="00265C4C">
            <w:pPr>
              <w:ind w:firstLine="11"/>
              <w:jc w:val="both"/>
              <w:rPr>
                <w:rFonts w:ascii="Times New Roman" w:hAnsi="Times New Roman" w:cs="Times New Roman"/>
                <w:b/>
                <w:bCs/>
                <w:sz w:val="24"/>
                <w:szCs w:val="24"/>
              </w:rPr>
            </w:pPr>
            <w:r w:rsidRPr="00387305">
              <w:rPr>
                <w:rFonts w:ascii="Times New Roman" w:hAnsi="Times New Roman" w:cs="Times New Roman"/>
                <w:bCs/>
                <w:iCs/>
                <w:sz w:val="24"/>
                <w:szCs w:val="24"/>
              </w:rPr>
              <w:t xml:space="preserve">Цели и задачи изучения дисциплины. Понятие и общая классификация чрезвычайных ситуаций. Чрезвычайные ситуации природного и техногенного характера. Чрезвычайные ситуации социального происхождения. Терроризм </w:t>
            </w:r>
            <w:r w:rsidRPr="00387305">
              <w:rPr>
                <w:rFonts w:ascii="Times New Roman" w:hAnsi="Times New Roman" w:cs="Times New Roman"/>
                <w:bCs/>
                <w:iCs/>
                <w:sz w:val="24"/>
                <w:szCs w:val="24"/>
              </w:rPr>
              <w:br/>
              <w:t xml:space="preserve">и меры по его предупреждению. Основы пожаробезопасности </w:t>
            </w:r>
            <w:r w:rsidRPr="00387305">
              <w:rPr>
                <w:rFonts w:ascii="Times New Roman" w:hAnsi="Times New Roman" w:cs="Times New Roman"/>
                <w:bCs/>
                <w:iCs/>
                <w:sz w:val="24"/>
                <w:szCs w:val="24"/>
              </w:rPr>
              <w:br/>
              <w:t>и электробезопасности</w:t>
            </w:r>
          </w:p>
        </w:tc>
        <w:tc>
          <w:tcPr>
            <w:tcW w:w="557" w:type="pct"/>
            <w:vAlign w:val="center"/>
          </w:tcPr>
          <w:p w14:paraId="1F62410B" w14:textId="77777777" w:rsidR="00265C4C" w:rsidRPr="00A5348B" w:rsidRDefault="00265C4C" w:rsidP="00265C4C">
            <w:pPr>
              <w:suppressAutoHyphens/>
              <w:jc w:val="center"/>
              <w:rPr>
                <w:rFonts w:ascii="Times New Roman" w:hAnsi="Times New Roman" w:cs="Times New Roman"/>
                <w:b/>
                <w:bCs/>
                <w:iCs/>
                <w:sz w:val="24"/>
                <w:szCs w:val="24"/>
              </w:rPr>
            </w:pPr>
            <w:r w:rsidRPr="00A5348B">
              <w:rPr>
                <w:rFonts w:ascii="Times New Roman" w:hAnsi="Times New Roman" w:cs="Times New Roman"/>
                <w:b/>
                <w:bCs/>
                <w:iCs/>
                <w:sz w:val="24"/>
                <w:szCs w:val="24"/>
              </w:rPr>
              <w:t>2</w:t>
            </w:r>
          </w:p>
        </w:tc>
        <w:tc>
          <w:tcPr>
            <w:tcW w:w="773" w:type="pct"/>
            <w:vMerge/>
          </w:tcPr>
          <w:p w14:paraId="1765F6C6"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323A6AAE" w14:textId="77777777" w:rsidTr="00265C4C">
        <w:trPr>
          <w:trHeight w:val="20"/>
        </w:trPr>
        <w:tc>
          <w:tcPr>
            <w:tcW w:w="800" w:type="pct"/>
            <w:vMerge/>
          </w:tcPr>
          <w:p w14:paraId="763B0E70" w14:textId="77777777" w:rsidR="00265C4C" w:rsidRPr="00A5348B" w:rsidRDefault="00265C4C" w:rsidP="00265C4C">
            <w:pPr>
              <w:rPr>
                <w:rFonts w:ascii="Times New Roman" w:hAnsi="Times New Roman" w:cs="Times New Roman"/>
                <w:b/>
                <w:bCs/>
                <w:sz w:val="24"/>
                <w:szCs w:val="24"/>
              </w:rPr>
            </w:pPr>
          </w:p>
        </w:tc>
        <w:tc>
          <w:tcPr>
            <w:tcW w:w="2870" w:type="pct"/>
          </w:tcPr>
          <w:p w14:paraId="52A5D4C6" w14:textId="77777777" w:rsidR="00265C4C" w:rsidRPr="00387305" w:rsidRDefault="00265C4C" w:rsidP="00265C4C">
            <w:pPr>
              <w:ind w:firstLine="11"/>
              <w:jc w:val="both"/>
              <w:rPr>
                <w:rFonts w:ascii="Times New Roman" w:hAnsi="Times New Roman" w:cs="Times New Roman"/>
                <w:b/>
                <w:sz w:val="24"/>
                <w:szCs w:val="24"/>
              </w:rPr>
            </w:pPr>
            <w:r w:rsidRPr="00387305">
              <w:rPr>
                <w:rFonts w:ascii="Times New Roman" w:hAnsi="Times New Roman" w:cs="Times New Roman"/>
                <w:b/>
                <w:bCs/>
                <w:sz w:val="24"/>
                <w:szCs w:val="24"/>
              </w:rPr>
              <w:t>В том числе практических занятий</w:t>
            </w:r>
          </w:p>
        </w:tc>
        <w:tc>
          <w:tcPr>
            <w:tcW w:w="557" w:type="pct"/>
            <w:vAlign w:val="center"/>
          </w:tcPr>
          <w:p w14:paraId="3EE093F6" w14:textId="77777777" w:rsidR="00265C4C" w:rsidRPr="00A5348B" w:rsidRDefault="00265C4C" w:rsidP="00265C4C">
            <w:pPr>
              <w:suppressAutoHyphens/>
              <w:jc w:val="center"/>
              <w:rPr>
                <w:rFonts w:ascii="Times New Roman" w:hAnsi="Times New Roman" w:cs="Times New Roman"/>
                <w:b/>
                <w:bCs/>
                <w:iCs/>
                <w:sz w:val="24"/>
                <w:szCs w:val="24"/>
              </w:rPr>
            </w:pPr>
          </w:p>
        </w:tc>
        <w:tc>
          <w:tcPr>
            <w:tcW w:w="773" w:type="pct"/>
            <w:vMerge/>
          </w:tcPr>
          <w:p w14:paraId="48990AA6" w14:textId="77777777" w:rsidR="00265C4C" w:rsidRPr="00A5348B" w:rsidRDefault="00265C4C" w:rsidP="00265C4C">
            <w:pPr>
              <w:jc w:val="center"/>
              <w:rPr>
                <w:rFonts w:ascii="Times New Roman" w:hAnsi="Times New Roman" w:cs="Times New Roman"/>
                <w:b/>
                <w:sz w:val="24"/>
                <w:szCs w:val="24"/>
              </w:rPr>
            </w:pPr>
          </w:p>
        </w:tc>
      </w:tr>
      <w:tr w:rsidR="00265C4C" w:rsidRPr="00387305" w14:paraId="1CB3231C" w14:textId="77777777" w:rsidTr="00265C4C">
        <w:trPr>
          <w:trHeight w:val="20"/>
        </w:trPr>
        <w:tc>
          <w:tcPr>
            <w:tcW w:w="800" w:type="pct"/>
            <w:vMerge/>
          </w:tcPr>
          <w:p w14:paraId="061B7007" w14:textId="77777777" w:rsidR="00265C4C" w:rsidRPr="00A5348B" w:rsidRDefault="00265C4C" w:rsidP="00265C4C">
            <w:pPr>
              <w:rPr>
                <w:rFonts w:ascii="Times New Roman" w:hAnsi="Times New Roman" w:cs="Times New Roman"/>
                <w:b/>
                <w:bCs/>
                <w:sz w:val="24"/>
                <w:szCs w:val="24"/>
              </w:rPr>
            </w:pPr>
          </w:p>
        </w:tc>
        <w:tc>
          <w:tcPr>
            <w:tcW w:w="2870" w:type="pct"/>
          </w:tcPr>
          <w:p w14:paraId="65A575B6" w14:textId="77777777" w:rsidR="00265C4C" w:rsidRPr="00387305" w:rsidRDefault="00265C4C" w:rsidP="00265C4C">
            <w:pPr>
              <w:ind w:firstLine="11"/>
              <w:jc w:val="both"/>
              <w:rPr>
                <w:rFonts w:ascii="Times New Roman" w:hAnsi="Times New Roman" w:cs="Times New Roman"/>
                <w:bCs/>
                <w:iCs/>
                <w:sz w:val="24"/>
                <w:szCs w:val="24"/>
              </w:rPr>
            </w:pPr>
            <w:r w:rsidRPr="00387305">
              <w:rPr>
                <w:rFonts w:ascii="Times New Roman" w:hAnsi="Times New Roman" w:cs="Times New Roman"/>
                <w:bCs/>
                <w:iCs/>
                <w:sz w:val="24"/>
                <w:szCs w:val="24"/>
              </w:rPr>
              <w:t>Практическое занятие № 1. Правила поведения в чрезвычайных ситуациях природного и техногенного характера</w:t>
            </w:r>
          </w:p>
        </w:tc>
        <w:tc>
          <w:tcPr>
            <w:tcW w:w="557" w:type="pct"/>
            <w:vAlign w:val="bottom"/>
          </w:tcPr>
          <w:p w14:paraId="17A1B7AA" w14:textId="77777777" w:rsidR="00265C4C" w:rsidRPr="00A5348B" w:rsidRDefault="00265C4C" w:rsidP="00265C4C">
            <w:pPr>
              <w:suppressAutoHyphens/>
              <w:jc w:val="center"/>
              <w:rPr>
                <w:rFonts w:ascii="Times New Roman" w:hAnsi="Times New Roman" w:cs="Times New Roman"/>
                <w:b/>
                <w:bCs/>
                <w:iCs/>
                <w:sz w:val="24"/>
                <w:szCs w:val="24"/>
              </w:rPr>
            </w:pPr>
            <w:r w:rsidRPr="00A5348B">
              <w:rPr>
                <w:rFonts w:ascii="Times New Roman" w:hAnsi="Times New Roman" w:cs="Times New Roman"/>
                <w:b/>
                <w:bCs/>
                <w:iCs/>
                <w:sz w:val="24"/>
                <w:szCs w:val="24"/>
              </w:rPr>
              <w:t>2</w:t>
            </w:r>
          </w:p>
        </w:tc>
        <w:tc>
          <w:tcPr>
            <w:tcW w:w="773" w:type="pct"/>
            <w:vMerge/>
          </w:tcPr>
          <w:p w14:paraId="320FA17E" w14:textId="77777777" w:rsidR="00265C4C" w:rsidRPr="00A5348B" w:rsidRDefault="00265C4C" w:rsidP="00265C4C">
            <w:pPr>
              <w:jc w:val="center"/>
              <w:rPr>
                <w:rFonts w:ascii="Times New Roman" w:hAnsi="Times New Roman" w:cs="Times New Roman"/>
                <w:b/>
                <w:sz w:val="24"/>
                <w:szCs w:val="24"/>
              </w:rPr>
            </w:pPr>
          </w:p>
        </w:tc>
      </w:tr>
      <w:tr w:rsidR="00265C4C" w:rsidRPr="00387305" w14:paraId="39EBA834" w14:textId="77777777" w:rsidTr="00265C4C">
        <w:trPr>
          <w:trHeight w:val="20"/>
        </w:trPr>
        <w:tc>
          <w:tcPr>
            <w:tcW w:w="800" w:type="pct"/>
            <w:vMerge/>
          </w:tcPr>
          <w:p w14:paraId="1F56B5D3" w14:textId="77777777" w:rsidR="00265C4C" w:rsidRPr="00A5348B" w:rsidRDefault="00265C4C" w:rsidP="00265C4C">
            <w:pPr>
              <w:rPr>
                <w:rFonts w:ascii="Times New Roman" w:hAnsi="Times New Roman" w:cs="Times New Roman"/>
                <w:b/>
                <w:bCs/>
                <w:sz w:val="24"/>
                <w:szCs w:val="24"/>
              </w:rPr>
            </w:pPr>
          </w:p>
        </w:tc>
        <w:tc>
          <w:tcPr>
            <w:tcW w:w="2870" w:type="pct"/>
          </w:tcPr>
          <w:p w14:paraId="5C8A3286" w14:textId="77777777" w:rsidR="00265C4C" w:rsidRPr="00387305" w:rsidRDefault="00265C4C" w:rsidP="00265C4C">
            <w:pPr>
              <w:ind w:firstLine="11"/>
              <w:rPr>
                <w:rFonts w:ascii="Times New Roman" w:hAnsi="Times New Roman" w:cs="Times New Roman"/>
                <w:bCs/>
                <w:iCs/>
                <w:sz w:val="24"/>
                <w:szCs w:val="24"/>
              </w:rPr>
            </w:pPr>
            <w:r w:rsidRPr="00387305">
              <w:rPr>
                <w:rFonts w:ascii="Times New Roman" w:hAnsi="Times New Roman" w:cs="Times New Roman"/>
                <w:bCs/>
                <w:iCs/>
                <w:sz w:val="24"/>
                <w:szCs w:val="24"/>
              </w:rPr>
              <w:t>Практическое занятие № 2. Правила безопасного поведения при угрозе террористического акта</w:t>
            </w:r>
          </w:p>
        </w:tc>
        <w:tc>
          <w:tcPr>
            <w:tcW w:w="557" w:type="pct"/>
            <w:vAlign w:val="bottom"/>
          </w:tcPr>
          <w:p w14:paraId="3CC11479" w14:textId="77777777" w:rsidR="00265C4C" w:rsidRPr="00A5348B" w:rsidRDefault="00265C4C" w:rsidP="00265C4C">
            <w:pPr>
              <w:suppressAutoHyphens/>
              <w:jc w:val="center"/>
              <w:rPr>
                <w:rFonts w:ascii="Times New Roman" w:hAnsi="Times New Roman" w:cs="Times New Roman"/>
                <w:b/>
                <w:bCs/>
                <w:iCs/>
                <w:sz w:val="24"/>
                <w:szCs w:val="24"/>
              </w:rPr>
            </w:pPr>
            <w:r w:rsidRPr="00A5348B">
              <w:rPr>
                <w:rFonts w:ascii="Times New Roman" w:hAnsi="Times New Roman" w:cs="Times New Roman"/>
                <w:b/>
                <w:bCs/>
                <w:iCs/>
                <w:sz w:val="24"/>
                <w:szCs w:val="24"/>
              </w:rPr>
              <w:t>2</w:t>
            </w:r>
          </w:p>
        </w:tc>
        <w:tc>
          <w:tcPr>
            <w:tcW w:w="773" w:type="pct"/>
            <w:vMerge/>
          </w:tcPr>
          <w:p w14:paraId="563B3EF9" w14:textId="77777777" w:rsidR="00265C4C" w:rsidRPr="00A5348B" w:rsidRDefault="00265C4C" w:rsidP="00265C4C">
            <w:pPr>
              <w:jc w:val="center"/>
              <w:rPr>
                <w:rFonts w:ascii="Times New Roman" w:hAnsi="Times New Roman" w:cs="Times New Roman"/>
                <w:b/>
                <w:sz w:val="24"/>
                <w:szCs w:val="24"/>
              </w:rPr>
            </w:pPr>
          </w:p>
        </w:tc>
      </w:tr>
      <w:tr w:rsidR="00265C4C" w:rsidRPr="00387305" w14:paraId="0DCFEEFD" w14:textId="77777777" w:rsidTr="00265C4C">
        <w:trPr>
          <w:trHeight w:val="20"/>
        </w:trPr>
        <w:tc>
          <w:tcPr>
            <w:tcW w:w="800" w:type="pct"/>
            <w:vMerge w:val="restart"/>
          </w:tcPr>
          <w:p w14:paraId="20A0B340" w14:textId="77777777" w:rsidR="00265C4C" w:rsidRPr="00A5348B" w:rsidRDefault="00265C4C" w:rsidP="00265C4C">
            <w:pPr>
              <w:rPr>
                <w:rFonts w:ascii="Times New Roman" w:hAnsi="Times New Roman" w:cs="Times New Roman"/>
                <w:b/>
                <w:bCs/>
                <w:sz w:val="24"/>
                <w:szCs w:val="24"/>
              </w:rPr>
            </w:pPr>
            <w:r w:rsidRPr="00A5348B">
              <w:rPr>
                <w:rFonts w:ascii="Times New Roman" w:hAnsi="Times New Roman" w:cs="Times New Roman"/>
                <w:b/>
                <w:bCs/>
                <w:sz w:val="24"/>
                <w:szCs w:val="24"/>
              </w:rPr>
              <w:t xml:space="preserve">Тема 1.2. </w:t>
            </w:r>
          </w:p>
          <w:p w14:paraId="5009685A" w14:textId="77777777" w:rsidR="00265C4C" w:rsidRPr="00A5348B" w:rsidRDefault="00265C4C" w:rsidP="00265C4C">
            <w:pPr>
              <w:rPr>
                <w:rFonts w:ascii="Times New Roman" w:hAnsi="Times New Roman" w:cs="Times New Roman"/>
                <w:b/>
                <w:sz w:val="24"/>
                <w:szCs w:val="24"/>
              </w:rPr>
            </w:pPr>
            <w:r w:rsidRPr="00A5348B">
              <w:rPr>
                <w:rFonts w:ascii="Times New Roman" w:hAnsi="Times New Roman" w:cs="Times New Roman"/>
                <w:b/>
                <w:sz w:val="24"/>
                <w:szCs w:val="24"/>
              </w:rPr>
              <w:t>Способы защиты населения от оружия массового поражения</w:t>
            </w:r>
          </w:p>
        </w:tc>
        <w:tc>
          <w:tcPr>
            <w:tcW w:w="2870" w:type="pct"/>
          </w:tcPr>
          <w:p w14:paraId="13F53730" w14:textId="77777777" w:rsidR="00265C4C" w:rsidRPr="00387305" w:rsidRDefault="00265C4C" w:rsidP="00265C4C">
            <w:pPr>
              <w:ind w:firstLine="11"/>
              <w:rPr>
                <w:rFonts w:ascii="Times New Roman" w:hAnsi="Times New Roman" w:cs="Times New Roman"/>
                <w:b/>
                <w:bCs/>
                <w:sz w:val="24"/>
                <w:szCs w:val="24"/>
              </w:rPr>
            </w:pPr>
            <w:r w:rsidRPr="00387305">
              <w:rPr>
                <w:rFonts w:ascii="Times New Roman" w:hAnsi="Times New Roman" w:cs="Times New Roman"/>
                <w:b/>
                <w:bCs/>
                <w:sz w:val="24"/>
                <w:szCs w:val="24"/>
              </w:rPr>
              <w:t xml:space="preserve">Содержание </w:t>
            </w:r>
          </w:p>
        </w:tc>
        <w:tc>
          <w:tcPr>
            <w:tcW w:w="557" w:type="pct"/>
            <w:vAlign w:val="center"/>
          </w:tcPr>
          <w:p w14:paraId="4152F4E5" w14:textId="77777777" w:rsidR="00265C4C" w:rsidRPr="00A5348B" w:rsidRDefault="00265C4C" w:rsidP="00265C4C">
            <w:pPr>
              <w:jc w:val="center"/>
              <w:rPr>
                <w:rFonts w:ascii="Times New Roman" w:hAnsi="Times New Roman" w:cs="Times New Roman"/>
                <w:b/>
                <w:bCs/>
                <w:sz w:val="24"/>
                <w:szCs w:val="24"/>
              </w:rPr>
            </w:pPr>
          </w:p>
        </w:tc>
        <w:tc>
          <w:tcPr>
            <w:tcW w:w="773" w:type="pct"/>
            <w:vMerge w:val="restart"/>
          </w:tcPr>
          <w:p w14:paraId="2689C178" w14:textId="77777777" w:rsidR="00265C4C" w:rsidRPr="00A5348B" w:rsidRDefault="00265C4C" w:rsidP="00265C4C">
            <w:pPr>
              <w:suppressAutoHyphens/>
              <w:jc w:val="center"/>
              <w:rPr>
                <w:rFonts w:ascii="Times New Roman" w:hAnsi="Times New Roman" w:cs="Times New Roman"/>
                <w:b/>
                <w:sz w:val="24"/>
                <w:szCs w:val="24"/>
              </w:rPr>
            </w:pPr>
            <w:r w:rsidRPr="00A5348B">
              <w:rPr>
                <w:rFonts w:ascii="Times New Roman" w:hAnsi="Times New Roman" w:cs="Times New Roman"/>
                <w:b/>
                <w:sz w:val="24"/>
                <w:szCs w:val="24"/>
              </w:rPr>
              <w:t>ОК 7</w:t>
            </w:r>
          </w:p>
        </w:tc>
      </w:tr>
      <w:tr w:rsidR="00265C4C" w:rsidRPr="00387305" w14:paraId="3F442DE8" w14:textId="77777777" w:rsidTr="00265C4C">
        <w:trPr>
          <w:trHeight w:val="20"/>
        </w:trPr>
        <w:tc>
          <w:tcPr>
            <w:tcW w:w="800" w:type="pct"/>
            <w:vMerge/>
          </w:tcPr>
          <w:p w14:paraId="7D1023F1" w14:textId="77777777" w:rsidR="00265C4C" w:rsidRPr="00387305" w:rsidRDefault="00265C4C" w:rsidP="00265C4C">
            <w:pPr>
              <w:rPr>
                <w:rFonts w:ascii="Times New Roman" w:hAnsi="Times New Roman" w:cs="Times New Roman"/>
                <w:b/>
                <w:bCs/>
                <w:sz w:val="24"/>
                <w:szCs w:val="24"/>
              </w:rPr>
            </w:pPr>
          </w:p>
        </w:tc>
        <w:tc>
          <w:tcPr>
            <w:tcW w:w="2870" w:type="pct"/>
          </w:tcPr>
          <w:p w14:paraId="6F3FD20E" w14:textId="77777777" w:rsidR="00265C4C" w:rsidRPr="00387305" w:rsidRDefault="00265C4C" w:rsidP="00265C4C">
            <w:pPr>
              <w:ind w:firstLine="11"/>
              <w:jc w:val="both"/>
              <w:rPr>
                <w:rFonts w:ascii="Times New Roman" w:hAnsi="Times New Roman" w:cs="Times New Roman"/>
                <w:bCs/>
                <w:sz w:val="24"/>
                <w:szCs w:val="24"/>
              </w:rPr>
            </w:pPr>
            <w:r w:rsidRPr="00387305">
              <w:rPr>
                <w:rFonts w:ascii="Times New Roman" w:hAnsi="Times New Roman" w:cs="Times New Roman"/>
                <w:bCs/>
                <w:sz w:val="24"/>
                <w:szCs w:val="24"/>
              </w:rPr>
              <w:t xml:space="preserve">1. </w:t>
            </w:r>
            <w:r w:rsidRPr="00387305">
              <w:rPr>
                <w:rFonts w:ascii="Times New Roman" w:hAnsi="Times New Roman" w:cs="Times New Roman"/>
                <w:sz w:val="24"/>
                <w:szCs w:val="24"/>
              </w:rPr>
              <w:t>Ядерное оружие и его поражающие факторы. Действия населения в очаге ядерного поражения. Химическое оружие и его характеристика. Действия населения в очаге химического поражения. Средства индивидуальной защиты населения</w:t>
            </w:r>
          </w:p>
        </w:tc>
        <w:tc>
          <w:tcPr>
            <w:tcW w:w="557" w:type="pct"/>
            <w:vMerge w:val="restart"/>
            <w:vAlign w:val="center"/>
          </w:tcPr>
          <w:p w14:paraId="7E6A4683"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bCs/>
                <w:iCs/>
                <w:sz w:val="24"/>
                <w:szCs w:val="24"/>
              </w:rPr>
              <w:t>4</w:t>
            </w:r>
          </w:p>
        </w:tc>
        <w:tc>
          <w:tcPr>
            <w:tcW w:w="773" w:type="pct"/>
            <w:vMerge/>
          </w:tcPr>
          <w:p w14:paraId="4E20114A"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3845C911" w14:textId="77777777" w:rsidTr="00265C4C">
        <w:trPr>
          <w:trHeight w:val="20"/>
        </w:trPr>
        <w:tc>
          <w:tcPr>
            <w:tcW w:w="800" w:type="pct"/>
            <w:vMerge/>
          </w:tcPr>
          <w:p w14:paraId="35A1F7F2" w14:textId="77777777" w:rsidR="00265C4C" w:rsidRPr="00387305" w:rsidRDefault="00265C4C" w:rsidP="00265C4C">
            <w:pPr>
              <w:rPr>
                <w:rFonts w:ascii="Times New Roman" w:hAnsi="Times New Roman" w:cs="Times New Roman"/>
                <w:b/>
                <w:bCs/>
                <w:sz w:val="24"/>
                <w:szCs w:val="24"/>
              </w:rPr>
            </w:pPr>
          </w:p>
        </w:tc>
        <w:tc>
          <w:tcPr>
            <w:tcW w:w="2870" w:type="pct"/>
          </w:tcPr>
          <w:p w14:paraId="21B1D083" w14:textId="77777777" w:rsidR="00265C4C" w:rsidRPr="00387305" w:rsidRDefault="00265C4C" w:rsidP="00265C4C">
            <w:pPr>
              <w:ind w:firstLine="11"/>
              <w:jc w:val="both"/>
              <w:rPr>
                <w:rFonts w:ascii="Times New Roman" w:hAnsi="Times New Roman" w:cs="Times New Roman"/>
                <w:bCs/>
                <w:sz w:val="24"/>
                <w:szCs w:val="24"/>
              </w:rPr>
            </w:pPr>
            <w:r w:rsidRPr="00387305">
              <w:rPr>
                <w:rFonts w:ascii="Times New Roman" w:hAnsi="Times New Roman" w:cs="Times New Roman"/>
                <w:bCs/>
                <w:sz w:val="24"/>
                <w:szCs w:val="24"/>
              </w:rPr>
              <w:t xml:space="preserve">2. </w:t>
            </w:r>
            <w:r w:rsidRPr="00387305">
              <w:rPr>
                <w:rFonts w:ascii="Times New Roman" w:hAnsi="Times New Roman" w:cs="Times New Roman"/>
                <w:sz w:val="24"/>
                <w:szCs w:val="24"/>
              </w:rPr>
              <w:t>Биологическое оружие и его характеристика. Действие населения в очаге биологического поражения. Защита населения при радиоактивном и химическом заражении местности. Средства коллективной защиты населения</w:t>
            </w:r>
          </w:p>
        </w:tc>
        <w:tc>
          <w:tcPr>
            <w:tcW w:w="557" w:type="pct"/>
            <w:vMerge/>
            <w:vAlign w:val="center"/>
          </w:tcPr>
          <w:p w14:paraId="3D990403" w14:textId="77777777" w:rsidR="00265C4C" w:rsidRPr="00A5348B" w:rsidRDefault="00265C4C" w:rsidP="00265C4C">
            <w:pPr>
              <w:rPr>
                <w:rFonts w:ascii="Times New Roman" w:hAnsi="Times New Roman" w:cs="Times New Roman"/>
                <w:b/>
                <w:bCs/>
                <w:sz w:val="24"/>
                <w:szCs w:val="24"/>
              </w:rPr>
            </w:pPr>
          </w:p>
        </w:tc>
        <w:tc>
          <w:tcPr>
            <w:tcW w:w="773" w:type="pct"/>
            <w:vMerge/>
          </w:tcPr>
          <w:p w14:paraId="323BB970"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6FF53030" w14:textId="77777777" w:rsidTr="00265C4C">
        <w:trPr>
          <w:trHeight w:val="20"/>
        </w:trPr>
        <w:tc>
          <w:tcPr>
            <w:tcW w:w="800" w:type="pct"/>
            <w:vMerge/>
          </w:tcPr>
          <w:p w14:paraId="683F60AC" w14:textId="77777777" w:rsidR="00265C4C" w:rsidRPr="00387305" w:rsidRDefault="00265C4C" w:rsidP="00265C4C">
            <w:pPr>
              <w:rPr>
                <w:rFonts w:ascii="Times New Roman" w:hAnsi="Times New Roman" w:cs="Times New Roman"/>
                <w:b/>
                <w:bCs/>
                <w:sz w:val="24"/>
                <w:szCs w:val="24"/>
              </w:rPr>
            </w:pPr>
          </w:p>
        </w:tc>
        <w:tc>
          <w:tcPr>
            <w:tcW w:w="2870" w:type="pct"/>
          </w:tcPr>
          <w:p w14:paraId="626C9BF8" w14:textId="77777777" w:rsidR="00265C4C" w:rsidRPr="00387305" w:rsidRDefault="00265C4C" w:rsidP="00265C4C">
            <w:pPr>
              <w:jc w:val="both"/>
              <w:rPr>
                <w:rFonts w:ascii="Times New Roman" w:hAnsi="Times New Roman" w:cs="Times New Roman"/>
                <w:b/>
                <w:sz w:val="24"/>
                <w:szCs w:val="24"/>
              </w:rPr>
            </w:pPr>
            <w:r w:rsidRPr="00387305">
              <w:rPr>
                <w:rFonts w:ascii="Times New Roman" w:hAnsi="Times New Roman" w:cs="Times New Roman"/>
                <w:b/>
                <w:bCs/>
                <w:sz w:val="24"/>
                <w:szCs w:val="24"/>
              </w:rPr>
              <w:t>В том числе практических занятий</w:t>
            </w:r>
          </w:p>
        </w:tc>
        <w:tc>
          <w:tcPr>
            <w:tcW w:w="557" w:type="pct"/>
            <w:vAlign w:val="center"/>
          </w:tcPr>
          <w:p w14:paraId="7BA8721A" w14:textId="77777777" w:rsidR="00265C4C" w:rsidRPr="00A5348B" w:rsidRDefault="00265C4C" w:rsidP="00265C4C">
            <w:pPr>
              <w:jc w:val="center"/>
              <w:rPr>
                <w:rFonts w:ascii="Times New Roman" w:hAnsi="Times New Roman" w:cs="Times New Roman"/>
                <w:b/>
                <w:bCs/>
                <w:sz w:val="24"/>
                <w:szCs w:val="24"/>
              </w:rPr>
            </w:pPr>
          </w:p>
        </w:tc>
        <w:tc>
          <w:tcPr>
            <w:tcW w:w="773" w:type="pct"/>
            <w:vMerge/>
          </w:tcPr>
          <w:p w14:paraId="082E36B3"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3FB4E23E" w14:textId="77777777" w:rsidTr="00265C4C">
        <w:trPr>
          <w:trHeight w:val="20"/>
        </w:trPr>
        <w:tc>
          <w:tcPr>
            <w:tcW w:w="800" w:type="pct"/>
            <w:vMerge/>
          </w:tcPr>
          <w:p w14:paraId="2C46A65D" w14:textId="77777777" w:rsidR="00265C4C" w:rsidRPr="00387305" w:rsidRDefault="00265C4C" w:rsidP="00265C4C">
            <w:pPr>
              <w:rPr>
                <w:rFonts w:ascii="Times New Roman" w:hAnsi="Times New Roman" w:cs="Times New Roman"/>
                <w:b/>
                <w:bCs/>
                <w:sz w:val="24"/>
                <w:szCs w:val="24"/>
              </w:rPr>
            </w:pPr>
          </w:p>
        </w:tc>
        <w:tc>
          <w:tcPr>
            <w:tcW w:w="2870" w:type="pct"/>
          </w:tcPr>
          <w:p w14:paraId="2D68FA41" w14:textId="77777777" w:rsidR="00265C4C" w:rsidRPr="00387305" w:rsidRDefault="00265C4C" w:rsidP="00265C4C">
            <w:pPr>
              <w:jc w:val="both"/>
              <w:rPr>
                <w:rFonts w:ascii="Times New Roman" w:hAnsi="Times New Roman" w:cs="Times New Roman"/>
                <w:b/>
                <w:sz w:val="24"/>
                <w:szCs w:val="24"/>
              </w:rPr>
            </w:pPr>
            <w:r w:rsidRPr="00387305">
              <w:rPr>
                <w:rFonts w:ascii="Times New Roman" w:hAnsi="Times New Roman" w:cs="Times New Roman"/>
                <w:bCs/>
                <w:iCs/>
                <w:sz w:val="24"/>
                <w:szCs w:val="24"/>
              </w:rPr>
              <w:t xml:space="preserve">Практическое занятие № 3. Правила поведения и действия в очаге химического </w:t>
            </w:r>
            <w:r w:rsidRPr="00387305">
              <w:rPr>
                <w:rFonts w:ascii="Times New Roman" w:hAnsi="Times New Roman" w:cs="Times New Roman"/>
                <w:bCs/>
                <w:iCs/>
                <w:sz w:val="24"/>
                <w:szCs w:val="24"/>
              </w:rPr>
              <w:br/>
              <w:t>и биологического поражения</w:t>
            </w:r>
          </w:p>
        </w:tc>
        <w:tc>
          <w:tcPr>
            <w:tcW w:w="557" w:type="pct"/>
            <w:vAlign w:val="bottom"/>
          </w:tcPr>
          <w:p w14:paraId="2F55597E"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bCs/>
                <w:iCs/>
                <w:sz w:val="24"/>
                <w:szCs w:val="24"/>
              </w:rPr>
              <w:t>2</w:t>
            </w:r>
          </w:p>
        </w:tc>
        <w:tc>
          <w:tcPr>
            <w:tcW w:w="773" w:type="pct"/>
            <w:vMerge/>
          </w:tcPr>
          <w:p w14:paraId="7857145B"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7171BF4C" w14:textId="77777777" w:rsidTr="00265C4C">
        <w:trPr>
          <w:trHeight w:val="20"/>
        </w:trPr>
        <w:tc>
          <w:tcPr>
            <w:tcW w:w="800" w:type="pct"/>
            <w:vMerge/>
          </w:tcPr>
          <w:p w14:paraId="19582FAE" w14:textId="77777777" w:rsidR="00265C4C" w:rsidRPr="00387305" w:rsidRDefault="00265C4C" w:rsidP="00265C4C">
            <w:pPr>
              <w:rPr>
                <w:rFonts w:ascii="Times New Roman" w:hAnsi="Times New Roman" w:cs="Times New Roman"/>
                <w:b/>
                <w:bCs/>
                <w:sz w:val="24"/>
                <w:szCs w:val="24"/>
              </w:rPr>
            </w:pPr>
          </w:p>
        </w:tc>
        <w:tc>
          <w:tcPr>
            <w:tcW w:w="2870" w:type="pct"/>
            <w:vAlign w:val="bottom"/>
          </w:tcPr>
          <w:p w14:paraId="6729E0CE" w14:textId="77777777" w:rsidR="00265C4C" w:rsidRPr="00387305" w:rsidRDefault="00265C4C" w:rsidP="00265C4C">
            <w:pPr>
              <w:jc w:val="both"/>
              <w:rPr>
                <w:rFonts w:ascii="Times New Roman" w:hAnsi="Times New Roman" w:cs="Times New Roman"/>
                <w:bCs/>
                <w:sz w:val="24"/>
                <w:szCs w:val="24"/>
              </w:rPr>
            </w:pPr>
            <w:r w:rsidRPr="00387305">
              <w:rPr>
                <w:rFonts w:ascii="Times New Roman" w:hAnsi="Times New Roman" w:cs="Times New Roman"/>
                <w:bCs/>
                <w:sz w:val="24"/>
                <w:szCs w:val="24"/>
              </w:rPr>
              <w:t xml:space="preserve">Практическое занятие № 4. Использование средств индивидуальной защиты </w:t>
            </w:r>
            <w:r w:rsidRPr="00387305">
              <w:rPr>
                <w:rFonts w:ascii="Times New Roman" w:hAnsi="Times New Roman" w:cs="Times New Roman"/>
                <w:bCs/>
                <w:sz w:val="24"/>
                <w:szCs w:val="24"/>
              </w:rPr>
              <w:br/>
              <w:t>от поражающих факторов при ЧС</w:t>
            </w:r>
          </w:p>
        </w:tc>
        <w:tc>
          <w:tcPr>
            <w:tcW w:w="557" w:type="pct"/>
            <w:vAlign w:val="bottom"/>
          </w:tcPr>
          <w:p w14:paraId="4CA21A53" w14:textId="77777777" w:rsidR="00265C4C" w:rsidRPr="00A5348B" w:rsidRDefault="00265C4C" w:rsidP="00265C4C">
            <w:pPr>
              <w:jc w:val="center"/>
              <w:rPr>
                <w:rFonts w:ascii="Times New Roman" w:hAnsi="Times New Roman" w:cs="Times New Roman"/>
                <w:b/>
                <w:sz w:val="24"/>
                <w:szCs w:val="24"/>
              </w:rPr>
            </w:pPr>
            <w:r w:rsidRPr="00A5348B">
              <w:rPr>
                <w:rFonts w:ascii="Times New Roman" w:hAnsi="Times New Roman" w:cs="Times New Roman"/>
                <w:b/>
                <w:bCs/>
                <w:iCs/>
                <w:sz w:val="24"/>
                <w:szCs w:val="24"/>
              </w:rPr>
              <w:t>2</w:t>
            </w:r>
          </w:p>
        </w:tc>
        <w:tc>
          <w:tcPr>
            <w:tcW w:w="773" w:type="pct"/>
            <w:vMerge/>
          </w:tcPr>
          <w:p w14:paraId="01D8B3AE"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1F82F15C" w14:textId="77777777" w:rsidTr="00265C4C">
        <w:trPr>
          <w:trHeight w:val="20"/>
        </w:trPr>
        <w:tc>
          <w:tcPr>
            <w:tcW w:w="800" w:type="pct"/>
            <w:vMerge/>
          </w:tcPr>
          <w:p w14:paraId="33C4C371" w14:textId="77777777" w:rsidR="00265C4C" w:rsidRPr="00387305" w:rsidRDefault="00265C4C" w:rsidP="00265C4C">
            <w:pPr>
              <w:rPr>
                <w:rFonts w:ascii="Times New Roman" w:hAnsi="Times New Roman" w:cs="Times New Roman"/>
                <w:b/>
                <w:bCs/>
                <w:sz w:val="24"/>
                <w:szCs w:val="24"/>
              </w:rPr>
            </w:pPr>
          </w:p>
        </w:tc>
        <w:tc>
          <w:tcPr>
            <w:tcW w:w="2870" w:type="pct"/>
          </w:tcPr>
          <w:p w14:paraId="1E8AA822" w14:textId="77777777" w:rsidR="00265C4C" w:rsidRPr="00387305" w:rsidRDefault="00265C4C" w:rsidP="00265C4C">
            <w:pPr>
              <w:rPr>
                <w:rFonts w:ascii="Times New Roman" w:hAnsi="Times New Roman" w:cs="Times New Roman"/>
                <w:b/>
                <w:bCs/>
                <w:sz w:val="24"/>
                <w:szCs w:val="24"/>
              </w:rPr>
            </w:pPr>
            <w:r w:rsidRPr="00387305">
              <w:rPr>
                <w:rFonts w:ascii="Times New Roman" w:hAnsi="Times New Roman" w:cs="Times New Roman"/>
                <w:b/>
                <w:bCs/>
                <w:sz w:val="24"/>
                <w:szCs w:val="24"/>
              </w:rPr>
              <w:t>Самостоятельная работа обучающихся</w:t>
            </w:r>
          </w:p>
        </w:tc>
        <w:tc>
          <w:tcPr>
            <w:tcW w:w="557" w:type="pct"/>
            <w:vAlign w:val="center"/>
          </w:tcPr>
          <w:p w14:paraId="4860F146"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bCs/>
                <w:sz w:val="24"/>
                <w:szCs w:val="24"/>
              </w:rPr>
              <w:t>2</w:t>
            </w:r>
          </w:p>
        </w:tc>
        <w:tc>
          <w:tcPr>
            <w:tcW w:w="773" w:type="pct"/>
            <w:vMerge/>
          </w:tcPr>
          <w:p w14:paraId="4A14EADD"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5D01630A" w14:textId="77777777" w:rsidTr="00265C4C">
        <w:trPr>
          <w:trHeight w:val="20"/>
        </w:trPr>
        <w:tc>
          <w:tcPr>
            <w:tcW w:w="800" w:type="pct"/>
            <w:vMerge w:val="restart"/>
          </w:tcPr>
          <w:p w14:paraId="7D721E6D" w14:textId="77777777" w:rsidR="00265C4C" w:rsidRPr="00A5348B" w:rsidRDefault="00265C4C" w:rsidP="00265C4C">
            <w:pPr>
              <w:rPr>
                <w:rFonts w:ascii="Times New Roman" w:hAnsi="Times New Roman" w:cs="Times New Roman"/>
                <w:b/>
                <w:bCs/>
                <w:sz w:val="24"/>
                <w:szCs w:val="24"/>
              </w:rPr>
            </w:pPr>
            <w:r w:rsidRPr="00A5348B">
              <w:rPr>
                <w:rFonts w:ascii="Times New Roman" w:hAnsi="Times New Roman" w:cs="Times New Roman"/>
                <w:b/>
                <w:bCs/>
                <w:sz w:val="24"/>
                <w:szCs w:val="24"/>
              </w:rPr>
              <w:lastRenderedPageBreak/>
              <w:t xml:space="preserve">Тема 1.3. </w:t>
            </w:r>
          </w:p>
          <w:p w14:paraId="1E062ACB" w14:textId="77777777" w:rsidR="00265C4C" w:rsidRPr="00387305" w:rsidRDefault="00265C4C" w:rsidP="00265C4C">
            <w:pPr>
              <w:rPr>
                <w:rFonts w:ascii="Times New Roman" w:hAnsi="Times New Roman" w:cs="Times New Roman"/>
                <w:b/>
                <w:bCs/>
                <w:sz w:val="24"/>
                <w:szCs w:val="24"/>
              </w:rPr>
            </w:pPr>
            <w:r w:rsidRPr="00A5348B">
              <w:rPr>
                <w:rFonts w:ascii="Times New Roman" w:hAnsi="Times New Roman" w:cs="Times New Roman"/>
                <w:b/>
                <w:sz w:val="24"/>
                <w:szCs w:val="24"/>
              </w:rPr>
              <w:t>Организационные и правовые основы обеспечения безопасности жизнедеятельности в чрезвычайных ситуациях</w:t>
            </w:r>
          </w:p>
        </w:tc>
        <w:tc>
          <w:tcPr>
            <w:tcW w:w="2870" w:type="pct"/>
          </w:tcPr>
          <w:p w14:paraId="6DA47680" w14:textId="77777777" w:rsidR="00265C4C" w:rsidRPr="00387305" w:rsidRDefault="00265C4C" w:rsidP="00265C4C">
            <w:pPr>
              <w:rPr>
                <w:rFonts w:ascii="Times New Roman" w:hAnsi="Times New Roman" w:cs="Times New Roman"/>
                <w:b/>
                <w:bCs/>
                <w:sz w:val="24"/>
                <w:szCs w:val="24"/>
              </w:rPr>
            </w:pPr>
            <w:r w:rsidRPr="00387305">
              <w:rPr>
                <w:rFonts w:ascii="Times New Roman" w:hAnsi="Times New Roman" w:cs="Times New Roman"/>
                <w:b/>
                <w:bCs/>
                <w:sz w:val="24"/>
                <w:szCs w:val="24"/>
              </w:rPr>
              <w:t xml:space="preserve">Содержание </w:t>
            </w:r>
          </w:p>
        </w:tc>
        <w:tc>
          <w:tcPr>
            <w:tcW w:w="557" w:type="pct"/>
            <w:vAlign w:val="center"/>
          </w:tcPr>
          <w:p w14:paraId="5962F4A6" w14:textId="77777777" w:rsidR="00265C4C" w:rsidRPr="00A5348B" w:rsidRDefault="00265C4C" w:rsidP="00265C4C">
            <w:pPr>
              <w:jc w:val="center"/>
              <w:rPr>
                <w:rFonts w:ascii="Times New Roman" w:hAnsi="Times New Roman" w:cs="Times New Roman"/>
                <w:b/>
                <w:bCs/>
                <w:sz w:val="24"/>
                <w:szCs w:val="24"/>
              </w:rPr>
            </w:pPr>
          </w:p>
        </w:tc>
        <w:tc>
          <w:tcPr>
            <w:tcW w:w="773" w:type="pct"/>
            <w:vMerge w:val="restart"/>
          </w:tcPr>
          <w:p w14:paraId="445070BA"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sz w:val="24"/>
                <w:szCs w:val="24"/>
              </w:rPr>
              <w:t>ОК 7</w:t>
            </w:r>
          </w:p>
        </w:tc>
      </w:tr>
      <w:tr w:rsidR="00265C4C" w:rsidRPr="00387305" w14:paraId="4580501C" w14:textId="77777777" w:rsidTr="00265C4C">
        <w:trPr>
          <w:trHeight w:val="20"/>
        </w:trPr>
        <w:tc>
          <w:tcPr>
            <w:tcW w:w="800" w:type="pct"/>
            <w:vMerge/>
          </w:tcPr>
          <w:p w14:paraId="19415DD0" w14:textId="77777777" w:rsidR="00265C4C" w:rsidRPr="00387305" w:rsidRDefault="00265C4C" w:rsidP="00265C4C">
            <w:pPr>
              <w:rPr>
                <w:rFonts w:ascii="Times New Roman" w:hAnsi="Times New Roman" w:cs="Times New Roman"/>
                <w:b/>
                <w:bCs/>
                <w:sz w:val="24"/>
                <w:szCs w:val="24"/>
              </w:rPr>
            </w:pPr>
          </w:p>
        </w:tc>
        <w:tc>
          <w:tcPr>
            <w:tcW w:w="2870" w:type="pct"/>
          </w:tcPr>
          <w:p w14:paraId="7BB8AC9B" w14:textId="77777777" w:rsidR="00265C4C" w:rsidRPr="00387305" w:rsidRDefault="00265C4C" w:rsidP="00265C4C">
            <w:pPr>
              <w:ind w:firstLine="11"/>
              <w:jc w:val="both"/>
              <w:rPr>
                <w:rFonts w:ascii="Times New Roman" w:hAnsi="Times New Roman" w:cs="Times New Roman"/>
                <w:bCs/>
                <w:sz w:val="24"/>
                <w:szCs w:val="24"/>
              </w:rPr>
            </w:pPr>
            <w:r w:rsidRPr="00387305">
              <w:rPr>
                <w:rFonts w:ascii="Times New Roman" w:hAnsi="Times New Roman" w:cs="Times New Roman"/>
                <w:bCs/>
                <w:sz w:val="24"/>
                <w:szCs w:val="24"/>
              </w:rPr>
              <w:t xml:space="preserve">1. </w:t>
            </w:r>
            <w:r w:rsidRPr="00387305">
              <w:rPr>
                <w:rFonts w:ascii="Times New Roman" w:hAnsi="Times New Roman" w:cs="Times New Roman"/>
                <w:sz w:val="24"/>
                <w:szCs w:val="24"/>
              </w:rPr>
              <w:t xml:space="preserve">Устойчивость работы объектов экономики в чрезвычайных ситуациях. Единая государственная система предупреждения и ликвидации чрезвычайных ситуаций (РСЧС). Государственные службы по охране здоровья и безопасности граждан </w:t>
            </w:r>
          </w:p>
        </w:tc>
        <w:tc>
          <w:tcPr>
            <w:tcW w:w="557" w:type="pct"/>
            <w:vMerge w:val="restart"/>
            <w:vAlign w:val="center"/>
          </w:tcPr>
          <w:p w14:paraId="76C2B16A" w14:textId="77777777" w:rsidR="00265C4C" w:rsidRPr="00A5348B" w:rsidRDefault="00265C4C" w:rsidP="00265C4C">
            <w:pPr>
              <w:jc w:val="center"/>
              <w:rPr>
                <w:rFonts w:ascii="Times New Roman" w:hAnsi="Times New Roman" w:cs="Times New Roman"/>
                <w:b/>
                <w:sz w:val="24"/>
                <w:szCs w:val="24"/>
              </w:rPr>
            </w:pPr>
            <w:r w:rsidRPr="00A5348B">
              <w:rPr>
                <w:rFonts w:ascii="Times New Roman" w:hAnsi="Times New Roman" w:cs="Times New Roman"/>
                <w:b/>
                <w:sz w:val="24"/>
                <w:szCs w:val="24"/>
              </w:rPr>
              <w:t>2</w:t>
            </w:r>
          </w:p>
        </w:tc>
        <w:tc>
          <w:tcPr>
            <w:tcW w:w="773" w:type="pct"/>
            <w:vMerge/>
          </w:tcPr>
          <w:p w14:paraId="261D1A22"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3E0CA784" w14:textId="77777777" w:rsidTr="00265C4C">
        <w:trPr>
          <w:trHeight w:val="20"/>
        </w:trPr>
        <w:tc>
          <w:tcPr>
            <w:tcW w:w="800" w:type="pct"/>
            <w:vMerge/>
          </w:tcPr>
          <w:p w14:paraId="668E2021" w14:textId="77777777" w:rsidR="00265C4C" w:rsidRPr="00387305" w:rsidRDefault="00265C4C" w:rsidP="00265C4C">
            <w:pPr>
              <w:rPr>
                <w:rFonts w:ascii="Times New Roman" w:hAnsi="Times New Roman" w:cs="Times New Roman"/>
                <w:b/>
                <w:bCs/>
                <w:sz w:val="24"/>
                <w:szCs w:val="24"/>
              </w:rPr>
            </w:pPr>
          </w:p>
        </w:tc>
        <w:tc>
          <w:tcPr>
            <w:tcW w:w="2870" w:type="pct"/>
          </w:tcPr>
          <w:p w14:paraId="757389A5" w14:textId="77777777" w:rsidR="00265C4C" w:rsidRPr="00387305" w:rsidRDefault="00265C4C" w:rsidP="00265C4C">
            <w:pPr>
              <w:ind w:firstLine="11"/>
              <w:jc w:val="both"/>
              <w:rPr>
                <w:rFonts w:ascii="Times New Roman" w:hAnsi="Times New Roman" w:cs="Times New Roman"/>
                <w:bCs/>
                <w:sz w:val="24"/>
                <w:szCs w:val="24"/>
              </w:rPr>
            </w:pPr>
            <w:r w:rsidRPr="00387305">
              <w:rPr>
                <w:rFonts w:ascii="Times New Roman" w:hAnsi="Times New Roman" w:cs="Times New Roman"/>
                <w:bCs/>
                <w:sz w:val="24"/>
                <w:szCs w:val="24"/>
              </w:rPr>
              <w:t xml:space="preserve">2. </w:t>
            </w:r>
            <w:r w:rsidRPr="00387305">
              <w:rPr>
                <w:rFonts w:ascii="Times New Roman" w:hAnsi="Times New Roman" w:cs="Times New Roman"/>
                <w:sz w:val="24"/>
                <w:szCs w:val="24"/>
              </w:rPr>
              <w:t>Понятие и основные задачи гражданской обороны. Организационная структура гражданской обороны. Основные мероприятия, проводимые ГО. Действия населения по сигналам</w:t>
            </w:r>
          </w:p>
        </w:tc>
        <w:tc>
          <w:tcPr>
            <w:tcW w:w="557" w:type="pct"/>
            <w:vMerge/>
            <w:vAlign w:val="center"/>
          </w:tcPr>
          <w:p w14:paraId="6C748237" w14:textId="77777777" w:rsidR="00265C4C" w:rsidRPr="00A5348B" w:rsidRDefault="00265C4C" w:rsidP="00265C4C">
            <w:pPr>
              <w:jc w:val="center"/>
              <w:rPr>
                <w:rFonts w:ascii="Times New Roman" w:hAnsi="Times New Roman" w:cs="Times New Roman"/>
                <w:b/>
                <w:sz w:val="24"/>
                <w:szCs w:val="24"/>
              </w:rPr>
            </w:pPr>
          </w:p>
        </w:tc>
        <w:tc>
          <w:tcPr>
            <w:tcW w:w="773" w:type="pct"/>
            <w:vMerge/>
          </w:tcPr>
          <w:p w14:paraId="4CB45ACF"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0023FB33" w14:textId="77777777" w:rsidTr="00265C4C">
        <w:trPr>
          <w:trHeight w:val="20"/>
        </w:trPr>
        <w:tc>
          <w:tcPr>
            <w:tcW w:w="800" w:type="pct"/>
            <w:vMerge/>
          </w:tcPr>
          <w:p w14:paraId="06835783" w14:textId="77777777" w:rsidR="00265C4C" w:rsidRPr="00387305" w:rsidRDefault="00265C4C" w:rsidP="00265C4C">
            <w:pPr>
              <w:rPr>
                <w:rFonts w:ascii="Times New Roman" w:hAnsi="Times New Roman" w:cs="Times New Roman"/>
                <w:b/>
                <w:bCs/>
                <w:sz w:val="24"/>
                <w:szCs w:val="24"/>
              </w:rPr>
            </w:pPr>
          </w:p>
        </w:tc>
        <w:tc>
          <w:tcPr>
            <w:tcW w:w="2870" w:type="pct"/>
          </w:tcPr>
          <w:p w14:paraId="77C0E6EC"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b/>
                <w:bCs/>
                <w:sz w:val="24"/>
                <w:szCs w:val="24"/>
              </w:rPr>
              <w:t>В том числе практических занятий</w:t>
            </w:r>
          </w:p>
        </w:tc>
        <w:tc>
          <w:tcPr>
            <w:tcW w:w="557" w:type="pct"/>
            <w:vAlign w:val="center"/>
          </w:tcPr>
          <w:p w14:paraId="3E67DDA0" w14:textId="77777777" w:rsidR="00265C4C" w:rsidRPr="00A5348B" w:rsidRDefault="00265C4C" w:rsidP="00265C4C">
            <w:pPr>
              <w:jc w:val="center"/>
              <w:rPr>
                <w:rFonts w:ascii="Times New Roman" w:hAnsi="Times New Roman" w:cs="Times New Roman"/>
                <w:b/>
                <w:bCs/>
                <w:sz w:val="24"/>
                <w:szCs w:val="24"/>
              </w:rPr>
            </w:pPr>
          </w:p>
        </w:tc>
        <w:tc>
          <w:tcPr>
            <w:tcW w:w="773" w:type="pct"/>
            <w:vMerge/>
          </w:tcPr>
          <w:p w14:paraId="31AE2090"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2662FECA" w14:textId="77777777" w:rsidTr="00265C4C">
        <w:trPr>
          <w:trHeight w:val="20"/>
        </w:trPr>
        <w:tc>
          <w:tcPr>
            <w:tcW w:w="800" w:type="pct"/>
            <w:vMerge/>
          </w:tcPr>
          <w:p w14:paraId="7F68808E" w14:textId="77777777" w:rsidR="00265C4C" w:rsidRPr="00387305" w:rsidRDefault="00265C4C" w:rsidP="00265C4C">
            <w:pPr>
              <w:rPr>
                <w:rFonts w:ascii="Times New Roman" w:hAnsi="Times New Roman" w:cs="Times New Roman"/>
                <w:b/>
                <w:bCs/>
                <w:sz w:val="24"/>
                <w:szCs w:val="24"/>
              </w:rPr>
            </w:pPr>
          </w:p>
        </w:tc>
        <w:tc>
          <w:tcPr>
            <w:tcW w:w="2870" w:type="pct"/>
          </w:tcPr>
          <w:p w14:paraId="6718CE28" w14:textId="77777777" w:rsidR="00265C4C" w:rsidRPr="00387305" w:rsidRDefault="00265C4C" w:rsidP="00265C4C">
            <w:pPr>
              <w:jc w:val="both"/>
              <w:rPr>
                <w:rFonts w:ascii="Times New Roman" w:hAnsi="Times New Roman" w:cs="Times New Roman"/>
                <w:sz w:val="24"/>
                <w:szCs w:val="24"/>
              </w:rPr>
            </w:pPr>
            <w:r w:rsidRPr="00387305">
              <w:rPr>
                <w:rFonts w:ascii="Times New Roman" w:hAnsi="Times New Roman" w:cs="Times New Roman"/>
                <w:sz w:val="24"/>
                <w:szCs w:val="24"/>
              </w:rPr>
              <w:t>Практическое занятие № 5. Правила поведения и действия по сигналам гражданской обороны</w:t>
            </w:r>
          </w:p>
        </w:tc>
        <w:tc>
          <w:tcPr>
            <w:tcW w:w="557" w:type="pct"/>
            <w:vAlign w:val="bottom"/>
          </w:tcPr>
          <w:p w14:paraId="3DA9C573"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bCs/>
                <w:iCs/>
                <w:sz w:val="24"/>
                <w:szCs w:val="24"/>
              </w:rPr>
              <w:t>2</w:t>
            </w:r>
          </w:p>
        </w:tc>
        <w:tc>
          <w:tcPr>
            <w:tcW w:w="773" w:type="pct"/>
            <w:vMerge/>
          </w:tcPr>
          <w:p w14:paraId="35089C5A"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7B06D883" w14:textId="77777777" w:rsidTr="00265C4C">
        <w:trPr>
          <w:trHeight w:val="20"/>
        </w:trPr>
        <w:tc>
          <w:tcPr>
            <w:tcW w:w="800" w:type="pct"/>
            <w:vMerge/>
          </w:tcPr>
          <w:p w14:paraId="3ED559E8" w14:textId="77777777" w:rsidR="00265C4C" w:rsidRPr="00387305" w:rsidRDefault="00265C4C" w:rsidP="00265C4C">
            <w:pPr>
              <w:rPr>
                <w:rFonts w:ascii="Times New Roman" w:hAnsi="Times New Roman" w:cs="Times New Roman"/>
                <w:b/>
                <w:bCs/>
                <w:sz w:val="24"/>
                <w:szCs w:val="24"/>
              </w:rPr>
            </w:pPr>
          </w:p>
        </w:tc>
        <w:tc>
          <w:tcPr>
            <w:tcW w:w="2870" w:type="pct"/>
          </w:tcPr>
          <w:p w14:paraId="19E700E9" w14:textId="77777777" w:rsidR="00265C4C" w:rsidRPr="00387305" w:rsidRDefault="00265C4C" w:rsidP="00265C4C">
            <w:pPr>
              <w:rPr>
                <w:rFonts w:ascii="Times New Roman" w:hAnsi="Times New Roman" w:cs="Times New Roman"/>
                <w:b/>
                <w:bCs/>
                <w:sz w:val="24"/>
                <w:szCs w:val="24"/>
              </w:rPr>
            </w:pPr>
            <w:r w:rsidRPr="00387305">
              <w:rPr>
                <w:rFonts w:ascii="Times New Roman" w:hAnsi="Times New Roman" w:cs="Times New Roman"/>
                <w:b/>
                <w:bCs/>
                <w:sz w:val="24"/>
                <w:szCs w:val="24"/>
              </w:rPr>
              <w:t>Самостоятельная работа обучающихся</w:t>
            </w:r>
          </w:p>
        </w:tc>
        <w:tc>
          <w:tcPr>
            <w:tcW w:w="557" w:type="pct"/>
            <w:vAlign w:val="center"/>
          </w:tcPr>
          <w:p w14:paraId="4E1AA623"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bCs/>
                <w:sz w:val="24"/>
                <w:szCs w:val="24"/>
              </w:rPr>
              <w:t>2</w:t>
            </w:r>
          </w:p>
        </w:tc>
        <w:tc>
          <w:tcPr>
            <w:tcW w:w="773" w:type="pct"/>
            <w:vMerge/>
          </w:tcPr>
          <w:p w14:paraId="6F646F18"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26F363B1" w14:textId="77777777" w:rsidTr="00265C4C">
        <w:trPr>
          <w:trHeight w:val="371"/>
        </w:trPr>
        <w:tc>
          <w:tcPr>
            <w:tcW w:w="3670" w:type="pct"/>
            <w:gridSpan w:val="2"/>
          </w:tcPr>
          <w:p w14:paraId="50AD0FE7" w14:textId="77777777" w:rsidR="00265C4C" w:rsidRPr="00387305" w:rsidRDefault="00265C4C" w:rsidP="00265C4C">
            <w:pPr>
              <w:rPr>
                <w:rFonts w:ascii="Times New Roman" w:hAnsi="Times New Roman" w:cs="Times New Roman"/>
                <w:b/>
                <w:bCs/>
                <w:sz w:val="24"/>
                <w:szCs w:val="24"/>
              </w:rPr>
            </w:pPr>
            <w:r w:rsidRPr="00387305">
              <w:rPr>
                <w:rFonts w:ascii="Times New Roman" w:hAnsi="Times New Roman" w:cs="Times New Roman"/>
                <w:b/>
                <w:bCs/>
                <w:sz w:val="24"/>
                <w:szCs w:val="24"/>
              </w:rPr>
              <w:t xml:space="preserve">Раздел 2. </w:t>
            </w:r>
            <w:r>
              <w:rPr>
                <w:rFonts w:ascii="Times New Roman" w:hAnsi="Times New Roman" w:cs="Times New Roman"/>
                <w:b/>
                <w:bCs/>
                <w:sz w:val="24"/>
                <w:szCs w:val="24"/>
              </w:rPr>
              <w:t>Модуль «Основы военной службы» (для юношей)</w:t>
            </w:r>
          </w:p>
        </w:tc>
        <w:tc>
          <w:tcPr>
            <w:tcW w:w="557" w:type="pct"/>
            <w:vAlign w:val="center"/>
          </w:tcPr>
          <w:p w14:paraId="1A47E391" w14:textId="77777777" w:rsidR="00265C4C" w:rsidRPr="00A5348B" w:rsidRDefault="00265C4C" w:rsidP="00265C4C">
            <w:pPr>
              <w:jc w:val="center"/>
              <w:rPr>
                <w:rFonts w:ascii="Times New Roman" w:hAnsi="Times New Roman" w:cs="Times New Roman"/>
                <w:b/>
                <w:bCs/>
                <w:sz w:val="24"/>
                <w:szCs w:val="24"/>
              </w:rPr>
            </w:pPr>
          </w:p>
        </w:tc>
        <w:tc>
          <w:tcPr>
            <w:tcW w:w="773" w:type="pct"/>
          </w:tcPr>
          <w:p w14:paraId="52F1F290" w14:textId="77777777" w:rsidR="00265C4C" w:rsidRPr="00A5348B" w:rsidRDefault="00265C4C" w:rsidP="00265C4C">
            <w:pPr>
              <w:jc w:val="center"/>
              <w:rPr>
                <w:rFonts w:ascii="Times New Roman" w:hAnsi="Times New Roman" w:cs="Times New Roman"/>
                <w:b/>
                <w:bCs/>
                <w:iCs/>
                <w:sz w:val="24"/>
                <w:szCs w:val="24"/>
              </w:rPr>
            </w:pPr>
          </w:p>
        </w:tc>
      </w:tr>
      <w:tr w:rsidR="00265C4C" w:rsidRPr="00387305" w14:paraId="7881BF9E" w14:textId="77777777" w:rsidTr="00265C4C">
        <w:trPr>
          <w:trHeight w:val="20"/>
        </w:trPr>
        <w:tc>
          <w:tcPr>
            <w:tcW w:w="800" w:type="pct"/>
            <w:vMerge w:val="restart"/>
          </w:tcPr>
          <w:p w14:paraId="62444DEC" w14:textId="77777777" w:rsidR="00265C4C" w:rsidRPr="00A5348B" w:rsidRDefault="00265C4C" w:rsidP="00265C4C">
            <w:pPr>
              <w:rPr>
                <w:rFonts w:ascii="Times New Roman" w:hAnsi="Times New Roman" w:cs="Times New Roman"/>
                <w:b/>
                <w:bCs/>
                <w:sz w:val="24"/>
                <w:szCs w:val="24"/>
              </w:rPr>
            </w:pPr>
            <w:r w:rsidRPr="00A5348B">
              <w:rPr>
                <w:rFonts w:ascii="Times New Roman" w:hAnsi="Times New Roman" w:cs="Times New Roman"/>
                <w:b/>
                <w:bCs/>
                <w:sz w:val="24"/>
                <w:szCs w:val="24"/>
              </w:rPr>
              <w:t>Тема 2.1</w:t>
            </w:r>
            <w:r w:rsidRPr="00A5348B">
              <w:rPr>
                <w:rFonts w:ascii="Times New Roman" w:hAnsi="Times New Roman" w:cs="Times New Roman"/>
                <w:b/>
                <w:sz w:val="24"/>
                <w:szCs w:val="24"/>
              </w:rPr>
              <w:t>.</w:t>
            </w:r>
          </w:p>
          <w:p w14:paraId="716E41A8" w14:textId="77777777" w:rsidR="00265C4C" w:rsidRPr="00A5348B" w:rsidRDefault="00265C4C" w:rsidP="00265C4C">
            <w:pPr>
              <w:rPr>
                <w:rFonts w:ascii="Times New Roman" w:hAnsi="Times New Roman" w:cs="Times New Roman"/>
                <w:b/>
                <w:sz w:val="24"/>
                <w:szCs w:val="24"/>
              </w:rPr>
            </w:pPr>
            <w:r w:rsidRPr="00A5348B">
              <w:rPr>
                <w:rFonts w:ascii="Times New Roman" w:hAnsi="Times New Roman" w:cs="Times New Roman"/>
                <w:b/>
                <w:sz w:val="24"/>
                <w:szCs w:val="24"/>
              </w:rPr>
              <w:t>Основы военной безопасности Российской Федерации</w:t>
            </w:r>
          </w:p>
        </w:tc>
        <w:tc>
          <w:tcPr>
            <w:tcW w:w="2870" w:type="pct"/>
          </w:tcPr>
          <w:p w14:paraId="2DD9AB97" w14:textId="77777777" w:rsidR="00265C4C" w:rsidRPr="00387305" w:rsidRDefault="00265C4C" w:rsidP="00265C4C">
            <w:pPr>
              <w:rPr>
                <w:rFonts w:ascii="Times New Roman" w:hAnsi="Times New Roman" w:cs="Times New Roman"/>
                <w:b/>
                <w:bCs/>
                <w:sz w:val="24"/>
                <w:szCs w:val="24"/>
              </w:rPr>
            </w:pPr>
            <w:r w:rsidRPr="00387305">
              <w:rPr>
                <w:rFonts w:ascii="Times New Roman" w:hAnsi="Times New Roman" w:cs="Times New Roman"/>
                <w:b/>
                <w:bCs/>
                <w:sz w:val="24"/>
                <w:szCs w:val="24"/>
              </w:rPr>
              <w:t xml:space="preserve">Содержание </w:t>
            </w:r>
          </w:p>
        </w:tc>
        <w:tc>
          <w:tcPr>
            <w:tcW w:w="557" w:type="pct"/>
            <w:vAlign w:val="center"/>
          </w:tcPr>
          <w:p w14:paraId="12988684" w14:textId="77777777" w:rsidR="00265C4C" w:rsidRPr="00A5348B" w:rsidRDefault="00265C4C" w:rsidP="00265C4C">
            <w:pPr>
              <w:suppressAutoHyphens/>
              <w:jc w:val="center"/>
              <w:rPr>
                <w:rFonts w:ascii="Times New Roman" w:hAnsi="Times New Roman" w:cs="Times New Roman"/>
                <w:b/>
                <w:bCs/>
                <w:sz w:val="24"/>
                <w:szCs w:val="24"/>
              </w:rPr>
            </w:pPr>
          </w:p>
        </w:tc>
        <w:tc>
          <w:tcPr>
            <w:tcW w:w="773" w:type="pct"/>
            <w:vMerge w:val="restart"/>
          </w:tcPr>
          <w:p w14:paraId="006D3473" w14:textId="77777777" w:rsidR="00265C4C" w:rsidRPr="00A5348B" w:rsidRDefault="00265C4C" w:rsidP="00265C4C">
            <w:pPr>
              <w:jc w:val="center"/>
              <w:rPr>
                <w:rFonts w:ascii="Times New Roman" w:hAnsi="Times New Roman" w:cs="Times New Roman"/>
                <w:b/>
                <w:sz w:val="24"/>
                <w:szCs w:val="24"/>
              </w:rPr>
            </w:pPr>
            <w:r w:rsidRPr="00A5348B">
              <w:rPr>
                <w:rFonts w:ascii="Times New Roman" w:hAnsi="Times New Roman" w:cs="Times New Roman"/>
                <w:b/>
                <w:sz w:val="24"/>
                <w:szCs w:val="24"/>
              </w:rPr>
              <w:t>ОК 7</w:t>
            </w:r>
          </w:p>
        </w:tc>
      </w:tr>
      <w:tr w:rsidR="00265C4C" w:rsidRPr="00387305" w14:paraId="3F1E09EB" w14:textId="77777777" w:rsidTr="00265C4C">
        <w:trPr>
          <w:trHeight w:val="20"/>
        </w:trPr>
        <w:tc>
          <w:tcPr>
            <w:tcW w:w="800" w:type="pct"/>
            <w:vMerge/>
          </w:tcPr>
          <w:p w14:paraId="24A1182C" w14:textId="77777777" w:rsidR="00265C4C" w:rsidRPr="00A5348B" w:rsidRDefault="00265C4C" w:rsidP="00265C4C">
            <w:pPr>
              <w:rPr>
                <w:rFonts w:ascii="Times New Roman" w:hAnsi="Times New Roman" w:cs="Times New Roman"/>
                <w:b/>
                <w:bCs/>
                <w:sz w:val="24"/>
                <w:szCs w:val="24"/>
              </w:rPr>
            </w:pPr>
          </w:p>
        </w:tc>
        <w:tc>
          <w:tcPr>
            <w:tcW w:w="2870" w:type="pct"/>
          </w:tcPr>
          <w:p w14:paraId="53291418" w14:textId="77777777" w:rsidR="00265C4C" w:rsidRPr="00387305" w:rsidRDefault="00265C4C" w:rsidP="00265C4C">
            <w:pPr>
              <w:ind w:firstLine="11"/>
              <w:jc w:val="both"/>
              <w:rPr>
                <w:rFonts w:ascii="Times New Roman" w:hAnsi="Times New Roman" w:cs="Times New Roman"/>
                <w:bCs/>
                <w:sz w:val="24"/>
                <w:szCs w:val="24"/>
              </w:rPr>
            </w:pPr>
            <w:r w:rsidRPr="00387305">
              <w:rPr>
                <w:rFonts w:ascii="Times New Roman" w:hAnsi="Times New Roman" w:cs="Times New Roman"/>
                <w:bCs/>
                <w:sz w:val="24"/>
                <w:szCs w:val="24"/>
              </w:rPr>
              <w:t xml:space="preserve">1. </w:t>
            </w:r>
            <w:r w:rsidRPr="00387305">
              <w:rPr>
                <w:rFonts w:ascii="Times New Roman" w:hAnsi="Times New Roman" w:cs="Times New Roman"/>
                <w:bCs/>
                <w:iCs/>
                <w:sz w:val="24"/>
                <w:szCs w:val="24"/>
              </w:rPr>
              <w:t xml:space="preserve">Нормативно-правовая база обеспечения военной безопасности Российской Федерации, функционирования ее Вооруженных Сил и военной службы граждан </w:t>
            </w:r>
          </w:p>
        </w:tc>
        <w:tc>
          <w:tcPr>
            <w:tcW w:w="557" w:type="pct"/>
            <w:vMerge w:val="restart"/>
            <w:vAlign w:val="center"/>
          </w:tcPr>
          <w:p w14:paraId="69F4BAD4" w14:textId="77777777" w:rsidR="00265C4C" w:rsidRPr="00A5348B" w:rsidRDefault="00265C4C" w:rsidP="00265C4C">
            <w:pPr>
              <w:suppressAutoHyphens/>
              <w:jc w:val="center"/>
              <w:rPr>
                <w:rFonts w:ascii="Times New Roman" w:hAnsi="Times New Roman" w:cs="Times New Roman"/>
                <w:b/>
                <w:bCs/>
                <w:sz w:val="24"/>
                <w:szCs w:val="24"/>
              </w:rPr>
            </w:pPr>
            <w:r w:rsidRPr="00A5348B">
              <w:rPr>
                <w:rFonts w:ascii="Times New Roman" w:hAnsi="Times New Roman" w:cs="Times New Roman"/>
                <w:b/>
                <w:bCs/>
                <w:sz w:val="24"/>
                <w:szCs w:val="24"/>
              </w:rPr>
              <w:t>2</w:t>
            </w:r>
          </w:p>
        </w:tc>
        <w:tc>
          <w:tcPr>
            <w:tcW w:w="773" w:type="pct"/>
            <w:vMerge/>
          </w:tcPr>
          <w:p w14:paraId="6CB0363F"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5E254B45" w14:textId="77777777" w:rsidTr="00265C4C">
        <w:trPr>
          <w:trHeight w:val="20"/>
        </w:trPr>
        <w:tc>
          <w:tcPr>
            <w:tcW w:w="800" w:type="pct"/>
            <w:vMerge/>
          </w:tcPr>
          <w:p w14:paraId="7E6F6019" w14:textId="77777777" w:rsidR="00265C4C" w:rsidRPr="00A5348B" w:rsidRDefault="00265C4C" w:rsidP="00265C4C">
            <w:pPr>
              <w:rPr>
                <w:rFonts w:ascii="Times New Roman" w:hAnsi="Times New Roman" w:cs="Times New Roman"/>
                <w:b/>
                <w:bCs/>
                <w:sz w:val="24"/>
                <w:szCs w:val="24"/>
              </w:rPr>
            </w:pPr>
          </w:p>
        </w:tc>
        <w:tc>
          <w:tcPr>
            <w:tcW w:w="2870" w:type="pct"/>
          </w:tcPr>
          <w:p w14:paraId="11C69639" w14:textId="77777777" w:rsidR="00265C4C" w:rsidRPr="00387305" w:rsidRDefault="00265C4C" w:rsidP="00265C4C">
            <w:pPr>
              <w:ind w:firstLine="11"/>
              <w:jc w:val="both"/>
              <w:rPr>
                <w:rFonts w:ascii="Times New Roman" w:hAnsi="Times New Roman" w:cs="Times New Roman"/>
                <w:bCs/>
                <w:sz w:val="24"/>
                <w:szCs w:val="24"/>
              </w:rPr>
            </w:pPr>
            <w:r w:rsidRPr="00387305">
              <w:rPr>
                <w:rFonts w:ascii="Times New Roman" w:hAnsi="Times New Roman" w:cs="Times New Roman"/>
                <w:bCs/>
                <w:sz w:val="24"/>
                <w:szCs w:val="24"/>
              </w:rPr>
              <w:t xml:space="preserve">2. </w:t>
            </w:r>
            <w:r w:rsidRPr="00387305">
              <w:rPr>
                <w:rFonts w:ascii="Times New Roman" w:hAnsi="Times New Roman" w:cs="Times New Roman"/>
                <w:bCs/>
                <w:iCs/>
                <w:sz w:val="24"/>
                <w:szCs w:val="24"/>
              </w:rPr>
              <w:t>Организация обороны Российской Федерации</w:t>
            </w:r>
          </w:p>
        </w:tc>
        <w:tc>
          <w:tcPr>
            <w:tcW w:w="557" w:type="pct"/>
            <w:vMerge/>
            <w:vAlign w:val="center"/>
          </w:tcPr>
          <w:p w14:paraId="0A7DB4FE" w14:textId="77777777" w:rsidR="00265C4C" w:rsidRPr="00A5348B" w:rsidRDefault="00265C4C" w:rsidP="00265C4C">
            <w:pPr>
              <w:suppressAutoHyphens/>
              <w:jc w:val="center"/>
              <w:rPr>
                <w:rFonts w:ascii="Times New Roman" w:hAnsi="Times New Roman" w:cs="Times New Roman"/>
                <w:b/>
                <w:bCs/>
                <w:sz w:val="24"/>
                <w:szCs w:val="24"/>
              </w:rPr>
            </w:pPr>
          </w:p>
        </w:tc>
        <w:tc>
          <w:tcPr>
            <w:tcW w:w="773" w:type="pct"/>
            <w:vMerge/>
          </w:tcPr>
          <w:p w14:paraId="1395352A"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7BF245A4" w14:textId="77777777" w:rsidTr="00265C4C">
        <w:trPr>
          <w:trHeight w:val="20"/>
        </w:trPr>
        <w:tc>
          <w:tcPr>
            <w:tcW w:w="800" w:type="pct"/>
            <w:vMerge/>
          </w:tcPr>
          <w:p w14:paraId="57C58D0D" w14:textId="77777777" w:rsidR="00265C4C" w:rsidRPr="00A5348B" w:rsidRDefault="00265C4C" w:rsidP="00265C4C">
            <w:pPr>
              <w:rPr>
                <w:rFonts w:ascii="Times New Roman" w:hAnsi="Times New Roman" w:cs="Times New Roman"/>
                <w:b/>
                <w:bCs/>
                <w:sz w:val="24"/>
                <w:szCs w:val="24"/>
              </w:rPr>
            </w:pPr>
          </w:p>
        </w:tc>
        <w:tc>
          <w:tcPr>
            <w:tcW w:w="2870" w:type="pct"/>
          </w:tcPr>
          <w:p w14:paraId="50C116A5" w14:textId="77777777" w:rsidR="00265C4C" w:rsidRPr="00387305" w:rsidRDefault="00265C4C" w:rsidP="00265C4C">
            <w:pPr>
              <w:ind w:firstLine="11"/>
              <w:jc w:val="both"/>
              <w:rPr>
                <w:rFonts w:ascii="Times New Roman" w:hAnsi="Times New Roman" w:cs="Times New Roman"/>
                <w:b/>
                <w:sz w:val="24"/>
                <w:szCs w:val="24"/>
              </w:rPr>
            </w:pPr>
            <w:r w:rsidRPr="00387305">
              <w:rPr>
                <w:rFonts w:ascii="Times New Roman" w:hAnsi="Times New Roman" w:cs="Times New Roman"/>
                <w:b/>
                <w:bCs/>
                <w:sz w:val="24"/>
                <w:szCs w:val="24"/>
              </w:rPr>
              <w:t>В том числе практических занятий</w:t>
            </w:r>
          </w:p>
        </w:tc>
        <w:tc>
          <w:tcPr>
            <w:tcW w:w="557" w:type="pct"/>
            <w:vAlign w:val="center"/>
          </w:tcPr>
          <w:p w14:paraId="1A8E9980" w14:textId="77777777" w:rsidR="00265C4C" w:rsidRPr="00A5348B" w:rsidRDefault="00265C4C" w:rsidP="00265C4C">
            <w:pPr>
              <w:suppressAutoHyphens/>
              <w:jc w:val="center"/>
              <w:rPr>
                <w:rFonts w:ascii="Times New Roman" w:hAnsi="Times New Roman" w:cs="Times New Roman"/>
                <w:b/>
                <w:bCs/>
                <w:sz w:val="24"/>
                <w:szCs w:val="24"/>
              </w:rPr>
            </w:pPr>
          </w:p>
        </w:tc>
        <w:tc>
          <w:tcPr>
            <w:tcW w:w="773" w:type="pct"/>
            <w:vMerge/>
          </w:tcPr>
          <w:p w14:paraId="6BA38A01" w14:textId="77777777" w:rsidR="00265C4C" w:rsidRPr="00A5348B" w:rsidRDefault="00265C4C" w:rsidP="00265C4C">
            <w:pPr>
              <w:jc w:val="center"/>
              <w:rPr>
                <w:rFonts w:ascii="Times New Roman" w:hAnsi="Times New Roman" w:cs="Times New Roman"/>
                <w:b/>
                <w:sz w:val="24"/>
                <w:szCs w:val="24"/>
              </w:rPr>
            </w:pPr>
          </w:p>
        </w:tc>
      </w:tr>
      <w:tr w:rsidR="00265C4C" w:rsidRPr="00387305" w14:paraId="2939BE19" w14:textId="77777777" w:rsidTr="00265C4C">
        <w:trPr>
          <w:trHeight w:val="559"/>
        </w:trPr>
        <w:tc>
          <w:tcPr>
            <w:tcW w:w="800" w:type="pct"/>
            <w:vMerge/>
          </w:tcPr>
          <w:p w14:paraId="18669965" w14:textId="77777777" w:rsidR="00265C4C" w:rsidRPr="00A5348B" w:rsidRDefault="00265C4C" w:rsidP="00265C4C">
            <w:pPr>
              <w:rPr>
                <w:rFonts w:ascii="Times New Roman" w:hAnsi="Times New Roman" w:cs="Times New Roman"/>
                <w:b/>
                <w:bCs/>
                <w:sz w:val="24"/>
                <w:szCs w:val="24"/>
              </w:rPr>
            </w:pPr>
          </w:p>
        </w:tc>
        <w:tc>
          <w:tcPr>
            <w:tcW w:w="2870" w:type="pct"/>
          </w:tcPr>
          <w:p w14:paraId="33177210" w14:textId="77777777" w:rsidR="00265C4C" w:rsidRPr="00387305" w:rsidRDefault="00265C4C" w:rsidP="00265C4C">
            <w:pPr>
              <w:ind w:firstLine="11"/>
              <w:jc w:val="both"/>
              <w:rPr>
                <w:rFonts w:ascii="Times New Roman" w:hAnsi="Times New Roman" w:cs="Times New Roman"/>
                <w:bCs/>
                <w:iCs/>
                <w:sz w:val="24"/>
                <w:szCs w:val="24"/>
              </w:rPr>
            </w:pPr>
            <w:r w:rsidRPr="00387305">
              <w:rPr>
                <w:rFonts w:ascii="Times New Roman" w:hAnsi="Times New Roman" w:cs="Times New Roman"/>
                <w:bCs/>
                <w:iCs/>
                <w:sz w:val="24"/>
                <w:szCs w:val="24"/>
              </w:rPr>
              <w:t>Практическое занятие № 6. Виды Вооруженных Сил, рода войск, история их создания, их основные задачи</w:t>
            </w:r>
          </w:p>
        </w:tc>
        <w:tc>
          <w:tcPr>
            <w:tcW w:w="557" w:type="pct"/>
            <w:vAlign w:val="center"/>
          </w:tcPr>
          <w:p w14:paraId="257F9666" w14:textId="77777777" w:rsidR="00265C4C" w:rsidRPr="00A5348B" w:rsidRDefault="00265C4C" w:rsidP="00265C4C">
            <w:pPr>
              <w:suppressAutoHyphens/>
              <w:jc w:val="center"/>
              <w:rPr>
                <w:rFonts w:ascii="Times New Roman" w:hAnsi="Times New Roman" w:cs="Times New Roman"/>
                <w:b/>
                <w:sz w:val="24"/>
                <w:szCs w:val="24"/>
              </w:rPr>
            </w:pPr>
            <w:r w:rsidRPr="00A5348B">
              <w:rPr>
                <w:rFonts w:ascii="Times New Roman" w:hAnsi="Times New Roman" w:cs="Times New Roman"/>
                <w:b/>
                <w:sz w:val="24"/>
                <w:szCs w:val="24"/>
              </w:rPr>
              <w:t>2</w:t>
            </w:r>
          </w:p>
        </w:tc>
        <w:tc>
          <w:tcPr>
            <w:tcW w:w="773" w:type="pct"/>
            <w:vMerge/>
          </w:tcPr>
          <w:p w14:paraId="2AB97E94" w14:textId="77777777" w:rsidR="00265C4C" w:rsidRPr="00A5348B" w:rsidRDefault="00265C4C" w:rsidP="00265C4C">
            <w:pPr>
              <w:jc w:val="center"/>
              <w:rPr>
                <w:rFonts w:ascii="Times New Roman" w:hAnsi="Times New Roman" w:cs="Times New Roman"/>
                <w:b/>
                <w:sz w:val="24"/>
                <w:szCs w:val="24"/>
              </w:rPr>
            </w:pPr>
          </w:p>
        </w:tc>
      </w:tr>
      <w:tr w:rsidR="00265C4C" w:rsidRPr="00387305" w14:paraId="0A8707DF" w14:textId="77777777" w:rsidTr="00265C4C">
        <w:trPr>
          <w:trHeight w:val="20"/>
        </w:trPr>
        <w:tc>
          <w:tcPr>
            <w:tcW w:w="800" w:type="pct"/>
            <w:vMerge/>
          </w:tcPr>
          <w:p w14:paraId="273E7FC1" w14:textId="77777777" w:rsidR="00265C4C" w:rsidRPr="00A5348B" w:rsidRDefault="00265C4C" w:rsidP="00265C4C">
            <w:pPr>
              <w:rPr>
                <w:rFonts w:ascii="Times New Roman" w:hAnsi="Times New Roman" w:cs="Times New Roman"/>
                <w:b/>
                <w:bCs/>
                <w:sz w:val="24"/>
                <w:szCs w:val="24"/>
              </w:rPr>
            </w:pPr>
          </w:p>
        </w:tc>
        <w:tc>
          <w:tcPr>
            <w:tcW w:w="2870" w:type="pct"/>
          </w:tcPr>
          <w:p w14:paraId="23B7CB35" w14:textId="77777777" w:rsidR="00265C4C" w:rsidRPr="00387305" w:rsidRDefault="00265C4C" w:rsidP="00265C4C">
            <w:pPr>
              <w:ind w:firstLine="11"/>
              <w:jc w:val="both"/>
              <w:rPr>
                <w:rFonts w:ascii="Times New Roman" w:hAnsi="Times New Roman" w:cs="Times New Roman"/>
                <w:b/>
                <w:bCs/>
                <w:sz w:val="24"/>
                <w:szCs w:val="24"/>
              </w:rPr>
            </w:pPr>
            <w:r w:rsidRPr="00387305">
              <w:rPr>
                <w:rFonts w:ascii="Times New Roman" w:hAnsi="Times New Roman" w:cs="Times New Roman"/>
                <w:sz w:val="24"/>
                <w:szCs w:val="24"/>
              </w:rPr>
              <w:t>Практическое занятие № 7. Общая физическая и строевая подготовка</w:t>
            </w:r>
          </w:p>
        </w:tc>
        <w:tc>
          <w:tcPr>
            <w:tcW w:w="557" w:type="pct"/>
            <w:vAlign w:val="center"/>
          </w:tcPr>
          <w:p w14:paraId="5CFB7DA7" w14:textId="77777777" w:rsidR="00265C4C" w:rsidRPr="00A5348B" w:rsidRDefault="00265C4C" w:rsidP="00265C4C">
            <w:pPr>
              <w:suppressAutoHyphens/>
              <w:jc w:val="center"/>
              <w:rPr>
                <w:rFonts w:ascii="Times New Roman" w:hAnsi="Times New Roman" w:cs="Times New Roman"/>
                <w:b/>
                <w:bCs/>
                <w:sz w:val="24"/>
                <w:szCs w:val="24"/>
              </w:rPr>
            </w:pPr>
            <w:r w:rsidRPr="00A5348B">
              <w:rPr>
                <w:rFonts w:ascii="Times New Roman" w:hAnsi="Times New Roman" w:cs="Times New Roman"/>
                <w:b/>
                <w:bCs/>
                <w:sz w:val="24"/>
                <w:szCs w:val="24"/>
              </w:rPr>
              <w:t>2</w:t>
            </w:r>
          </w:p>
        </w:tc>
        <w:tc>
          <w:tcPr>
            <w:tcW w:w="773" w:type="pct"/>
            <w:vMerge/>
          </w:tcPr>
          <w:p w14:paraId="371061DC" w14:textId="77777777" w:rsidR="00265C4C" w:rsidRPr="00A5348B" w:rsidRDefault="00265C4C" w:rsidP="00265C4C">
            <w:pPr>
              <w:jc w:val="center"/>
              <w:rPr>
                <w:rFonts w:ascii="Times New Roman" w:hAnsi="Times New Roman" w:cs="Times New Roman"/>
                <w:b/>
                <w:sz w:val="24"/>
                <w:szCs w:val="24"/>
              </w:rPr>
            </w:pPr>
          </w:p>
        </w:tc>
      </w:tr>
      <w:tr w:rsidR="00265C4C" w:rsidRPr="00387305" w14:paraId="47E1676E" w14:textId="77777777" w:rsidTr="00265C4C">
        <w:trPr>
          <w:trHeight w:val="20"/>
        </w:trPr>
        <w:tc>
          <w:tcPr>
            <w:tcW w:w="800" w:type="pct"/>
            <w:vMerge w:val="restart"/>
          </w:tcPr>
          <w:p w14:paraId="7945AC68" w14:textId="77777777" w:rsidR="00265C4C" w:rsidRPr="00A5348B" w:rsidRDefault="00265C4C" w:rsidP="00265C4C">
            <w:pPr>
              <w:rPr>
                <w:rFonts w:ascii="Times New Roman" w:hAnsi="Times New Roman" w:cs="Times New Roman"/>
                <w:b/>
                <w:sz w:val="24"/>
                <w:szCs w:val="24"/>
              </w:rPr>
            </w:pPr>
            <w:r w:rsidRPr="00A5348B">
              <w:rPr>
                <w:rFonts w:ascii="Times New Roman" w:hAnsi="Times New Roman" w:cs="Times New Roman"/>
                <w:b/>
                <w:bCs/>
                <w:sz w:val="24"/>
                <w:szCs w:val="24"/>
              </w:rPr>
              <w:t xml:space="preserve">Тема 2.2. </w:t>
            </w:r>
          </w:p>
          <w:p w14:paraId="00F40D0B" w14:textId="77777777" w:rsidR="00265C4C" w:rsidRPr="00A5348B" w:rsidRDefault="00265C4C" w:rsidP="00265C4C">
            <w:pPr>
              <w:rPr>
                <w:rFonts w:ascii="Times New Roman" w:hAnsi="Times New Roman" w:cs="Times New Roman"/>
                <w:b/>
                <w:bCs/>
                <w:sz w:val="24"/>
                <w:szCs w:val="24"/>
              </w:rPr>
            </w:pPr>
            <w:r w:rsidRPr="00A5348B">
              <w:rPr>
                <w:rFonts w:ascii="Times New Roman" w:hAnsi="Times New Roman" w:cs="Times New Roman"/>
                <w:b/>
                <w:sz w:val="24"/>
                <w:szCs w:val="24"/>
              </w:rPr>
              <w:t>Вооруженные Силы Российской Федерации</w:t>
            </w:r>
          </w:p>
        </w:tc>
        <w:tc>
          <w:tcPr>
            <w:tcW w:w="2870" w:type="pct"/>
          </w:tcPr>
          <w:p w14:paraId="2DA50AD5" w14:textId="77777777" w:rsidR="00265C4C" w:rsidRPr="00387305" w:rsidRDefault="00265C4C" w:rsidP="00265C4C">
            <w:pPr>
              <w:ind w:firstLine="11"/>
              <w:rPr>
                <w:rFonts w:ascii="Times New Roman" w:hAnsi="Times New Roman" w:cs="Times New Roman"/>
                <w:sz w:val="24"/>
                <w:szCs w:val="24"/>
              </w:rPr>
            </w:pPr>
            <w:r w:rsidRPr="00387305">
              <w:rPr>
                <w:rFonts w:ascii="Times New Roman" w:hAnsi="Times New Roman" w:cs="Times New Roman"/>
                <w:b/>
                <w:bCs/>
                <w:sz w:val="24"/>
                <w:szCs w:val="24"/>
              </w:rPr>
              <w:t>Содержание учебного материала</w:t>
            </w:r>
          </w:p>
        </w:tc>
        <w:tc>
          <w:tcPr>
            <w:tcW w:w="557" w:type="pct"/>
            <w:vAlign w:val="center"/>
          </w:tcPr>
          <w:p w14:paraId="2F9D4AD3" w14:textId="77777777" w:rsidR="00265C4C" w:rsidRPr="00A5348B" w:rsidRDefault="00265C4C" w:rsidP="00265C4C">
            <w:pPr>
              <w:jc w:val="center"/>
              <w:rPr>
                <w:rFonts w:ascii="Times New Roman" w:hAnsi="Times New Roman" w:cs="Times New Roman"/>
                <w:b/>
                <w:bCs/>
                <w:sz w:val="24"/>
                <w:szCs w:val="24"/>
              </w:rPr>
            </w:pPr>
          </w:p>
        </w:tc>
        <w:tc>
          <w:tcPr>
            <w:tcW w:w="773" w:type="pct"/>
            <w:vMerge w:val="restart"/>
          </w:tcPr>
          <w:p w14:paraId="404C3D88"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sz w:val="24"/>
                <w:szCs w:val="24"/>
              </w:rPr>
              <w:t>ОК 7</w:t>
            </w:r>
          </w:p>
        </w:tc>
      </w:tr>
      <w:tr w:rsidR="00265C4C" w:rsidRPr="00387305" w14:paraId="121FC2C9" w14:textId="77777777" w:rsidTr="00265C4C">
        <w:trPr>
          <w:trHeight w:val="20"/>
        </w:trPr>
        <w:tc>
          <w:tcPr>
            <w:tcW w:w="800" w:type="pct"/>
            <w:vMerge/>
          </w:tcPr>
          <w:p w14:paraId="2D49C107" w14:textId="77777777" w:rsidR="00265C4C" w:rsidRPr="00387305" w:rsidRDefault="00265C4C" w:rsidP="00265C4C">
            <w:pPr>
              <w:rPr>
                <w:rFonts w:ascii="Times New Roman" w:hAnsi="Times New Roman" w:cs="Times New Roman"/>
                <w:b/>
                <w:bCs/>
                <w:sz w:val="24"/>
                <w:szCs w:val="24"/>
              </w:rPr>
            </w:pPr>
          </w:p>
        </w:tc>
        <w:tc>
          <w:tcPr>
            <w:tcW w:w="2870" w:type="pct"/>
          </w:tcPr>
          <w:p w14:paraId="017EE9C3" w14:textId="77777777" w:rsidR="00265C4C" w:rsidRPr="00387305" w:rsidRDefault="00265C4C" w:rsidP="00265C4C">
            <w:pPr>
              <w:tabs>
                <w:tab w:val="left" w:pos="290"/>
              </w:tabs>
              <w:ind w:firstLine="11"/>
              <w:jc w:val="both"/>
              <w:rPr>
                <w:rFonts w:ascii="Times New Roman" w:hAnsi="Times New Roman" w:cs="Times New Roman"/>
                <w:bCs/>
                <w:sz w:val="24"/>
                <w:szCs w:val="24"/>
              </w:rPr>
            </w:pPr>
            <w:r w:rsidRPr="00387305">
              <w:rPr>
                <w:rFonts w:ascii="Times New Roman" w:hAnsi="Times New Roman" w:cs="Times New Roman"/>
                <w:bCs/>
                <w:sz w:val="24"/>
                <w:szCs w:val="24"/>
              </w:rPr>
              <w:t xml:space="preserve">1. </w:t>
            </w:r>
            <w:r w:rsidRPr="00387305">
              <w:rPr>
                <w:rFonts w:ascii="Times New Roman" w:hAnsi="Times New Roman" w:cs="Times New Roman"/>
                <w:sz w:val="24"/>
                <w:szCs w:val="24"/>
              </w:rPr>
              <w:t>Русская военная сила – от княжеских дружин до ракетно-космических войск. Назначение и задачи Вооруженных Сил</w:t>
            </w:r>
          </w:p>
        </w:tc>
        <w:tc>
          <w:tcPr>
            <w:tcW w:w="557" w:type="pct"/>
            <w:vMerge w:val="restart"/>
            <w:vAlign w:val="center"/>
          </w:tcPr>
          <w:p w14:paraId="7CDA8480"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bCs/>
                <w:sz w:val="24"/>
                <w:szCs w:val="24"/>
              </w:rPr>
              <w:t>2</w:t>
            </w:r>
          </w:p>
        </w:tc>
        <w:tc>
          <w:tcPr>
            <w:tcW w:w="773" w:type="pct"/>
            <w:vMerge/>
          </w:tcPr>
          <w:p w14:paraId="661A1836"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5EA818C5" w14:textId="77777777" w:rsidTr="00265C4C">
        <w:trPr>
          <w:trHeight w:val="20"/>
        </w:trPr>
        <w:tc>
          <w:tcPr>
            <w:tcW w:w="800" w:type="pct"/>
            <w:vMerge/>
          </w:tcPr>
          <w:p w14:paraId="67805376" w14:textId="77777777" w:rsidR="00265C4C" w:rsidRPr="00387305" w:rsidRDefault="00265C4C" w:rsidP="00265C4C">
            <w:pPr>
              <w:rPr>
                <w:rFonts w:ascii="Times New Roman" w:hAnsi="Times New Roman" w:cs="Times New Roman"/>
                <w:b/>
                <w:bCs/>
                <w:sz w:val="24"/>
                <w:szCs w:val="24"/>
              </w:rPr>
            </w:pPr>
          </w:p>
        </w:tc>
        <w:tc>
          <w:tcPr>
            <w:tcW w:w="2870" w:type="pct"/>
          </w:tcPr>
          <w:p w14:paraId="410EC9C8" w14:textId="77777777" w:rsidR="00265C4C" w:rsidRPr="00387305" w:rsidRDefault="00265C4C" w:rsidP="00265C4C">
            <w:pPr>
              <w:tabs>
                <w:tab w:val="left" w:pos="290"/>
              </w:tabs>
              <w:ind w:firstLine="11"/>
              <w:jc w:val="both"/>
              <w:rPr>
                <w:rFonts w:ascii="Times New Roman" w:hAnsi="Times New Roman" w:cs="Times New Roman"/>
                <w:bCs/>
                <w:sz w:val="24"/>
                <w:szCs w:val="24"/>
              </w:rPr>
            </w:pPr>
            <w:r w:rsidRPr="00387305">
              <w:rPr>
                <w:rFonts w:ascii="Times New Roman" w:hAnsi="Times New Roman" w:cs="Times New Roman"/>
                <w:bCs/>
                <w:sz w:val="24"/>
                <w:szCs w:val="24"/>
              </w:rPr>
              <w:t xml:space="preserve">2. </w:t>
            </w:r>
            <w:r w:rsidRPr="00387305">
              <w:rPr>
                <w:rFonts w:ascii="Times New Roman" w:hAnsi="Times New Roman" w:cs="Times New Roman"/>
                <w:sz w:val="24"/>
                <w:szCs w:val="24"/>
              </w:rPr>
              <w:t>Состав Вооруженных Сил. Руководство и управление Вооруженными Силами</w:t>
            </w:r>
          </w:p>
        </w:tc>
        <w:tc>
          <w:tcPr>
            <w:tcW w:w="557" w:type="pct"/>
            <w:vMerge/>
            <w:vAlign w:val="center"/>
          </w:tcPr>
          <w:p w14:paraId="6F5FD76B" w14:textId="77777777" w:rsidR="00265C4C" w:rsidRPr="00A5348B" w:rsidRDefault="00265C4C" w:rsidP="00265C4C">
            <w:pPr>
              <w:jc w:val="center"/>
              <w:rPr>
                <w:rFonts w:ascii="Times New Roman" w:hAnsi="Times New Roman" w:cs="Times New Roman"/>
                <w:b/>
                <w:bCs/>
                <w:sz w:val="24"/>
                <w:szCs w:val="24"/>
              </w:rPr>
            </w:pPr>
          </w:p>
        </w:tc>
        <w:tc>
          <w:tcPr>
            <w:tcW w:w="773" w:type="pct"/>
            <w:vMerge/>
          </w:tcPr>
          <w:p w14:paraId="4AD814F0"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126A0BB3" w14:textId="77777777" w:rsidTr="00265C4C">
        <w:trPr>
          <w:trHeight w:val="20"/>
        </w:trPr>
        <w:tc>
          <w:tcPr>
            <w:tcW w:w="800" w:type="pct"/>
            <w:vMerge/>
          </w:tcPr>
          <w:p w14:paraId="71CB38BF" w14:textId="77777777" w:rsidR="00265C4C" w:rsidRPr="00387305" w:rsidRDefault="00265C4C" w:rsidP="00265C4C">
            <w:pPr>
              <w:rPr>
                <w:rFonts w:ascii="Times New Roman" w:hAnsi="Times New Roman" w:cs="Times New Roman"/>
                <w:b/>
                <w:bCs/>
                <w:sz w:val="24"/>
                <w:szCs w:val="24"/>
              </w:rPr>
            </w:pPr>
          </w:p>
        </w:tc>
        <w:tc>
          <w:tcPr>
            <w:tcW w:w="2870" w:type="pct"/>
          </w:tcPr>
          <w:p w14:paraId="1C4CE8E8" w14:textId="77777777" w:rsidR="00265C4C" w:rsidRPr="00387305" w:rsidRDefault="00265C4C" w:rsidP="00265C4C">
            <w:pPr>
              <w:tabs>
                <w:tab w:val="left" w:pos="290"/>
              </w:tabs>
              <w:ind w:firstLine="11"/>
              <w:jc w:val="both"/>
              <w:rPr>
                <w:rFonts w:ascii="Times New Roman" w:hAnsi="Times New Roman" w:cs="Times New Roman"/>
                <w:bCs/>
                <w:sz w:val="24"/>
                <w:szCs w:val="24"/>
              </w:rPr>
            </w:pPr>
            <w:r w:rsidRPr="00387305">
              <w:rPr>
                <w:rFonts w:ascii="Times New Roman" w:hAnsi="Times New Roman" w:cs="Times New Roman"/>
                <w:bCs/>
                <w:sz w:val="24"/>
                <w:szCs w:val="24"/>
              </w:rPr>
              <w:t xml:space="preserve">3. </w:t>
            </w:r>
            <w:r w:rsidRPr="00387305">
              <w:rPr>
                <w:rFonts w:ascii="Times New Roman" w:hAnsi="Times New Roman" w:cs="Times New Roman"/>
                <w:sz w:val="24"/>
                <w:szCs w:val="24"/>
              </w:rPr>
              <w:t>Реформа Вооруженных Сил Российской Федерации 2008-2020 гг.</w:t>
            </w:r>
          </w:p>
        </w:tc>
        <w:tc>
          <w:tcPr>
            <w:tcW w:w="557" w:type="pct"/>
            <w:vMerge/>
            <w:vAlign w:val="center"/>
          </w:tcPr>
          <w:p w14:paraId="4D8FC6F3" w14:textId="77777777" w:rsidR="00265C4C" w:rsidRPr="00A5348B" w:rsidRDefault="00265C4C" w:rsidP="00265C4C">
            <w:pPr>
              <w:jc w:val="center"/>
              <w:rPr>
                <w:rFonts w:ascii="Times New Roman" w:hAnsi="Times New Roman" w:cs="Times New Roman"/>
                <w:b/>
                <w:bCs/>
                <w:sz w:val="24"/>
                <w:szCs w:val="24"/>
              </w:rPr>
            </w:pPr>
          </w:p>
        </w:tc>
        <w:tc>
          <w:tcPr>
            <w:tcW w:w="773" w:type="pct"/>
            <w:vMerge/>
          </w:tcPr>
          <w:p w14:paraId="1FD03ABC"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2BC89F04" w14:textId="77777777" w:rsidTr="00265C4C">
        <w:trPr>
          <w:trHeight w:val="20"/>
        </w:trPr>
        <w:tc>
          <w:tcPr>
            <w:tcW w:w="800" w:type="pct"/>
            <w:vMerge/>
          </w:tcPr>
          <w:p w14:paraId="094F9DDC" w14:textId="77777777" w:rsidR="00265C4C" w:rsidRPr="00387305" w:rsidRDefault="00265C4C" w:rsidP="00265C4C">
            <w:pPr>
              <w:rPr>
                <w:rFonts w:ascii="Times New Roman" w:hAnsi="Times New Roman" w:cs="Times New Roman"/>
                <w:b/>
                <w:bCs/>
                <w:sz w:val="24"/>
                <w:szCs w:val="24"/>
              </w:rPr>
            </w:pPr>
          </w:p>
        </w:tc>
        <w:tc>
          <w:tcPr>
            <w:tcW w:w="2870" w:type="pct"/>
          </w:tcPr>
          <w:p w14:paraId="4E67AD81"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b/>
                <w:bCs/>
                <w:sz w:val="24"/>
                <w:szCs w:val="24"/>
              </w:rPr>
              <w:t>В том числе практических занятий</w:t>
            </w:r>
          </w:p>
        </w:tc>
        <w:tc>
          <w:tcPr>
            <w:tcW w:w="557" w:type="pct"/>
            <w:vAlign w:val="center"/>
          </w:tcPr>
          <w:p w14:paraId="7A780A9F" w14:textId="77777777" w:rsidR="00265C4C" w:rsidRPr="00A5348B" w:rsidRDefault="00265C4C" w:rsidP="00265C4C">
            <w:pPr>
              <w:jc w:val="center"/>
              <w:rPr>
                <w:rFonts w:ascii="Times New Roman" w:hAnsi="Times New Roman" w:cs="Times New Roman"/>
                <w:b/>
                <w:bCs/>
                <w:sz w:val="24"/>
                <w:szCs w:val="24"/>
              </w:rPr>
            </w:pPr>
          </w:p>
        </w:tc>
        <w:tc>
          <w:tcPr>
            <w:tcW w:w="773" w:type="pct"/>
            <w:vMerge/>
          </w:tcPr>
          <w:p w14:paraId="6A3C7104"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55F2F614" w14:textId="77777777" w:rsidTr="00265C4C">
        <w:trPr>
          <w:trHeight w:val="20"/>
        </w:trPr>
        <w:tc>
          <w:tcPr>
            <w:tcW w:w="800" w:type="pct"/>
            <w:vMerge/>
          </w:tcPr>
          <w:p w14:paraId="4A8919E5" w14:textId="77777777" w:rsidR="00265C4C" w:rsidRPr="00387305" w:rsidRDefault="00265C4C" w:rsidP="00265C4C">
            <w:pPr>
              <w:rPr>
                <w:rFonts w:ascii="Times New Roman" w:hAnsi="Times New Roman" w:cs="Times New Roman"/>
                <w:b/>
                <w:bCs/>
                <w:sz w:val="24"/>
                <w:szCs w:val="24"/>
              </w:rPr>
            </w:pPr>
          </w:p>
        </w:tc>
        <w:tc>
          <w:tcPr>
            <w:tcW w:w="2870" w:type="pct"/>
          </w:tcPr>
          <w:p w14:paraId="08B33DF0" w14:textId="77777777" w:rsidR="00265C4C" w:rsidRPr="00387305" w:rsidRDefault="00265C4C" w:rsidP="00265C4C">
            <w:pPr>
              <w:jc w:val="both"/>
              <w:rPr>
                <w:rFonts w:ascii="Times New Roman" w:hAnsi="Times New Roman" w:cs="Times New Roman"/>
                <w:sz w:val="24"/>
                <w:szCs w:val="24"/>
              </w:rPr>
            </w:pPr>
            <w:r w:rsidRPr="00387305">
              <w:rPr>
                <w:rFonts w:ascii="Times New Roman" w:hAnsi="Times New Roman" w:cs="Times New Roman"/>
                <w:sz w:val="24"/>
                <w:szCs w:val="24"/>
              </w:rPr>
              <w:t>Практическое занятие № 8. Виды Вооруженных Сил, рода войск, история их создания, их основные задачи</w:t>
            </w:r>
          </w:p>
        </w:tc>
        <w:tc>
          <w:tcPr>
            <w:tcW w:w="557" w:type="pct"/>
            <w:vAlign w:val="center"/>
          </w:tcPr>
          <w:p w14:paraId="5F5BC833"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sz w:val="24"/>
                <w:szCs w:val="24"/>
              </w:rPr>
              <w:t>2</w:t>
            </w:r>
          </w:p>
        </w:tc>
        <w:tc>
          <w:tcPr>
            <w:tcW w:w="773" w:type="pct"/>
            <w:vMerge/>
          </w:tcPr>
          <w:p w14:paraId="5F1C2637"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356BA71E" w14:textId="77777777" w:rsidTr="00265C4C">
        <w:trPr>
          <w:trHeight w:val="20"/>
        </w:trPr>
        <w:tc>
          <w:tcPr>
            <w:tcW w:w="800" w:type="pct"/>
            <w:vMerge/>
          </w:tcPr>
          <w:p w14:paraId="64D73EE5" w14:textId="77777777" w:rsidR="00265C4C" w:rsidRPr="00387305" w:rsidRDefault="00265C4C" w:rsidP="00265C4C">
            <w:pPr>
              <w:rPr>
                <w:rFonts w:ascii="Times New Roman" w:hAnsi="Times New Roman" w:cs="Times New Roman"/>
                <w:b/>
                <w:bCs/>
                <w:sz w:val="24"/>
                <w:szCs w:val="24"/>
              </w:rPr>
            </w:pPr>
          </w:p>
        </w:tc>
        <w:tc>
          <w:tcPr>
            <w:tcW w:w="2870" w:type="pct"/>
          </w:tcPr>
          <w:p w14:paraId="3094CB08"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sz w:val="24"/>
                <w:szCs w:val="24"/>
              </w:rPr>
              <w:t>Практическое занятие № 9. Общая физическая и строевая подготовка</w:t>
            </w:r>
          </w:p>
        </w:tc>
        <w:tc>
          <w:tcPr>
            <w:tcW w:w="557" w:type="pct"/>
            <w:vAlign w:val="center"/>
          </w:tcPr>
          <w:p w14:paraId="573DC4B3" w14:textId="77777777" w:rsidR="00265C4C" w:rsidRPr="00A5348B" w:rsidRDefault="00265C4C" w:rsidP="00265C4C">
            <w:pPr>
              <w:jc w:val="center"/>
              <w:rPr>
                <w:rFonts w:ascii="Times New Roman" w:hAnsi="Times New Roman" w:cs="Times New Roman"/>
                <w:b/>
                <w:sz w:val="24"/>
                <w:szCs w:val="24"/>
              </w:rPr>
            </w:pPr>
            <w:r w:rsidRPr="00A5348B">
              <w:rPr>
                <w:rFonts w:ascii="Times New Roman" w:hAnsi="Times New Roman" w:cs="Times New Roman"/>
                <w:b/>
                <w:sz w:val="24"/>
                <w:szCs w:val="24"/>
              </w:rPr>
              <w:t>6</w:t>
            </w:r>
          </w:p>
        </w:tc>
        <w:tc>
          <w:tcPr>
            <w:tcW w:w="773" w:type="pct"/>
            <w:vMerge/>
          </w:tcPr>
          <w:p w14:paraId="77AFFC36"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431A91DD" w14:textId="77777777" w:rsidTr="00265C4C">
        <w:trPr>
          <w:trHeight w:val="20"/>
        </w:trPr>
        <w:tc>
          <w:tcPr>
            <w:tcW w:w="800" w:type="pct"/>
            <w:vMerge w:val="restart"/>
          </w:tcPr>
          <w:p w14:paraId="7DF6FB58" w14:textId="77777777" w:rsidR="00265C4C" w:rsidRPr="00A5348B" w:rsidRDefault="00265C4C" w:rsidP="00265C4C">
            <w:pPr>
              <w:rPr>
                <w:rFonts w:ascii="Times New Roman" w:hAnsi="Times New Roman" w:cs="Times New Roman"/>
                <w:b/>
                <w:bCs/>
                <w:sz w:val="24"/>
                <w:szCs w:val="24"/>
              </w:rPr>
            </w:pPr>
            <w:r w:rsidRPr="00A5348B">
              <w:rPr>
                <w:rFonts w:ascii="Times New Roman" w:hAnsi="Times New Roman" w:cs="Times New Roman"/>
                <w:b/>
                <w:bCs/>
                <w:sz w:val="24"/>
                <w:szCs w:val="24"/>
              </w:rPr>
              <w:t xml:space="preserve">Тема 2.3. </w:t>
            </w:r>
          </w:p>
          <w:p w14:paraId="071549D2" w14:textId="77777777" w:rsidR="00265C4C" w:rsidRPr="00A5348B" w:rsidRDefault="00265C4C" w:rsidP="00265C4C">
            <w:pPr>
              <w:rPr>
                <w:rFonts w:ascii="Times New Roman" w:hAnsi="Times New Roman" w:cs="Times New Roman"/>
                <w:b/>
                <w:sz w:val="24"/>
                <w:szCs w:val="24"/>
              </w:rPr>
            </w:pPr>
            <w:r w:rsidRPr="00A5348B">
              <w:rPr>
                <w:rFonts w:ascii="Times New Roman" w:hAnsi="Times New Roman" w:cs="Times New Roman"/>
                <w:b/>
                <w:sz w:val="24"/>
                <w:szCs w:val="24"/>
              </w:rPr>
              <w:lastRenderedPageBreak/>
              <w:t xml:space="preserve">Воинская обязанность </w:t>
            </w:r>
            <w:r w:rsidRPr="00A5348B">
              <w:rPr>
                <w:rFonts w:ascii="Times New Roman" w:hAnsi="Times New Roman" w:cs="Times New Roman"/>
                <w:b/>
                <w:sz w:val="24"/>
                <w:szCs w:val="24"/>
              </w:rPr>
              <w:br/>
              <w:t>в Российской Федерации</w:t>
            </w:r>
          </w:p>
        </w:tc>
        <w:tc>
          <w:tcPr>
            <w:tcW w:w="2870" w:type="pct"/>
          </w:tcPr>
          <w:p w14:paraId="56BDB1AA" w14:textId="77777777" w:rsidR="00265C4C" w:rsidRPr="00387305" w:rsidRDefault="00265C4C" w:rsidP="00265C4C">
            <w:pPr>
              <w:rPr>
                <w:rFonts w:ascii="Times New Roman" w:hAnsi="Times New Roman" w:cs="Times New Roman"/>
                <w:b/>
                <w:bCs/>
                <w:sz w:val="24"/>
                <w:szCs w:val="24"/>
              </w:rPr>
            </w:pPr>
            <w:r w:rsidRPr="00387305">
              <w:rPr>
                <w:rFonts w:ascii="Times New Roman" w:hAnsi="Times New Roman" w:cs="Times New Roman"/>
                <w:b/>
                <w:bCs/>
                <w:sz w:val="24"/>
                <w:szCs w:val="24"/>
              </w:rPr>
              <w:lastRenderedPageBreak/>
              <w:t xml:space="preserve">Содержание </w:t>
            </w:r>
          </w:p>
        </w:tc>
        <w:tc>
          <w:tcPr>
            <w:tcW w:w="557" w:type="pct"/>
            <w:vAlign w:val="center"/>
          </w:tcPr>
          <w:p w14:paraId="46559F53" w14:textId="77777777" w:rsidR="00265C4C" w:rsidRPr="00A5348B" w:rsidRDefault="00265C4C" w:rsidP="00265C4C">
            <w:pPr>
              <w:jc w:val="center"/>
              <w:rPr>
                <w:rFonts w:ascii="Times New Roman" w:hAnsi="Times New Roman" w:cs="Times New Roman"/>
                <w:b/>
                <w:bCs/>
                <w:sz w:val="24"/>
                <w:szCs w:val="24"/>
              </w:rPr>
            </w:pPr>
          </w:p>
        </w:tc>
        <w:tc>
          <w:tcPr>
            <w:tcW w:w="773" w:type="pct"/>
            <w:vMerge w:val="restart"/>
          </w:tcPr>
          <w:p w14:paraId="5DCE0173"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sz w:val="24"/>
                <w:szCs w:val="24"/>
              </w:rPr>
              <w:t>ОК 7</w:t>
            </w:r>
          </w:p>
        </w:tc>
      </w:tr>
      <w:tr w:rsidR="00265C4C" w:rsidRPr="00387305" w14:paraId="3987E90C" w14:textId="77777777" w:rsidTr="00265C4C">
        <w:trPr>
          <w:trHeight w:val="20"/>
        </w:trPr>
        <w:tc>
          <w:tcPr>
            <w:tcW w:w="800" w:type="pct"/>
            <w:vMerge/>
          </w:tcPr>
          <w:p w14:paraId="6D5A9324" w14:textId="77777777" w:rsidR="00265C4C" w:rsidRPr="00A5348B" w:rsidRDefault="00265C4C" w:rsidP="00265C4C">
            <w:pPr>
              <w:rPr>
                <w:rFonts w:ascii="Times New Roman" w:hAnsi="Times New Roman" w:cs="Times New Roman"/>
                <w:b/>
                <w:bCs/>
                <w:sz w:val="24"/>
                <w:szCs w:val="24"/>
              </w:rPr>
            </w:pPr>
          </w:p>
        </w:tc>
        <w:tc>
          <w:tcPr>
            <w:tcW w:w="2870" w:type="pct"/>
          </w:tcPr>
          <w:p w14:paraId="46CBAD56" w14:textId="77777777" w:rsidR="00265C4C" w:rsidRPr="00387305" w:rsidRDefault="00265C4C" w:rsidP="00265C4C">
            <w:pPr>
              <w:jc w:val="both"/>
              <w:rPr>
                <w:rFonts w:ascii="Times New Roman" w:hAnsi="Times New Roman" w:cs="Times New Roman"/>
                <w:sz w:val="24"/>
                <w:szCs w:val="24"/>
              </w:rPr>
            </w:pPr>
            <w:r w:rsidRPr="00387305">
              <w:rPr>
                <w:rFonts w:ascii="Times New Roman" w:hAnsi="Times New Roman" w:cs="Times New Roman"/>
                <w:bCs/>
                <w:sz w:val="24"/>
                <w:szCs w:val="24"/>
              </w:rPr>
              <w:t>1.</w:t>
            </w:r>
            <w:r w:rsidRPr="00387305">
              <w:rPr>
                <w:rFonts w:ascii="Times New Roman" w:hAnsi="Times New Roman" w:cs="Times New Roman"/>
                <w:sz w:val="24"/>
                <w:szCs w:val="24"/>
              </w:rPr>
              <w:t xml:space="preserve"> Понятие и сущность воинской обязанности. Воинский учет граждан. Призыв граждан на военную службу</w:t>
            </w:r>
          </w:p>
        </w:tc>
        <w:tc>
          <w:tcPr>
            <w:tcW w:w="557" w:type="pct"/>
            <w:vMerge w:val="restart"/>
            <w:vAlign w:val="center"/>
          </w:tcPr>
          <w:p w14:paraId="0EC58D65"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bCs/>
                <w:sz w:val="24"/>
                <w:szCs w:val="24"/>
              </w:rPr>
              <w:t>2</w:t>
            </w:r>
          </w:p>
        </w:tc>
        <w:tc>
          <w:tcPr>
            <w:tcW w:w="773" w:type="pct"/>
            <w:vMerge/>
          </w:tcPr>
          <w:p w14:paraId="4BCE044D"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6DE15CCA" w14:textId="77777777" w:rsidTr="00265C4C">
        <w:trPr>
          <w:trHeight w:val="20"/>
        </w:trPr>
        <w:tc>
          <w:tcPr>
            <w:tcW w:w="800" w:type="pct"/>
            <w:vMerge/>
          </w:tcPr>
          <w:p w14:paraId="2E043A7E" w14:textId="77777777" w:rsidR="00265C4C" w:rsidRPr="00A5348B" w:rsidRDefault="00265C4C" w:rsidP="00265C4C">
            <w:pPr>
              <w:rPr>
                <w:rFonts w:ascii="Times New Roman" w:hAnsi="Times New Roman" w:cs="Times New Roman"/>
                <w:b/>
                <w:bCs/>
                <w:sz w:val="24"/>
                <w:szCs w:val="24"/>
              </w:rPr>
            </w:pPr>
          </w:p>
        </w:tc>
        <w:tc>
          <w:tcPr>
            <w:tcW w:w="2870" w:type="pct"/>
          </w:tcPr>
          <w:p w14:paraId="7344B209" w14:textId="77777777" w:rsidR="00265C4C" w:rsidRPr="00387305" w:rsidRDefault="00265C4C" w:rsidP="00265C4C">
            <w:pPr>
              <w:jc w:val="both"/>
              <w:rPr>
                <w:rFonts w:ascii="Times New Roman" w:hAnsi="Times New Roman" w:cs="Times New Roman"/>
                <w:bCs/>
                <w:sz w:val="24"/>
                <w:szCs w:val="24"/>
              </w:rPr>
            </w:pPr>
            <w:r w:rsidRPr="00387305">
              <w:rPr>
                <w:rFonts w:ascii="Times New Roman" w:hAnsi="Times New Roman" w:cs="Times New Roman"/>
                <w:bCs/>
                <w:sz w:val="24"/>
                <w:szCs w:val="24"/>
              </w:rPr>
              <w:t>2.</w:t>
            </w:r>
            <w:r w:rsidRPr="00387305">
              <w:rPr>
                <w:rFonts w:ascii="Times New Roman" w:hAnsi="Times New Roman" w:cs="Times New Roman"/>
                <w:sz w:val="24"/>
                <w:szCs w:val="24"/>
              </w:rPr>
              <w:t xml:space="preserve"> Медицинское освидетельствование и обследование граждан при постановке их на воинский учет и при призыве на военную службу</w:t>
            </w:r>
          </w:p>
        </w:tc>
        <w:tc>
          <w:tcPr>
            <w:tcW w:w="557" w:type="pct"/>
            <w:vMerge/>
            <w:vAlign w:val="center"/>
          </w:tcPr>
          <w:p w14:paraId="2D6F014D" w14:textId="77777777" w:rsidR="00265C4C" w:rsidRPr="00A5348B" w:rsidRDefault="00265C4C" w:rsidP="00265C4C">
            <w:pPr>
              <w:jc w:val="center"/>
              <w:rPr>
                <w:rFonts w:ascii="Times New Roman" w:hAnsi="Times New Roman" w:cs="Times New Roman"/>
                <w:b/>
                <w:bCs/>
                <w:sz w:val="24"/>
                <w:szCs w:val="24"/>
              </w:rPr>
            </w:pPr>
          </w:p>
        </w:tc>
        <w:tc>
          <w:tcPr>
            <w:tcW w:w="773" w:type="pct"/>
            <w:vMerge/>
          </w:tcPr>
          <w:p w14:paraId="1691AE88"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5A9370F6" w14:textId="77777777" w:rsidTr="00265C4C">
        <w:trPr>
          <w:trHeight w:val="20"/>
        </w:trPr>
        <w:tc>
          <w:tcPr>
            <w:tcW w:w="800" w:type="pct"/>
            <w:vMerge/>
          </w:tcPr>
          <w:p w14:paraId="79B192DD" w14:textId="77777777" w:rsidR="00265C4C" w:rsidRPr="00A5348B" w:rsidRDefault="00265C4C" w:rsidP="00265C4C">
            <w:pPr>
              <w:rPr>
                <w:rFonts w:ascii="Times New Roman" w:hAnsi="Times New Roman" w:cs="Times New Roman"/>
                <w:b/>
                <w:bCs/>
                <w:sz w:val="24"/>
                <w:szCs w:val="24"/>
              </w:rPr>
            </w:pPr>
          </w:p>
        </w:tc>
        <w:tc>
          <w:tcPr>
            <w:tcW w:w="2870" w:type="pct"/>
          </w:tcPr>
          <w:p w14:paraId="2C5C0E44" w14:textId="77777777" w:rsidR="00265C4C" w:rsidRPr="00387305" w:rsidRDefault="00265C4C" w:rsidP="00265C4C">
            <w:pPr>
              <w:jc w:val="both"/>
              <w:rPr>
                <w:rFonts w:ascii="Times New Roman" w:hAnsi="Times New Roman" w:cs="Times New Roman"/>
                <w:bCs/>
                <w:sz w:val="24"/>
                <w:szCs w:val="24"/>
              </w:rPr>
            </w:pPr>
            <w:r w:rsidRPr="00387305">
              <w:rPr>
                <w:rFonts w:ascii="Times New Roman" w:hAnsi="Times New Roman" w:cs="Times New Roman"/>
                <w:bCs/>
                <w:sz w:val="24"/>
                <w:szCs w:val="24"/>
              </w:rPr>
              <w:t xml:space="preserve">3. </w:t>
            </w:r>
            <w:r w:rsidRPr="00387305">
              <w:rPr>
                <w:rFonts w:ascii="Times New Roman" w:hAnsi="Times New Roman" w:cs="Times New Roman"/>
                <w:sz w:val="24"/>
                <w:szCs w:val="24"/>
              </w:rPr>
              <w:t>Обязательная и добровольная подготовка граждан к военной службе</w:t>
            </w:r>
          </w:p>
        </w:tc>
        <w:tc>
          <w:tcPr>
            <w:tcW w:w="557" w:type="pct"/>
            <w:vMerge/>
            <w:vAlign w:val="center"/>
          </w:tcPr>
          <w:p w14:paraId="629C026B" w14:textId="77777777" w:rsidR="00265C4C" w:rsidRPr="00A5348B" w:rsidRDefault="00265C4C" w:rsidP="00265C4C">
            <w:pPr>
              <w:jc w:val="center"/>
              <w:rPr>
                <w:rFonts w:ascii="Times New Roman" w:hAnsi="Times New Roman" w:cs="Times New Roman"/>
                <w:b/>
                <w:bCs/>
                <w:sz w:val="24"/>
                <w:szCs w:val="24"/>
              </w:rPr>
            </w:pPr>
          </w:p>
        </w:tc>
        <w:tc>
          <w:tcPr>
            <w:tcW w:w="773" w:type="pct"/>
            <w:vMerge/>
          </w:tcPr>
          <w:p w14:paraId="1615BA29"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48AC32B8" w14:textId="77777777" w:rsidTr="00265C4C">
        <w:trPr>
          <w:trHeight w:val="20"/>
        </w:trPr>
        <w:tc>
          <w:tcPr>
            <w:tcW w:w="800" w:type="pct"/>
            <w:vMerge/>
          </w:tcPr>
          <w:p w14:paraId="656184CD" w14:textId="77777777" w:rsidR="00265C4C" w:rsidRPr="00A5348B" w:rsidRDefault="00265C4C" w:rsidP="00265C4C">
            <w:pPr>
              <w:rPr>
                <w:rFonts w:ascii="Times New Roman" w:hAnsi="Times New Roman" w:cs="Times New Roman"/>
                <w:b/>
                <w:bCs/>
                <w:sz w:val="24"/>
                <w:szCs w:val="24"/>
              </w:rPr>
            </w:pPr>
          </w:p>
        </w:tc>
        <w:tc>
          <w:tcPr>
            <w:tcW w:w="2870" w:type="pct"/>
          </w:tcPr>
          <w:p w14:paraId="69309AD7"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b/>
                <w:bCs/>
                <w:sz w:val="24"/>
                <w:szCs w:val="24"/>
              </w:rPr>
              <w:t>В том числе практических занятий</w:t>
            </w:r>
          </w:p>
        </w:tc>
        <w:tc>
          <w:tcPr>
            <w:tcW w:w="557" w:type="pct"/>
            <w:vAlign w:val="center"/>
          </w:tcPr>
          <w:p w14:paraId="08B1194E" w14:textId="77777777" w:rsidR="00265C4C" w:rsidRPr="00A5348B" w:rsidRDefault="00265C4C" w:rsidP="00265C4C">
            <w:pPr>
              <w:jc w:val="center"/>
              <w:rPr>
                <w:rFonts w:ascii="Times New Roman" w:hAnsi="Times New Roman" w:cs="Times New Roman"/>
                <w:b/>
                <w:bCs/>
                <w:sz w:val="24"/>
                <w:szCs w:val="24"/>
              </w:rPr>
            </w:pPr>
          </w:p>
        </w:tc>
        <w:tc>
          <w:tcPr>
            <w:tcW w:w="773" w:type="pct"/>
            <w:vMerge/>
          </w:tcPr>
          <w:p w14:paraId="0D2467BB"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7C239136" w14:textId="77777777" w:rsidTr="00265C4C">
        <w:trPr>
          <w:trHeight w:val="20"/>
        </w:trPr>
        <w:tc>
          <w:tcPr>
            <w:tcW w:w="800" w:type="pct"/>
            <w:vMerge/>
          </w:tcPr>
          <w:p w14:paraId="1122A91E" w14:textId="77777777" w:rsidR="00265C4C" w:rsidRPr="00A5348B" w:rsidRDefault="00265C4C" w:rsidP="00265C4C">
            <w:pPr>
              <w:rPr>
                <w:rFonts w:ascii="Times New Roman" w:hAnsi="Times New Roman" w:cs="Times New Roman"/>
                <w:b/>
                <w:bCs/>
                <w:sz w:val="24"/>
                <w:szCs w:val="24"/>
              </w:rPr>
            </w:pPr>
          </w:p>
        </w:tc>
        <w:tc>
          <w:tcPr>
            <w:tcW w:w="2870" w:type="pct"/>
          </w:tcPr>
          <w:p w14:paraId="79BEA96E"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sz w:val="24"/>
                <w:szCs w:val="24"/>
              </w:rPr>
              <w:t>Практическое занятие № 10. Обязательная подготовка граждан к военной службе</w:t>
            </w:r>
          </w:p>
        </w:tc>
        <w:tc>
          <w:tcPr>
            <w:tcW w:w="557" w:type="pct"/>
            <w:vAlign w:val="center"/>
          </w:tcPr>
          <w:p w14:paraId="2276D062"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sz w:val="24"/>
                <w:szCs w:val="24"/>
              </w:rPr>
              <w:t>4</w:t>
            </w:r>
          </w:p>
        </w:tc>
        <w:tc>
          <w:tcPr>
            <w:tcW w:w="773" w:type="pct"/>
            <w:vMerge/>
          </w:tcPr>
          <w:p w14:paraId="4324F6F9"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3860DB62" w14:textId="77777777" w:rsidTr="00265C4C">
        <w:trPr>
          <w:trHeight w:val="20"/>
        </w:trPr>
        <w:tc>
          <w:tcPr>
            <w:tcW w:w="800" w:type="pct"/>
            <w:vMerge w:val="restart"/>
          </w:tcPr>
          <w:p w14:paraId="7B86ADE3" w14:textId="77777777" w:rsidR="00265C4C" w:rsidRPr="00A5348B" w:rsidRDefault="00265C4C" w:rsidP="00265C4C">
            <w:pPr>
              <w:rPr>
                <w:rFonts w:ascii="Times New Roman" w:hAnsi="Times New Roman" w:cs="Times New Roman"/>
                <w:b/>
                <w:sz w:val="24"/>
                <w:szCs w:val="24"/>
              </w:rPr>
            </w:pPr>
            <w:r w:rsidRPr="00A5348B">
              <w:rPr>
                <w:rFonts w:ascii="Times New Roman" w:hAnsi="Times New Roman" w:cs="Times New Roman"/>
                <w:b/>
                <w:bCs/>
                <w:sz w:val="24"/>
                <w:szCs w:val="24"/>
              </w:rPr>
              <w:t>Тема 2.4.</w:t>
            </w:r>
          </w:p>
          <w:p w14:paraId="78C9E59B" w14:textId="77777777" w:rsidR="00265C4C" w:rsidRPr="00A5348B" w:rsidRDefault="00265C4C" w:rsidP="00265C4C">
            <w:pPr>
              <w:rPr>
                <w:rFonts w:ascii="Times New Roman" w:hAnsi="Times New Roman" w:cs="Times New Roman"/>
                <w:b/>
                <w:sz w:val="24"/>
                <w:szCs w:val="24"/>
              </w:rPr>
            </w:pPr>
            <w:r w:rsidRPr="00A5348B">
              <w:rPr>
                <w:rFonts w:ascii="Times New Roman" w:hAnsi="Times New Roman" w:cs="Times New Roman"/>
                <w:b/>
                <w:sz w:val="24"/>
                <w:szCs w:val="24"/>
              </w:rPr>
              <w:t>Символы воинской чести. Боевые традиции Вооруженных Сил России</w:t>
            </w:r>
          </w:p>
        </w:tc>
        <w:tc>
          <w:tcPr>
            <w:tcW w:w="2870" w:type="pct"/>
          </w:tcPr>
          <w:p w14:paraId="747A6D28"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b/>
                <w:bCs/>
                <w:sz w:val="24"/>
                <w:szCs w:val="24"/>
              </w:rPr>
              <w:t xml:space="preserve">Содержание </w:t>
            </w:r>
          </w:p>
        </w:tc>
        <w:tc>
          <w:tcPr>
            <w:tcW w:w="557" w:type="pct"/>
            <w:vAlign w:val="center"/>
          </w:tcPr>
          <w:p w14:paraId="17BA8F7F" w14:textId="77777777" w:rsidR="00265C4C" w:rsidRPr="00A5348B" w:rsidRDefault="00265C4C" w:rsidP="00265C4C">
            <w:pPr>
              <w:jc w:val="center"/>
              <w:rPr>
                <w:rFonts w:ascii="Times New Roman" w:hAnsi="Times New Roman" w:cs="Times New Roman"/>
                <w:b/>
                <w:sz w:val="24"/>
                <w:szCs w:val="24"/>
              </w:rPr>
            </w:pPr>
          </w:p>
        </w:tc>
        <w:tc>
          <w:tcPr>
            <w:tcW w:w="773" w:type="pct"/>
            <w:vMerge w:val="restart"/>
          </w:tcPr>
          <w:p w14:paraId="6B1FA744"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sz w:val="24"/>
                <w:szCs w:val="24"/>
              </w:rPr>
              <w:t>ОК 7</w:t>
            </w:r>
          </w:p>
        </w:tc>
      </w:tr>
      <w:tr w:rsidR="00265C4C" w:rsidRPr="00387305" w14:paraId="71F6EA38" w14:textId="77777777" w:rsidTr="00265C4C">
        <w:trPr>
          <w:trHeight w:val="20"/>
        </w:trPr>
        <w:tc>
          <w:tcPr>
            <w:tcW w:w="800" w:type="pct"/>
            <w:vMerge/>
          </w:tcPr>
          <w:p w14:paraId="76CD05DB" w14:textId="77777777" w:rsidR="00265C4C" w:rsidRPr="00387305" w:rsidRDefault="00265C4C" w:rsidP="00265C4C">
            <w:pPr>
              <w:rPr>
                <w:rFonts w:ascii="Times New Roman" w:hAnsi="Times New Roman" w:cs="Times New Roman"/>
                <w:b/>
                <w:bCs/>
                <w:sz w:val="24"/>
                <w:szCs w:val="24"/>
              </w:rPr>
            </w:pPr>
          </w:p>
        </w:tc>
        <w:tc>
          <w:tcPr>
            <w:tcW w:w="2870" w:type="pct"/>
          </w:tcPr>
          <w:p w14:paraId="326698CC" w14:textId="77777777" w:rsidR="00265C4C" w:rsidRPr="00387305" w:rsidRDefault="00265C4C" w:rsidP="00265C4C">
            <w:pPr>
              <w:jc w:val="both"/>
              <w:rPr>
                <w:rFonts w:ascii="Times New Roman" w:hAnsi="Times New Roman" w:cs="Times New Roman"/>
                <w:sz w:val="24"/>
                <w:szCs w:val="24"/>
              </w:rPr>
            </w:pPr>
            <w:r w:rsidRPr="00387305">
              <w:rPr>
                <w:rFonts w:ascii="Times New Roman" w:hAnsi="Times New Roman" w:cs="Times New Roman"/>
                <w:bCs/>
                <w:sz w:val="24"/>
                <w:szCs w:val="24"/>
              </w:rPr>
              <w:t xml:space="preserve">1. </w:t>
            </w:r>
            <w:r w:rsidRPr="00387305">
              <w:rPr>
                <w:rFonts w:ascii="Times New Roman" w:hAnsi="Times New Roman" w:cs="Times New Roman"/>
                <w:sz w:val="24"/>
                <w:szCs w:val="24"/>
              </w:rPr>
              <w:t>Боевое Знамя части – символ воинской чести, доблести и славы. Боевые традиции Вооруженных сил РФ</w:t>
            </w:r>
          </w:p>
        </w:tc>
        <w:tc>
          <w:tcPr>
            <w:tcW w:w="557" w:type="pct"/>
            <w:vMerge w:val="restart"/>
            <w:vAlign w:val="center"/>
          </w:tcPr>
          <w:p w14:paraId="250095DD"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bCs/>
                <w:sz w:val="24"/>
                <w:szCs w:val="24"/>
              </w:rPr>
              <w:t>2</w:t>
            </w:r>
          </w:p>
        </w:tc>
        <w:tc>
          <w:tcPr>
            <w:tcW w:w="773" w:type="pct"/>
            <w:vMerge/>
          </w:tcPr>
          <w:p w14:paraId="22820B44"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5A985F89" w14:textId="77777777" w:rsidTr="00265C4C">
        <w:trPr>
          <w:trHeight w:val="20"/>
        </w:trPr>
        <w:tc>
          <w:tcPr>
            <w:tcW w:w="800" w:type="pct"/>
            <w:vMerge/>
          </w:tcPr>
          <w:p w14:paraId="2884613A" w14:textId="77777777" w:rsidR="00265C4C" w:rsidRPr="00387305" w:rsidRDefault="00265C4C" w:rsidP="00265C4C">
            <w:pPr>
              <w:rPr>
                <w:rFonts w:ascii="Times New Roman" w:hAnsi="Times New Roman" w:cs="Times New Roman"/>
                <w:b/>
                <w:bCs/>
                <w:sz w:val="24"/>
                <w:szCs w:val="24"/>
              </w:rPr>
            </w:pPr>
          </w:p>
        </w:tc>
        <w:tc>
          <w:tcPr>
            <w:tcW w:w="2870" w:type="pct"/>
          </w:tcPr>
          <w:p w14:paraId="7992C3B6" w14:textId="77777777" w:rsidR="00265C4C" w:rsidRPr="00387305" w:rsidRDefault="00265C4C" w:rsidP="00265C4C">
            <w:pPr>
              <w:jc w:val="both"/>
              <w:rPr>
                <w:rFonts w:ascii="Times New Roman" w:hAnsi="Times New Roman" w:cs="Times New Roman"/>
                <w:bCs/>
                <w:sz w:val="24"/>
                <w:szCs w:val="24"/>
              </w:rPr>
            </w:pPr>
            <w:r w:rsidRPr="00387305">
              <w:rPr>
                <w:rFonts w:ascii="Times New Roman" w:hAnsi="Times New Roman" w:cs="Times New Roman"/>
                <w:bCs/>
                <w:sz w:val="24"/>
                <w:szCs w:val="24"/>
              </w:rPr>
              <w:t xml:space="preserve">2. </w:t>
            </w:r>
            <w:r w:rsidRPr="00387305">
              <w:rPr>
                <w:rFonts w:ascii="Times New Roman" w:hAnsi="Times New Roman" w:cs="Times New Roman"/>
                <w:sz w:val="24"/>
                <w:szCs w:val="24"/>
              </w:rPr>
              <w:t>Ордена – почетные награды за воинские отличия в бою и заслуги в военной службе. Ритуалы Вооруженных Сил Российской Федерации</w:t>
            </w:r>
          </w:p>
        </w:tc>
        <w:tc>
          <w:tcPr>
            <w:tcW w:w="557" w:type="pct"/>
            <w:vMerge/>
            <w:vAlign w:val="center"/>
          </w:tcPr>
          <w:p w14:paraId="0E6B0E90" w14:textId="77777777" w:rsidR="00265C4C" w:rsidRPr="00A5348B" w:rsidRDefault="00265C4C" w:rsidP="00265C4C">
            <w:pPr>
              <w:jc w:val="center"/>
              <w:rPr>
                <w:rFonts w:ascii="Times New Roman" w:hAnsi="Times New Roman" w:cs="Times New Roman"/>
                <w:b/>
                <w:sz w:val="24"/>
                <w:szCs w:val="24"/>
              </w:rPr>
            </w:pPr>
          </w:p>
        </w:tc>
        <w:tc>
          <w:tcPr>
            <w:tcW w:w="773" w:type="pct"/>
            <w:vMerge/>
          </w:tcPr>
          <w:p w14:paraId="3C1A5E17"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14E2318A" w14:textId="77777777" w:rsidTr="00265C4C">
        <w:trPr>
          <w:trHeight w:val="20"/>
        </w:trPr>
        <w:tc>
          <w:tcPr>
            <w:tcW w:w="800" w:type="pct"/>
            <w:vMerge/>
          </w:tcPr>
          <w:p w14:paraId="2295FA0A" w14:textId="77777777" w:rsidR="00265C4C" w:rsidRPr="00387305" w:rsidRDefault="00265C4C" w:rsidP="00265C4C">
            <w:pPr>
              <w:rPr>
                <w:rFonts w:ascii="Times New Roman" w:hAnsi="Times New Roman" w:cs="Times New Roman"/>
                <w:b/>
                <w:bCs/>
                <w:sz w:val="24"/>
                <w:szCs w:val="24"/>
              </w:rPr>
            </w:pPr>
          </w:p>
        </w:tc>
        <w:tc>
          <w:tcPr>
            <w:tcW w:w="2870" w:type="pct"/>
          </w:tcPr>
          <w:p w14:paraId="6EA6215B" w14:textId="77777777" w:rsidR="00265C4C" w:rsidRPr="00387305" w:rsidRDefault="00265C4C" w:rsidP="00265C4C">
            <w:pPr>
              <w:jc w:val="both"/>
              <w:rPr>
                <w:rFonts w:ascii="Times New Roman" w:hAnsi="Times New Roman" w:cs="Times New Roman"/>
                <w:bCs/>
                <w:sz w:val="24"/>
                <w:szCs w:val="24"/>
              </w:rPr>
            </w:pPr>
            <w:r w:rsidRPr="00387305">
              <w:rPr>
                <w:rFonts w:ascii="Times New Roman" w:hAnsi="Times New Roman" w:cs="Times New Roman"/>
                <w:bCs/>
                <w:sz w:val="24"/>
                <w:szCs w:val="24"/>
              </w:rPr>
              <w:t xml:space="preserve">3. </w:t>
            </w:r>
            <w:r w:rsidRPr="00387305">
              <w:rPr>
                <w:rFonts w:ascii="Times New Roman" w:hAnsi="Times New Roman" w:cs="Times New Roman"/>
                <w:sz w:val="24"/>
                <w:szCs w:val="24"/>
              </w:rPr>
              <w:t>Патриотизм и верность воинскому долгу. Дружба, войсковое товарищество</w:t>
            </w:r>
          </w:p>
        </w:tc>
        <w:tc>
          <w:tcPr>
            <w:tcW w:w="557" w:type="pct"/>
            <w:vMerge/>
            <w:vAlign w:val="center"/>
          </w:tcPr>
          <w:p w14:paraId="765A8416" w14:textId="77777777" w:rsidR="00265C4C" w:rsidRPr="00A5348B" w:rsidRDefault="00265C4C" w:rsidP="00265C4C">
            <w:pPr>
              <w:jc w:val="center"/>
              <w:rPr>
                <w:rFonts w:ascii="Times New Roman" w:hAnsi="Times New Roman" w:cs="Times New Roman"/>
                <w:b/>
                <w:sz w:val="24"/>
                <w:szCs w:val="24"/>
              </w:rPr>
            </w:pPr>
          </w:p>
        </w:tc>
        <w:tc>
          <w:tcPr>
            <w:tcW w:w="773" w:type="pct"/>
            <w:vMerge/>
          </w:tcPr>
          <w:p w14:paraId="098A2CB7"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67C907E0" w14:textId="77777777" w:rsidTr="00265C4C">
        <w:trPr>
          <w:trHeight w:val="20"/>
        </w:trPr>
        <w:tc>
          <w:tcPr>
            <w:tcW w:w="800" w:type="pct"/>
            <w:vMerge/>
          </w:tcPr>
          <w:p w14:paraId="4493326E" w14:textId="77777777" w:rsidR="00265C4C" w:rsidRPr="00387305" w:rsidRDefault="00265C4C" w:rsidP="00265C4C">
            <w:pPr>
              <w:rPr>
                <w:rFonts w:ascii="Times New Roman" w:hAnsi="Times New Roman" w:cs="Times New Roman"/>
                <w:b/>
                <w:bCs/>
                <w:sz w:val="24"/>
                <w:szCs w:val="24"/>
              </w:rPr>
            </w:pPr>
          </w:p>
        </w:tc>
        <w:tc>
          <w:tcPr>
            <w:tcW w:w="2870" w:type="pct"/>
          </w:tcPr>
          <w:p w14:paraId="5E0281BF"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b/>
                <w:bCs/>
                <w:sz w:val="24"/>
                <w:szCs w:val="24"/>
              </w:rPr>
              <w:t>В том числе практических занятий</w:t>
            </w:r>
          </w:p>
        </w:tc>
        <w:tc>
          <w:tcPr>
            <w:tcW w:w="557" w:type="pct"/>
            <w:vAlign w:val="center"/>
          </w:tcPr>
          <w:p w14:paraId="213869C9" w14:textId="77777777" w:rsidR="00265C4C" w:rsidRPr="00A5348B" w:rsidRDefault="00265C4C" w:rsidP="00265C4C">
            <w:pPr>
              <w:jc w:val="center"/>
              <w:rPr>
                <w:rFonts w:ascii="Times New Roman" w:hAnsi="Times New Roman" w:cs="Times New Roman"/>
                <w:b/>
                <w:sz w:val="24"/>
                <w:szCs w:val="24"/>
              </w:rPr>
            </w:pPr>
          </w:p>
        </w:tc>
        <w:tc>
          <w:tcPr>
            <w:tcW w:w="773" w:type="pct"/>
            <w:vMerge/>
          </w:tcPr>
          <w:p w14:paraId="0C3EFEFE"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6426817A" w14:textId="77777777" w:rsidTr="00265C4C">
        <w:trPr>
          <w:trHeight w:val="20"/>
        </w:trPr>
        <w:tc>
          <w:tcPr>
            <w:tcW w:w="800" w:type="pct"/>
            <w:vMerge/>
          </w:tcPr>
          <w:p w14:paraId="263FFFA8" w14:textId="77777777" w:rsidR="00265C4C" w:rsidRPr="00387305" w:rsidRDefault="00265C4C" w:rsidP="00265C4C">
            <w:pPr>
              <w:rPr>
                <w:rFonts w:ascii="Times New Roman" w:hAnsi="Times New Roman" w:cs="Times New Roman"/>
                <w:b/>
                <w:bCs/>
                <w:sz w:val="24"/>
                <w:szCs w:val="24"/>
              </w:rPr>
            </w:pPr>
          </w:p>
        </w:tc>
        <w:tc>
          <w:tcPr>
            <w:tcW w:w="2870" w:type="pct"/>
          </w:tcPr>
          <w:p w14:paraId="003F9D5D"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sz w:val="24"/>
                <w:szCs w:val="24"/>
              </w:rPr>
              <w:t>Практическое занятие № 11. Воинские звания и военная форма одежды военнослужащих Вооруженных Сил Российской Федерации</w:t>
            </w:r>
          </w:p>
        </w:tc>
        <w:tc>
          <w:tcPr>
            <w:tcW w:w="557" w:type="pct"/>
            <w:vAlign w:val="center"/>
          </w:tcPr>
          <w:p w14:paraId="23849748"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bCs/>
                <w:sz w:val="24"/>
                <w:szCs w:val="24"/>
              </w:rPr>
              <w:t>4</w:t>
            </w:r>
          </w:p>
        </w:tc>
        <w:tc>
          <w:tcPr>
            <w:tcW w:w="773" w:type="pct"/>
            <w:vMerge/>
          </w:tcPr>
          <w:p w14:paraId="30AC7C3A"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45080778" w14:textId="77777777" w:rsidTr="00265C4C">
        <w:trPr>
          <w:trHeight w:val="20"/>
        </w:trPr>
        <w:tc>
          <w:tcPr>
            <w:tcW w:w="800" w:type="pct"/>
            <w:vMerge/>
          </w:tcPr>
          <w:p w14:paraId="34421F4E" w14:textId="77777777" w:rsidR="00265C4C" w:rsidRPr="00387305" w:rsidRDefault="00265C4C" w:rsidP="00265C4C">
            <w:pPr>
              <w:rPr>
                <w:rFonts w:ascii="Times New Roman" w:hAnsi="Times New Roman" w:cs="Times New Roman"/>
                <w:b/>
                <w:bCs/>
                <w:sz w:val="24"/>
                <w:szCs w:val="24"/>
              </w:rPr>
            </w:pPr>
          </w:p>
        </w:tc>
        <w:tc>
          <w:tcPr>
            <w:tcW w:w="2870" w:type="pct"/>
          </w:tcPr>
          <w:p w14:paraId="67B7C215"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sz w:val="24"/>
                <w:szCs w:val="24"/>
              </w:rPr>
              <w:t>Практическое занятие № 12. Общая физическая и строевая подготовка</w:t>
            </w:r>
          </w:p>
        </w:tc>
        <w:tc>
          <w:tcPr>
            <w:tcW w:w="557" w:type="pct"/>
            <w:vAlign w:val="center"/>
          </w:tcPr>
          <w:p w14:paraId="0F9D9C2A"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bCs/>
                <w:sz w:val="24"/>
                <w:szCs w:val="24"/>
              </w:rPr>
              <w:t>4</w:t>
            </w:r>
          </w:p>
        </w:tc>
        <w:tc>
          <w:tcPr>
            <w:tcW w:w="773" w:type="pct"/>
            <w:vMerge/>
          </w:tcPr>
          <w:p w14:paraId="2C7CA664"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714D055C" w14:textId="77777777" w:rsidTr="00265C4C">
        <w:trPr>
          <w:trHeight w:val="20"/>
        </w:trPr>
        <w:tc>
          <w:tcPr>
            <w:tcW w:w="800" w:type="pct"/>
            <w:vMerge w:val="restart"/>
          </w:tcPr>
          <w:p w14:paraId="601368D3" w14:textId="77777777" w:rsidR="00265C4C" w:rsidRPr="00A5348B" w:rsidRDefault="00265C4C" w:rsidP="00265C4C">
            <w:pPr>
              <w:rPr>
                <w:rFonts w:ascii="Times New Roman" w:hAnsi="Times New Roman" w:cs="Times New Roman"/>
                <w:b/>
                <w:sz w:val="24"/>
                <w:szCs w:val="24"/>
              </w:rPr>
            </w:pPr>
            <w:r w:rsidRPr="00A5348B">
              <w:rPr>
                <w:rFonts w:ascii="Times New Roman" w:hAnsi="Times New Roman" w:cs="Times New Roman"/>
                <w:b/>
                <w:bCs/>
                <w:sz w:val="24"/>
                <w:szCs w:val="24"/>
              </w:rPr>
              <w:t xml:space="preserve">Тема 2.5. </w:t>
            </w:r>
          </w:p>
          <w:p w14:paraId="63A94582" w14:textId="77777777" w:rsidR="00265C4C" w:rsidRPr="00387305" w:rsidRDefault="00265C4C" w:rsidP="00265C4C">
            <w:pPr>
              <w:rPr>
                <w:rFonts w:ascii="Times New Roman" w:hAnsi="Times New Roman" w:cs="Times New Roman"/>
                <w:b/>
                <w:bCs/>
                <w:sz w:val="24"/>
                <w:szCs w:val="24"/>
              </w:rPr>
            </w:pPr>
            <w:r w:rsidRPr="00A5348B">
              <w:rPr>
                <w:rFonts w:ascii="Times New Roman" w:hAnsi="Times New Roman" w:cs="Times New Roman"/>
                <w:b/>
                <w:sz w:val="24"/>
                <w:szCs w:val="24"/>
              </w:rPr>
              <w:t xml:space="preserve">Организационные </w:t>
            </w:r>
            <w:r w:rsidRPr="00A5348B">
              <w:rPr>
                <w:rFonts w:ascii="Times New Roman" w:hAnsi="Times New Roman" w:cs="Times New Roman"/>
                <w:b/>
                <w:sz w:val="24"/>
                <w:szCs w:val="24"/>
              </w:rPr>
              <w:br/>
              <w:t xml:space="preserve">и правовые основы военной службы </w:t>
            </w:r>
            <w:r w:rsidRPr="00A5348B">
              <w:rPr>
                <w:rFonts w:ascii="Times New Roman" w:hAnsi="Times New Roman" w:cs="Times New Roman"/>
                <w:b/>
                <w:sz w:val="24"/>
                <w:szCs w:val="24"/>
              </w:rPr>
              <w:br/>
              <w:t>в Российской Федерации</w:t>
            </w:r>
          </w:p>
        </w:tc>
        <w:tc>
          <w:tcPr>
            <w:tcW w:w="2870" w:type="pct"/>
          </w:tcPr>
          <w:p w14:paraId="6FDC8AC7"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b/>
                <w:bCs/>
                <w:sz w:val="24"/>
                <w:szCs w:val="24"/>
              </w:rPr>
              <w:t xml:space="preserve">Содержание </w:t>
            </w:r>
          </w:p>
        </w:tc>
        <w:tc>
          <w:tcPr>
            <w:tcW w:w="557" w:type="pct"/>
            <w:vAlign w:val="center"/>
          </w:tcPr>
          <w:p w14:paraId="7AC4EC7A" w14:textId="77777777" w:rsidR="00265C4C" w:rsidRPr="00A5348B" w:rsidRDefault="00265C4C" w:rsidP="00265C4C">
            <w:pPr>
              <w:jc w:val="center"/>
              <w:rPr>
                <w:rFonts w:ascii="Times New Roman" w:hAnsi="Times New Roman" w:cs="Times New Roman"/>
                <w:b/>
                <w:sz w:val="24"/>
                <w:szCs w:val="24"/>
              </w:rPr>
            </w:pPr>
          </w:p>
        </w:tc>
        <w:tc>
          <w:tcPr>
            <w:tcW w:w="773" w:type="pct"/>
            <w:vMerge w:val="restart"/>
          </w:tcPr>
          <w:p w14:paraId="6FB0EBA5"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sz w:val="24"/>
                <w:szCs w:val="24"/>
              </w:rPr>
              <w:t>ОК 7</w:t>
            </w:r>
          </w:p>
        </w:tc>
      </w:tr>
      <w:tr w:rsidR="00265C4C" w:rsidRPr="00387305" w14:paraId="3CD75046" w14:textId="77777777" w:rsidTr="00265C4C">
        <w:trPr>
          <w:trHeight w:val="20"/>
        </w:trPr>
        <w:tc>
          <w:tcPr>
            <w:tcW w:w="800" w:type="pct"/>
            <w:vMerge/>
          </w:tcPr>
          <w:p w14:paraId="32D39455" w14:textId="77777777" w:rsidR="00265C4C" w:rsidRPr="00387305" w:rsidRDefault="00265C4C" w:rsidP="00265C4C">
            <w:pPr>
              <w:rPr>
                <w:rFonts w:ascii="Times New Roman" w:hAnsi="Times New Roman" w:cs="Times New Roman"/>
                <w:b/>
                <w:bCs/>
                <w:sz w:val="24"/>
                <w:szCs w:val="24"/>
              </w:rPr>
            </w:pPr>
          </w:p>
        </w:tc>
        <w:tc>
          <w:tcPr>
            <w:tcW w:w="2870" w:type="pct"/>
          </w:tcPr>
          <w:p w14:paraId="79EE48BB" w14:textId="77777777" w:rsidR="00265C4C" w:rsidRPr="00387305" w:rsidRDefault="00265C4C" w:rsidP="00265C4C">
            <w:pPr>
              <w:jc w:val="both"/>
              <w:rPr>
                <w:rFonts w:ascii="Times New Roman" w:hAnsi="Times New Roman" w:cs="Times New Roman"/>
                <w:bCs/>
                <w:sz w:val="24"/>
                <w:szCs w:val="24"/>
              </w:rPr>
            </w:pPr>
            <w:r w:rsidRPr="00387305">
              <w:rPr>
                <w:rFonts w:ascii="Times New Roman" w:hAnsi="Times New Roman" w:cs="Times New Roman"/>
                <w:bCs/>
                <w:sz w:val="24"/>
                <w:szCs w:val="24"/>
              </w:rPr>
              <w:t xml:space="preserve">1. </w:t>
            </w:r>
            <w:r w:rsidRPr="00387305">
              <w:rPr>
                <w:rFonts w:ascii="Times New Roman" w:hAnsi="Times New Roman" w:cs="Times New Roman"/>
                <w:sz w:val="24"/>
                <w:szCs w:val="24"/>
              </w:rPr>
              <w:t>Военная служба – особый вид государственной службы. Воинские должности и звания военнослужащих. Правовой статус военнослужащих</w:t>
            </w:r>
          </w:p>
        </w:tc>
        <w:tc>
          <w:tcPr>
            <w:tcW w:w="557" w:type="pct"/>
            <w:vMerge w:val="restart"/>
            <w:vAlign w:val="center"/>
          </w:tcPr>
          <w:p w14:paraId="4569358E" w14:textId="77777777" w:rsidR="00265C4C" w:rsidRPr="00A5348B" w:rsidRDefault="00265C4C" w:rsidP="00265C4C">
            <w:pPr>
              <w:jc w:val="center"/>
              <w:rPr>
                <w:rFonts w:ascii="Times New Roman" w:hAnsi="Times New Roman" w:cs="Times New Roman"/>
                <w:b/>
                <w:sz w:val="24"/>
                <w:szCs w:val="24"/>
              </w:rPr>
            </w:pPr>
            <w:r w:rsidRPr="00A5348B">
              <w:rPr>
                <w:rFonts w:ascii="Times New Roman" w:hAnsi="Times New Roman" w:cs="Times New Roman"/>
                <w:b/>
                <w:sz w:val="24"/>
                <w:szCs w:val="24"/>
              </w:rPr>
              <w:t>2</w:t>
            </w:r>
          </w:p>
        </w:tc>
        <w:tc>
          <w:tcPr>
            <w:tcW w:w="773" w:type="pct"/>
            <w:vMerge/>
          </w:tcPr>
          <w:p w14:paraId="703859BB"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37C8D1B6" w14:textId="77777777" w:rsidTr="00265C4C">
        <w:trPr>
          <w:trHeight w:val="20"/>
        </w:trPr>
        <w:tc>
          <w:tcPr>
            <w:tcW w:w="800" w:type="pct"/>
            <w:vMerge/>
          </w:tcPr>
          <w:p w14:paraId="2B2F524A" w14:textId="77777777" w:rsidR="00265C4C" w:rsidRPr="00387305" w:rsidRDefault="00265C4C" w:rsidP="00265C4C">
            <w:pPr>
              <w:rPr>
                <w:rFonts w:ascii="Times New Roman" w:hAnsi="Times New Roman" w:cs="Times New Roman"/>
                <w:b/>
                <w:bCs/>
                <w:sz w:val="24"/>
                <w:szCs w:val="24"/>
              </w:rPr>
            </w:pPr>
          </w:p>
        </w:tc>
        <w:tc>
          <w:tcPr>
            <w:tcW w:w="2870" w:type="pct"/>
          </w:tcPr>
          <w:p w14:paraId="5174B7F3" w14:textId="77777777" w:rsidR="00265C4C" w:rsidRPr="00387305" w:rsidRDefault="00265C4C" w:rsidP="00265C4C">
            <w:pPr>
              <w:jc w:val="both"/>
              <w:rPr>
                <w:rFonts w:ascii="Times New Roman" w:hAnsi="Times New Roman" w:cs="Times New Roman"/>
                <w:bCs/>
                <w:sz w:val="24"/>
                <w:szCs w:val="24"/>
              </w:rPr>
            </w:pPr>
            <w:r w:rsidRPr="00387305">
              <w:rPr>
                <w:rFonts w:ascii="Times New Roman" w:hAnsi="Times New Roman" w:cs="Times New Roman"/>
                <w:bCs/>
                <w:sz w:val="24"/>
                <w:szCs w:val="24"/>
              </w:rPr>
              <w:t xml:space="preserve">2. </w:t>
            </w:r>
            <w:r w:rsidRPr="00387305">
              <w:rPr>
                <w:rFonts w:ascii="Times New Roman" w:hAnsi="Times New Roman" w:cs="Times New Roman"/>
                <w:sz w:val="24"/>
                <w:szCs w:val="24"/>
              </w:rPr>
              <w:t xml:space="preserve">Права и обязанности военнослужащих. Социальное обеспечение военнослужащих. Начало, срок и окончание военной службы. Увольнение </w:t>
            </w:r>
            <w:r w:rsidRPr="00387305">
              <w:rPr>
                <w:rFonts w:ascii="Times New Roman" w:hAnsi="Times New Roman" w:cs="Times New Roman"/>
                <w:sz w:val="24"/>
                <w:szCs w:val="24"/>
              </w:rPr>
              <w:br/>
              <w:t>с военной службы</w:t>
            </w:r>
          </w:p>
        </w:tc>
        <w:tc>
          <w:tcPr>
            <w:tcW w:w="557" w:type="pct"/>
            <w:vMerge/>
            <w:vAlign w:val="center"/>
          </w:tcPr>
          <w:p w14:paraId="05C1C1AB" w14:textId="77777777" w:rsidR="00265C4C" w:rsidRPr="00A5348B" w:rsidRDefault="00265C4C" w:rsidP="00265C4C">
            <w:pPr>
              <w:jc w:val="center"/>
              <w:rPr>
                <w:rFonts w:ascii="Times New Roman" w:hAnsi="Times New Roman" w:cs="Times New Roman"/>
                <w:b/>
                <w:sz w:val="24"/>
                <w:szCs w:val="24"/>
              </w:rPr>
            </w:pPr>
          </w:p>
        </w:tc>
        <w:tc>
          <w:tcPr>
            <w:tcW w:w="773" w:type="pct"/>
            <w:vMerge/>
          </w:tcPr>
          <w:p w14:paraId="752F6F2C"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7887CB7D" w14:textId="77777777" w:rsidTr="00265C4C">
        <w:trPr>
          <w:trHeight w:val="20"/>
        </w:trPr>
        <w:tc>
          <w:tcPr>
            <w:tcW w:w="800" w:type="pct"/>
            <w:vMerge/>
          </w:tcPr>
          <w:p w14:paraId="2E220E28" w14:textId="77777777" w:rsidR="00265C4C" w:rsidRPr="00387305" w:rsidRDefault="00265C4C" w:rsidP="00265C4C">
            <w:pPr>
              <w:rPr>
                <w:rFonts w:ascii="Times New Roman" w:hAnsi="Times New Roman" w:cs="Times New Roman"/>
                <w:b/>
                <w:bCs/>
                <w:sz w:val="24"/>
                <w:szCs w:val="24"/>
              </w:rPr>
            </w:pPr>
          </w:p>
        </w:tc>
        <w:tc>
          <w:tcPr>
            <w:tcW w:w="2870" w:type="pct"/>
          </w:tcPr>
          <w:p w14:paraId="6B85E29B" w14:textId="77777777" w:rsidR="00265C4C" w:rsidRPr="00387305" w:rsidRDefault="00265C4C" w:rsidP="00265C4C">
            <w:pPr>
              <w:jc w:val="both"/>
              <w:rPr>
                <w:rFonts w:ascii="Times New Roman" w:hAnsi="Times New Roman" w:cs="Times New Roman"/>
                <w:bCs/>
                <w:sz w:val="24"/>
                <w:szCs w:val="24"/>
              </w:rPr>
            </w:pPr>
            <w:r w:rsidRPr="00387305">
              <w:rPr>
                <w:rFonts w:ascii="Times New Roman" w:hAnsi="Times New Roman" w:cs="Times New Roman"/>
                <w:bCs/>
                <w:sz w:val="24"/>
                <w:szCs w:val="24"/>
              </w:rPr>
              <w:t xml:space="preserve">3. </w:t>
            </w:r>
            <w:r w:rsidRPr="00387305">
              <w:rPr>
                <w:rFonts w:ascii="Times New Roman" w:hAnsi="Times New Roman" w:cs="Times New Roman"/>
                <w:sz w:val="24"/>
                <w:szCs w:val="24"/>
              </w:rPr>
              <w:t>Прохождение военной службы по призыву. Военная служба по контракту. Альтернативная гражданская служба</w:t>
            </w:r>
          </w:p>
        </w:tc>
        <w:tc>
          <w:tcPr>
            <w:tcW w:w="557" w:type="pct"/>
            <w:vMerge/>
            <w:vAlign w:val="center"/>
          </w:tcPr>
          <w:p w14:paraId="0A53387E" w14:textId="77777777" w:rsidR="00265C4C" w:rsidRPr="00A5348B" w:rsidRDefault="00265C4C" w:rsidP="00265C4C">
            <w:pPr>
              <w:jc w:val="center"/>
              <w:rPr>
                <w:rFonts w:ascii="Times New Roman" w:hAnsi="Times New Roman" w:cs="Times New Roman"/>
                <w:b/>
                <w:sz w:val="24"/>
                <w:szCs w:val="24"/>
              </w:rPr>
            </w:pPr>
          </w:p>
        </w:tc>
        <w:tc>
          <w:tcPr>
            <w:tcW w:w="773" w:type="pct"/>
            <w:vMerge/>
          </w:tcPr>
          <w:p w14:paraId="35AAE7B5"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7BD4F844" w14:textId="77777777" w:rsidTr="00265C4C">
        <w:trPr>
          <w:trHeight w:val="20"/>
        </w:trPr>
        <w:tc>
          <w:tcPr>
            <w:tcW w:w="800" w:type="pct"/>
            <w:vMerge/>
          </w:tcPr>
          <w:p w14:paraId="0C967838" w14:textId="77777777" w:rsidR="00265C4C" w:rsidRPr="00387305" w:rsidRDefault="00265C4C" w:rsidP="00265C4C">
            <w:pPr>
              <w:rPr>
                <w:rFonts w:ascii="Times New Roman" w:hAnsi="Times New Roman" w:cs="Times New Roman"/>
                <w:b/>
                <w:bCs/>
                <w:sz w:val="24"/>
                <w:szCs w:val="24"/>
              </w:rPr>
            </w:pPr>
          </w:p>
        </w:tc>
        <w:tc>
          <w:tcPr>
            <w:tcW w:w="2870" w:type="pct"/>
          </w:tcPr>
          <w:p w14:paraId="038EAEED"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b/>
                <w:bCs/>
                <w:sz w:val="24"/>
                <w:szCs w:val="24"/>
              </w:rPr>
              <w:t>В том числе практических занятий</w:t>
            </w:r>
          </w:p>
        </w:tc>
        <w:tc>
          <w:tcPr>
            <w:tcW w:w="557" w:type="pct"/>
            <w:vAlign w:val="center"/>
          </w:tcPr>
          <w:p w14:paraId="13D95E84" w14:textId="77777777" w:rsidR="00265C4C" w:rsidRPr="00A5348B" w:rsidRDefault="00265C4C" w:rsidP="00265C4C">
            <w:pPr>
              <w:jc w:val="center"/>
              <w:rPr>
                <w:rFonts w:ascii="Times New Roman" w:hAnsi="Times New Roman" w:cs="Times New Roman"/>
                <w:b/>
                <w:sz w:val="24"/>
                <w:szCs w:val="24"/>
              </w:rPr>
            </w:pPr>
          </w:p>
        </w:tc>
        <w:tc>
          <w:tcPr>
            <w:tcW w:w="773" w:type="pct"/>
            <w:vMerge/>
          </w:tcPr>
          <w:p w14:paraId="150BAC12"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7C14121F" w14:textId="77777777" w:rsidTr="00265C4C">
        <w:trPr>
          <w:trHeight w:val="20"/>
        </w:trPr>
        <w:tc>
          <w:tcPr>
            <w:tcW w:w="800" w:type="pct"/>
            <w:vMerge/>
          </w:tcPr>
          <w:p w14:paraId="34453EB7" w14:textId="77777777" w:rsidR="00265C4C" w:rsidRPr="00387305" w:rsidRDefault="00265C4C" w:rsidP="00265C4C">
            <w:pPr>
              <w:rPr>
                <w:rFonts w:ascii="Times New Roman" w:hAnsi="Times New Roman" w:cs="Times New Roman"/>
                <w:b/>
                <w:bCs/>
                <w:sz w:val="24"/>
                <w:szCs w:val="24"/>
              </w:rPr>
            </w:pPr>
          </w:p>
        </w:tc>
        <w:tc>
          <w:tcPr>
            <w:tcW w:w="2870" w:type="pct"/>
          </w:tcPr>
          <w:p w14:paraId="5F83CF9D"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sz w:val="24"/>
                <w:szCs w:val="24"/>
              </w:rPr>
              <w:t>Практическое занятие № 13. Ответственность военнослужащих. Общевоинские уставы Вооруженных Сил Российской Федерации</w:t>
            </w:r>
          </w:p>
        </w:tc>
        <w:tc>
          <w:tcPr>
            <w:tcW w:w="557" w:type="pct"/>
            <w:vAlign w:val="center"/>
          </w:tcPr>
          <w:p w14:paraId="5EC0B1C5"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bCs/>
                <w:sz w:val="24"/>
                <w:szCs w:val="24"/>
              </w:rPr>
              <w:t>4</w:t>
            </w:r>
          </w:p>
        </w:tc>
        <w:tc>
          <w:tcPr>
            <w:tcW w:w="773" w:type="pct"/>
            <w:vMerge/>
          </w:tcPr>
          <w:p w14:paraId="2170B673"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5E19434D" w14:textId="77777777" w:rsidTr="00265C4C">
        <w:trPr>
          <w:trHeight w:val="20"/>
        </w:trPr>
        <w:tc>
          <w:tcPr>
            <w:tcW w:w="800" w:type="pct"/>
            <w:vMerge/>
          </w:tcPr>
          <w:p w14:paraId="29081FE1" w14:textId="77777777" w:rsidR="00265C4C" w:rsidRPr="00387305" w:rsidRDefault="00265C4C" w:rsidP="00265C4C">
            <w:pPr>
              <w:rPr>
                <w:rFonts w:ascii="Times New Roman" w:hAnsi="Times New Roman" w:cs="Times New Roman"/>
                <w:b/>
                <w:bCs/>
                <w:sz w:val="24"/>
                <w:szCs w:val="24"/>
              </w:rPr>
            </w:pPr>
          </w:p>
        </w:tc>
        <w:tc>
          <w:tcPr>
            <w:tcW w:w="2870" w:type="pct"/>
          </w:tcPr>
          <w:p w14:paraId="37BBD4E1"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sz w:val="24"/>
                <w:szCs w:val="24"/>
              </w:rPr>
              <w:t>Практическое занятие № 14. Общая физическая и строевая подготовка</w:t>
            </w:r>
          </w:p>
        </w:tc>
        <w:tc>
          <w:tcPr>
            <w:tcW w:w="557" w:type="pct"/>
            <w:vAlign w:val="center"/>
          </w:tcPr>
          <w:p w14:paraId="3BE282EC"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bCs/>
                <w:sz w:val="24"/>
                <w:szCs w:val="24"/>
              </w:rPr>
              <w:t>4</w:t>
            </w:r>
          </w:p>
        </w:tc>
        <w:tc>
          <w:tcPr>
            <w:tcW w:w="773" w:type="pct"/>
            <w:vMerge/>
          </w:tcPr>
          <w:p w14:paraId="7BC560A3"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2B6FECB2" w14:textId="77777777" w:rsidTr="00265C4C">
        <w:trPr>
          <w:trHeight w:val="20"/>
        </w:trPr>
        <w:tc>
          <w:tcPr>
            <w:tcW w:w="800" w:type="pct"/>
            <w:vMerge/>
          </w:tcPr>
          <w:p w14:paraId="0A37C501" w14:textId="77777777" w:rsidR="00265C4C" w:rsidRPr="00387305" w:rsidRDefault="00265C4C" w:rsidP="00265C4C">
            <w:pPr>
              <w:rPr>
                <w:rFonts w:ascii="Times New Roman" w:hAnsi="Times New Roman" w:cs="Times New Roman"/>
                <w:b/>
                <w:bCs/>
                <w:sz w:val="24"/>
                <w:szCs w:val="24"/>
              </w:rPr>
            </w:pPr>
          </w:p>
        </w:tc>
        <w:tc>
          <w:tcPr>
            <w:tcW w:w="2870" w:type="pct"/>
          </w:tcPr>
          <w:p w14:paraId="188D7DA6"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b/>
                <w:bCs/>
                <w:sz w:val="24"/>
                <w:szCs w:val="24"/>
              </w:rPr>
              <w:t>Самостоятельная работа обучающихся</w:t>
            </w:r>
          </w:p>
        </w:tc>
        <w:tc>
          <w:tcPr>
            <w:tcW w:w="557" w:type="pct"/>
            <w:vAlign w:val="center"/>
          </w:tcPr>
          <w:p w14:paraId="071A0B52" w14:textId="77777777" w:rsidR="00265C4C" w:rsidRPr="00A5348B" w:rsidRDefault="00265C4C" w:rsidP="00265C4C">
            <w:pPr>
              <w:jc w:val="center"/>
              <w:rPr>
                <w:rFonts w:ascii="Times New Roman" w:hAnsi="Times New Roman" w:cs="Times New Roman"/>
                <w:b/>
                <w:sz w:val="24"/>
                <w:szCs w:val="24"/>
              </w:rPr>
            </w:pPr>
            <w:r w:rsidRPr="00A5348B">
              <w:rPr>
                <w:rFonts w:ascii="Times New Roman" w:hAnsi="Times New Roman" w:cs="Times New Roman"/>
                <w:b/>
                <w:sz w:val="24"/>
                <w:szCs w:val="24"/>
              </w:rPr>
              <w:t>4</w:t>
            </w:r>
          </w:p>
        </w:tc>
        <w:tc>
          <w:tcPr>
            <w:tcW w:w="773" w:type="pct"/>
            <w:vMerge/>
          </w:tcPr>
          <w:p w14:paraId="0D30FD3E"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7463B59C" w14:textId="77777777" w:rsidTr="00265C4C">
        <w:trPr>
          <w:trHeight w:val="371"/>
        </w:trPr>
        <w:tc>
          <w:tcPr>
            <w:tcW w:w="3670" w:type="pct"/>
            <w:gridSpan w:val="2"/>
          </w:tcPr>
          <w:p w14:paraId="7FD832D7"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b/>
                <w:bCs/>
                <w:sz w:val="24"/>
                <w:szCs w:val="24"/>
              </w:rPr>
              <w:t>Модуль «Основы медицинских знаний» (для девушек)</w:t>
            </w:r>
          </w:p>
        </w:tc>
        <w:tc>
          <w:tcPr>
            <w:tcW w:w="557" w:type="pct"/>
          </w:tcPr>
          <w:p w14:paraId="24235B91" w14:textId="77777777" w:rsidR="00265C4C" w:rsidRPr="00A5348B" w:rsidRDefault="00265C4C" w:rsidP="00265C4C">
            <w:pPr>
              <w:jc w:val="center"/>
              <w:rPr>
                <w:rFonts w:ascii="Times New Roman" w:hAnsi="Times New Roman" w:cs="Times New Roman"/>
                <w:b/>
                <w:iCs/>
                <w:sz w:val="24"/>
                <w:szCs w:val="24"/>
              </w:rPr>
            </w:pPr>
          </w:p>
        </w:tc>
        <w:tc>
          <w:tcPr>
            <w:tcW w:w="773" w:type="pct"/>
          </w:tcPr>
          <w:p w14:paraId="7B7C8E15" w14:textId="77777777" w:rsidR="00265C4C" w:rsidRPr="00A5348B" w:rsidRDefault="00265C4C" w:rsidP="00265C4C">
            <w:pPr>
              <w:jc w:val="center"/>
              <w:rPr>
                <w:rFonts w:ascii="Times New Roman" w:hAnsi="Times New Roman" w:cs="Times New Roman"/>
                <w:b/>
                <w:bCs/>
                <w:iCs/>
                <w:sz w:val="24"/>
                <w:szCs w:val="24"/>
              </w:rPr>
            </w:pPr>
          </w:p>
        </w:tc>
      </w:tr>
      <w:tr w:rsidR="00265C4C" w:rsidRPr="00387305" w14:paraId="02BCFA99" w14:textId="77777777" w:rsidTr="00265C4C">
        <w:trPr>
          <w:trHeight w:val="20"/>
        </w:trPr>
        <w:tc>
          <w:tcPr>
            <w:tcW w:w="800" w:type="pct"/>
            <w:vMerge w:val="restart"/>
          </w:tcPr>
          <w:p w14:paraId="303B16C9" w14:textId="77777777" w:rsidR="00265C4C" w:rsidRPr="00A5348B" w:rsidRDefault="00265C4C" w:rsidP="00265C4C">
            <w:pPr>
              <w:rPr>
                <w:rFonts w:ascii="Times New Roman" w:hAnsi="Times New Roman" w:cs="Times New Roman"/>
                <w:b/>
                <w:sz w:val="24"/>
                <w:szCs w:val="24"/>
              </w:rPr>
            </w:pPr>
            <w:r w:rsidRPr="00A5348B">
              <w:rPr>
                <w:rFonts w:ascii="Times New Roman" w:hAnsi="Times New Roman" w:cs="Times New Roman"/>
                <w:b/>
                <w:bCs/>
                <w:sz w:val="24"/>
                <w:szCs w:val="24"/>
              </w:rPr>
              <w:t>Тема 2.1</w:t>
            </w:r>
            <w:r w:rsidRPr="00A5348B">
              <w:rPr>
                <w:rFonts w:ascii="Times New Roman" w:hAnsi="Times New Roman" w:cs="Times New Roman"/>
                <w:b/>
                <w:sz w:val="24"/>
                <w:szCs w:val="24"/>
              </w:rPr>
              <w:t xml:space="preserve">. </w:t>
            </w:r>
          </w:p>
          <w:p w14:paraId="65E5F343" w14:textId="77777777" w:rsidR="00265C4C" w:rsidRPr="00387305" w:rsidRDefault="00265C4C" w:rsidP="00265C4C">
            <w:pPr>
              <w:rPr>
                <w:rFonts w:ascii="Times New Roman" w:hAnsi="Times New Roman" w:cs="Times New Roman"/>
                <w:b/>
                <w:bCs/>
                <w:sz w:val="24"/>
                <w:szCs w:val="24"/>
              </w:rPr>
            </w:pPr>
            <w:r w:rsidRPr="00A5348B">
              <w:rPr>
                <w:rFonts w:ascii="Times New Roman" w:hAnsi="Times New Roman" w:cs="Times New Roman"/>
                <w:b/>
                <w:sz w:val="24"/>
                <w:szCs w:val="24"/>
              </w:rPr>
              <w:lastRenderedPageBreak/>
              <w:t>Общие правила оказания первой помощи</w:t>
            </w:r>
          </w:p>
        </w:tc>
        <w:tc>
          <w:tcPr>
            <w:tcW w:w="2870" w:type="pct"/>
          </w:tcPr>
          <w:p w14:paraId="41B22DCD"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b/>
                <w:bCs/>
                <w:sz w:val="24"/>
                <w:szCs w:val="24"/>
              </w:rPr>
              <w:lastRenderedPageBreak/>
              <w:t xml:space="preserve">Содержание </w:t>
            </w:r>
          </w:p>
        </w:tc>
        <w:tc>
          <w:tcPr>
            <w:tcW w:w="557" w:type="pct"/>
            <w:vAlign w:val="center"/>
          </w:tcPr>
          <w:p w14:paraId="6B93F0DB" w14:textId="77777777" w:rsidR="00265C4C" w:rsidRPr="00A5348B" w:rsidRDefault="00265C4C" w:rsidP="00265C4C">
            <w:pPr>
              <w:suppressAutoHyphens/>
              <w:jc w:val="center"/>
              <w:rPr>
                <w:rFonts w:ascii="Times New Roman" w:hAnsi="Times New Roman" w:cs="Times New Roman"/>
                <w:b/>
                <w:bCs/>
                <w:sz w:val="24"/>
                <w:szCs w:val="24"/>
              </w:rPr>
            </w:pPr>
          </w:p>
        </w:tc>
        <w:tc>
          <w:tcPr>
            <w:tcW w:w="773" w:type="pct"/>
            <w:vMerge w:val="restart"/>
          </w:tcPr>
          <w:p w14:paraId="258BE42B" w14:textId="77777777" w:rsidR="00265C4C" w:rsidRPr="00A5348B" w:rsidRDefault="00265C4C" w:rsidP="00265C4C">
            <w:pPr>
              <w:suppressAutoHyphens/>
              <w:jc w:val="center"/>
              <w:rPr>
                <w:rFonts w:ascii="Times New Roman" w:hAnsi="Times New Roman" w:cs="Times New Roman"/>
                <w:b/>
                <w:sz w:val="24"/>
                <w:szCs w:val="24"/>
              </w:rPr>
            </w:pPr>
            <w:r w:rsidRPr="00A5348B">
              <w:rPr>
                <w:rFonts w:ascii="Times New Roman" w:hAnsi="Times New Roman" w:cs="Times New Roman"/>
                <w:b/>
                <w:sz w:val="24"/>
                <w:szCs w:val="24"/>
              </w:rPr>
              <w:t>ОК 7</w:t>
            </w:r>
          </w:p>
        </w:tc>
      </w:tr>
      <w:tr w:rsidR="00265C4C" w:rsidRPr="00387305" w14:paraId="3BAC0395" w14:textId="77777777" w:rsidTr="00265C4C">
        <w:trPr>
          <w:trHeight w:val="20"/>
        </w:trPr>
        <w:tc>
          <w:tcPr>
            <w:tcW w:w="800" w:type="pct"/>
            <w:vMerge/>
          </w:tcPr>
          <w:p w14:paraId="26E6832B" w14:textId="77777777" w:rsidR="00265C4C" w:rsidRPr="00387305" w:rsidRDefault="00265C4C" w:rsidP="00265C4C">
            <w:pPr>
              <w:rPr>
                <w:rFonts w:ascii="Times New Roman" w:hAnsi="Times New Roman" w:cs="Times New Roman"/>
                <w:b/>
                <w:bCs/>
                <w:sz w:val="24"/>
                <w:szCs w:val="24"/>
              </w:rPr>
            </w:pPr>
          </w:p>
        </w:tc>
        <w:tc>
          <w:tcPr>
            <w:tcW w:w="2870" w:type="pct"/>
          </w:tcPr>
          <w:p w14:paraId="7442DC51" w14:textId="77777777" w:rsidR="00265C4C" w:rsidRPr="00387305" w:rsidRDefault="00265C4C" w:rsidP="00265C4C">
            <w:pPr>
              <w:ind w:firstLine="290"/>
              <w:jc w:val="both"/>
              <w:rPr>
                <w:rFonts w:ascii="Times New Roman" w:hAnsi="Times New Roman" w:cs="Times New Roman"/>
                <w:bCs/>
                <w:sz w:val="24"/>
                <w:szCs w:val="24"/>
              </w:rPr>
            </w:pPr>
            <w:r w:rsidRPr="00387305">
              <w:rPr>
                <w:rFonts w:ascii="Times New Roman" w:hAnsi="Times New Roman" w:cs="Times New Roman"/>
                <w:bCs/>
                <w:sz w:val="24"/>
                <w:szCs w:val="24"/>
              </w:rPr>
              <w:t xml:space="preserve">1. </w:t>
            </w:r>
            <w:r w:rsidRPr="00387305">
              <w:rPr>
                <w:rFonts w:ascii="Times New Roman" w:hAnsi="Times New Roman" w:cs="Times New Roman"/>
                <w:bCs/>
                <w:iCs/>
                <w:sz w:val="24"/>
                <w:szCs w:val="24"/>
              </w:rPr>
              <w:t>Оценка состояния пострадавшего. Общая характеристика поражений организма человека от воздействия опасных факторов. Общие правила и порядок оказания первой медицинской помощи</w:t>
            </w:r>
          </w:p>
        </w:tc>
        <w:tc>
          <w:tcPr>
            <w:tcW w:w="557" w:type="pct"/>
            <w:vMerge w:val="restart"/>
            <w:vAlign w:val="center"/>
          </w:tcPr>
          <w:p w14:paraId="440AFC26" w14:textId="77777777" w:rsidR="00265C4C" w:rsidRPr="00A5348B" w:rsidRDefault="00265C4C" w:rsidP="00265C4C">
            <w:pPr>
              <w:suppressAutoHyphens/>
              <w:jc w:val="center"/>
              <w:rPr>
                <w:rFonts w:ascii="Times New Roman" w:hAnsi="Times New Roman" w:cs="Times New Roman"/>
                <w:b/>
                <w:bCs/>
                <w:sz w:val="24"/>
                <w:szCs w:val="24"/>
              </w:rPr>
            </w:pPr>
            <w:r w:rsidRPr="00A5348B">
              <w:rPr>
                <w:rFonts w:ascii="Times New Roman" w:hAnsi="Times New Roman" w:cs="Times New Roman"/>
                <w:b/>
                <w:bCs/>
                <w:sz w:val="24"/>
                <w:szCs w:val="24"/>
              </w:rPr>
              <w:t>6</w:t>
            </w:r>
          </w:p>
        </w:tc>
        <w:tc>
          <w:tcPr>
            <w:tcW w:w="773" w:type="pct"/>
            <w:vMerge/>
          </w:tcPr>
          <w:p w14:paraId="747806DB"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3E95F380" w14:textId="77777777" w:rsidTr="00265C4C">
        <w:trPr>
          <w:trHeight w:val="20"/>
        </w:trPr>
        <w:tc>
          <w:tcPr>
            <w:tcW w:w="800" w:type="pct"/>
            <w:vMerge/>
          </w:tcPr>
          <w:p w14:paraId="51124711" w14:textId="77777777" w:rsidR="00265C4C" w:rsidRPr="00387305" w:rsidRDefault="00265C4C" w:rsidP="00265C4C">
            <w:pPr>
              <w:rPr>
                <w:rFonts w:ascii="Times New Roman" w:hAnsi="Times New Roman" w:cs="Times New Roman"/>
                <w:b/>
                <w:bCs/>
                <w:sz w:val="24"/>
                <w:szCs w:val="24"/>
              </w:rPr>
            </w:pPr>
          </w:p>
        </w:tc>
        <w:tc>
          <w:tcPr>
            <w:tcW w:w="2870" w:type="pct"/>
          </w:tcPr>
          <w:p w14:paraId="453D2C25" w14:textId="77777777" w:rsidR="00265C4C" w:rsidRPr="00387305" w:rsidRDefault="00265C4C" w:rsidP="00265C4C">
            <w:pPr>
              <w:ind w:firstLine="290"/>
              <w:jc w:val="both"/>
              <w:rPr>
                <w:rFonts w:ascii="Times New Roman" w:hAnsi="Times New Roman" w:cs="Times New Roman"/>
                <w:bCs/>
                <w:sz w:val="24"/>
                <w:szCs w:val="24"/>
              </w:rPr>
            </w:pPr>
            <w:r w:rsidRPr="00387305">
              <w:rPr>
                <w:rFonts w:ascii="Times New Roman" w:hAnsi="Times New Roman" w:cs="Times New Roman"/>
                <w:bCs/>
                <w:sz w:val="24"/>
                <w:szCs w:val="24"/>
              </w:rPr>
              <w:t xml:space="preserve">2. </w:t>
            </w:r>
            <w:r w:rsidRPr="00387305">
              <w:rPr>
                <w:rFonts w:ascii="Times New Roman" w:hAnsi="Times New Roman" w:cs="Times New Roman"/>
                <w:bCs/>
                <w:iCs/>
                <w:sz w:val="24"/>
                <w:szCs w:val="24"/>
              </w:rPr>
              <w:t>Первая помощь при различных повреждениях и состояниях организма</w:t>
            </w:r>
          </w:p>
        </w:tc>
        <w:tc>
          <w:tcPr>
            <w:tcW w:w="557" w:type="pct"/>
            <w:vMerge/>
            <w:vAlign w:val="center"/>
          </w:tcPr>
          <w:p w14:paraId="56D36088" w14:textId="77777777" w:rsidR="00265C4C" w:rsidRPr="00A5348B" w:rsidRDefault="00265C4C" w:rsidP="00265C4C">
            <w:pPr>
              <w:suppressAutoHyphens/>
              <w:jc w:val="center"/>
              <w:rPr>
                <w:rFonts w:ascii="Times New Roman" w:hAnsi="Times New Roman" w:cs="Times New Roman"/>
                <w:b/>
                <w:bCs/>
                <w:sz w:val="24"/>
                <w:szCs w:val="24"/>
              </w:rPr>
            </w:pPr>
          </w:p>
        </w:tc>
        <w:tc>
          <w:tcPr>
            <w:tcW w:w="773" w:type="pct"/>
            <w:vMerge/>
          </w:tcPr>
          <w:p w14:paraId="062B1A20"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71AF9F14" w14:textId="77777777" w:rsidTr="00265C4C">
        <w:trPr>
          <w:trHeight w:val="20"/>
        </w:trPr>
        <w:tc>
          <w:tcPr>
            <w:tcW w:w="800" w:type="pct"/>
            <w:vMerge/>
          </w:tcPr>
          <w:p w14:paraId="19AB3FFB" w14:textId="77777777" w:rsidR="00265C4C" w:rsidRPr="00387305" w:rsidRDefault="00265C4C" w:rsidP="00265C4C">
            <w:pPr>
              <w:rPr>
                <w:rFonts w:ascii="Times New Roman" w:hAnsi="Times New Roman" w:cs="Times New Roman"/>
                <w:b/>
                <w:bCs/>
                <w:sz w:val="24"/>
                <w:szCs w:val="24"/>
              </w:rPr>
            </w:pPr>
          </w:p>
        </w:tc>
        <w:tc>
          <w:tcPr>
            <w:tcW w:w="2870" w:type="pct"/>
          </w:tcPr>
          <w:p w14:paraId="59C248CA" w14:textId="77777777" w:rsidR="00265C4C" w:rsidRPr="00387305" w:rsidRDefault="00265C4C" w:rsidP="00265C4C">
            <w:pPr>
              <w:ind w:firstLine="290"/>
              <w:jc w:val="both"/>
              <w:rPr>
                <w:rFonts w:ascii="Times New Roman" w:hAnsi="Times New Roman" w:cs="Times New Roman"/>
                <w:sz w:val="24"/>
                <w:szCs w:val="24"/>
              </w:rPr>
            </w:pPr>
            <w:r w:rsidRPr="00387305">
              <w:rPr>
                <w:rFonts w:ascii="Times New Roman" w:hAnsi="Times New Roman" w:cs="Times New Roman"/>
                <w:iCs/>
                <w:sz w:val="24"/>
                <w:szCs w:val="24"/>
              </w:rPr>
              <w:t>3.</w:t>
            </w:r>
            <w:r w:rsidRPr="00387305">
              <w:rPr>
                <w:rFonts w:ascii="Times New Roman" w:hAnsi="Times New Roman" w:cs="Times New Roman"/>
                <w:bCs/>
                <w:iCs/>
                <w:sz w:val="24"/>
                <w:szCs w:val="24"/>
              </w:rPr>
              <w:t xml:space="preserve"> Транспортная иммобилизация и транспортирование пострадавших при различных повреждениях</w:t>
            </w:r>
          </w:p>
        </w:tc>
        <w:tc>
          <w:tcPr>
            <w:tcW w:w="557" w:type="pct"/>
            <w:vMerge/>
            <w:vAlign w:val="center"/>
          </w:tcPr>
          <w:p w14:paraId="0D6F479A" w14:textId="77777777" w:rsidR="00265C4C" w:rsidRPr="00A5348B" w:rsidRDefault="00265C4C" w:rsidP="00265C4C">
            <w:pPr>
              <w:suppressAutoHyphens/>
              <w:jc w:val="center"/>
              <w:rPr>
                <w:rFonts w:ascii="Times New Roman" w:hAnsi="Times New Roman" w:cs="Times New Roman"/>
                <w:b/>
                <w:bCs/>
                <w:sz w:val="24"/>
                <w:szCs w:val="24"/>
              </w:rPr>
            </w:pPr>
          </w:p>
        </w:tc>
        <w:tc>
          <w:tcPr>
            <w:tcW w:w="773" w:type="pct"/>
            <w:vMerge/>
          </w:tcPr>
          <w:p w14:paraId="011A86BD" w14:textId="77777777" w:rsidR="00265C4C" w:rsidRPr="00A5348B" w:rsidRDefault="00265C4C" w:rsidP="00265C4C">
            <w:pPr>
              <w:jc w:val="center"/>
              <w:rPr>
                <w:rFonts w:ascii="Times New Roman" w:hAnsi="Times New Roman" w:cs="Times New Roman"/>
                <w:b/>
                <w:sz w:val="24"/>
                <w:szCs w:val="24"/>
              </w:rPr>
            </w:pPr>
          </w:p>
        </w:tc>
      </w:tr>
      <w:tr w:rsidR="00265C4C" w:rsidRPr="00387305" w14:paraId="6D54F604" w14:textId="77777777" w:rsidTr="00265C4C">
        <w:trPr>
          <w:trHeight w:val="20"/>
        </w:trPr>
        <w:tc>
          <w:tcPr>
            <w:tcW w:w="800" w:type="pct"/>
            <w:vMerge/>
          </w:tcPr>
          <w:p w14:paraId="7976B8BA" w14:textId="77777777" w:rsidR="00265C4C" w:rsidRPr="00387305" w:rsidRDefault="00265C4C" w:rsidP="00265C4C">
            <w:pPr>
              <w:rPr>
                <w:rFonts w:ascii="Times New Roman" w:hAnsi="Times New Roman" w:cs="Times New Roman"/>
                <w:b/>
                <w:bCs/>
                <w:sz w:val="24"/>
                <w:szCs w:val="24"/>
              </w:rPr>
            </w:pPr>
          </w:p>
        </w:tc>
        <w:tc>
          <w:tcPr>
            <w:tcW w:w="2870" w:type="pct"/>
          </w:tcPr>
          <w:p w14:paraId="5A99A3B1"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b/>
                <w:bCs/>
                <w:sz w:val="24"/>
                <w:szCs w:val="24"/>
              </w:rPr>
              <w:t>В том числе практических занятий</w:t>
            </w:r>
          </w:p>
        </w:tc>
        <w:tc>
          <w:tcPr>
            <w:tcW w:w="557" w:type="pct"/>
            <w:vAlign w:val="center"/>
          </w:tcPr>
          <w:p w14:paraId="53299B56" w14:textId="77777777" w:rsidR="00265C4C" w:rsidRPr="00A5348B" w:rsidRDefault="00265C4C" w:rsidP="00265C4C">
            <w:pPr>
              <w:suppressAutoHyphens/>
              <w:jc w:val="center"/>
              <w:rPr>
                <w:rFonts w:ascii="Times New Roman" w:hAnsi="Times New Roman" w:cs="Times New Roman"/>
                <w:b/>
                <w:bCs/>
                <w:sz w:val="24"/>
                <w:szCs w:val="24"/>
              </w:rPr>
            </w:pPr>
          </w:p>
        </w:tc>
        <w:tc>
          <w:tcPr>
            <w:tcW w:w="773" w:type="pct"/>
            <w:vMerge/>
          </w:tcPr>
          <w:p w14:paraId="7E390A81" w14:textId="77777777" w:rsidR="00265C4C" w:rsidRPr="00A5348B" w:rsidRDefault="00265C4C" w:rsidP="00265C4C">
            <w:pPr>
              <w:jc w:val="center"/>
              <w:rPr>
                <w:rFonts w:ascii="Times New Roman" w:hAnsi="Times New Roman" w:cs="Times New Roman"/>
                <w:b/>
                <w:sz w:val="24"/>
                <w:szCs w:val="24"/>
              </w:rPr>
            </w:pPr>
          </w:p>
        </w:tc>
      </w:tr>
      <w:tr w:rsidR="00265C4C" w:rsidRPr="00387305" w14:paraId="3B9F1484" w14:textId="77777777" w:rsidTr="00265C4C">
        <w:trPr>
          <w:trHeight w:val="275"/>
        </w:trPr>
        <w:tc>
          <w:tcPr>
            <w:tcW w:w="800" w:type="pct"/>
            <w:vMerge/>
          </w:tcPr>
          <w:p w14:paraId="6F6EDABB" w14:textId="77777777" w:rsidR="00265C4C" w:rsidRPr="00387305" w:rsidRDefault="00265C4C" w:rsidP="00265C4C">
            <w:pPr>
              <w:rPr>
                <w:rFonts w:ascii="Times New Roman" w:hAnsi="Times New Roman" w:cs="Times New Roman"/>
                <w:b/>
                <w:bCs/>
                <w:sz w:val="24"/>
                <w:szCs w:val="24"/>
              </w:rPr>
            </w:pPr>
          </w:p>
        </w:tc>
        <w:tc>
          <w:tcPr>
            <w:tcW w:w="2870" w:type="pct"/>
          </w:tcPr>
          <w:p w14:paraId="0ACA2BB4" w14:textId="77777777" w:rsidR="00265C4C" w:rsidRPr="00387305" w:rsidRDefault="00265C4C" w:rsidP="00265C4C">
            <w:pPr>
              <w:jc w:val="both"/>
              <w:rPr>
                <w:rFonts w:ascii="Times New Roman" w:hAnsi="Times New Roman" w:cs="Times New Roman"/>
                <w:bCs/>
                <w:iCs/>
                <w:sz w:val="24"/>
                <w:szCs w:val="24"/>
              </w:rPr>
            </w:pPr>
            <w:r w:rsidRPr="00387305">
              <w:rPr>
                <w:rFonts w:ascii="Times New Roman" w:hAnsi="Times New Roman" w:cs="Times New Roman"/>
                <w:bCs/>
                <w:iCs/>
                <w:sz w:val="24"/>
                <w:szCs w:val="24"/>
              </w:rPr>
              <w:t>Практическое занятие № 6. Общие принципы оказания первой медицинской помощи</w:t>
            </w:r>
          </w:p>
        </w:tc>
        <w:tc>
          <w:tcPr>
            <w:tcW w:w="557" w:type="pct"/>
            <w:vAlign w:val="center"/>
          </w:tcPr>
          <w:p w14:paraId="08FB3DEF" w14:textId="77777777" w:rsidR="00265C4C" w:rsidRPr="00A5348B" w:rsidRDefault="00265C4C" w:rsidP="00265C4C">
            <w:pPr>
              <w:suppressAutoHyphens/>
              <w:jc w:val="center"/>
              <w:rPr>
                <w:rFonts w:ascii="Times New Roman" w:hAnsi="Times New Roman" w:cs="Times New Roman"/>
                <w:b/>
                <w:sz w:val="24"/>
                <w:szCs w:val="24"/>
              </w:rPr>
            </w:pPr>
            <w:r w:rsidRPr="00A5348B">
              <w:rPr>
                <w:rFonts w:ascii="Times New Roman" w:hAnsi="Times New Roman" w:cs="Times New Roman"/>
                <w:b/>
                <w:sz w:val="24"/>
                <w:szCs w:val="24"/>
              </w:rPr>
              <w:t>2</w:t>
            </w:r>
          </w:p>
        </w:tc>
        <w:tc>
          <w:tcPr>
            <w:tcW w:w="773" w:type="pct"/>
            <w:vMerge/>
          </w:tcPr>
          <w:p w14:paraId="2983AD60" w14:textId="77777777" w:rsidR="00265C4C" w:rsidRPr="00A5348B" w:rsidRDefault="00265C4C" w:rsidP="00265C4C">
            <w:pPr>
              <w:jc w:val="center"/>
              <w:rPr>
                <w:rFonts w:ascii="Times New Roman" w:hAnsi="Times New Roman" w:cs="Times New Roman"/>
                <w:b/>
                <w:sz w:val="24"/>
                <w:szCs w:val="24"/>
              </w:rPr>
            </w:pPr>
          </w:p>
        </w:tc>
      </w:tr>
      <w:tr w:rsidR="00265C4C" w:rsidRPr="00387305" w14:paraId="169344EC" w14:textId="77777777" w:rsidTr="00265C4C">
        <w:trPr>
          <w:trHeight w:val="275"/>
        </w:trPr>
        <w:tc>
          <w:tcPr>
            <w:tcW w:w="800" w:type="pct"/>
            <w:vMerge/>
          </w:tcPr>
          <w:p w14:paraId="60E2E138" w14:textId="77777777" w:rsidR="00265C4C" w:rsidRPr="00387305" w:rsidRDefault="00265C4C" w:rsidP="00265C4C">
            <w:pPr>
              <w:rPr>
                <w:rFonts w:ascii="Times New Roman" w:hAnsi="Times New Roman" w:cs="Times New Roman"/>
                <w:b/>
                <w:bCs/>
                <w:sz w:val="24"/>
                <w:szCs w:val="24"/>
              </w:rPr>
            </w:pPr>
          </w:p>
        </w:tc>
        <w:tc>
          <w:tcPr>
            <w:tcW w:w="2870" w:type="pct"/>
          </w:tcPr>
          <w:p w14:paraId="7AE7164E" w14:textId="77777777" w:rsidR="00265C4C" w:rsidRPr="00387305" w:rsidRDefault="00265C4C" w:rsidP="00265C4C">
            <w:pPr>
              <w:jc w:val="both"/>
              <w:rPr>
                <w:rFonts w:ascii="Times New Roman" w:hAnsi="Times New Roman" w:cs="Times New Roman"/>
                <w:b/>
                <w:iCs/>
                <w:sz w:val="24"/>
                <w:szCs w:val="24"/>
              </w:rPr>
            </w:pPr>
            <w:r w:rsidRPr="00387305">
              <w:rPr>
                <w:rFonts w:ascii="Times New Roman" w:hAnsi="Times New Roman" w:cs="Times New Roman"/>
                <w:bCs/>
                <w:iCs/>
                <w:sz w:val="24"/>
                <w:szCs w:val="24"/>
              </w:rPr>
              <w:t>Практическое занятие № 7. Первая помощь при отсутствии сознания, при остановке дыхания и отсутствии кровообращения (остановке сердца)</w:t>
            </w:r>
          </w:p>
        </w:tc>
        <w:tc>
          <w:tcPr>
            <w:tcW w:w="557" w:type="pct"/>
            <w:vAlign w:val="center"/>
          </w:tcPr>
          <w:p w14:paraId="0E4F9CEF" w14:textId="77777777" w:rsidR="00265C4C" w:rsidRPr="00A5348B" w:rsidRDefault="00265C4C" w:rsidP="00265C4C">
            <w:pPr>
              <w:suppressAutoHyphens/>
              <w:jc w:val="center"/>
              <w:rPr>
                <w:rFonts w:ascii="Times New Roman" w:hAnsi="Times New Roman" w:cs="Times New Roman"/>
                <w:b/>
                <w:sz w:val="24"/>
                <w:szCs w:val="24"/>
              </w:rPr>
            </w:pPr>
            <w:r w:rsidRPr="00A5348B">
              <w:rPr>
                <w:rFonts w:ascii="Times New Roman" w:hAnsi="Times New Roman" w:cs="Times New Roman"/>
                <w:b/>
                <w:sz w:val="24"/>
                <w:szCs w:val="24"/>
              </w:rPr>
              <w:t>2</w:t>
            </w:r>
          </w:p>
        </w:tc>
        <w:tc>
          <w:tcPr>
            <w:tcW w:w="773" w:type="pct"/>
            <w:vMerge/>
          </w:tcPr>
          <w:p w14:paraId="1F443433" w14:textId="77777777" w:rsidR="00265C4C" w:rsidRPr="00A5348B" w:rsidRDefault="00265C4C" w:rsidP="00265C4C">
            <w:pPr>
              <w:jc w:val="center"/>
              <w:rPr>
                <w:rFonts w:ascii="Times New Roman" w:hAnsi="Times New Roman" w:cs="Times New Roman"/>
                <w:b/>
                <w:sz w:val="24"/>
                <w:szCs w:val="24"/>
              </w:rPr>
            </w:pPr>
          </w:p>
        </w:tc>
      </w:tr>
      <w:tr w:rsidR="00265C4C" w:rsidRPr="00387305" w14:paraId="14F257CD" w14:textId="77777777" w:rsidTr="00265C4C">
        <w:trPr>
          <w:trHeight w:val="275"/>
        </w:trPr>
        <w:tc>
          <w:tcPr>
            <w:tcW w:w="800" w:type="pct"/>
            <w:vMerge/>
          </w:tcPr>
          <w:p w14:paraId="2AC7D4A6" w14:textId="77777777" w:rsidR="00265C4C" w:rsidRPr="00387305" w:rsidRDefault="00265C4C" w:rsidP="00265C4C">
            <w:pPr>
              <w:rPr>
                <w:rFonts w:ascii="Times New Roman" w:hAnsi="Times New Roman" w:cs="Times New Roman"/>
                <w:b/>
                <w:bCs/>
                <w:sz w:val="24"/>
                <w:szCs w:val="24"/>
              </w:rPr>
            </w:pPr>
          </w:p>
        </w:tc>
        <w:tc>
          <w:tcPr>
            <w:tcW w:w="2870" w:type="pct"/>
          </w:tcPr>
          <w:p w14:paraId="4F359FA6" w14:textId="77777777" w:rsidR="00265C4C" w:rsidRPr="00387305" w:rsidRDefault="00265C4C" w:rsidP="00265C4C">
            <w:pPr>
              <w:jc w:val="both"/>
              <w:rPr>
                <w:rFonts w:ascii="Times New Roman" w:hAnsi="Times New Roman" w:cs="Times New Roman"/>
                <w:b/>
                <w:iCs/>
                <w:sz w:val="24"/>
                <w:szCs w:val="24"/>
              </w:rPr>
            </w:pPr>
            <w:r w:rsidRPr="00387305">
              <w:rPr>
                <w:rFonts w:ascii="Times New Roman" w:hAnsi="Times New Roman" w:cs="Times New Roman"/>
                <w:bCs/>
                <w:iCs/>
                <w:sz w:val="24"/>
                <w:szCs w:val="24"/>
              </w:rPr>
              <w:t>Практическое занятие № 8. Первая помощь при наружных кровотечениях</w:t>
            </w:r>
          </w:p>
        </w:tc>
        <w:tc>
          <w:tcPr>
            <w:tcW w:w="557" w:type="pct"/>
            <w:vAlign w:val="center"/>
          </w:tcPr>
          <w:p w14:paraId="573A77BF" w14:textId="77777777" w:rsidR="00265C4C" w:rsidRPr="00A5348B" w:rsidRDefault="00265C4C" w:rsidP="00265C4C">
            <w:pPr>
              <w:suppressAutoHyphens/>
              <w:jc w:val="center"/>
              <w:rPr>
                <w:rFonts w:ascii="Times New Roman" w:hAnsi="Times New Roman" w:cs="Times New Roman"/>
                <w:b/>
                <w:sz w:val="24"/>
                <w:szCs w:val="24"/>
              </w:rPr>
            </w:pPr>
            <w:r w:rsidRPr="00A5348B">
              <w:rPr>
                <w:rFonts w:ascii="Times New Roman" w:hAnsi="Times New Roman" w:cs="Times New Roman"/>
                <w:b/>
                <w:sz w:val="24"/>
                <w:szCs w:val="24"/>
              </w:rPr>
              <w:t>4</w:t>
            </w:r>
          </w:p>
        </w:tc>
        <w:tc>
          <w:tcPr>
            <w:tcW w:w="773" w:type="pct"/>
            <w:vMerge/>
          </w:tcPr>
          <w:p w14:paraId="7910CF6C" w14:textId="77777777" w:rsidR="00265C4C" w:rsidRPr="00A5348B" w:rsidRDefault="00265C4C" w:rsidP="00265C4C">
            <w:pPr>
              <w:jc w:val="center"/>
              <w:rPr>
                <w:rFonts w:ascii="Times New Roman" w:hAnsi="Times New Roman" w:cs="Times New Roman"/>
                <w:b/>
                <w:sz w:val="24"/>
                <w:szCs w:val="24"/>
              </w:rPr>
            </w:pPr>
          </w:p>
        </w:tc>
      </w:tr>
      <w:tr w:rsidR="00265C4C" w:rsidRPr="00387305" w14:paraId="78131158" w14:textId="77777777" w:rsidTr="00265C4C">
        <w:trPr>
          <w:trHeight w:val="275"/>
        </w:trPr>
        <w:tc>
          <w:tcPr>
            <w:tcW w:w="800" w:type="pct"/>
            <w:vMerge/>
          </w:tcPr>
          <w:p w14:paraId="301F06CD" w14:textId="77777777" w:rsidR="00265C4C" w:rsidRPr="00387305" w:rsidRDefault="00265C4C" w:rsidP="00265C4C">
            <w:pPr>
              <w:rPr>
                <w:rFonts w:ascii="Times New Roman" w:hAnsi="Times New Roman" w:cs="Times New Roman"/>
                <w:b/>
                <w:bCs/>
                <w:sz w:val="24"/>
                <w:szCs w:val="24"/>
              </w:rPr>
            </w:pPr>
          </w:p>
        </w:tc>
        <w:tc>
          <w:tcPr>
            <w:tcW w:w="2870" w:type="pct"/>
          </w:tcPr>
          <w:p w14:paraId="3154AA36" w14:textId="77777777" w:rsidR="00265C4C" w:rsidRPr="00387305" w:rsidRDefault="00265C4C" w:rsidP="00265C4C">
            <w:pPr>
              <w:jc w:val="both"/>
              <w:rPr>
                <w:rFonts w:ascii="Times New Roman" w:hAnsi="Times New Roman" w:cs="Times New Roman"/>
                <w:bCs/>
                <w:iCs/>
                <w:sz w:val="24"/>
                <w:szCs w:val="24"/>
              </w:rPr>
            </w:pPr>
            <w:r w:rsidRPr="00387305">
              <w:rPr>
                <w:rFonts w:ascii="Times New Roman" w:hAnsi="Times New Roman" w:cs="Times New Roman"/>
                <w:bCs/>
                <w:iCs/>
                <w:sz w:val="24"/>
                <w:szCs w:val="24"/>
              </w:rPr>
              <w:t>Практическое занятие № 9. Первая помощь при травмах различных областей тела</w:t>
            </w:r>
          </w:p>
        </w:tc>
        <w:tc>
          <w:tcPr>
            <w:tcW w:w="557" w:type="pct"/>
            <w:vAlign w:val="center"/>
          </w:tcPr>
          <w:p w14:paraId="181294E3" w14:textId="77777777" w:rsidR="00265C4C" w:rsidRPr="00A5348B" w:rsidRDefault="00265C4C" w:rsidP="00265C4C">
            <w:pPr>
              <w:suppressAutoHyphens/>
              <w:jc w:val="center"/>
              <w:rPr>
                <w:rFonts w:ascii="Times New Roman" w:hAnsi="Times New Roman" w:cs="Times New Roman"/>
                <w:b/>
                <w:sz w:val="24"/>
                <w:szCs w:val="24"/>
              </w:rPr>
            </w:pPr>
            <w:r w:rsidRPr="00A5348B">
              <w:rPr>
                <w:rFonts w:ascii="Times New Roman" w:hAnsi="Times New Roman" w:cs="Times New Roman"/>
                <w:b/>
                <w:sz w:val="24"/>
                <w:szCs w:val="24"/>
              </w:rPr>
              <w:t>4</w:t>
            </w:r>
          </w:p>
        </w:tc>
        <w:tc>
          <w:tcPr>
            <w:tcW w:w="773" w:type="pct"/>
            <w:vMerge/>
          </w:tcPr>
          <w:p w14:paraId="1BE695F1" w14:textId="77777777" w:rsidR="00265C4C" w:rsidRPr="00A5348B" w:rsidRDefault="00265C4C" w:rsidP="00265C4C">
            <w:pPr>
              <w:jc w:val="center"/>
              <w:rPr>
                <w:rFonts w:ascii="Times New Roman" w:hAnsi="Times New Roman" w:cs="Times New Roman"/>
                <w:b/>
                <w:sz w:val="24"/>
                <w:szCs w:val="24"/>
              </w:rPr>
            </w:pPr>
          </w:p>
        </w:tc>
      </w:tr>
      <w:tr w:rsidR="00265C4C" w:rsidRPr="00387305" w14:paraId="6F5E6860" w14:textId="77777777" w:rsidTr="00265C4C">
        <w:trPr>
          <w:trHeight w:val="275"/>
        </w:trPr>
        <w:tc>
          <w:tcPr>
            <w:tcW w:w="800" w:type="pct"/>
            <w:vMerge/>
          </w:tcPr>
          <w:p w14:paraId="0E8D5229" w14:textId="77777777" w:rsidR="00265C4C" w:rsidRPr="00387305" w:rsidRDefault="00265C4C" w:rsidP="00265C4C">
            <w:pPr>
              <w:rPr>
                <w:rFonts w:ascii="Times New Roman" w:hAnsi="Times New Roman" w:cs="Times New Roman"/>
                <w:b/>
                <w:bCs/>
                <w:sz w:val="24"/>
                <w:szCs w:val="24"/>
              </w:rPr>
            </w:pPr>
          </w:p>
        </w:tc>
        <w:tc>
          <w:tcPr>
            <w:tcW w:w="2870" w:type="pct"/>
          </w:tcPr>
          <w:p w14:paraId="5E95A5AA" w14:textId="77777777" w:rsidR="00265C4C" w:rsidRPr="00387305" w:rsidRDefault="00265C4C" w:rsidP="00265C4C">
            <w:pPr>
              <w:jc w:val="both"/>
              <w:rPr>
                <w:rFonts w:ascii="Times New Roman" w:hAnsi="Times New Roman" w:cs="Times New Roman"/>
                <w:b/>
                <w:iCs/>
                <w:sz w:val="24"/>
                <w:szCs w:val="24"/>
              </w:rPr>
            </w:pPr>
            <w:r w:rsidRPr="00387305">
              <w:rPr>
                <w:rFonts w:ascii="Times New Roman" w:hAnsi="Times New Roman" w:cs="Times New Roman"/>
                <w:sz w:val="24"/>
                <w:szCs w:val="24"/>
              </w:rPr>
              <w:t>Практическое занятие №10. Первая помощь при ожогах и воздействии высоких температур, при воздействии низких температур</w:t>
            </w:r>
          </w:p>
        </w:tc>
        <w:tc>
          <w:tcPr>
            <w:tcW w:w="557" w:type="pct"/>
            <w:vAlign w:val="center"/>
          </w:tcPr>
          <w:p w14:paraId="2E01627F" w14:textId="77777777" w:rsidR="00265C4C" w:rsidRPr="00A5348B" w:rsidRDefault="00265C4C" w:rsidP="00265C4C">
            <w:pPr>
              <w:suppressAutoHyphens/>
              <w:jc w:val="center"/>
              <w:rPr>
                <w:rFonts w:ascii="Times New Roman" w:hAnsi="Times New Roman" w:cs="Times New Roman"/>
                <w:b/>
                <w:sz w:val="24"/>
                <w:szCs w:val="24"/>
              </w:rPr>
            </w:pPr>
            <w:r w:rsidRPr="00A5348B">
              <w:rPr>
                <w:rFonts w:ascii="Times New Roman" w:hAnsi="Times New Roman" w:cs="Times New Roman"/>
                <w:b/>
                <w:sz w:val="24"/>
                <w:szCs w:val="24"/>
              </w:rPr>
              <w:t>2</w:t>
            </w:r>
          </w:p>
        </w:tc>
        <w:tc>
          <w:tcPr>
            <w:tcW w:w="773" w:type="pct"/>
            <w:vMerge/>
          </w:tcPr>
          <w:p w14:paraId="062C5FA8" w14:textId="77777777" w:rsidR="00265C4C" w:rsidRPr="00A5348B" w:rsidRDefault="00265C4C" w:rsidP="00265C4C">
            <w:pPr>
              <w:jc w:val="center"/>
              <w:rPr>
                <w:rFonts w:ascii="Times New Roman" w:hAnsi="Times New Roman" w:cs="Times New Roman"/>
                <w:b/>
                <w:sz w:val="24"/>
                <w:szCs w:val="24"/>
              </w:rPr>
            </w:pPr>
          </w:p>
        </w:tc>
      </w:tr>
      <w:tr w:rsidR="00265C4C" w:rsidRPr="00387305" w14:paraId="5270D97A" w14:textId="77777777" w:rsidTr="00265C4C">
        <w:trPr>
          <w:trHeight w:val="20"/>
        </w:trPr>
        <w:tc>
          <w:tcPr>
            <w:tcW w:w="800" w:type="pct"/>
            <w:vMerge/>
          </w:tcPr>
          <w:p w14:paraId="13D71B7F" w14:textId="77777777" w:rsidR="00265C4C" w:rsidRPr="00387305" w:rsidRDefault="00265C4C" w:rsidP="00265C4C">
            <w:pPr>
              <w:rPr>
                <w:rFonts w:ascii="Times New Roman" w:hAnsi="Times New Roman" w:cs="Times New Roman"/>
                <w:b/>
                <w:bCs/>
                <w:sz w:val="24"/>
                <w:szCs w:val="24"/>
              </w:rPr>
            </w:pPr>
          </w:p>
        </w:tc>
        <w:tc>
          <w:tcPr>
            <w:tcW w:w="2870" w:type="pct"/>
          </w:tcPr>
          <w:p w14:paraId="3E468AEA"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sz w:val="24"/>
                <w:szCs w:val="24"/>
              </w:rPr>
              <w:t>Практическое занятие № 11. Первая помощь при попадании инородных тел в верхние дыхательные пути, при отравлениях</w:t>
            </w:r>
          </w:p>
        </w:tc>
        <w:tc>
          <w:tcPr>
            <w:tcW w:w="557" w:type="pct"/>
            <w:vAlign w:val="center"/>
          </w:tcPr>
          <w:p w14:paraId="334BFA31" w14:textId="77777777" w:rsidR="00265C4C" w:rsidRPr="00A5348B" w:rsidRDefault="00265C4C" w:rsidP="00265C4C">
            <w:pPr>
              <w:suppressAutoHyphens/>
              <w:jc w:val="center"/>
              <w:rPr>
                <w:rFonts w:ascii="Times New Roman" w:hAnsi="Times New Roman" w:cs="Times New Roman"/>
                <w:b/>
                <w:bCs/>
                <w:sz w:val="24"/>
                <w:szCs w:val="24"/>
              </w:rPr>
            </w:pPr>
            <w:r w:rsidRPr="00A5348B">
              <w:rPr>
                <w:rFonts w:ascii="Times New Roman" w:hAnsi="Times New Roman" w:cs="Times New Roman"/>
                <w:b/>
                <w:bCs/>
                <w:sz w:val="24"/>
                <w:szCs w:val="24"/>
              </w:rPr>
              <w:t>2</w:t>
            </w:r>
          </w:p>
        </w:tc>
        <w:tc>
          <w:tcPr>
            <w:tcW w:w="773" w:type="pct"/>
            <w:vMerge/>
          </w:tcPr>
          <w:p w14:paraId="04C9F2B6" w14:textId="77777777" w:rsidR="00265C4C" w:rsidRPr="00A5348B" w:rsidRDefault="00265C4C" w:rsidP="00265C4C">
            <w:pPr>
              <w:jc w:val="center"/>
              <w:rPr>
                <w:rFonts w:ascii="Times New Roman" w:hAnsi="Times New Roman" w:cs="Times New Roman"/>
                <w:b/>
                <w:sz w:val="24"/>
                <w:szCs w:val="24"/>
              </w:rPr>
            </w:pPr>
          </w:p>
        </w:tc>
      </w:tr>
      <w:tr w:rsidR="00265C4C" w:rsidRPr="00387305" w14:paraId="67CB6D3C" w14:textId="77777777" w:rsidTr="00265C4C">
        <w:trPr>
          <w:trHeight w:val="20"/>
        </w:trPr>
        <w:tc>
          <w:tcPr>
            <w:tcW w:w="800" w:type="pct"/>
            <w:vMerge w:val="restart"/>
          </w:tcPr>
          <w:p w14:paraId="4E540159" w14:textId="77777777" w:rsidR="00265C4C" w:rsidRPr="00A5348B" w:rsidRDefault="00265C4C" w:rsidP="00265C4C">
            <w:pPr>
              <w:rPr>
                <w:rFonts w:ascii="Times New Roman" w:hAnsi="Times New Roman" w:cs="Times New Roman"/>
                <w:b/>
                <w:sz w:val="24"/>
                <w:szCs w:val="24"/>
              </w:rPr>
            </w:pPr>
            <w:r w:rsidRPr="00A5348B">
              <w:rPr>
                <w:rFonts w:ascii="Times New Roman" w:hAnsi="Times New Roman" w:cs="Times New Roman"/>
                <w:b/>
                <w:bCs/>
                <w:sz w:val="24"/>
                <w:szCs w:val="24"/>
              </w:rPr>
              <w:t xml:space="preserve">Тема 2.2. </w:t>
            </w:r>
          </w:p>
          <w:p w14:paraId="07C49FFB" w14:textId="77777777" w:rsidR="00265C4C" w:rsidRPr="00A5348B" w:rsidRDefault="00265C4C" w:rsidP="00265C4C">
            <w:pPr>
              <w:rPr>
                <w:rFonts w:ascii="Times New Roman" w:hAnsi="Times New Roman" w:cs="Times New Roman"/>
                <w:b/>
                <w:bCs/>
                <w:sz w:val="24"/>
                <w:szCs w:val="24"/>
              </w:rPr>
            </w:pPr>
            <w:r w:rsidRPr="00A5348B">
              <w:rPr>
                <w:rFonts w:ascii="Times New Roman" w:hAnsi="Times New Roman" w:cs="Times New Roman"/>
                <w:b/>
                <w:sz w:val="24"/>
                <w:szCs w:val="24"/>
              </w:rPr>
              <w:t>Профилактика инфекционных заболеваний</w:t>
            </w:r>
          </w:p>
        </w:tc>
        <w:tc>
          <w:tcPr>
            <w:tcW w:w="2870" w:type="pct"/>
          </w:tcPr>
          <w:p w14:paraId="1D3A2233" w14:textId="77777777" w:rsidR="00265C4C" w:rsidRPr="00387305" w:rsidRDefault="00265C4C" w:rsidP="00265C4C">
            <w:pPr>
              <w:jc w:val="both"/>
              <w:rPr>
                <w:rFonts w:ascii="Times New Roman" w:hAnsi="Times New Roman" w:cs="Times New Roman"/>
                <w:sz w:val="24"/>
                <w:szCs w:val="24"/>
              </w:rPr>
            </w:pPr>
            <w:r w:rsidRPr="00387305">
              <w:rPr>
                <w:rFonts w:ascii="Times New Roman" w:hAnsi="Times New Roman" w:cs="Times New Roman"/>
                <w:b/>
                <w:bCs/>
                <w:sz w:val="24"/>
                <w:szCs w:val="24"/>
              </w:rPr>
              <w:t xml:space="preserve">Содержание </w:t>
            </w:r>
          </w:p>
        </w:tc>
        <w:tc>
          <w:tcPr>
            <w:tcW w:w="557" w:type="pct"/>
            <w:vAlign w:val="center"/>
          </w:tcPr>
          <w:p w14:paraId="5A3EB2FA" w14:textId="77777777" w:rsidR="00265C4C" w:rsidRPr="00A5348B" w:rsidRDefault="00265C4C" w:rsidP="00265C4C">
            <w:pPr>
              <w:jc w:val="center"/>
              <w:rPr>
                <w:rFonts w:ascii="Times New Roman" w:hAnsi="Times New Roman" w:cs="Times New Roman"/>
                <w:b/>
                <w:bCs/>
                <w:sz w:val="24"/>
                <w:szCs w:val="24"/>
              </w:rPr>
            </w:pPr>
          </w:p>
        </w:tc>
        <w:tc>
          <w:tcPr>
            <w:tcW w:w="773" w:type="pct"/>
            <w:vMerge w:val="restart"/>
          </w:tcPr>
          <w:p w14:paraId="3265005B" w14:textId="77777777" w:rsidR="00265C4C" w:rsidRPr="00A5348B" w:rsidRDefault="00265C4C" w:rsidP="00265C4C">
            <w:pPr>
              <w:suppressAutoHyphens/>
              <w:jc w:val="center"/>
              <w:rPr>
                <w:rFonts w:ascii="Times New Roman" w:hAnsi="Times New Roman" w:cs="Times New Roman"/>
                <w:b/>
                <w:bCs/>
                <w:sz w:val="24"/>
                <w:szCs w:val="24"/>
              </w:rPr>
            </w:pPr>
            <w:r w:rsidRPr="00A5348B">
              <w:rPr>
                <w:rFonts w:ascii="Times New Roman" w:hAnsi="Times New Roman" w:cs="Times New Roman"/>
                <w:b/>
                <w:sz w:val="24"/>
                <w:szCs w:val="24"/>
              </w:rPr>
              <w:t>ОК 7</w:t>
            </w:r>
          </w:p>
        </w:tc>
      </w:tr>
      <w:tr w:rsidR="00265C4C" w:rsidRPr="00387305" w14:paraId="16C156CA" w14:textId="77777777" w:rsidTr="00265C4C">
        <w:trPr>
          <w:trHeight w:val="20"/>
        </w:trPr>
        <w:tc>
          <w:tcPr>
            <w:tcW w:w="800" w:type="pct"/>
            <w:vMerge/>
          </w:tcPr>
          <w:p w14:paraId="022A9042" w14:textId="77777777" w:rsidR="00265C4C" w:rsidRPr="00A5348B" w:rsidRDefault="00265C4C" w:rsidP="00265C4C">
            <w:pPr>
              <w:rPr>
                <w:rFonts w:ascii="Times New Roman" w:hAnsi="Times New Roman" w:cs="Times New Roman"/>
                <w:b/>
                <w:bCs/>
                <w:sz w:val="24"/>
                <w:szCs w:val="24"/>
              </w:rPr>
            </w:pPr>
          </w:p>
        </w:tc>
        <w:tc>
          <w:tcPr>
            <w:tcW w:w="2870" w:type="pct"/>
          </w:tcPr>
          <w:p w14:paraId="35ECF850" w14:textId="77777777" w:rsidR="00265C4C" w:rsidRPr="00387305" w:rsidRDefault="00265C4C" w:rsidP="00265C4C">
            <w:pPr>
              <w:ind w:firstLine="290"/>
              <w:jc w:val="both"/>
              <w:rPr>
                <w:rFonts w:ascii="Times New Roman" w:hAnsi="Times New Roman" w:cs="Times New Roman"/>
                <w:bCs/>
                <w:sz w:val="24"/>
                <w:szCs w:val="24"/>
              </w:rPr>
            </w:pPr>
            <w:r w:rsidRPr="00387305">
              <w:rPr>
                <w:rFonts w:ascii="Times New Roman" w:hAnsi="Times New Roman" w:cs="Times New Roman"/>
                <w:bCs/>
                <w:sz w:val="24"/>
                <w:szCs w:val="24"/>
              </w:rPr>
              <w:t xml:space="preserve">1. </w:t>
            </w:r>
            <w:r w:rsidRPr="00387305">
              <w:rPr>
                <w:rFonts w:ascii="Times New Roman" w:hAnsi="Times New Roman" w:cs="Times New Roman"/>
                <w:sz w:val="24"/>
                <w:szCs w:val="24"/>
              </w:rPr>
              <w:t>Из истории инфекционных болезней. Классификация инфекционных заболеваний. Общие признаки инфекционных заболеваний</w:t>
            </w:r>
          </w:p>
        </w:tc>
        <w:tc>
          <w:tcPr>
            <w:tcW w:w="557" w:type="pct"/>
            <w:vMerge w:val="restart"/>
            <w:vAlign w:val="center"/>
          </w:tcPr>
          <w:p w14:paraId="5EFEE1B7"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bCs/>
                <w:sz w:val="24"/>
                <w:szCs w:val="24"/>
              </w:rPr>
              <w:t>2</w:t>
            </w:r>
          </w:p>
        </w:tc>
        <w:tc>
          <w:tcPr>
            <w:tcW w:w="773" w:type="pct"/>
            <w:vMerge/>
          </w:tcPr>
          <w:p w14:paraId="7326135A"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422E9C4F" w14:textId="77777777" w:rsidTr="00265C4C">
        <w:trPr>
          <w:trHeight w:val="20"/>
        </w:trPr>
        <w:tc>
          <w:tcPr>
            <w:tcW w:w="800" w:type="pct"/>
            <w:vMerge/>
          </w:tcPr>
          <w:p w14:paraId="122B36DD" w14:textId="77777777" w:rsidR="00265C4C" w:rsidRPr="00A5348B" w:rsidRDefault="00265C4C" w:rsidP="00265C4C">
            <w:pPr>
              <w:rPr>
                <w:rFonts w:ascii="Times New Roman" w:hAnsi="Times New Roman" w:cs="Times New Roman"/>
                <w:b/>
                <w:bCs/>
                <w:sz w:val="24"/>
                <w:szCs w:val="24"/>
              </w:rPr>
            </w:pPr>
          </w:p>
        </w:tc>
        <w:tc>
          <w:tcPr>
            <w:tcW w:w="2870" w:type="pct"/>
          </w:tcPr>
          <w:p w14:paraId="1EE46799" w14:textId="77777777" w:rsidR="00265C4C" w:rsidRPr="00387305" w:rsidRDefault="00265C4C" w:rsidP="00265C4C">
            <w:pPr>
              <w:ind w:firstLine="290"/>
              <w:jc w:val="both"/>
              <w:rPr>
                <w:rFonts w:ascii="Times New Roman" w:hAnsi="Times New Roman" w:cs="Times New Roman"/>
                <w:bCs/>
                <w:sz w:val="24"/>
                <w:szCs w:val="24"/>
              </w:rPr>
            </w:pPr>
            <w:r w:rsidRPr="00387305">
              <w:rPr>
                <w:rFonts w:ascii="Times New Roman" w:hAnsi="Times New Roman" w:cs="Times New Roman"/>
                <w:bCs/>
                <w:sz w:val="24"/>
                <w:szCs w:val="24"/>
              </w:rPr>
              <w:t xml:space="preserve">2. </w:t>
            </w:r>
            <w:r w:rsidRPr="00387305">
              <w:rPr>
                <w:rFonts w:ascii="Times New Roman" w:hAnsi="Times New Roman" w:cs="Times New Roman"/>
                <w:sz w:val="24"/>
                <w:szCs w:val="24"/>
              </w:rPr>
              <w:t>Воздушно-капельные инфекции. Желудочно-кишечные инфекции. Пищевые отравления бактериальными токсинами</w:t>
            </w:r>
          </w:p>
        </w:tc>
        <w:tc>
          <w:tcPr>
            <w:tcW w:w="557" w:type="pct"/>
            <w:vMerge/>
            <w:vAlign w:val="center"/>
          </w:tcPr>
          <w:p w14:paraId="3B670B9C" w14:textId="77777777" w:rsidR="00265C4C" w:rsidRPr="00A5348B" w:rsidRDefault="00265C4C" w:rsidP="00265C4C">
            <w:pPr>
              <w:jc w:val="center"/>
              <w:rPr>
                <w:rFonts w:ascii="Times New Roman" w:hAnsi="Times New Roman" w:cs="Times New Roman"/>
                <w:b/>
                <w:bCs/>
                <w:sz w:val="24"/>
                <w:szCs w:val="24"/>
              </w:rPr>
            </w:pPr>
          </w:p>
        </w:tc>
        <w:tc>
          <w:tcPr>
            <w:tcW w:w="773" w:type="pct"/>
            <w:vMerge/>
          </w:tcPr>
          <w:p w14:paraId="7B352DE5"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38DF9578" w14:textId="77777777" w:rsidTr="00265C4C">
        <w:trPr>
          <w:trHeight w:val="20"/>
        </w:trPr>
        <w:tc>
          <w:tcPr>
            <w:tcW w:w="800" w:type="pct"/>
            <w:vMerge/>
          </w:tcPr>
          <w:p w14:paraId="112F4EC1" w14:textId="77777777" w:rsidR="00265C4C" w:rsidRPr="00A5348B" w:rsidRDefault="00265C4C" w:rsidP="00265C4C">
            <w:pPr>
              <w:rPr>
                <w:rFonts w:ascii="Times New Roman" w:hAnsi="Times New Roman" w:cs="Times New Roman"/>
                <w:b/>
                <w:bCs/>
                <w:sz w:val="24"/>
                <w:szCs w:val="24"/>
              </w:rPr>
            </w:pPr>
          </w:p>
        </w:tc>
        <w:tc>
          <w:tcPr>
            <w:tcW w:w="2870" w:type="pct"/>
          </w:tcPr>
          <w:p w14:paraId="5EED0399"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b/>
                <w:bCs/>
                <w:sz w:val="24"/>
                <w:szCs w:val="24"/>
              </w:rPr>
              <w:t xml:space="preserve">3. </w:t>
            </w:r>
            <w:r w:rsidRPr="00387305">
              <w:rPr>
                <w:rFonts w:ascii="Times New Roman" w:hAnsi="Times New Roman" w:cs="Times New Roman"/>
                <w:sz w:val="24"/>
                <w:szCs w:val="24"/>
              </w:rPr>
              <w:t>Общие принципы профилактики инфекционных заболеваний</w:t>
            </w:r>
          </w:p>
        </w:tc>
        <w:tc>
          <w:tcPr>
            <w:tcW w:w="557" w:type="pct"/>
            <w:vMerge/>
            <w:vAlign w:val="center"/>
          </w:tcPr>
          <w:p w14:paraId="45AFFB58" w14:textId="77777777" w:rsidR="00265C4C" w:rsidRPr="00A5348B" w:rsidRDefault="00265C4C" w:rsidP="00265C4C">
            <w:pPr>
              <w:jc w:val="center"/>
              <w:rPr>
                <w:rFonts w:ascii="Times New Roman" w:hAnsi="Times New Roman" w:cs="Times New Roman"/>
                <w:b/>
                <w:bCs/>
                <w:sz w:val="24"/>
                <w:szCs w:val="24"/>
              </w:rPr>
            </w:pPr>
          </w:p>
        </w:tc>
        <w:tc>
          <w:tcPr>
            <w:tcW w:w="773" w:type="pct"/>
            <w:vMerge/>
          </w:tcPr>
          <w:p w14:paraId="0B4A34FD"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74E9E679" w14:textId="77777777" w:rsidTr="00265C4C">
        <w:trPr>
          <w:trHeight w:val="20"/>
        </w:trPr>
        <w:tc>
          <w:tcPr>
            <w:tcW w:w="800" w:type="pct"/>
            <w:vMerge/>
          </w:tcPr>
          <w:p w14:paraId="7475E1F9" w14:textId="77777777" w:rsidR="00265C4C" w:rsidRPr="00A5348B" w:rsidRDefault="00265C4C" w:rsidP="00265C4C">
            <w:pPr>
              <w:rPr>
                <w:rFonts w:ascii="Times New Roman" w:hAnsi="Times New Roman" w:cs="Times New Roman"/>
                <w:b/>
                <w:bCs/>
                <w:sz w:val="24"/>
                <w:szCs w:val="24"/>
              </w:rPr>
            </w:pPr>
          </w:p>
        </w:tc>
        <w:tc>
          <w:tcPr>
            <w:tcW w:w="2870" w:type="pct"/>
          </w:tcPr>
          <w:p w14:paraId="696B154D"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b/>
                <w:bCs/>
                <w:sz w:val="24"/>
                <w:szCs w:val="24"/>
              </w:rPr>
              <w:t>В том числе практических занятий</w:t>
            </w:r>
          </w:p>
        </w:tc>
        <w:tc>
          <w:tcPr>
            <w:tcW w:w="557" w:type="pct"/>
            <w:vAlign w:val="center"/>
          </w:tcPr>
          <w:p w14:paraId="4C1D10F3" w14:textId="77777777" w:rsidR="00265C4C" w:rsidRPr="00A5348B" w:rsidRDefault="00265C4C" w:rsidP="00265C4C">
            <w:pPr>
              <w:jc w:val="center"/>
              <w:rPr>
                <w:rFonts w:ascii="Times New Roman" w:hAnsi="Times New Roman" w:cs="Times New Roman"/>
                <w:b/>
                <w:bCs/>
                <w:sz w:val="24"/>
                <w:szCs w:val="24"/>
              </w:rPr>
            </w:pPr>
          </w:p>
        </w:tc>
        <w:tc>
          <w:tcPr>
            <w:tcW w:w="773" w:type="pct"/>
            <w:vMerge/>
          </w:tcPr>
          <w:p w14:paraId="12201C49"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4B51D06B" w14:textId="77777777" w:rsidTr="00265C4C">
        <w:trPr>
          <w:trHeight w:val="20"/>
        </w:trPr>
        <w:tc>
          <w:tcPr>
            <w:tcW w:w="800" w:type="pct"/>
            <w:vMerge/>
          </w:tcPr>
          <w:p w14:paraId="4C3B9483" w14:textId="77777777" w:rsidR="00265C4C" w:rsidRPr="00A5348B" w:rsidRDefault="00265C4C" w:rsidP="00265C4C">
            <w:pPr>
              <w:rPr>
                <w:rFonts w:ascii="Times New Roman" w:hAnsi="Times New Roman" w:cs="Times New Roman"/>
                <w:b/>
                <w:bCs/>
                <w:sz w:val="24"/>
                <w:szCs w:val="24"/>
              </w:rPr>
            </w:pPr>
          </w:p>
        </w:tc>
        <w:tc>
          <w:tcPr>
            <w:tcW w:w="2870" w:type="pct"/>
          </w:tcPr>
          <w:p w14:paraId="24BD3671" w14:textId="77777777" w:rsidR="00265C4C" w:rsidRPr="00387305" w:rsidRDefault="00265C4C" w:rsidP="00265C4C">
            <w:pPr>
              <w:jc w:val="both"/>
              <w:rPr>
                <w:rFonts w:ascii="Times New Roman" w:hAnsi="Times New Roman" w:cs="Times New Roman"/>
                <w:sz w:val="24"/>
                <w:szCs w:val="24"/>
              </w:rPr>
            </w:pPr>
            <w:r w:rsidRPr="00387305">
              <w:rPr>
                <w:rFonts w:ascii="Times New Roman" w:hAnsi="Times New Roman" w:cs="Times New Roman"/>
                <w:sz w:val="24"/>
                <w:szCs w:val="24"/>
              </w:rPr>
              <w:t>Практическое занятие № 12. Правила госпитализации инфекционных больных</w:t>
            </w:r>
          </w:p>
        </w:tc>
        <w:tc>
          <w:tcPr>
            <w:tcW w:w="557" w:type="pct"/>
            <w:vAlign w:val="center"/>
          </w:tcPr>
          <w:p w14:paraId="09DE4028"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sz w:val="24"/>
                <w:szCs w:val="24"/>
              </w:rPr>
              <w:t>2</w:t>
            </w:r>
          </w:p>
        </w:tc>
        <w:tc>
          <w:tcPr>
            <w:tcW w:w="773" w:type="pct"/>
            <w:vMerge/>
          </w:tcPr>
          <w:p w14:paraId="2E4FED5D"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2A49A0D0" w14:textId="77777777" w:rsidTr="00265C4C">
        <w:trPr>
          <w:trHeight w:val="20"/>
        </w:trPr>
        <w:tc>
          <w:tcPr>
            <w:tcW w:w="800" w:type="pct"/>
            <w:vMerge/>
          </w:tcPr>
          <w:p w14:paraId="1CB5653A" w14:textId="77777777" w:rsidR="00265C4C" w:rsidRPr="00A5348B" w:rsidRDefault="00265C4C" w:rsidP="00265C4C">
            <w:pPr>
              <w:rPr>
                <w:rFonts w:ascii="Times New Roman" w:hAnsi="Times New Roman" w:cs="Times New Roman"/>
                <w:b/>
                <w:bCs/>
                <w:sz w:val="24"/>
                <w:szCs w:val="24"/>
              </w:rPr>
            </w:pPr>
          </w:p>
        </w:tc>
        <w:tc>
          <w:tcPr>
            <w:tcW w:w="2870" w:type="pct"/>
          </w:tcPr>
          <w:p w14:paraId="75F91911"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b/>
                <w:bCs/>
                <w:sz w:val="24"/>
                <w:szCs w:val="24"/>
              </w:rPr>
              <w:t>Самостоятельная работа обучающихся</w:t>
            </w:r>
          </w:p>
        </w:tc>
        <w:tc>
          <w:tcPr>
            <w:tcW w:w="557" w:type="pct"/>
            <w:vAlign w:val="center"/>
          </w:tcPr>
          <w:p w14:paraId="70438773" w14:textId="77777777" w:rsidR="00265C4C" w:rsidRPr="00A5348B" w:rsidRDefault="00265C4C" w:rsidP="00265C4C">
            <w:pPr>
              <w:jc w:val="center"/>
              <w:rPr>
                <w:rFonts w:ascii="Times New Roman" w:hAnsi="Times New Roman" w:cs="Times New Roman"/>
                <w:b/>
                <w:sz w:val="24"/>
                <w:szCs w:val="24"/>
              </w:rPr>
            </w:pPr>
            <w:r w:rsidRPr="00A5348B">
              <w:rPr>
                <w:rFonts w:ascii="Times New Roman" w:hAnsi="Times New Roman" w:cs="Times New Roman"/>
                <w:b/>
                <w:sz w:val="24"/>
                <w:szCs w:val="24"/>
              </w:rPr>
              <w:t>2</w:t>
            </w:r>
          </w:p>
        </w:tc>
        <w:tc>
          <w:tcPr>
            <w:tcW w:w="773" w:type="pct"/>
            <w:vMerge/>
          </w:tcPr>
          <w:p w14:paraId="69B044BB" w14:textId="77777777" w:rsidR="00265C4C" w:rsidRPr="00A5348B" w:rsidRDefault="00265C4C" w:rsidP="00265C4C">
            <w:pPr>
              <w:jc w:val="center"/>
              <w:rPr>
                <w:rFonts w:ascii="Times New Roman" w:hAnsi="Times New Roman" w:cs="Times New Roman"/>
                <w:b/>
                <w:bCs/>
                <w:sz w:val="24"/>
                <w:szCs w:val="24"/>
              </w:rPr>
            </w:pPr>
          </w:p>
        </w:tc>
      </w:tr>
      <w:tr w:rsidR="00265C4C" w:rsidRPr="00387305" w14:paraId="279BA51C" w14:textId="77777777" w:rsidTr="00265C4C">
        <w:trPr>
          <w:trHeight w:val="20"/>
        </w:trPr>
        <w:tc>
          <w:tcPr>
            <w:tcW w:w="800" w:type="pct"/>
            <w:vMerge w:val="restart"/>
          </w:tcPr>
          <w:p w14:paraId="65AB0E19" w14:textId="77777777" w:rsidR="00265C4C" w:rsidRPr="00A5348B" w:rsidRDefault="00265C4C" w:rsidP="00265C4C">
            <w:pPr>
              <w:rPr>
                <w:rFonts w:ascii="Times New Roman" w:hAnsi="Times New Roman" w:cs="Times New Roman"/>
                <w:b/>
                <w:bCs/>
                <w:sz w:val="24"/>
                <w:szCs w:val="24"/>
              </w:rPr>
            </w:pPr>
            <w:r w:rsidRPr="00A5348B">
              <w:rPr>
                <w:rFonts w:ascii="Times New Roman" w:hAnsi="Times New Roman" w:cs="Times New Roman"/>
                <w:b/>
                <w:bCs/>
                <w:sz w:val="24"/>
                <w:szCs w:val="24"/>
              </w:rPr>
              <w:t xml:space="preserve">Тема 2.3. </w:t>
            </w:r>
          </w:p>
          <w:p w14:paraId="6E48BA4F" w14:textId="77777777" w:rsidR="00265C4C" w:rsidRPr="00A5348B" w:rsidRDefault="00265C4C" w:rsidP="00265C4C">
            <w:pPr>
              <w:rPr>
                <w:rFonts w:ascii="Times New Roman" w:hAnsi="Times New Roman" w:cs="Times New Roman"/>
                <w:b/>
                <w:sz w:val="24"/>
                <w:szCs w:val="24"/>
              </w:rPr>
            </w:pPr>
            <w:r w:rsidRPr="00A5348B">
              <w:rPr>
                <w:rFonts w:ascii="Times New Roman" w:hAnsi="Times New Roman" w:cs="Times New Roman"/>
                <w:b/>
                <w:sz w:val="24"/>
                <w:szCs w:val="24"/>
              </w:rPr>
              <w:t>Обеспечение здорового образа жизни</w:t>
            </w:r>
          </w:p>
        </w:tc>
        <w:tc>
          <w:tcPr>
            <w:tcW w:w="2870" w:type="pct"/>
          </w:tcPr>
          <w:p w14:paraId="772051BF"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b/>
                <w:bCs/>
                <w:sz w:val="24"/>
                <w:szCs w:val="24"/>
              </w:rPr>
              <w:t>Содержание учебного материала</w:t>
            </w:r>
          </w:p>
        </w:tc>
        <w:tc>
          <w:tcPr>
            <w:tcW w:w="557" w:type="pct"/>
            <w:vAlign w:val="center"/>
          </w:tcPr>
          <w:p w14:paraId="2DECFFB4" w14:textId="77777777" w:rsidR="00265C4C" w:rsidRPr="00A5348B" w:rsidRDefault="00265C4C" w:rsidP="00265C4C">
            <w:pPr>
              <w:jc w:val="center"/>
              <w:rPr>
                <w:rFonts w:ascii="Times New Roman" w:hAnsi="Times New Roman" w:cs="Times New Roman"/>
                <w:b/>
                <w:bCs/>
                <w:sz w:val="24"/>
                <w:szCs w:val="24"/>
              </w:rPr>
            </w:pPr>
          </w:p>
        </w:tc>
        <w:tc>
          <w:tcPr>
            <w:tcW w:w="773" w:type="pct"/>
            <w:vMerge w:val="restart"/>
          </w:tcPr>
          <w:p w14:paraId="781A64D8" w14:textId="77777777" w:rsidR="00265C4C" w:rsidRPr="00A5348B" w:rsidRDefault="00265C4C" w:rsidP="00265C4C">
            <w:pPr>
              <w:suppressAutoHyphens/>
              <w:jc w:val="center"/>
              <w:rPr>
                <w:rFonts w:ascii="Times New Roman" w:hAnsi="Times New Roman" w:cs="Times New Roman"/>
                <w:b/>
                <w:bCs/>
                <w:sz w:val="24"/>
                <w:szCs w:val="24"/>
              </w:rPr>
            </w:pPr>
            <w:r w:rsidRPr="00A5348B">
              <w:rPr>
                <w:rFonts w:ascii="Times New Roman" w:hAnsi="Times New Roman" w:cs="Times New Roman"/>
                <w:b/>
                <w:sz w:val="24"/>
                <w:szCs w:val="24"/>
              </w:rPr>
              <w:t>ОК 7</w:t>
            </w:r>
          </w:p>
        </w:tc>
      </w:tr>
      <w:tr w:rsidR="00265C4C" w:rsidRPr="00387305" w14:paraId="59930EE9" w14:textId="77777777" w:rsidTr="00265C4C">
        <w:trPr>
          <w:trHeight w:val="20"/>
        </w:trPr>
        <w:tc>
          <w:tcPr>
            <w:tcW w:w="800" w:type="pct"/>
            <w:vMerge/>
          </w:tcPr>
          <w:p w14:paraId="1919F9B7" w14:textId="77777777" w:rsidR="00265C4C" w:rsidRPr="00387305" w:rsidRDefault="00265C4C" w:rsidP="00265C4C">
            <w:pPr>
              <w:rPr>
                <w:rFonts w:ascii="Times New Roman" w:hAnsi="Times New Roman" w:cs="Times New Roman"/>
                <w:b/>
                <w:bCs/>
                <w:sz w:val="24"/>
                <w:szCs w:val="24"/>
              </w:rPr>
            </w:pPr>
          </w:p>
        </w:tc>
        <w:tc>
          <w:tcPr>
            <w:tcW w:w="2870" w:type="pct"/>
          </w:tcPr>
          <w:p w14:paraId="148DB374" w14:textId="77777777" w:rsidR="00265C4C" w:rsidRPr="00387305" w:rsidRDefault="00265C4C" w:rsidP="00265C4C">
            <w:pPr>
              <w:ind w:firstLine="290"/>
              <w:jc w:val="both"/>
              <w:rPr>
                <w:rFonts w:ascii="Times New Roman" w:hAnsi="Times New Roman" w:cs="Times New Roman"/>
                <w:sz w:val="24"/>
                <w:szCs w:val="24"/>
              </w:rPr>
            </w:pPr>
            <w:r w:rsidRPr="00387305">
              <w:rPr>
                <w:rFonts w:ascii="Times New Roman" w:hAnsi="Times New Roman" w:cs="Times New Roman"/>
                <w:bCs/>
                <w:sz w:val="24"/>
                <w:szCs w:val="24"/>
              </w:rPr>
              <w:t>1.</w:t>
            </w:r>
            <w:r w:rsidRPr="00387305">
              <w:rPr>
                <w:rFonts w:ascii="Times New Roman" w:hAnsi="Times New Roman" w:cs="Times New Roman"/>
                <w:sz w:val="24"/>
                <w:szCs w:val="24"/>
              </w:rPr>
              <w:t xml:space="preserve"> Здоровье и факторы его формирования. Здоровый образ жизни и его составляющие</w:t>
            </w:r>
          </w:p>
        </w:tc>
        <w:tc>
          <w:tcPr>
            <w:tcW w:w="557" w:type="pct"/>
            <w:vMerge w:val="restart"/>
            <w:vAlign w:val="center"/>
          </w:tcPr>
          <w:p w14:paraId="1B2A380B" w14:textId="77777777" w:rsidR="00265C4C" w:rsidRPr="00A5348B" w:rsidRDefault="00265C4C" w:rsidP="00265C4C">
            <w:pPr>
              <w:jc w:val="center"/>
              <w:rPr>
                <w:rFonts w:ascii="Times New Roman" w:hAnsi="Times New Roman" w:cs="Times New Roman"/>
                <w:b/>
                <w:sz w:val="24"/>
                <w:szCs w:val="24"/>
              </w:rPr>
            </w:pPr>
            <w:r w:rsidRPr="00A5348B">
              <w:rPr>
                <w:rFonts w:ascii="Times New Roman" w:hAnsi="Times New Roman" w:cs="Times New Roman"/>
                <w:b/>
                <w:sz w:val="24"/>
                <w:szCs w:val="24"/>
              </w:rPr>
              <w:t>2</w:t>
            </w:r>
          </w:p>
        </w:tc>
        <w:tc>
          <w:tcPr>
            <w:tcW w:w="773" w:type="pct"/>
            <w:vMerge/>
          </w:tcPr>
          <w:p w14:paraId="3DB4BBBD" w14:textId="77777777" w:rsidR="00265C4C" w:rsidRPr="00A5348B" w:rsidRDefault="00265C4C" w:rsidP="00265C4C">
            <w:pPr>
              <w:rPr>
                <w:rFonts w:ascii="Times New Roman" w:hAnsi="Times New Roman" w:cs="Times New Roman"/>
                <w:b/>
                <w:bCs/>
                <w:sz w:val="24"/>
                <w:szCs w:val="24"/>
              </w:rPr>
            </w:pPr>
          </w:p>
        </w:tc>
      </w:tr>
      <w:tr w:rsidR="00265C4C" w:rsidRPr="00387305" w14:paraId="6EEBCBFB" w14:textId="77777777" w:rsidTr="00265C4C">
        <w:trPr>
          <w:trHeight w:val="20"/>
        </w:trPr>
        <w:tc>
          <w:tcPr>
            <w:tcW w:w="800" w:type="pct"/>
            <w:vMerge/>
          </w:tcPr>
          <w:p w14:paraId="79AFE4E5" w14:textId="77777777" w:rsidR="00265C4C" w:rsidRPr="00387305" w:rsidRDefault="00265C4C" w:rsidP="00265C4C">
            <w:pPr>
              <w:rPr>
                <w:rFonts w:ascii="Times New Roman" w:hAnsi="Times New Roman" w:cs="Times New Roman"/>
                <w:b/>
                <w:bCs/>
                <w:sz w:val="24"/>
                <w:szCs w:val="24"/>
              </w:rPr>
            </w:pPr>
          </w:p>
        </w:tc>
        <w:tc>
          <w:tcPr>
            <w:tcW w:w="2870" w:type="pct"/>
          </w:tcPr>
          <w:p w14:paraId="6BED26BD" w14:textId="77777777" w:rsidR="00265C4C" w:rsidRPr="00387305" w:rsidRDefault="00265C4C" w:rsidP="00265C4C">
            <w:pPr>
              <w:ind w:firstLine="290"/>
              <w:jc w:val="both"/>
              <w:rPr>
                <w:rFonts w:ascii="Times New Roman" w:hAnsi="Times New Roman" w:cs="Times New Roman"/>
                <w:bCs/>
                <w:sz w:val="24"/>
                <w:szCs w:val="24"/>
              </w:rPr>
            </w:pPr>
            <w:r w:rsidRPr="00387305">
              <w:rPr>
                <w:rFonts w:ascii="Times New Roman" w:hAnsi="Times New Roman" w:cs="Times New Roman"/>
                <w:bCs/>
                <w:sz w:val="24"/>
                <w:szCs w:val="24"/>
              </w:rPr>
              <w:t xml:space="preserve">2. </w:t>
            </w:r>
            <w:r w:rsidRPr="00387305">
              <w:rPr>
                <w:rFonts w:ascii="Times New Roman" w:hAnsi="Times New Roman" w:cs="Times New Roman"/>
                <w:sz w:val="24"/>
                <w:szCs w:val="24"/>
              </w:rPr>
              <w:t>Двигательная активность и здоровье. Питание и здоровье. Вредные привычки. Факторы риска. Понятие об иммунитете и его видах</w:t>
            </w:r>
          </w:p>
        </w:tc>
        <w:tc>
          <w:tcPr>
            <w:tcW w:w="557" w:type="pct"/>
            <w:vMerge/>
            <w:vAlign w:val="center"/>
          </w:tcPr>
          <w:p w14:paraId="03F4231D" w14:textId="77777777" w:rsidR="00265C4C" w:rsidRPr="00A5348B" w:rsidRDefault="00265C4C" w:rsidP="00265C4C">
            <w:pPr>
              <w:jc w:val="center"/>
              <w:rPr>
                <w:rFonts w:ascii="Times New Roman" w:hAnsi="Times New Roman" w:cs="Times New Roman"/>
                <w:b/>
                <w:bCs/>
                <w:sz w:val="24"/>
                <w:szCs w:val="24"/>
              </w:rPr>
            </w:pPr>
          </w:p>
        </w:tc>
        <w:tc>
          <w:tcPr>
            <w:tcW w:w="773" w:type="pct"/>
            <w:vMerge/>
          </w:tcPr>
          <w:p w14:paraId="47F3CC27" w14:textId="77777777" w:rsidR="00265C4C" w:rsidRPr="00A5348B" w:rsidRDefault="00265C4C" w:rsidP="00265C4C">
            <w:pPr>
              <w:rPr>
                <w:rFonts w:ascii="Times New Roman" w:hAnsi="Times New Roman" w:cs="Times New Roman"/>
                <w:b/>
                <w:bCs/>
                <w:sz w:val="24"/>
                <w:szCs w:val="24"/>
              </w:rPr>
            </w:pPr>
          </w:p>
        </w:tc>
      </w:tr>
      <w:tr w:rsidR="00265C4C" w:rsidRPr="00387305" w14:paraId="20D26696" w14:textId="77777777" w:rsidTr="00265C4C">
        <w:trPr>
          <w:trHeight w:val="20"/>
        </w:trPr>
        <w:tc>
          <w:tcPr>
            <w:tcW w:w="800" w:type="pct"/>
            <w:vMerge/>
          </w:tcPr>
          <w:p w14:paraId="66FD57E3" w14:textId="77777777" w:rsidR="00265C4C" w:rsidRPr="00387305" w:rsidRDefault="00265C4C" w:rsidP="00265C4C">
            <w:pPr>
              <w:rPr>
                <w:rFonts w:ascii="Times New Roman" w:hAnsi="Times New Roman" w:cs="Times New Roman"/>
                <w:b/>
                <w:bCs/>
                <w:sz w:val="24"/>
                <w:szCs w:val="24"/>
              </w:rPr>
            </w:pPr>
          </w:p>
        </w:tc>
        <w:tc>
          <w:tcPr>
            <w:tcW w:w="2870" w:type="pct"/>
          </w:tcPr>
          <w:p w14:paraId="20219B79"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b/>
                <w:bCs/>
                <w:sz w:val="24"/>
                <w:szCs w:val="24"/>
              </w:rPr>
              <w:t>В том числе практических занятий</w:t>
            </w:r>
          </w:p>
        </w:tc>
        <w:tc>
          <w:tcPr>
            <w:tcW w:w="557" w:type="pct"/>
            <w:vAlign w:val="center"/>
          </w:tcPr>
          <w:p w14:paraId="44563C09" w14:textId="77777777" w:rsidR="00265C4C" w:rsidRPr="00A5348B" w:rsidRDefault="00265C4C" w:rsidP="00265C4C">
            <w:pPr>
              <w:jc w:val="center"/>
              <w:rPr>
                <w:rFonts w:ascii="Times New Roman" w:hAnsi="Times New Roman" w:cs="Times New Roman"/>
                <w:b/>
                <w:bCs/>
                <w:sz w:val="24"/>
                <w:szCs w:val="24"/>
              </w:rPr>
            </w:pPr>
          </w:p>
        </w:tc>
        <w:tc>
          <w:tcPr>
            <w:tcW w:w="773" w:type="pct"/>
            <w:vMerge/>
          </w:tcPr>
          <w:p w14:paraId="3B49FF42" w14:textId="77777777" w:rsidR="00265C4C" w:rsidRPr="00A5348B" w:rsidRDefault="00265C4C" w:rsidP="00265C4C">
            <w:pPr>
              <w:rPr>
                <w:rFonts w:ascii="Times New Roman" w:hAnsi="Times New Roman" w:cs="Times New Roman"/>
                <w:b/>
                <w:bCs/>
                <w:sz w:val="24"/>
                <w:szCs w:val="24"/>
              </w:rPr>
            </w:pPr>
          </w:p>
        </w:tc>
      </w:tr>
      <w:tr w:rsidR="00265C4C" w:rsidRPr="00387305" w14:paraId="65093249" w14:textId="77777777" w:rsidTr="00265C4C">
        <w:trPr>
          <w:trHeight w:val="20"/>
        </w:trPr>
        <w:tc>
          <w:tcPr>
            <w:tcW w:w="800" w:type="pct"/>
            <w:vMerge/>
          </w:tcPr>
          <w:p w14:paraId="42B659A4" w14:textId="77777777" w:rsidR="00265C4C" w:rsidRPr="00387305" w:rsidRDefault="00265C4C" w:rsidP="00265C4C">
            <w:pPr>
              <w:rPr>
                <w:rFonts w:ascii="Times New Roman" w:hAnsi="Times New Roman" w:cs="Times New Roman"/>
                <w:b/>
                <w:bCs/>
                <w:sz w:val="24"/>
                <w:szCs w:val="24"/>
              </w:rPr>
            </w:pPr>
          </w:p>
        </w:tc>
        <w:tc>
          <w:tcPr>
            <w:tcW w:w="2870" w:type="pct"/>
          </w:tcPr>
          <w:p w14:paraId="6899B78D"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sz w:val="24"/>
                <w:szCs w:val="24"/>
              </w:rPr>
              <w:t>Практическое занятие № 13. Показатели здоровья и факторы, их определяющие</w:t>
            </w:r>
          </w:p>
        </w:tc>
        <w:tc>
          <w:tcPr>
            <w:tcW w:w="557" w:type="pct"/>
            <w:vAlign w:val="center"/>
          </w:tcPr>
          <w:p w14:paraId="6C23874B"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sz w:val="24"/>
                <w:szCs w:val="24"/>
              </w:rPr>
              <w:t>2</w:t>
            </w:r>
          </w:p>
        </w:tc>
        <w:tc>
          <w:tcPr>
            <w:tcW w:w="773" w:type="pct"/>
            <w:vMerge/>
          </w:tcPr>
          <w:p w14:paraId="2A0A37BE" w14:textId="77777777" w:rsidR="00265C4C" w:rsidRPr="00A5348B" w:rsidRDefault="00265C4C" w:rsidP="00265C4C">
            <w:pPr>
              <w:rPr>
                <w:rFonts w:ascii="Times New Roman" w:hAnsi="Times New Roman" w:cs="Times New Roman"/>
                <w:b/>
                <w:bCs/>
                <w:sz w:val="24"/>
                <w:szCs w:val="24"/>
              </w:rPr>
            </w:pPr>
          </w:p>
        </w:tc>
      </w:tr>
      <w:tr w:rsidR="00265C4C" w:rsidRPr="00387305" w14:paraId="325D2909" w14:textId="77777777" w:rsidTr="00265C4C">
        <w:trPr>
          <w:trHeight w:val="20"/>
        </w:trPr>
        <w:tc>
          <w:tcPr>
            <w:tcW w:w="800" w:type="pct"/>
            <w:vMerge/>
          </w:tcPr>
          <w:p w14:paraId="2CDB188D" w14:textId="77777777" w:rsidR="00265C4C" w:rsidRPr="00387305" w:rsidRDefault="00265C4C" w:rsidP="00265C4C">
            <w:pPr>
              <w:rPr>
                <w:rFonts w:ascii="Times New Roman" w:hAnsi="Times New Roman" w:cs="Times New Roman"/>
                <w:b/>
                <w:bCs/>
                <w:sz w:val="24"/>
                <w:szCs w:val="24"/>
              </w:rPr>
            </w:pPr>
          </w:p>
        </w:tc>
        <w:tc>
          <w:tcPr>
            <w:tcW w:w="2870" w:type="pct"/>
          </w:tcPr>
          <w:p w14:paraId="6C49A0A0"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sz w:val="24"/>
                <w:szCs w:val="24"/>
              </w:rPr>
              <w:t>Практическое занятие № 14. Оценка физического состояния</w:t>
            </w:r>
          </w:p>
        </w:tc>
        <w:tc>
          <w:tcPr>
            <w:tcW w:w="557" w:type="pct"/>
            <w:vAlign w:val="center"/>
          </w:tcPr>
          <w:p w14:paraId="5FA41E4C" w14:textId="77777777" w:rsidR="00265C4C" w:rsidRPr="00A5348B" w:rsidRDefault="00265C4C" w:rsidP="00265C4C">
            <w:pPr>
              <w:jc w:val="center"/>
              <w:rPr>
                <w:rFonts w:ascii="Times New Roman" w:hAnsi="Times New Roman" w:cs="Times New Roman"/>
                <w:b/>
                <w:sz w:val="24"/>
                <w:szCs w:val="24"/>
              </w:rPr>
            </w:pPr>
            <w:r w:rsidRPr="00A5348B">
              <w:rPr>
                <w:rFonts w:ascii="Times New Roman" w:hAnsi="Times New Roman" w:cs="Times New Roman"/>
                <w:b/>
                <w:sz w:val="24"/>
                <w:szCs w:val="24"/>
              </w:rPr>
              <w:t>4</w:t>
            </w:r>
          </w:p>
        </w:tc>
        <w:tc>
          <w:tcPr>
            <w:tcW w:w="773" w:type="pct"/>
            <w:vMerge/>
          </w:tcPr>
          <w:p w14:paraId="362B3356" w14:textId="77777777" w:rsidR="00265C4C" w:rsidRPr="00A5348B" w:rsidRDefault="00265C4C" w:rsidP="00265C4C">
            <w:pPr>
              <w:rPr>
                <w:rFonts w:ascii="Times New Roman" w:hAnsi="Times New Roman" w:cs="Times New Roman"/>
                <w:b/>
                <w:bCs/>
                <w:sz w:val="24"/>
                <w:szCs w:val="24"/>
              </w:rPr>
            </w:pPr>
          </w:p>
        </w:tc>
      </w:tr>
      <w:tr w:rsidR="00265C4C" w:rsidRPr="00387305" w14:paraId="7EC7EF17" w14:textId="77777777" w:rsidTr="00265C4C">
        <w:trPr>
          <w:trHeight w:val="20"/>
        </w:trPr>
        <w:tc>
          <w:tcPr>
            <w:tcW w:w="800" w:type="pct"/>
            <w:vMerge/>
          </w:tcPr>
          <w:p w14:paraId="3AFBF9FD" w14:textId="77777777" w:rsidR="00265C4C" w:rsidRPr="00387305" w:rsidRDefault="00265C4C" w:rsidP="00265C4C">
            <w:pPr>
              <w:rPr>
                <w:rFonts w:ascii="Times New Roman" w:hAnsi="Times New Roman" w:cs="Times New Roman"/>
                <w:b/>
                <w:bCs/>
                <w:sz w:val="24"/>
                <w:szCs w:val="24"/>
              </w:rPr>
            </w:pPr>
          </w:p>
        </w:tc>
        <w:tc>
          <w:tcPr>
            <w:tcW w:w="2870" w:type="pct"/>
          </w:tcPr>
          <w:p w14:paraId="6FB22FD5" w14:textId="77777777" w:rsidR="00265C4C" w:rsidRPr="00387305" w:rsidRDefault="00265C4C" w:rsidP="00265C4C">
            <w:pPr>
              <w:jc w:val="both"/>
              <w:rPr>
                <w:rFonts w:ascii="Times New Roman" w:hAnsi="Times New Roman" w:cs="Times New Roman"/>
                <w:b/>
                <w:bCs/>
                <w:sz w:val="24"/>
                <w:szCs w:val="24"/>
              </w:rPr>
            </w:pPr>
            <w:r w:rsidRPr="00387305">
              <w:rPr>
                <w:rFonts w:ascii="Times New Roman" w:hAnsi="Times New Roman" w:cs="Times New Roman"/>
                <w:sz w:val="24"/>
                <w:szCs w:val="24"/>
              </w:rPr>
              <w:t xml:space="preserve">Практическое занятие № 15. Составление индивидуальных карт здоровья с режимом дня, графиком питания с возможностью отслеживать свои показания </w:t>
            </w:r>
          </w:p>
        </w:tc>
        <w:tc>
          <w:tcPr>
            <w:tcW w:w="557" w:type="pct"/>
            <w:vAlign w:val="center"/>
          </w:tcPr>
          <w:p w14:paraId="21E1DED0" w14:textId="77777777" w:rsidR="00265C4C" w:rsidRPr="00A5348B" w:rsidRDefault="00265C4C" w:rsidP="00265C4C">
            <w:pPr>
              <w:jc w:val="center"/>
              <w:rPr>
                <w:rFonts w:ascii="Times New Roman" w:hAnsi="Times New Roman" w:cs="Times New Roman"/>
                <w:b/>
                <w:sz w:val="24"/>
                <w:szCs w:val="24"/>
              </w:rPr>
            </w:pPr>
            <w:r w:rsidRPr="00A5348B">
              <w:rPr>
                <w:rFonts w:ascii="Times New Roman" w:hAnsi="Times New Roman" w:cs="Times New Roman"/>
                <w:b/>
                <w:sz w:val="24"/>
                <w:szCs w:val="24"/>
              </w:rPr>
              <w:t>4</w:t>
            </w:r>
          </w:p>
        </w:tc>
        <w:tc>
          <w:tcPr>
            <w:tcW w:w="773" w:type="pct"/>
            <w:vMerge/>
          </w:tcPr>
          <w:p w14:paraId="712DA2B5" w14:textId="77777777" w:rsidR="00265C4C" w:rsidRPr="00A5348B" w:rsidRDefault="00265C4C" w:rsidP="00265C4C">
            <w:pPr>
              <w:rPr>
                <w:rFonts w:ascii="Times New Roman" w:hAnsi="Times New Roman" w:cs="Times New Roman"/>
                <w:b/>
                <w:bCs/>
                <w:sz w:val="24"/>
                <w:szCs w:val="24"/>
              </w:rPr>
            </w:pPr>
          </w:p>
        </w:tc>
      </w:tr>
      <w:tr w:rsidR="00265C4C" w:rsidRPr="00387305" w14:paraId="40366254" w14:textId="77777777" w:rsidTr="00265C4C">
        <w:trPr>
          <w:trHeight w:val="20"/>
        </w:trPr>
        <w:tc>
          <w:tcPr>
            <w:tcW w:w="800" w:type="pct"/>
            <w:vMerge/>
          </w:tcPr>
          <w:p w14:paraId="572C3094" w14:textId="77777777" w:rsidR="00265C4C" w:rsidRPr="00387305" w:rsidRDefault="00265C4C" w:rsidP="00265C4C">
            <w:pPr>
              <w:rPr>
                <w:rFonts w:ascii="Times New Roman" w:hAnsi="Times New Roman" w:cs="Times New Roman"/>
                <w:b/>
                <w:bCs/>
                <w:sz w:val="24"/>
                <w:szCs w:val="24"/>
              </w:rPr>
            </w:pPr>
          </w:p>
        </w:tc>
        <w:tc>
          <w:tcPr>
            <w:tcW w:w="2870" w:type="pct"/>
          </w:tcPr>
          <w:p w14:paraId="555074E8" w14:textId="77777777" w:rsidR="00265C4C" w:rsidRPr="00387305" w:rsidRDefault="00265C4C" w:rsidP="00265C4C">
            <w:pPr>
              <w:rPr>
                <w:rFonts w:ascii="Times New Roman" w:hAnsi="Times New Roman" w:cs="Times New Roman"/>
                <w:b/>
                <w:bCs/>
                <w:sz w:val="24"/>
                <w:szCs w:val="24"/>
              </w:rPr>
            </w:pPr>
            <w:r w:rsidRPr="00387305">
              <w:rPr>
                <w:rFonts w:ascii="Times New Roman" w:hAnsi="Times New Roman" w:cs="Times New Roman"/>
                <w:b/>
                <w:bCs/>
                <w:sz w:val="24"/>
                <w:szCs w:val="24"/>
              </w:rPr>
              <w:t>Самостоятельная работа обучающихся</w:t>
            </w:r>
          </w:p>
        </w:tc>
        <w:tc>
          <w:tcPr>
            <w:tcW w:w="557" w:type="pct"/>
            <w:vAlign w:val="center"/>
          </w:tcPr>
          <w:p w14:paraId="0AA1CBA4" w14:textId="77777777" w:rsidR="00265C4C" w:rsidRPr="00A5348B" w:rsidRDefault="00265C4C" w:rsidP="00265C4C">
            <w:pPr>
              <w:jc w:val="center"/>
              <w:rPr>
                <w:rFonts w:ascii="Times New Roman" w:hAnsi="Times New Roman" w:cs="Times New Roman"/>
                <w:b/>
                <w:bCs/>
                <w:sz w:val="24"/>
                <w:szCs w:val="24"/>
              </w:rPr>
            </w:pPr>
            <w:r w:rsidRPr="00A5348B">
              <w:rPr>
                <w:rFonts w:ascii="Times New Roman" w:hAnsi="Times New Roman" w:cs="Times New Roman"/>
                <w:b/>
                <w:sz w:val="24"/>
                <w:szCs w:val="24"/>
              </w:rPr>
              <w:t>2</w:t>
            </w:r>
          </w:p>
        </w:tc>
        <w:tc>
          <w:tcPr>
            <w:tcW w:w="773" w:type="pct"/>
            <w:vMerge/>
          </w:tcPr>
          <w:p w14:paraId="7C0E0081" w14:textId="77777777" w:rsidR="00265C4C" w:rsidRPr="00A5348B" w:rsidRDefault="00265C4C" w:rsidP="00265C4C">
            <w:pPr>
              <w:rPr>
                <w:rFonts w:ascii="Times New Roman" w:hAnsi="Times New Roman" w:cs="Times New Roman"/>
                <w:b/>
                <w:bCs/>
                <w:sz w:val="24"/>
                <w:szCs w:val="24"/>
              </w:rPr>
            </w:pPr>
          </w:p>
        </w:tc>
      </w:tr>
      <w:tr w:rsidR="00265C4C" w:rsidRPr="00387305" w14:paraId="40BE8C5A" w14:textId="77777777" w:rsidTr="00265C4C">
        <w:tc>
          <w:tcPr>
            <w:tcW w:w="3670" w:type="pct"/>
            <w:gridSpan w:val="2"/>
          </w:tcPr>
          <w:p w14:paraId="016707F6" w14:textId="77777777" w:rsidR="00265C4C" w:rsidRPr="00387305" w:rsidRDefault="00265C4C" w:rsidP="00265C4C">
            <w:pPr>
              <w:suppressAutoHyphens/>
              <w:rPr>
                <w:rFonts w:ascii="Times New Roman" w:hAnsi="Times New Roman" w:cs="Times New Roman"/>
                <w:b/>
                <w:sz w:val="24"/>
                <w:szCs w:val="24"/>
              </w:rPr>
            </w:pPr>
            <w:r w:rsidRPr="00387305">
              <w:rPr>
                <w:rFonts w:ascii="Times New Roman" w:hAnsi="Times New Roman" w:cs="Times New Roman"/>
                <w:b/>
                <w:sz w:val="24"/>
                <w:szCs w:val="24"/>
              </w:rPr>
              <w:t>Промежуточная аттестация</w:t>
            </w:r>
          </w:p>
        </w:tc>
        <w:tc>
          <w:tcPr>
            <w:tcW w:w="557" w:type="pct"/>
            <w:vAlign w:val="center"/>
          </w:tcPr>
          <w:p w14:paraId="68A91ADE" w14:textId="77777777" w:rsidR="00265C4C" w:rsidRPr="00A5348B" w:rsidRDefault="00265C4C" w:rsidP="00265C4C">
            <w:pPr>
              <w:jc w:val="center"/>
              <w:rPr>
                <w:rFonts w:ascii="Times New Roman" w:hAnsi="Times New Roman" w:cs="Times New Roman"/>
                <w:sz w:val="24"/>
                <w:szCs w:val="24"/>
              </w:rPr>
            </w:pPr>
            <w:r w:rsidRPr="00A5348B">
              <w:rPr>
                <w:rFonts w:ascii="Times New Roman" w:hAnsi="Times New Roman" w:cs="Times New Roman"/>
                <w:sz w:val="24"/>
                <w:szCs w:val="24"/>
              </w:rPr>
              <w:t>-</w:t>
            </w:r>
          </w:p>
        </w:tc>
        <w:tc>
          <w:tcPr>
            <w:tcW w:w="773" w:type="pct"/>
          </w:tcPr>
          <w:p w14:paraId="3A78A0D3" w14:textId="77777777" w:rsidR="00265C4C" w:rsidRPr="00A5348B" w:rsidRDefault="00265C4C" w:rsidP="00265C4C">
            <w:pPr>
              <w:rPr>
                <w:rFonts w:ascii="Times New Roman" w:hAnsi="Times New Roman" w:cs="Times New Roman"/>
                <w:b/>
                <w:sz w:val="24"/>
                <w:szCs w:val="24"/>
              </w:rPr>
            </w:pPr>
          </w:p>
        </w:tc>
      </w:tr>
      <w:tr w:rsidR="00265C4C" w:rsidRPr="00387305" w14:paraId="184135CA" w14:textId="77777777" w:rsidTr="00265C4C">
        <w:trPr>
          <w:trHeight w:val="20"/>
        </w:trPr>
        <w:tc>
          <w:tcPr>
            <w:tcW w:w="3670" w:type="pct"/>
            <w:gridSpan w:val="2"/>
          </w:tcPr>
          <w:p w14:paraId="691B4065" w14:textId="77777777" w:rsidR="00265C4C" w:rsidRPr="00387305" w:rsidRDefault="00265C4C" w:rsidP="00265C4C">
            <w:pPr>
              <w:rPr>
                <w:rFonts w:ascii="Times New Roman" w:hAnsi="Times New Roman" w:cs="Times New Roman"/>
                <w:b/>
                <w:bCs/>
                <w:sz w:val="24"/>
                <w:szCs w:val="24"/>
              </w:rPr>
            </w:pPr>
            <w:r w:rsidRPr="00387305">
              <w:rPr>
                <w:rFonts w:ascii="Times New Roman" w:hAnsi="Times New Roman" w:cs="Times New Roman"/>
                <w:b/>
                <w:bCs/>
                <w:sz w:val="24"/>
                <w:szCs w:val="24"/>
              </w:rPr>
              <w:t>Всего:</w:t>
            </w:r>
          </w:p>
        </w:tc>
        <w:tc>
          <w:tcPr>
            <w:tcW w:w="557" w:type="pct"/>
            <w:vAlign w:val="center"/>
          </w:tcPr>
          <w:p w14:paraId="55824B84" w14:textId="77777777" w:rsidR="00265C4C" w:rsidRPr="00A5348B" w:rsidRDefault="00265C4C" w:rsidP="00265C4C">
            <w:pPr>
              <w:jc w:val="center"/>
              <w:rPr>
                <w:rFonts w:ascii="Times New Roman" w:hAnsi="Times New Roman" w:cs="Times New Roman"/>
                <w:b/>
                <w:bCs/>
                <w:iCs/>
                <w:sz w:val="24"/>
                <w:szCs w:val="24"/>
              </w:rPr>
            </w:pPr>
            <w:r w:rsidRPr="00A5348B">
              <w:rPr>
                <w:rFonts w:ascii="Times New Roman" w:hAnsi="Times New Roman" w:cs="Times New Roman"/>
                <w:b/>
                <w:bCs/>
                <w:iCs/>
                <w:sz w:val="24"/>
                <w:szCs w:val="24"/>
              </w:rPr>
              <w:t>68</w:t>
            </w:r>
          </w:p>
        </w:tc>
        <w:tc>
          <w:tcPr>
            <w:tcW w:w="773" w:type="pct"/>
          </w:tcPr>
          <w:p w14:paraId="0297E538" w14:textId="77777777" w:rsidR="00265C4C" w:rsidRPr="00A5348B" w:rsidRDefault="00265C4C" w:rsidP="00265C4C">
            <w:pPr>
              <w:rPr>
                <w:rFonts w:ascii="Times New Roman" w:hAnsi="Times New Roman" w:cs="Times New Roman"/>
                <w:b/>
                <w:bCs/>
                <w:sz w:val="24"/>
                <w:szCs w:val="24"/>
              </w:rPr>
            </w:pPr>
          </w:p>
        </w:tc>
      </w:tr>
    </w:tbl>
    <w:p w14:paraId="18B952D1" w14:textId="77777777" w:rsidR="00265C4C" w:rsidRPr="00387305" w:rsidRDefault="00265C4C" w:rsidP="00265C4C">
      <w:pPr>
        <w:pStyle w:val="114"/>
        <w:jc w:val="both"/>
        <w:rPr>
          <w:rFonts w:ascii="Times New Roman" w:hAnsi="Times New Roman"/>
        </w:rPr>
      </w:pPr>
    </w:p>
    <w:p w14:paraId="18AACA89" w14:textId="77777777" w:rsidR="00265C4C" w:rsidRPr="00387305" w:rsidRDefault="00265C4C" w:rsidP="00265C4C">
      <w:pPr>
        <w:rPr>
          <w:rFonts w:ascii="Times New Roman" w:hAnsi="Times New Roman" w:cs="Times New Roman"/>
          <w:sz w:val="24"/>
          <w:szCs w:val="24"/>
        </w:rPr>
      </w:pPr>
    </w:p>
    <w:p w14:paraId="6B289C7E" w14:textId="77777777" w:rsidR="00265C4C" w:rsidRPr="00387305" w:rsidRDefault="00265C4C" w:rsidP="00265C4C">
      <w:pPr>
        <w:rPr>
          <w:rFonts w:ascii="Times New Roman" w:hAnsi="Times New Roman" w:cs="Times New Roman"/>
          <w:sz w:val="24"/>
          <w:szCs w:val="24"/>
        </w:rPr>
        <w:sectPr w:rsidR="00265C4C" w:rsidRPr="00387305" w:rsidSect="006D1C4C">
          <w:pgSz w:w="16838" w:h="11906" w:orient="landscape"/>
          <w:pgMar w:top="1701" w:right="1134" w:bottom="567" w:left="1134" w:header="709" w:footer="709" w:gutter="0"/>
          <w:cols w:space="708"/>
          <w:docGrid w:linePitch="360"/>
        </w:sectPr>
      </w:pPr>
    </w:p>
    <w:p w14:paraId="10088CDB" w14:textId="77777777" w:rsidR="00265C4C" w:rsidRPr="00387305" w:rsidRDefault="00265C4C" w:rsidP="00265C4C">
      <w:pPr>
        <w:rPr>
          <w:rFonts w:ascii="Times New Roman" w:hAnsi="Times New Roman" w:cs="Times New Roman"/>
          <w:sz w:val="24"/>
          <w:szCs w:val="24"/>
        </w:rPr>
      </w:pPr>
    </w:p>
    <w:p w14:paraId="3310636F" w14:textId="77777777" w:rsidR="00265C4C" w:rsidRPr="00387305" w:rsidRDefault="00265C4C" w:rsidP="00265C4C">
      <w:pPr>
        <w:pStyle w:val="1f"/>
        <w:rPr>
          <w:rFonts w:ascii="Times New Roman" w:hAnsi="Times New Roman"/>
          <w:lang w:val="ru-RU"/>
        </w:rPr>
      </w:pPr>
      <w:r w:rsidRPr="00387305">
        <w:rPr>
          <w:rFonts w:ascii="Times New Roman" w:hAnsi="Times New Roman"/>
        </w:rPr>
        <w:t xml:space="preserve">3. Условия реализации </w:t>
      </w:r>
      <w:r w:rsidRPr="00387305">
        <w:rPr>
          <w:rFonts w:ascii="Times New Roman" w:hAnsi="Times New Roman"/>
          <w:lang w:val="ru-RU"/>
        </w:rPr>
        <w:t>ДИСЦИПЛИНЫ</w:t>
      </w:r>
    </w:p>
    <w:p w14:paraId="16C363CE" w14:textId="77777777" w:rsidR="00265C4C" w:rsidRPr="00387305" w:rsidRDefault="00265C4C" w:rsidP="00265C4C">
      <w:pPr>
        <w:pStyle w:val="114"/>
        <w:rPr>
          <w:rFonts w:ascii="Times New Roman" w:hAnsi="Times New Roman"/>
        </w:rPr>
      </w:pPr>
      <w:r w:rsidRPr="00387305">
        <w:rPr>
          <w:rFonts w:ascii="Times New Roman" w:hAnsi="Times New Roman"/>
        </w:rPr>
        <w:t>3.1. Материально-техническое обеспечение</w:t>
      </w:r>
    </w:p>
    <w:p w14:paraId="60D89E71" w14:textId="77777777" w:rsidR="00265C4C" w:rsidRPr="00387305" w:rsidRDefault="00265C4C" w:rsidP="00265C4C">
      <w:pPr>
        <w:suppressAutoHyphens/>
        <w:ind w:firstLine="709"/>
        <w:jc w:val="both"/>
        <w:rPr>
          <w:rFonts w:ascii="Times New Roman" w:hAnsi="Times New Roman" w:cs="Times New Roman"/>
          <w:bCs/>
          <w:sz w:val="24"/>
          <w:szCs w:val="24"/>
        </w:rPr>
      </w:pPr>
      <w:r w:rsidRPr="00387305">
        <w:rPr>
          <w:rFonts w:ascii="Times New Roman" w:hAnsi="Times New Roman" w:cs="Times New Roman"/>
          <w:bCs/>
          <w:sz w:val="24"/>
          <w:szCs w:val="24"/>
        </w:rPr>
        <w:t xml:space="preserve">Кабинет </w:t>
      </w:r>
      <w:r w:rsidRPr="00387305">
        <w:rPr>
          <w:rFonts w:ascii="Times New Roman" w:hAnsi="Times New Roman" w:cs="Times New Roman"/>
          <w:sz w:val="24"/>
          <w:szCs w:val="24"/>
        </w:rPr>
        <w:t>безопасности жизнедеятельности</w:t>
      </w:r>
      <w:r w:rsidRPr="00387305">
        <w:rPr>
          <w:rFonts w:ascii="Times New Roman" w:hAnsi="Times New Roman" w:cs="Times New Roman"/>
          <w:bCs/>
          <w:sz w:val="24"/>
          <w:szCs w:val="24"/>
        </w:rPr>
        <w:t xml:space="preserve">, оснащенный </w:t>
      </w:r>
      <w:r w:rsidRPr="00387305">
        <w:rPr>
          <w:rFonts w:ascii="Times New Roman" w:hAnsi="Times New Roman" w:cs="Times New Roman"/>
          <w:bCs/>
          <w:iCs/>
          <w:sz w:val="24"/>
          <w:szCs w:val="24"/>
        </w:rPr>
        <w:t>в соответствии с приложением 3 ОПОП-П</w:t>
      </w:r>
      <w:r w:rsidRPr="00387305">
        <w:rPr>
          <w:rFonts w:ascii="Times New Roman" w:hAnsi="Times New Roman" w:cs="Times New Roman"/>
          <w:bCs/>
          <w:sz w:val="24"/>
          <w:szCs w:val="24"/>
        </w:rPr>
        <w:t xml:space="preserve">. </w:t>
      </w:r>
    </w:p>
    <w:p w14:paraId="71432F43" w14:textId="77777777" w:rsidR="00265C4C" w:rsidRPr="00387305" w:rsidRDefault="00265C4C" w:rsidP="00265C4C">
      <w:pPr>
        <w:pStyle w:val="114"/>
        <w:rPr>
          <w:rFonts w:ascii="Times New Roman" w:eastAsia="Times New Roman" w:hAnsi="Times New Roman"/>
        </w:rPr>
      </w:pPr>
      <w:r w:rsidRPr="00387305">
        <w:rPr>
          <w:rFonts w:ascii="Times New Roman" w:hAnsi="Times New Roman"/>
        </w:rPr>
        <w:t>3.2. Учебно-методическое обеспечение</w:t>
      </w:r>
    </w:p>
    <w:p w14:paraId="397911DB" w14:textId="77777777" w:rsidR="00265C4C" w:rsidRPr="00387305" w:rsidRDefault="00265C4C" w:rsidP="00265C4C">
      <w:pPr>
        <w:pStyle w:val="a4"/>
        <w:spacing w:line="276" w:lineRule="auto"/>
        <w:ind w:left="0" w:firstLine="709"/>
        <w:rPr>
          <w:rFonts w:ascii="Times New Roman" w:hAnsi="Times New Roman" w:cs="Times New Roman"/>
          <w:b/>
          <w:sz w:val="24"/>
          <w:szCs w:val="24"/>
        </w:rPr>
      </w:pPr>
      <w:r w:rsidRPr="00387305">
        <w:rPr>
          <w:rFonts w:ascii="Times New Roman" w:hAnsi="Times New Roman" w:cs="Times New Roman"/>
          <w:b/>
          <w:sz w:val="24"/>
          <w:szCs w:val="24"/>
        </w:rPr>
        <w:t>3.2.1. Основные печатные и/или электронные издания</w:t>
      </w:r>
    </w:p>
    <w:p w14:paraId="74AEC36A" w14:textId="77777777" w:rsidR="00265C4C" w:rsidRDefault="00265C4C" w:rsidP="00265C4C">
      <w:pPr>
        <w:suppressAutoHyphens/>
        <w:spacing w:line="276" w:lineRule="auto"/>
        <w:ind w:firstLine="709"/>
        <w:contextualSpacing/>
        <w:jc w:val="both"/>
        <w:rPr>
          <w:rFonts w:ascii="Times New Roman" w:hAnsi="Times New Roman" w:cs="Times New Roman"/>
          <w:iCs/>
          <w:sz w:val="24"/>
          <w:szCs w:val="24"/>
        </w:rPr>
      </w:pPr>
      <w:r w:rsidRPr="006C3E55">
        <w:rPr>
          <w:rStyle w:val="af0"/>
          <w:rFonts w:ascii="Times New Roman" w:hAnsi="Times New Roman" w:cs="Times New Roman"/>
          <w:iCs/>
          <w:color w:val="auto"/>
          <w:sz w:val="24"/>
          <w:szCs w:val="24"/>
          <w:u w:val="none"/>
        </w:rPr>
        <w:t xml:space="preserve">1. </w:t>
      </w:r>
      <w:r w:rsidRPr="006C3E55">
        <w:rPr>
          <w:rFonts w:ascii="Times New Roman" w:hAnsi="Times New Roman" w:cs="Times New Roman"/>
          <w:iCs/>
          <w:sz w:val="24"/>
          <w:szCs w:val="24"/>
        </w:rPr>
        <w:t xml:space="preserve">Безопасность жизнедеятельности : учебник для СПО / Н. В. Горькова, А. Г. Фетисов, Е. М. Мессинева, Н. Б. Мануйлова. — 4-е изд., стер. — Санкт-Петербург : Лань, 2025. — 220 с. — ISBN 978-5-507-50470-1. — Текст : электронный // Лань : электронно-библиотечная система. — URL: </w:t>
      </w:r>
      <w:hyperlink r:id="rId32" w:history="1">
        <w:r w:rsidRPr="0004242D">
          <w:rPr>
            <w:rStyle w:val="af0"/>
            <w:rFonts w:ascii="Times New Roman" w:hAnsi="Times New Roman" w:cs="Times New Roman"/>
            <w:iCs/>
            <w:sz w:val="24"/>
            <w:szCs w:val="24"/>
          </w:rPr>
          <w:t>https://e.lanbook.com/book/440114</w:t>
        </w:r>
      </w:hyperlink>
      <w:r>
        <w:rPr>
          <w:rFonts w:ascii="Times New Roman" w:hAnsi="Times New Roman" w:cs="Times New Roman"/>
          <w:iCs/>
          <w:sz w:val="24"/>
          <w:szCs w:val="24"/>
        </w:rPr>
        <w:t>.</w:t>
      </w:r>
    </w:p>
    <w:p w14:paraId="6F8BB6EF" w14:textId="77777777" w:rsidR="00265C4C" w:rsidRDefault="00265C4C" w:rsidP="00265C4C">
      <w:pPr>
        <w:suppressAutoHyphens/>
        <w:spacing w:line="276" w:lineRule="auto"/>
        <w:ind w:firstLine="709"/>
        <w:contextualSpacing/>
        <w:jc w:val="both"/>
        <w:rPr>
          <w:rFonts w:ascii="Times New Roman" w:hAnsi="Times New Roman" w:cs="Times New Roman"/>
          <w:iCs/>
          <w:sz w:val="24"/>
          <w:szCs w:val="24"/>
        </w:rPr>
      </w:pPr>
      <w:r>
        <w:rPr>
          <w:rFonts w:ascii="Times New Roman" w:hAnsi="Times New Roman" w:cs="Times New Roman"/>
          <w:iCs/>
          <w:sz w:val="24"/>
          <w:szCs w:val="24"/>
        </w:rPr>
        <w:t xml:space="preserve">2. </w:t>
      </w:r>
      <w:r w:rsidRPr="000971F1">
        <w:rPr>
          <w:rFonts w:ascii="Times New Roman" w:hAnsi="Times New Roman" w:cs="Times New Roman"/>
          <w:iCs/>
          <w:sz w:val="24"/>
          <w:szCs w:val="24"/>
        </w:rPr>
        <w:t xml:space="preserve">Каракеян, В. И.  Безопасность жизнедеятельности : учебник и практикум для среднего профессионального образования / В. И. Каракеян, И. М. Никулина. — 4-е изд., перераб. и доп. — Москва : Издательство Юрайт, 2024. — 335 с. — (Профессиональное образование). — ISBN 978-5-534-17843-2. — Текст : электронный // Образовательная платформа Юрайт [сайт]. — URL: </w:t>
      </w:r>
      <w:hyperlink r:id="rId33" w:history="1">
        <w:r w:rsidRPr="0004242D">
          <w:rPr>
            <w:rStyle w:val="af0"/>
            <w:rFonts w:ascii="Times New Roman" w:hAnsi="Times New Roman" w:cs="Times New Roman"/>
            <w:iCs/>
            <w:sz w:val="24"/>
            <w:szCs w:val="24"/>
          </w:rPr>
          <w:t>https://urait.ru/bcode/536668</w:t>
        </w:r>
      </w:hyperlink>
      <w:r>
        <w:rPr>
          <w:rFonts w:ascii="Times New Roman" w:hAnsi="Times New Roman" w:cs="Times New Roman"/>
          <w:iCs/>
          <w:sz w:val="24"/>
          <w:szCs w:val="24"/>
        </w:rPr>
        <w:t>.</w:t>
      </w:r>
    </w:p>
    <w:p w14:paraId="5DF5F1B9" w14:textId="77777777" w:rsidR="00265C4C" w:rsidRPr="006C3E55" w:rsidRDefault="00265C4C" w:rsidP="00265C4C">
      <w:pPr>
        <w:suppressAutoHyphens/>
        <w:spacing w:line="276" w:lineRule="auto"/>
        <w:ind w:firstLine="709"/>
        <w:contextualSpacing/>
        <w:jc w:val="both"/>
        <w:rPr>
          <w:rFonts w:ascii="Times New Roman" w:hAnsi="Times New Roman" w:cs="Times New Roman"/>
          <w:iCs/>
          <w:sz w:val="24"/>
          <w:szCs w:val="24"/>
        </w:rPr>
      </w:pPr>
      <w:r>
        <w:rPr>
          <w:rFonts w:ascii="Times New Roman" w:hAnsi="Times New Roman" w:cs="Times New Roman"/>
          <w:iCs/>
          <w:sz w:val="24"/>
          <w:szCs w:val="24"/>
        </w:rPr>
        <w:t xml:space="preserve">3. </w:t>
      </w:r>
      <w:r w:rsidRPr="000971F1">
        <w:rPr>
          <w:rFonts w:ascii="Times New Roman" w:hAnsi="Times New Roman" w:cs="Times New Roman"/>
          <w:iCs/>
          <w:sz w:val="24"/>
          <w:szCs w:val="24"/>
        </w:rPr>
        <w:t xml:space="preserve">Белов, С. В.  Безопасность жизнедеятельности и защита окружающей среды (техносферная безопасность) : учебник для среднего профессионального образования / С. В. Белов. — 6-е изд., перераб. и доп. — Москва : Издательство Юрайт, 2025. — 638 с. — (Профессиональное образование). — ISBN 978-5-534-16455-8. — Текст : электронный // Образовательная платформа Юрайт [сайт]. — URL: </w:t>
      </w:r>
      <w:hyperlink r:id="rId34" w:history="1">
        <w:r w:rsidRPr="0004242D">
          <w:rPr>
            <w:rStyle w:val="af0"/>
            <w:rFonts w:ascii="Times New Roman" w:hAnsi="Times New Roman" w:cs="Times New Roman"/>
            <w:iCs/>
            <w:sz w:val="24"/>
            <w:szCs w:val="24"/>
          </w:rPr>
          <w:t>https://urait.ru/bcode/568497</w:t>
        </w:r>
      </w:hyperlink>
      <w:r>
        <w:rPr>
          <w:rFonts w:ascii="Times New Roman" w:hAnsi="Times New Roman" w:cs="Times New Roman"/>
          <w:iCs/>
          <w:sz w:val="24"/>
          <w:szCs w:val="24"/>
        </w:rPr>
        <w:t xml:space="preserve">. </w:t>
      </w:r>
    </w:p>
    <w:p w14:paraId="3F472CA2" w14:textId="77777777" w:rsidR="00265C4C" w:rsidRPr="00387305" w:rsidRDefault="00265C4C" w:rsidP="00265C4C">
      <w:pPr>
        <w:suppressAutoHyphens/>
        <w:spacing w:line="276" w:lineRule="auto"/>
        <w:ind w:firstLine="709"/>
        <w:contextualSpacing/>
        <w:rPr>
          <w:rFonts w:ascii="Times New Roman" w:hAnsi="Times New Roman" w:cs="Times New Roman"/>
          <w:bCs/>
          <w:iCs/>
          <w:sz w:val="24"/>
          <w:szCs w:val="24"/>
        </w:rPr>
      </w:pPr>
      <w:r w:rsidRPr="00387305">
        <w:rPr>
          <w:rFonts w:ascii="Times New Roman" w:hAnsi="Times New Roman" w:cs="Times New Roman"/>
          <w:b/>
          <w:bCs/>
          <w:iCs/>
          <w:sz w:val="24"/>
          <w:szCs w:val="24"/>
        </w:rPr>
        <w:t xml:space="preserve">3.2.2. Дополнительные источники </w:t>
      </w:r>
    </w:p>
    <w:p w14:paraId="2888284E" w14:textId="77777777" w:rsidR="00265C4C" w:rsidRPr="00387305" w:rsidRDefault="00265C4C" w:rsidP="00265C4C">
      <w:pPr>
        <w:widowControl w:val="0"/>
        <w:tabs>
          <w:tab w:val="left" w:pos="-110"/>
        </w:tabs>
        <w:ind w:left="709"/>
        <w:jc w:val="both"/>
        <w:rPr>
          <w:rFonts w:ascii="Times New Roman" w:hAnsi="Times New Roman" w:cs="Times New Roman"/>
          <w:b/>
        </w:rPr>
      </w:pPr>
      <w:r w:rsidRPr="00387305">
        <w:rPr>
          <w:rFonts w:ascii="Times New Roman" w:hAnsi="Times New Roman" w:cs="Times New Roman"/>
          <w:b/>
        </w:rPr>
        <w:t>Электронные ресурсы</w:t>
      </w:r>
    </w:p>
    <w:p w14:paraId="0A7F0FEE" w14:textId="77777777" w:rsidR="00265C4C" w:rsidRPr="00387305" w:rsidRDefault="00265C4C" w:rsidP="00265C4C">
      <w:pPr>
        <w:pStyle w:val="c6"/>
        <w:numPr>
          <w:ilvl w:val="0"/>
          <w:numId w:val="23"/>
        </w:numPr>
        <w:shd w:val="clear" w:color="auto" w:fill="FFFFFF"/>
        <w:spacing w:before="0" w:beforeAutospacing="0" w:after="0" w:afterAutospacing="0"/>
        <w:ind w:left="0" w:firstLine="709"/>
        <w:rPr>
          <w:u w:val="single"/>
        </w:rPr>
      </w:pPr>
      <w:r w:rsidRPr="00387305">
        <w:rPr>
          <w:lang w:eastAsia="en-US"/>
        </w:rPr>
        <w:t xml:space="preserve">Официальный сайт МЧС РФ – </w:t>
      </w:r>
      <w:hyperlink r:id="rId35" w:history="1">
        <w:r w:rsidRPr="00387305">
          <w:rPr>
            <w:rStyle w:val="af0"/>
            <w:color w:val="auto"/>
          </w:rPr>
          <w:t>https://www.mchs.gov.ru/</w:t>
        </w:r>
      </w:hyperlink>
      <w:r w:rsidRPr="00387305">
        <w:rPr>
          <w:lang w:eastAsia="en-US"/>
        </w:rPr>
        <w:t xml:space="preserve"> </w:t>
      </w:r>
    </w:p>
    <w:p w14:paraId="4792DDE6" w14:textId="77777777" w:rsidR="00265C4C" w:rsidRPr="00387305" w:rsidRDefault="00265C4C" w:rsidP="00265C4C">
      <w:pPr>
        <w:pStyle w:val="c6"/>
        <w:numPr>
          <w:ilvl w:val="0"/>
          <w:numId w:val="23"/>
        </w:numPr>
        <w:shd w:val="clear" w:color="auto" w:fill="FFFFFF"/>
        <w:tabs>
          <w:tab w:val="left" w:pos="426"/>
        </w:tabs>
        <w:spacing w:before="0" w:beforeAutospacing="0" w:after="0" w:afterAutospacing="0"/>
        <w:ind w:left="0" w:firstLine="709"/>
        <w:contextualSpacing/>
        <w:jc w:val="both"/>
        <w:rPr>
          <w:lang w:eastAsia="en-US"/>
        </w:rPr>
      </w:pPr>
      <w:r w:rsidRPr="00387305">
        <w:rPr>
          <w:lang w:eastAsia="en-US"/>
        </w:rPr>
        <w:t xml:space="preserve">Официальный сайт Минздрав РФ – </w:t>
      </w:r>
      <w:hyperlink r:id="rId36" w:history="1">
        <w:r w:rsidRPr="00387305">
          <w:rPr>
            <w:rStyle w:val="af0"/>
            <w:color w:val="auto"/>
            <w:lang w:eastAsia="en-US"/>
          </w:rPr>
          <w:t>https://minzdrav.gov.ru/</w:t>
        </w:r>
      </w:hyperlink>
    </w:p>
    <w:p w14:paraId="6857A27C" w14:textId="77777777" w:rsidR="00265C4C" w:rsidRPr="00387305" w:rsidRDefault="00265C4C" w:rsidP="00265C4C">
      <w:pPr>
        <w:pStyle w:val="c6"/>
        <w:numPr>
          <w:ilvl w:val="0"/>
          <w:numId w:val="23"/>
        </w:numPr>
        <w:shd w:val="clear" w:color="auto" w:fill="FFFFFF"/>
        <w:tabs>
          <w:tab w:val="left" w:pos="426"/>
        </w:tabs>
        <w:spacing w:before="0" w:beforeAutospacing="0" w:after="0" w:afterAutospacing="0"/>
        <w:ind w:left="0" w:firstLine="709"/>
        <w:contextualSpacing/>
        <w:jc w:val="both"/>
        <w:rPr>
          <w:lang w:eastAsia="en-US"/>
        </w:rPr>
      </w:pPr>
      <w:r w:rsidRPr="00387305">
        <w:rPr>
          <w:lang w:eastAsia="en-US"/>
        </w:rPr>
        <w:t xml:space="preserve">Официальный сайт Министерства обороны РФ </w:t>
      </w:r>
      <w:hyperlink r:id="rId37" w:history="1">
        <w:r w:rsidRPr="00387305">
          <w:rPr>
            <w:rStyle w:val="af0"/>
            <w:color w:val="auto"/>
            <w:lang w:eastAsia="en-US"/>
          </w:rPr>
          <w:t>https://mil.ru/</w:t>
        </w:r>
      </w:hyperlink>
    </w:p>
    <w:p w14:paraId="05015866" w14:textId="77777777" w:rsidR="00265C4C" w:rsidRPr="00387305" w:rsidRDefault="00265C4C" w:rsidP="00265C4C">
      <w:pPr>
        <w:pStyle w:val="c6"/>
        <w:shd w:val="clear" w:color="auto" w:fill="FFFFFF"/>
        <w:tabs>
          <w:tab w:val="left" w:pos="426"/>
        </w:tabs>
        <w:spacing w:before="0" w:beforeAutospacing="0" w:after="0" w:afterAutospacing="0"/>
        <w:ind w:left="502"/>
        <w:contextualSpacing/>
        <w:jc w:val="both"/>
        <w:rPr>
          <w:lang w:eastAsia="en-US"/>
        </w:rPr>
      </w:pPr>
    </w:p>
    <w:p w14:paraId="1FA9035E" w14:textId="77777777" w:rsidR="00265C4C" w:rsidRPr="00387305" w:rsidRDefault="00265C4C" w:rsidP="00265C4C">
      <w:pPr>
        <w:ind w:firstLine="709"/>
        <w:jc w:val="both"/>
        <w:rPr>
          <w:rFonts w:ascii="Times New Roman" w:hAnsi="Times New Roman" w:cs="Times New Roman"/>
          <w:b/>
        </w:rPr>
      </w:pPr>
      <w:r w:rsidRPr="00387305">
        <w:rPr>
          <w:rFonts w:ascii="Times New Roman" w:hAnsi="Times New Roman" w:cs="Times New Roman"/>
          <w:b/>
        </w:rPr>
        <w:t>Нормативные документы</w:t>
      </w:r>
    </w:p>
    <w:p w14:paraId="31F2FD79" w14:textId="77777777" w:rsidR="00265C4C" w:rsidRPr="00387305" w:rsidRDefault="00265C4C" w:rsidP="00265C4C">
      <w:pPr>
        <w:numPr>
          <w:ilvl w:val="0"/>
          <w:numId w:val="24"/>
        </w:numPr>
        <w:shd w:val="clear" w:color="auto" w:fill="FFFFFF"/>
        <w:tabs>
          <w:tab w:val="left" w:pos="801"/>
        </w:tabs>
        <w:ind w:left="0" w:firstLine="709"/>
        <w:jc w:val="both"/>
        <w:rPr>
          <w:rStyle w:val="200"/>
          <w:sz w:val="24"/>
          <w:szCs w:val="24"/>
        </w:rPr>
      </w:pPr>
      <w:r w:rsidRPr="00387305">
        <w:rPr>
          <w:rStyle w:val="200"/>
          <w:sz w:val="24"/>
          <w:szCs w:val="24"/>
        </w:rPr>
        <w:t>Федеральный закон от 21.11.2011 № 323-ФЗ «Об основах охраны здоровья граждан в Российской Федерации»</w:t>
      </w:r>
    </w:p>
    <w:p w14:paraId="51F2DA01" w14:textId="77777777" w:rsidR="00265C4C" w:rsidRPr="00387305" w:rsidRDefault="00265C4C" w:rsidP="00265C4C">
      <w:pPr>
        <w:numPr>
          <w:ilvl w:val="0"/>
          <w:numId w:val="24"/>
        </w:numPr>
        <w:shd w:val="clear" w:color="auto" w:fill="FFFFFF"/>
        <w:tabs>
          <w:tab w:val="left" w:pos="801"/>
        </w:tabs>
        <w:ind w:left="0" w:firstLine="709"/>
        <w:jc w:val="both"/>
        <w:rPr>
          <w:rStyle w:val="200"/>
          <w:sz w:val="24"/>
          <w:szCs w:val="24"/>
        </w:rPr>
      </w:pPr>
      <w:r w:rsidRPr="00387305">
        <w:rPr>
          <w:rStyle w:val="200"/>
          <w:sz w:val="24"/>
          <w:szCs w:val="24"/>
        </w:rPr>
        <w:t>Федеральный закон от 21.12.1994 г. № 68-ФЗ «О защите населения и территорий от чрезвычайных ситуаций природного и техногенного характера»</w:t>
      </w:r>
    </w:p>
    <w:p w14:paraId="6CA24A67" w14:textId="77777777" w:rsidR="00265C4C" w:rsidRPr="000971F1" w:rsidRDefault="00265C4C" w:rsidP="00265C4C">
      <w:pPr>
        <w:numPr>
          <w:ilvl w:val="0"/>
          <w:numId w:val="24"/>
        </w:numPr>
        <w:shd w:val="clear" w:color="auto" w:fill="FFFFFF"/>
        <w:tabs>
          <w:tab w:val="left" w:pos="801"/>
        </w:tabs>
        <w:ind w:left="0" w:firstLine="709"/>
        <w:jc w:val="both"/>
        <w:rPr>
          <w:rStyle w:val="200"/>
          <w:sz w:val="24"/>
          <w:szCs w:val="24"/>
        </w:rPr>
      </w:pPr>
      <w:r w:rsidRPr="000971F1">
        <w:rPr>
          <w:rStyle w:val="200"/>
          <w:sz w:val="24"/>
          <w:szCs w:val="24"/>
        </w:rPr>
        <w:t>Федеральный закон от 12.02.1998 № 28-ФЗ «О гражданской обороне»</w:t>
      </w:r>
    </w:p>
    <w:p w14:paraId="290D3CCB" w14:textId="77777777" w:rsidR="00265C4C" w:rsidRPr="000971F1" w:rsidRDefault="00265C4C" w:rsidP="00265C4C">
      <w:pPr>
        <w:numPr>
          <w:ilvl w:val="0"/>
          <w:numId w:val="24"/>
        </w:numPr>
        <w:shd w:val="clear" w:color="auto" w:fill="FFFFFF"/>
        <w:tabs>
          <w:tab w:val="left" w:pos="825"/>
        </w:tabs>
        <w:ind w:left="0" w:firstLine="709"/>
        <w:jc w:val="both"/>
        <w:rPr>
          <w:rStyle w:val="200"/>
          <w:sz w:val="24"/>
          <w:szCs w:val="24"/>
        </w:rPr>
      </w:pPr>
      <w:r w:rsidRPr="00387305">
        <w:rPr>
          <w:rStyle w:val="200"/>
          <w:sz w:val="24"/>
          <w:szCs w:val="24"/>
        </w:rPr>
        <w:t>Федеральный закон от 22.07.2008 г. № 123-Ф3 «Технический регламент о требованиях пожарной безопасности»</w:t>
      </w:r>
    </w:p>
    <w:p w14:paraId="7BE1F675" w14:textId="77777777" w:rsidR="00265C4C" w:rsidRPr="000971F1" w:rsidRDefault="00265C4C" w:rsidP="00265C4C">
      <w:pPr>
        <w:numPr>
          <w:ilvl w:val="0"/>
          <w:numId w:val="24"/>
        </w:numPr>
        <w:shd w:val="clear" w:color="auto" w:fill="FFFFFF"/>
        <w:tabs>
          <w:tab w:val="left" w:pos="801"/>
        </w:tabs>
        <w:ind w:left="0" w:firstLine="709"/>
        <w:jc w:val="both"/>
        <w:rPr>
          <w:rStyle w:val="200"/>
          <w:sz w:val="24"/>
          <w:szCs w:val="24"/>
        </w:rPr>
      </w:pPr>
      <w:r w:rsidRPr="000971F1">
        <w:rPr>
          <w:rStyle w:val="200"/>
          <w:sz w:val="24"/>
          <w:szCs w:val="24"/>
        </w:rPr>
        <w:t>Федеральный закон от 31.05.1996 № 61-ФЗ «Об обороне»</w:t>
      </w:r>
    </w:p>
    <w:p w14:paraId="26B8E7FB" w14:textId="77777777" w:rsidR="00265C4C" w:rsidRPr="000971F1" w:rsidRDefault="00265C4C" w:rsidP="00265C4C">
      <w:pPr>
        <w:numPr>
          <w:ilvl w:val="0"/>
          <w:numId w:val="24"/>
        </w:numPr>
        <w:shd w:val="clear" w:color="auto" w:fill="FFFFFF"/>
        <w:tabs>
          <w:tab w:val="left" w:pos="825"/>
        </w:tabs>
        <w:ind w:left="0" w:firstLine="709"/>
        <w:jc w:val="both"/>
        <w:rPr>
          <w:rStyle w:val="200"/>
          <w:sz w:val="24"/>
          <w:szCs w:val="24"/>
        </w:rPr>
      </w:pPr>
      <w:r w:rsidRPr="00387305">
        <w:rPr>
          <w:rStyle w:val="200"/>
          <w:sz w:val="24"/>
          <w:szCs w:val="24"/>
        </w:rPr>
        <w:t>Федеральный закон от 28.03.1998 г. № 53-Ф3 «О воинской обязанности и воинской службе»</w:t>
      </w:r>
    </w:p>
    <w:p w14:paraId="1EA85D3B" w14:textId="77777777" w:rsidR="00265C4C" w:rsidRPr="00387305" w:rsidRDefault="00265C4C" w:rsidP="00265C4C">
      <w:pPr>
        <w:pStyle w:val="170"/>
        <w:numPr>
          <w:ilvl w:val="0"/>
          <w:numId w:val="24"/>
        </w:numPr>
        <w:spacing w:line="240" w:lineRule="auto"/>
        <w:ind w:left="0" w:firstLine="709"/>
        <w:jc w:val="both"/>
        <w:rPr>
          <w:rStyle w:val="2f"/>
          <w:sz w:val="24"/>
          <w:szCs w:val="24"/>
        </w:rPr>
      </w:pPr>
      <w:r w:rsidRPr="00387305">
        <w:rPr>
          <w:rStyle w:val="2f"/>
          <w:sz w:val="24"/>
          <w:szCs w:val="24"/>
        </w:rPr>
        <w:t xml:space="preserve">Указ Президента РФ от 10.11.2007 № 1495 «Об утверждении общевоинских уставов Вооруженных Сил Российской Федерации» </w:t>
      </w:r>
    </w:p>
    <w:p w14:paraId="3C0D5A21" w14:textId="77777777" w:rsidR="00265C4C" w:rsidRPr="00387305" w:rsidRDefault="00265C4C" w:rsidP="00265C4C">
      <w:pPr>
        <w:pStyle w:val="170"/>
        <w:numPr>
          <w:ilvl w:val="0"/>
          <w:numId w:val="24"/>
        </w:numPr>
        <w:spacing w:line="240" w:lineRule="auto"/>
        <w:ind w:left="0" w:firstLine="709"/>
        <w:jc w:val="both"/>
        <w:rPr>
          <w:rFonts w:ascii="Times New Roman" w:hAnsi="Times New Roman" w:cs="Times New Roman"/>
          <w:sz w:val="24"/>
          <w:szCs w:val="24"/>
        </w:rPr>
      </w:pPr>
      <w:r w:rsidRPr="00387305">
        <w:rPr>
          <w:rStyle w:val="2f"/>
          <w:sz w:val="24"/>
          <w:szCs w:val="24"/>
        </w:rPr>
        <w:t xml:space="preserve">Постановление Правительства РФ от 30.12.2003 г. № 794 </w:t>
      </w:r>
      <w:r w:rsidRPr="00387305">
        <w:rPr>
          <w:rStyle w:val="200"/>
          <w:sz w:val="24"/>
          <w:szCs w:val="24"/>
        </w:rPr>
        <w:t>«О единой государственной системе предупреждения и ликвидации чрезвычайных ситуаций»</w:t>
      </w:r>
    </w:p>
    <w:p w14:paraId="67477895" w14:textId="77777777" w:rsidR="00265C4C" w:rsidRPr="00387305" w:rsidRDefault="00265C4C" w:rsidP="00265C4C">
      <w:pPr>
        <w:numPr>
          <w:ilvl w:val="0"/>
          <w:numId w:val="24"/>
        </w:numPr>
        <w:shd w:val="clear" w:color="auto" w:fill="FFFFFF"/>
        <w:tabs>
          <w:tab w:val="left" w:pos="825"/>
        </w:tabs>
        <w:ind w:left="0" w:firstLine="709"/>
        <w:jc w:val="both"/>
        <w:rPr>
          <w:rStyle w:val="200"/>
          <w:sz w:val="24"/>
          <w:szCs w:val="24"/>
        </w:rPr>
      </w:pPr>
      <w:r w:rsidRPr="00387305">
        <w:rPr>
          <w:rStyle w:val="200"/>
          <w:sz w:val="24"/>
          <w:szCs w:val="24"/>
        </w:rPr>
        <w:t>Постановление Правительства РФ от 11.11.2006 г. № 663 «Об утверждении положения о призыве на военную службу граждан Российской Федерации».</w:t>
      </w:r>
    </w:p>
    <w:p w14:paraId="3BE9C8BE" w14:textId="77777777" w:rsidR="00265C4C" w:rsidRPr="00387305" w:rsidRDefault="00265C4C" w:rsidP="00265C4C">
      <w:pPr>
        <w:numPr>
          <w:ilvl w:val="0"/>
          <w:numId w:val="24"/>
        </w:numPr>
        <w:shd w:val="clear" w:color="auto" w:fill="FFFFFF"/>
        <w:tabs>
          <w:tab w:val="left" w:pos="825"/>
        </w:tabs>
        <w:ind w:left="0" w:firstLine="709"/>
        <w:jc w:val="both"/>
        <w:rPr>
          <w:rStyle w:val="200"/>
          <w:sz w:val="24"/>
          <w:szCs w:val="24"/>
        </w:rPr>
      </w:pPr>
      <w:r w:rsidRPr="00387305">
        <w:rPr>
          <w:rStyle w:val="200"/>
          <w:sz w:val="24"/>
          <w:szCs w:val="24"/>
        </w:rPr>
        <w:t>Постановление Правительства РФ от 31.12.1999 г. № 1441 «Об утверждении Положения о подготовке граждан Российской Федерации к военной службе».</w:t>
      </w:r>
    </w:p>
    <w:p w14:paraId="12C6E7FC" w14:textId="77777777" w:rsidR="00265C4C" w:rsidRPr="00387305" w:rsidRDefault="00265C4C" w:rsidP="00265C4C">
      <w:pPr>
        <w:numPr>
          <w:ilvl w:val="0"/>
          <w:numId w:val="24"/>
        </w:numPr>
        <w:shd w:val="clear" w:color="auto" w:fill="FFFFFF"/>
        <w:tabs>
          <w:tab w:val="left" w:pos="825"/>
        </w:tabs>
        <w:ind w:left="0" w:firstLine="709"/>
        <w:jc w:val="both"/>
        <w:rPr>
          <w:rStyle w:val="200"/>
          <w:sz w:val="24"/>
          <w:szCs w:val="24"/>
        </w:rPr>
      </w:pPr>
      <w:r w:rsidRPr="00387305">
        <w:rPr>
          <w:rStyle w:val="200"/>
          <w:sz w:val="24"/>
          <w:szCs w:val="24"/>
        </w:rPr>
        <w:t>Постановление Правительства РФ от 21.05.2007 № 304 «О классификации чрезвычайных ситуаций природного и техногенного характера».</w:t>
      </w:r>
    </w:p>
    <w:p w14:paraId="73BE628B" w14:textId="77777777" w:rsidR="00265C4C" w:rsidRPr="00387305" w:rsidRDefault="00265C4C" w:rsidP="00265C4C">
      <w:pPr>
        <w:numPr>
          <w:ilvl w:val="0"/>
          <w:numId w:val="24"/>
        </w:numPr>
        <w:shd w:val="clear" w:color="auto" w:fill="FFFFFF"/>
        <w:tabs>
          <w:tab w:val="left" w:pos="825"/>
        </w:tabs>
        <w:ind w:left="0" w:firstLine="709"/>
        <w:jc w:val="both"/>
        <w:rPr>
          <w:rFonts w:ascii="Times New Roman" w:hAnsi="Times New Roman" w:cs="Times New Roman"/>
        </w:rPr>
      </w:pPr>
      <w:r w:rsidRPr="00387305">
        <w:rPr>
          <w:rStyle w:val="200"/>
          <w:sz w:val="24"/>
          <w:szCs w:val="24"/>
        </w:rPr>
        <w:lastRenderedPageBreak/>
        <w:t>Приказ Минздравсоцразвития России от 04.05.2012 № 477н «Об утверждении перечня состояний, при которых оказывается первая помощь, и перечня мероприятий по оказанию первой помощи».</w:t>
      </w:r>
    </w:p>
    <w:p w14:paraId="69D770F2" w14:textId="77777777" w:rsidR="00265C4C" w:rsidRPr="00387305" w:rsidRDefault="00265C4C" w:rsidP="00265C4C">
      <w:pPr>
        <w:tabs>
          <w:tab w:val="left" w:pos="1134"/>
        </w:tabs>
        <w:autoSpaceDE w:val="0"/>
        <w:autoSpaceDN w:val="0"/>
        <w:adjustRightInd w:val="0"/>
        <w:ind w:right="140"/>
        <w:jc w:val="both"/>
        <w:rPr>
          <w:rFonts w:ascii="Times New Roman" w:hAnsi="Times New Roman" w:cs="Times New Roman"/>
          <w:b/>
        </w:rPr>
      </w:pPr>
    </w:p>
    <w:p w14:paraId="0914D6E6" w14:textId="77777777" w:rsidR="00265C4C" w:rsidRPr="00387305" w:rsidRDefault="00265C4C" w:rsidP="00265C4C">
      <w:pPr>
        <w:pStyle w:val="1f"/>
        <w:rPr>
          <w:rFonts w:ascii="Times New Roman" w:hAnsi="Times New Roman"/>
          <w:b w:val="0"/>
          <w:bCs w:val="0"/>
          <w:lang w:val="ru-RU"/>
        </w:rPr>
      </w:pPr>
      <w:r w:rsidRPr="00387305">
        <w:rPr>
          <w:rFonts w:ascii="Times New Roman" w:hAnsi="Times New Roman"/>
        </w:rPr>
        <w:t xml:space="preserve">4. Контроль и оценка результатов </w:t>
      </w:r>
      <w:r w:rsidRPr="00387305">
        <w:rPr>
          <w:rFonts w:ascii="Times New Roman" w:hAnsi="Times New Roman"/>
        </w:rPr>
        <w:br/>
        <w:t xml:space="preserve">освоения </w:t>
      </w:r>
      <w:r w:rsidRPr="00387305">
        <w:rPr>
          <w:rFonts w:ascii="Times New Roman" w:hAnsi="Times New Roman"/>
          <w:lang w:val="ru-RU"/>
        </w:rPr>
        <w:t>ДИСЦИПЛИНЫ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3544"/>
        <w:gridCol w:w="3112"/>
      </w:tblGrid>
      <w:tr w:rsidR="00265C4C" w:rsidRPr="00387305" w14:paraId="42627327" w14:textId="77777777" w:rsidTr="00265C4C">
        <w:trPr>
          <w:trHeight w:val="519"/>
        </w:trPr>
        <w:tc>
          <w:tcPr>
            <w:tcW w:w="1543" w:type="pct"/>
            <w:vAlign w:val="center"/>
          </w:tcPr>
          <w:p w14:paraId="7F84E701" w14:textId="77777777" w:rsidR="00265C4C" w:rsidRPr="00387305" w:rsidRDefault="00265C4C" w:rsidP="00265C4C">
            <w:pPr>
              <w:suppressAutoHyphens/>
              <w:contextualSpacing/>
              <w:jc w:val="center"/>
              <w:rPr>
                <w:rFonts w:ascii="Times New Roman" w:hAnsi="Times New Roman" w:cs="Times New Roman"/>
                <w:b/>
                <w:iCs/>
                <w:sz w:val="24"/>
                <w:szCs w:val="24"/>
              </w:rPr>
            </w:pPr>
            <w:r w:rsidRPr="00387305">
              <w:rPr>
                <w:rFonts w:ascii="Times New Roman" w:hAnsi="Times New Roman" w:cs="Times New Roman"/>
                <w:b/>
                <w:iCs/>
                <w:sz w:val="24"/>
                <w:szCs w:val="24"/>
              </w:rPr>
              <w:t>Результаты обучения</w:t>
            </w:r>
          </w:p>
        </w:tc>
        <w:tc>
          <w:tcPr>
            <w:tcW w:w="1840" w:type="pct"/>
            <w:vAlign w:val="center"/>
          </w:tcPr>
          <w:p w14:paraId="289F0D12" w14:textId="77777777" w:rsidR="00265C4C" w:rsidRPr="00387305" w:rsidRDefault="00265C4C" w:rsidP="00265C4C">
            <w:pPr>
              <w:suppressAutoHyphens/>
              <w:contextualSpacing/>
              <w:jc w:val="center"/>
              <w:rPr>
                <w:rFonts w:ascii="Times New Roman" w:hAnsi="Times New Roman" w:cs="Times New Roman"/>
                <w:b/>
                <w:sz w:val="24"/>
                <w:szCs w:val="24"/>
              </w:rPr>
            </w:pPr>
            <w:r w:rsidRPr="00387305">
              <w:rPr>
                <w:rFonts w:ascii="Times New Roman" w:hAnsi="Times New Roman" w:cs="Times New Roman"/>
                <w:b/>
                <w:iCs/>
                <w:sz w:val="24"/>
                <w:szCs w:val="24"/>
              </w:rPr>
              <w:t>Показатели освоенности компетенций</w:t>
            </w:r>
          </w:p>
        </w:tc>
        <w:tc>
          <w:tcPr>
            <w:tcW w:w="1616" w:type="pct"/>
            <w:vAlign w:val="center"/>
          </w:tcPr>
          <w:p w14:paraId="78C5412E" w14:textId="77777777" w:rsidR="00265C4C" w:rsidRPr="00387305" w:rsidRDefault="00265C4C" w:rsidP="00265C4C">
            <w:pPr>
              <w:suppressAutoHyphens/>
              <w:contextualSpacing/>
              <w:jc w:val="center"/>
              <w:rPr>
                <w:rFonts w:ascii="Times New Roman" w:hAnsi="Times New Roman" w:cs="Times New Roman"/>
                <w:b/>
                <w:sz w:val="24"/>
                <w:szCs w:val="24"/>
              </w:rPr>
            </w:pPr>
            <w:r w:rsidRPr="00387305">
              <w:rPr>
                <w:rFonts w:ascii="Times New Roman" w:hAnsi="Times New Roman" w:cs="Times New Roman"/>
                <w:b/>
                <w:sz w:val="24"/>
                <w:szCs w:val="24"/>
              </w:rPr>
              <w:t>Методы оценки</w:t>
            </w:r>
          </w:p>
        </w:tc>
      </w:tr>
      <w:tr w:rsidR="00265C4C" w:rsidRPr="00387305" w14:paraId="16B8AFFB" w14:textId="77777777" w:rsidTr="00265C4C">
        <w:trPr>
          <w:trHeight w:val="698"/>
        </w:trPr>
        <w:tc>
          <w:tcPr>
            <w:tcW w:w="1543" w:type="pct"/>
          </w:tcPr>
          <w:p w14:paraId="55E8794E" w14:textId="77777777" w:rsidR="00265C4C" w:rsidRPr="00C7709D" w:rsidRDefault="00265C4C" w:rsidP="00265C4C">
            <w:pPr>
              <w:suppressAutoHyphens/>
              <w:contextualSpacing/>
              <w:rPr>
                <w:rFonts w:ascii="Times New Roman" w:hAnsi="Times New Roman" w:cs="Times New Roman"/>
                <w:bCs/>
                <w:i/>
                <w:sz w:val="24"/>
                <w:szCs w:val="24"/>
              </w:rPr>
            </w:pPr>
            <w:r w:rsidRPr="00C7709D">
              <w:rPr>
                <w:rFonts w:ascii="Times New Roman" w:hAnsi="Times New Roman" w:cs="Times New Roman"/>
                <w:bCs/>
                <w:i/>
                <w:sz w:val="24"/>
                <w:szCs w:val="24"/>
              </w:rPr>
              <w:t xml:space="preserve">Знает: </w:t>
            </w:r>
          </w:p>
          <w:p w14:paraId="528292E1" w14:textId="77777777" w:rsidR="00265C4C" w:rsidRPr="00C7709D" w:rsidRDefault="00265C4C" w:rsidP="00265C4C">
            <w:pPr>
              <w:suppressAutoHyphens/>
              <w:rPr>
                <w:rFonts w:ascii="Times New Roman" w:eastAsia="Segoe UI" w:hAnsi="Times New Roman" w:cs="Times New Roman"/>
                <w:bCs/>
                <w:iCs/>
                <w:sz w:val="24"/>
                <w:szCs w:val="24"/>
              </w:rPr>
            </w:pPr>
            <w:r>
              <w:rPr>
                <w:rFonts w:ascii="Times New Roman" w:hAnsi="Times New Roman" w:cs="Times New Roman"/>
                <w:bCs/>
                <w:sz w:val="24"/>
                <w:szCs w:val="24"/>
              </w:rPr>
              <w:t xml:space="preserve">- </w:t>
            </w:r>
            <w:r w:rsidRPr="00C7709D">
              <w:rPr>
                <w:rFonts w:ascii="Times New Roman" w:eastAsia="Segoe UI" w:hAnsi="Times New Roman" w:cs="Times New Roman"/>
                <w:bCs/>
                <w:iCs/>
                <w:sz w:val="24"/>
                <w:szCs w:val="24"/>
              </w:rPr>
              <w:t>правила экологической безопасности при ведении профессиональной деятельности</w:t>
            </w:r>
            <w:r>
              <w:rPr>
                <w:rFonts w:ascii="Times New Roman" w:eastAsia="Segoe UI" w:hAnsi="Times New Roman" w:cs="Times New Roman"/>
                <w:bCs/>
                <w:iCs/>
                <w:sz w:val="24"/>
                <w:szCs w:val="24"/>
              </w:rPr>
              <w:t>;</w:t>
            </w:r>
            <w:r w:rsidRPr="00C7709D">
              <w:rPr>
                <w:rFonts w:ascii="Times New Roman" w:eastAsia="Segoe UI" w:hAnsi="Times New Roman" w:cs="Times New Roman"/>
                <w:bCs/>
                <w:iCs/>
                <w:sz w:val="24"/>
                <w:szCs w:val="24"/>
              </w:rPr>
              <w:t xml:space="preserve"> </w:t>
            </w:r>
          </w:p>
          <w:p w14:paraId="7649B101" w14:textId="77777777" w:rsidR="00265C4C" w:rsidRPr="00C7709D" w:rsidRDefault="00265C4C" w:rsidP="00265C4C">
            <w:pPr>
              <w:suppressAutoHyphens/>
              <w:rPr>
                <w:rFonts w:ascii="Times New Roman" w:eastAsia="Segoe UI" w:hAnsi="Times New Roman" w:cs="Times New Roman"/>
                <w:bCs/>
                <w:iCs/>
                <w:sz w:val="24"/>
                <w:szCs w:val="24"/>
              </w:rPr>
            </w:pPr>
            <w:r>
              <w:rPr>
                <w:rFonts w:ascii="Times New Roman" w:eastAsia="Segoe UI" w:hAnsi="Times New Roman" w:cs="Times New Roman"/>
                <w:bCs/>
                <w:iCs/>
                <w:sz w:val="24"/>
                <w:szCs w:val="24"/>
              </w:rPr>
              <w:t xml:space="preserve">- </w:t>
            </w:r>
            <w:r w:rsidRPr="00C7709D">
              <w:rPr>
                <w:rFonts w:ascii="Times New Roman" w:eastAsia="Segoe UI" w:hAnsi="Times New Roman" w:cs="Times New Roman"/>
                <w:bCs/>
                <w:iCs/>
                <w:sz w:val="24"/>
                <w:szCs w:val="24"/>
              </w:rPr>
              <w:t>основные ресурсы, задействованные в профессиональной деятельности</w:t>
            </w:r>
            <w:r>
              <w:rPr>
                <w:rFonts w:ascii="Times New Roman" w:eastAsia="Segoe UI" w:hAnsi="Times New Roman" w:cs="Times New Roman"/>
                <w:bCs/>
                <w:iCs/>
                <w:sz w:val="24"/>
                <w:szCs w:val="24"/>
              </w:rPr>
              <w:t>;</w:t>
            </w:r>
          </w:p>
          <w:p w14:paraId="04186974" w14:textId="77777777" w:rsidR="00265C4C" w:rsidRPr="00C7709D" w:rsidRDefault="00265C4C" w:rsidP="00265C4C">
            <w:pPr>
              <w:suppressAutoHyphens/>
              <w:rPr>
                <w:rFonts w:ascii="Times New Roman" w:eastAsia="Segoe UI" w:hAnsi="Times New Roman" w:cs="Times New Roman"/>
                <w:bCs/>
                <w:iCs/>
                <w:sz w:val="24"/>
                <w:szCs w:val="24"/>
              </w:rPr>
            </w:pPr>
            <w:r>
              <w:rPr>
                <w:rFonts w:ascii="Times New Roman" w:eastAsia="Segoe UI" w:hAnsi="Times New Roman" w:cs="Times New Roman"/>
                <w:bCs/>
                <w:iCs/>
                <w:sz w:val="24"/>
                <w:szCs w:val="24"/>
              </w:rPr>
              <w:t xml:space="preserve">- </w:t>
            </w:r>
            <w:r w:rsidRPr="00C7709D">
              <w:rPr>
                <w:rFonts w:ascii="Times New Roman" w:eastAsia="Segoe UI" w:hAnsi="Times New Roman" w:cs="Times New Roman"/>
                <w:bCs/>
                <w:iCs/>
                <w:sz w:val="24"/>
                <w:szCs w:val="24"/>
              </w:rPr>
              <w:t>пути обеспечения ресурсосбережения</w:t>
            </w:r>
            <w:r>
              <w:rPr>
                <w:rFonts w:ascii="Times New Roman" w:eastAsia="Segoe UI" w:hAnsi="Times New Roman" w:cs="Times New Roman"/>
                <w:bCs/>
                <w:iCs/>
                <w:sz w:val="24"/>
                <w:szCs w:val="24"/>
              </w:rPr>
              <w:t>;</w:t>
            </w:r>
          </w:p>
          <w:p w14:paraId="379244CF" w14:textId="77777777" w:rsidR="00265C4C" w:rsidRPr="00C7709D" w:rsidRDefault="00265C4C" w:rsidP="00265C4C">
            <w:pPr>
              <w:suppressAutoHyphens/>
              <w:rPr>
                <w:rFonts w:ascii="Times New Roman" w:eastAsia="Segoe UI" w:hAnsi="Times New Roman" w:cs="Times New Roman"/>
                <w:bCs/>
                <w:iCs/>
                <w:sz w:val="24"/>
                <w:szCs w:val="24"/>
              </w:rPr>
            </w:pPr>
            <w:r>
              <w:rPr>
                <w:rFonts w:ascii="Times New Roman" w:eastAsia="Segoe UI" w:hAnsi="Times New Roman" w:cs="Times New Roman"/>
                <w:bCs/>
                <w:iCs/>
                <w:sz w:val="24"/>
                <w:szCs w:val="24"/>
              </w:rPr>
              <w:t xml:space="preserve">- </w:t>
            </w:r>
            <w:r w:rsidRPr="00C7709D">
              <w:rPr>
                <w:rFonts w:ascii="Times New Roman" w:eastAsia="Segoe UI" w:hAnsi="Times New Roman" w:cs="Times New Roman"/>
                <w:bCs/>
                <w:iCs/>
                <w:sz w:val="24"/>
                <w:szCs w:val="24"/>
              </w:rPr>
              <w:t>принципы бережливого производства</w:t>
            </w:r>
            <w:r>
              <w:rPr>
                <w:rFonts w:ascii="Times New Roman" w:eastAsia="Segoe UI" w:hAnsi="Times New Roman" w:cs="Times New Roman"/>
                <w:bCs/>
                <w:iCs/>
                <w:sz w:val="24"/>
                <w:szCs w:val="24"/>
              </w:rPr>
              <w:t>;</w:t>
            </w:r>
          </w:p>
          <w:p w14:paraId="01667F7C" w14:textId="77777777" w:rsidR="00265C4C" w:rsidRPr="00C7709D" w:rsidRDefault="00265C4C" w:rsidP="00265C4C">
            <w:pPr>
              <w:suppressAutoHyphens/>
              <w:rPr>
                <w:rFonts w:ascii="Times New Roman" w:eastAsia="Segoe UI" w:hAnsi="Times New Roman" w:cs="Times New Roman"/>
                <w:bCs/>
                <w:iCs/>
                <w:sz w:val="24"/>
                <w:szCs w:val="24"/>
              </w:rPr>
            </w:pPr>
            <w:r>
              <w:rPr>
                <w:rFonts w:ascii="Times New Roman" w:eastAsia="Segoe UI" w:hAnsi="Times New Roman" w:cs="Times New Roman"/>
                <w:bCs/>
                <w:iCs/>
                <w:sz w:val="24"/>
                <w:szCs w:val="24"/>
              </w:rPr>
              <w:t xml:space="preserve">- </w:t>
            </w:r>
            <w:r w:rsidRPr="00C7709D">
              <w:rPr>
                <w:rFonts w:ascii="Times New Roman" w:eastAsia="Segoe UI" w:hAnsi="Times New Roman" w:cs="Times New Roman"/>
                <w:bCs/>
                <w:iCs/>
                <w:sz w:val="24"/>
                <w:szCs w:val="24"/>
              </w:rPr>
              <w:t>основные направления изменения климатических условий региона</w:t>
            </w:r>
            <w:r>
              <w:rPr>
                <w:rFonts w:ascii="Times New Roman" w:eastAsia="Segoe UI" w:hAnsi="Times New Roman" w:cs="Times New Roman"/>
                <w:bCs/>
                <w:iCs/>
                <w:sz w:val="24"/>
                <w:szCs w:val="24"/>
              </w:rPr>
              <w:t>;</w:t>
            </w:r>
          </w:p>
          <w:p w14:paraId="54357A0F" w14:textId="77777777" w:rsidR="00265C4C" w:rsidRDefault="00265C4C" w:rsidP="00265C4C">
            <w:pPr>
              <w:suppressAutoHyphens/>
              <w:contextualSpacing/>
              <w:rPr>
                <w:rFonts w:ascii="Times New Roman" w:eastAsia="Segoe UI" w:hAnsi="Times New Roman" w:cs="Times New Roman"/>
                <w:bCs/>
                <w:iCs/>
                <w:sz w:val="24"/>
                <w:szCs w:val="24"/>
              </w:rPr>
            </w:pPr>
            <w:r>
              <w:rPr>
                <w:rFonts w:ascii="Times New Roman" w:eastAsia="Segoe UI" w:hAnsi="Times New Roman" w:cs="Times New Roman"/>
                <w:bCs/>
                <w:iCs/>
                <w:sz w:val="24"/>
                <w:szCs w:val="24"/>
              </w:rPr>
              <w:t xml:space="preserve">- </w:t>
            </w:r>
            <w:r w:rsidRPr="00C7709D">
              <w:rPr>
                <w:rFonts w:ascii="Times New Roman" w:eastAsia="Segoe UI" w:hAnsi="Times New Roman" w:cs="Times New Roman"/>
                <w:bCs/>
                <w:iCs/>
                <w:sz w:val="24"/>
                <w:szCs w:val="24"/>
              </w:rPr>
              <w:t>правила поведения в чрезвычайных ситуациях</w:t>
            </w:r>
            <w:r>
              <w:rPr>
                <w:rFonts w:ascii="Times New Roman" w:eastAsia="Segoe UI" w:hAnsi="Times New Roman" w:cs="Times New Roman"/>
                <w:bCs/>
                <w:iCs/>
                <w:sz w:val="24"/>
                <w:szCs w:val="24"/>
              </w:rPr>
              <w:t>;</w:t>
            </w:r>
          </w:p>
          <w:p w14:paraId="22986C44" w14:textId="77777777" w:rsidR="00265C4C" w:rsidRPr="006019E2" w:rsidRDefault="00265C4C" w:rsidP="00265C4C">
            <w:pPr>
              <w:rPr>
                <w:rFonts w:ascii="Times New Roman" w:hAnsi="Times New Roman" w:cs="Times New Roman"/>
                <w:sz w:val="24"/>
                <w:szCs w:val="24"/>
              </w:rPr>
            </w:pPr>
            <w:r>
              <w:rPr>
                <w:rFonts w:ascii="Times New Roman" w:hAnsi="Times New Roman" w:cs="Times New Roman"/>
                <w:sz w:val="24"/>
                <w:szCs w:val="24"/>
              </w:rPr>
              <w:t xml:space="preserve">- </w:t>
            </w:r>
            <w:r w:rsidRPr="006019E2">
              <w:rPr>
                <w:rFonts w:ascii="Times New Roman" w:hAnsi="Times New Roman" w:cs="Times New Roman"/>
                <w:sz w:val="24"/>
                <w:szCs w:val="24"/>
              </w:rPr>
              <w:t xml:space="preserve">потенциальные опасности в различных ситуациях (природного и техногенного характера); </w:t>
            </w:r>
          </w:p>
          <w:p w14:paraId="4C7E3156" w14:textId="77777777" w:rsidR="00265C4C" w:rsidRPr="006019E2" w:rsidRDefault="00265C4C" w:rsidP="00265C4C">
            <w:pPr>
              <w:rPr>
                <w:rFonts w:ascii="Times New Roman" w:hAnsi="Times New Roman" w:cs="Times New Roman"/>
                <w:sz w:val="24"/>
                <w:szCs w:val="24"/>
              </w:rPr>
            </w:pPr>
            <w:r>
              <w:rPr>
                <w:rFonts w:ascii="Times New Roman" w:hAnsi="Times New Roman" w:cs="Times New Roman"/>
                <w:sz w:val="24"/>
                <w:szCs w:val="24"/>
              </w:rPr>
              <w:t xml:space="preserve">- </w:t>
            </w:r>
            <w:r w:rsidRPr="006019E2">
              <w:rPr>
                <w:rFonts w:ascii="Times New Roman" w:hAnsi="Times New Roman" w:cs="Times New Roman"/>
                <w:sz w:val="24"/>
                <w:szCs w:val="24"/>
              </w:rPr>
              <w:t xml:space="preserve">виды оружия массового поражения и его поражающие факторы; </w:t>
            </w:r>
          </w:p>
          <w:p w14:paraId="203798C5" w14:textId="77777777" w:rsidR="00265C4C" w:rsidRPr="006019E2" w:rsidRDefault="00265C4C" w:rsidP="00265C4C">
            <w:pPr>
              <w:rPr>
                <w:rFonts w:ascii="Times New Roman" w:hAnsi="Times New Roman" w:cs="Times New Roman"/>
                <w:sz w:val="24"/>
                <w:szCs w:val="24"/>
              </w:rPr>
            </w:pPr>
            <w:r>
              <w:rPr>
                <w:rFonts w:ascii="Times New Roman" w:hAnsi="Times New Roman" w:cs="Times New Roman"/>
                <w:sz w:val="24"/>
                <w:szCs w:val="24"/>
              </w:rPr>
              <w:t xml:space="preserve">- </w:t>
            </w:r>
            <w:r w:rsidRPr="006019E2">
              <w:rPr>
                <w:rFonts w:ascii="Times New Roman" w:hAnsi="Times New Roman" w:cs="Times New Roman"/>
                <w:sz w:val="24"/>
                <w:szCs w:val="24"/>
              </w:rPr>
              <w:t xml:space="preserve">организационные и правовые основы обеспечения безопасности жизнедеятельности в чрезвычайных ситуациях; </w:t>
            </w:r>
          </w:p>
          <w:p w14:paraId="0FEC7FF5" w14:textId="77777777" w:rsidR="00265C4C" w:rsidRPr="006019E2" w:rsidRDefault="00265C4C" w:rsidP="00265C4C">
            <w:pPr>
              <w:rPr>
                <w:rFonts w:ascii="Times New Roman" w:hAnsi="Times New Roman" w:cs="Times New Roman"/>
                <w:sz w:val="24"/>
                <w:szCs w:val="24"/>
              </w:rPr>
            </w:pPr>
            <w:r>
              <w:rPr>
                <w:rFonts w:ascii="Times New Roman" w:hAnsi="Times New Roman" w:cs="Times New Roman"/>
                <w:sz w:val="24"/>
                <w:szCs w:val="24"/>
              </w:rPr>
              <w:t xml:space="preserve">- </w:t>
            </w:r>
            <w:r w:rsidRPr="006019E2">
              <w:rPr>
                <w:rFonts w:ascii="Times New Roman" w:hAnsi="Times New Roman" w:cs="Times New Roman"/>
                <w:sz w:val="24"/>
                <w:szCs w:val="24"/>
              </w:rPr>
              <w:t xml:space="preserve">основы военной службы и обороны государства; </w:t>
            </w:r>
          </w:p>
          <w:p w14:paraId="7EF58AEE" w14:textId="77777777" w:rsidR="00265C4C" w:rsidRPr="006019E2" w:rsidRDefault="00265C4C" w:rsidP="00265C4C">
            <w:pPr>
              <w:rPr>
                <w:rFonts w:ascii="Times New Roman" w:hAnsi="Times New Roman" w:cs="Times New Roman"/>
                <w:sz w:val="24"/>
                <w:szCs w:val="24"/>
              </w:rPr>
            </w:pPr>
            <w:r>
              <w:rPr>
                <w:rFonts w:ascii="Times New Roman" w:hAnsi="Times New Roman" w:cs="Times New Roman"/>
                <w:sz w:val="24"/>
                <w:szCs w:val="24"/>
              </w:rPr>
              <w:t xml:space="preserve">- </w:t>
            </w:r>
            <w:r w:rsidRPr="006019E2">
              <w:rPr>
                <w:rFonts w:ascii="Times New Roman" w:hAnsi="Times New Roman" w:cs="Times New Roman"/>
                <w:sz w:val="24"/>
                <w:szCs w:val="24"/>
              </w:rPr>
              <w:t xml:space="preserve">область применения получаемых профессиональных знаний при исполнении обязанностей военной службы; </w:t>
            </w:r>
          </w:p>
          <w:p w14:paraId="2CDFBDC1" w14:textId="77777777" w:rsidR="00265C4C" w:rsidRPr="006019E2" w:rsidRDefault="00265C4C" w:rsidP="00265C4C">
            <w:pPr>
              <w:rPr>
                <w:rFonts w:ascii="Times New Roman" w:hAnsi="Times New Roman" w:cs="Times New Roman"/>
                <w:sz w:val="24"/>
                <w:szCs w:val="24"/>
              </w:rPr>
            </w:pPr>
            <w:r>
              <w:rPr>
                <w:rFonts w:ascii="Times New Roman" w:hAnsi="Times New Roman" w:cs="Times New Roman"/>
                <w:sz w:val="24"/>
                <w:szCs w:val="24"/>
              </w:rPr>
              <w:t xml:space="preserve">- </w:t>
            </w:r>
            <w:r w:rsidRPr="006019E2">
              <w:rPr>
                <w:rFonts w:ascii="Times New Roman" w:hAnsi="Times New Roman" w:cs="Times New Roman"/>
                <w:sz w:val="24"/>
                <w:szCs w:val="24"/>
              </w:rPr>
              <w:t xml:space="preserve">основы здорового образа жизни; </w:t>
            </w:r>
          </w:p>
          <w:p w14:paraId="1E7F612B" w14:textId="77777777" w:rsidR="00265C4C" w:rsidRPr="006019E2" w:rsidRDefault="00265C4C" w:rsidP="00265C4C">
            <w:pPr>
              <w:rPr>
                <w:rFonts w:ascii="Times New Roman" w:hAnsi="Times New Roman" w:cs="Times New Roman"/>
                <w:sz w:val="24"/>
                <w:szCs w:val="24"/>
              </w:rPr>
            </w:pPr>
            <w:r>
              <w:rPr>
                <w:rFonts w:ascii="Times New Roman" w:hAnsi="Times New Roman" w:cs="Times New Roman"/>
                <w:sz w:val="24"/>
                <w:szCs w:val="24"/>
              </w:rPr>
              <w:t xml:space="preserve">- </w:t>
            </w:r>
            <w:r w:rsidRPr="006019E2">
              <w:rPr>
                <w:rFonts w:ascii="Times New Roman" w:hAnsi="Times New Roman" w:cs="Times New Roman"/>
                <w:sz w:val="24"/>
                <w:szCs w:val="24"/>
              </w:rPr>
              <w:t xml:space="preserve">основы оказания первой доврачебной помощи пострадавшим; </w:t>
            </w:r>
          </w:p>
          <w:p w14:paraId="17BF701C" w14:textId="77777777" w:rsidR="00265C4C" w:rsidRDefault="00265C4C" w:rsidP="00265C4C">
            <w:pPr>
              <w:suppressAutoHyphens/>
              <w:contextualSpacing/>
              <w:rPr>
                <w:rFonts w:ascii="Times New Roman" w:hAnsi="Times New Roman" w:cs="Times New Roman"/>
                <w:bCs/>
                <w:sz w:val="24"/>
                <w:szCs w:val="24"/>
              </w:rPr>
            </w:pPr>
            <w:r>
              <w:rPr>
                <w:rFonts w:ascii="Times New Roman" w:hAnsi="Times New Roman" w:cs="Times New Roman"/>
                <w:sz w:val="24"/>
                <w:szCs w:val="24"/>
              </w:rPr>
              <w:lastRenderedPageBreak/>
              <w:t xml:space="preserve">- </w:t>
            </w:r>
            <w:r w:rsidRPr="006019E2">
              <w:rPr>
                <w:rFonts w:ascii="Times New Roman" w:hAnsi="Times New Roman" w:cs="Times New Roman"/>
                <w:sz w:val="24"/>
                <w:szCs w:val="24"/>
              </w:rPr>
              <w:t>общие характеристики поражений организма человека от воздействия опасных факторов</w:t>
            </w:r>
            <w:r>
              <w:rPr>
                <w:rFonts w:ascii="Times New Roman" w:eastAsia="Segoe UI" w:hAnsi="Times New Roman" w:cs="Times New Roman"/>
                <w:bCs/>
                <w:iCs/>
                <w:sz w:val="24"/>
                <w:szCs w:val="24"/>
              </w:rPr>
              <w:t>.</w:t>
            </w:r>
          </w:p>
          <w:p w14:paraId="263CB292" w14:textId="77777777" w:rsidR="00265C4C" w:rsidRPr="00C7709D" w:rsidRDefault="00265C4C" w:rsidP="00265C4C">
            <w:pPr>
              <w:suppressAutoHyphens/>
              <w:contextualSpacing/>
              <w:rPr>
                <w:rFonts w:ascii="Times New Roman" w:hAnsi="Times New Roman" w:cs="Times New Roman"/>
                <w:bCs/>
                <w:i/>
                <w:sz w:val="24"/>
                <w:szCs w:val="24"/>
              </w:rPr>
            </w:pPr>
            <w:r w:rsidRPr="00C7709D">
              <w:rPr>
                <w:rFonts w:ascii="Times New Roman" w:hAnsi="Times New Roman" w:cs="Times New Roman"/>
                <w:bCs/>
                <w:i/>
                <w:sz w:val="24"/>
                <w:szCs w:val="24"/>
              </w:rPr>
              <w:t xml:space="preserve">Умеет: </w:t>
            </w:r>
          </w:p>
          <w:p w14:paraId="019B6110" w14:textId="77777777" w:rsidR="00265C4C" w:rsidRPr="00C7709D" w:rsidRDefault="00265C4C" w:rsidP="00265C4C">
            <w:pPr>
              <w:suppressAutoHyphens/>
              <w:rPr>
                <w:rFonts w:ascii="Times New Roman" w:eastAsia="Segoe UI" w:hAnsi="Times New Roman" w:cs="Times New Roman"/>
                <w:bCs/>
                <w:iCs/>
                <w:sz w:val="24"/>
                <w:szCs w:val="24"/>
              </w:rPr>
            </w:pPr>
            <w:r>
              <w:rPr>
                <w:rFonts w:ascii="Times New Roman" w:hAnsi="Times New Roman" w:cs="Times New Roman"/>
                <w:sz w:val="24"/>
                <w:szCs w:val="24"/>
              </w:rPr>
              <w:t xml:space="preserve">- </w:t>
            </w:r>
            <w:r w:rsidRPr="00C7709D">
              <w:rPr>
                <w:rFonts w:ascii="Times New Roman" w:eastAsia="Segoe UI" w:hAnsi="Times New Roman" w:cs="Times New Roman"/>
                <w:bCs/>
                <w:iCs/>
                <w:sz w:val="24"/>
                <w:szCs w:val="24"/>
              </w:rPr>
              <w:t>соблюдать нормы экологической безопасности</w:t>
            </w:r>
            <w:r>
              <w:rPr>
                <w:rFonts w:ascii="Times New Roman" w:eastAsia="Segoe UI" w:hAnsi="Times New Roman" w:cs="Times New Roman"/>
                <w:bCs/>
                <w:iCs/>
                <w:sz w:val="24"/>
                <w:szCs w:val="24"/>
              </w:rPr>
              <w:t>;</w:t>
            </w:r>
          </w:p>
          <w:p w14:paraId="40E74402" w14:textId="77777777" w:rsidR="00265C4C" w:rsidRPr="00C7709D" w:rsidRDefault="00265C4C" w:rsidP="00265C4C">
            <w:pPr>
              <w:suppressAutoHyphens/>
              <w:rPr>
                <w:rFonts w:ascii="Times New Roman" w:eastAsia="Segoe UI" w:hAnsi="Times New Roman" w:cs="Times New Roman"/>
                <w:bCs/>
                <w:iCs/>
                <w:sz w:val="24"/>
                <w:szCs w:val="24"/>
              </w:rPr>
            </w:pPr>
            <w:r>
              <w:rPr>
                <w:rFonts w:ascii="Times New Roman" w:eastAsia="Segoe UI" w:hAnsi="Times New Roman" w:cs="Times New Roman"/>
                <w:bCs/>
                <w:iCs/>
                <w:sz w:val="24"/>
                <w:szCs w:val="24"/>
              </w:rPr>
              <w:t xml:space="preserve">- </w:t>
            </w:r>
            <w:r w:rsidRPr="00C7709D">
              <w:rPr>
                <w:rFonts w:ascii="Times New Roman" w:eastAsia="Segoe UI" w:hAnsi="Times New Roman" w:cs="Times New Roman"/>
                <w:bCs/>
                <w:iCs/>
                <w:sz w:val="24"/>
                <w:szCs w:val="24"/>
              </w:rPr>
              <w:t>определять направления ресурсосбережения в рамках профессиональной деятельности по специальности</w:t>
            </w:r>
            <w:r>
              <w:rPr>
                <w:rFonts w:ascii="Times New Roman" w:eastAsia="Segoe UI" w:hAnsi="Times New Roman" w:cs="Times New Roman"/>
                <w:bCs/>
                <w:iCs/>
                <w:sz w:val="24"/>
                <w:szCs w:val="24"/>
              </w:rPr>
              <w:t>;</w:t>
            </w:r>
          </w:p>
          <w:p w14:paraId="0328C61E" w14:textId="77777777" w:rsidR="00265C4C" w:rsidRPr="00C7709D" w:rsidRDefault="00265C4C" w:rsidP="00265C4C">
            <w:pPr>
              <w:suppressAutoHyphens/>
              <w:rPr>
                <w:rFonts w:ascii="Times New Roman" w:eastAsia="Segoe UI" w:hAnsi="Times New Roman" w:cs="Times New Roman"/>
                <w:bCs/>
                <w:iCs/>
                <w:sz w:val="24"/>
                <w:szCs w:val="24"/>
              </w:rPr>
            </w:pPr>
            <w:r>
              <w:rPr>
                <w:rFonts w:ascii="Times New Roman" w:eastAsia="Segoe UI" w:hAnsi="Times New Roman" w:cs="Times New Roman"/>
                <w:bCs/>
                <w:iCs/>
                <w:sz w:val="24"/>
                <w:szCs w:val="24"/>
              </w:rPr>
              <w:t xml:space="preserve">- </w:t>
            </w:r>
            <w:r w:rsidRPr="00C7709D">
              <w:rPr>
                <w:rFonts w:ascii="Times New Roman" w:eastAsia="Segoe UI" w:hAnsi="Times New Roman" w:cs="Times New Roman"/>
                <w:bCs/>
                <w:iCs/>
                <w:sz w:val="24"/>
                <w:szCs w:val="24"/>
              </w:rPr>
              <w:t>организовывать профессиональную деятельность с соблюдением принципов бережливого производства</w:t>
            </w:r>
            <w:r>
              <w:rPr>
                <w:rFonts w:ascii="Times New Roman" w:eastAsia="Segoe UI" w:hAnsi="Times New Roman" w:cs="Times New Roman"/>
                <w:bCs/>
                <w:iCs/>
                <w:sz w:val="24"/>
                <w:szCs w:val="24"/>
              </w:rPr>
              <w:t>;</w:t>
            </w:r>
          </w:p>
          <w:p w14:paraId="4E450D1E" w14:textId="77777777" w:rsidR="00265C4C" w:rsidRPr="00C7709D" w:rsidRDefault="00265C4C" w:rsidP="00265C4C">
            <w:pPr>
              <w:suppressAutoHyphens/>
              <w:rPr>
                <w:rFonts w:ascii="Times New Roman" w:eastAsia="Segoe UI" w:hAnsi="Times New Roman" w:cs="Times New Roman"/>
                <w:bCs/>
                <w:iCs/>
                <w:sz w:val="24"/>
                <w:szCs w:val="24"/>
              </w:rPr>
            </w:pPr>
            <w:r>
              <w:rPr>
                <w:rFonts w:ascii="Times New Roman" w:eastAsia="Segoe UI" w:hAnsi="Times New Roman" w:cs="Times New Roman"/>
                <w:bCs/>
                <w:iCs/>
                <w:sz w:val="24"/>
                <w:szCs w:val="24"/>
              </w:rPr>
              <w:t xml:space="preserve">- </w:t>
            </w:r>
            <w:r w:rsidRPr="00C7709D">
              <w:rPr>
                <w:rFonts w:ascii="Times New Roman" w:eastAsia="Segoe UI" w:hAnsi="Times New Roman" w:cs="Times New Roman"/>
                <w:bCs/>
                <w:iCs/>
                <w:sz w:val="24"/>
                <w:szCs w:val="24"/>
              </w:rPr>
              <w:t>организовывать профессиональную деятельность с учетом знаний об изменении климатических условий региона</w:t>
            </w:r>
            <w:r>
              <w:rPr>
                <w:rFonts w:ascii="Times New Roman" w:eastAsia="Segoe UI" w:hAnsi="Times New Roman" w:cs="Times New Roman"/>
                <w:bCs/>
                <w:iCs/>
                <w:sz w:val="24"/>
                <w:szCs w:val="24"/>
              </w:rPr>
              <w:t>;</w:t>
            </w:r>
          </w:p>
          <w:p w14:paraId="4A1515C9" w14:textId="77777777" w:rsidR="00265C4C" w:rsidRDefault="00265C4C" w:rsidP="00265C4C">
            <w:pPr>
              <w:suppressAutoHyphens/>
              <w:contextualSpacing/>
              <w:rPr>
                <w:rFonts w:ascii="Times New Roman" w:eastAsia="Segoe UI" w:hAnsi="Times New Roman" w:cs="Times New Roman"/>
                <w:bCs/>
                <w:iCs/>
                <w:sz w:val="24"/>
                <w:szCs w:val="24"/>
              </w:rPr>
            </w:pPr>
            <w:r>
              <w:rPr>
                <w:rFonts w:ascii="Times New Roman" w:eastAsia="Segoe UI" w:hAnsi="Times New Roman" w:cs="Times New Roman"/>
                <w:bCs/>
                <w:iCs/>
                <w:sz w:val="24"/>
                <w:szCs w:val="24"/>
              </w:rPr>
              <w:t xml:space="preserve">- </w:t>
            </w:r>
            <w:r w:rsidRPr="00C7709D">
              <w:rPr>
                <w:rFonts w:ascii="Times New Roman" w:eastAsia="Segoe UI" w:hAnsi="Times New Roman" w:cs="Times New Roman"/>
                <w:bCs/>
                <w:iCs/>
                <w:sz w:val="24"/>
                <w:szCs w:val="24"/>
              </w:rPr>
              <w:t>эффективно действовать в чрезвычайных ситуациях</w:t>
            </w:r>
            <w:r>
              <w:rPr>
                <w:rFonts w:ascii="Times New Roman" w:eastAsia="Segoe UI" w:hAnsi="Times New Roman" w:cs="Times New Roman"/>
                <w:bCs/>
                <w:iCs/>
                <w:sz w:val="24"/>
                <w:szCs w:val="24"/>
              </w:rPr>
              <w:t>;</w:t>
            </w:r>
          </w:p>
          <w:p w14:paraId="25F1A15A" w14:textId="77777777" w:rsidR="00265C4C" w:rsidRPr="006019E2" w:rsidRDefault="00265C4C" w:rsidP="00265C4C">
            <w:pPr>
              <w:rPr>
                <w:rFonts w:ascii="Times New Roman" w:hAnsi="Times New Roman" w:cs="Times New Roman"/>
                <w:sz w:val="24"/>
                <w:szCs w:val="24"/>
              </w:rPr>
            </w:pPr>
            <w:r>
              <w:rPr>
                <w:rFonts w:ascii="Times New Roman" w:hAnsi="Times New Roman" w:cs="Times New Roman"/>
                <w:sz w:val="24"/>
                <w:szCs w:val="24"/>
              </w:rPr>
              <w:t xml:space="preserve">- </w:t>
            </w:r>
            <w:r w:rsidRPr="006019E2">
              <w:rPr>
                <w:rFonts w:ascii="Times New Roman" w:hAnsi="Times New Roman" w:cs="Times New Roman"/>
                <w:sz w:val="24"/>
                <w:szCs w:val="24"/>
              </w:rPr>
              <w:t xml:space="preserve">владеть основными способами предупреждения опасных и экстремальных ситуаций; </w:t>
            </w:r>
          </w:p>
          <w:p w14:paraId="41C7D1A9" w14:textId="77777777" w:rsidR="00265C4C" w:rsidRPr="006019E2" w:rsidRDefault="00265C4C" w:rsidP="00265C4C">
            <w:pPr>
              <w:rPr>
                <w:rFonts w:ascii="Times New Roman" w:hAnsi="Times New Roman" w:cs="Times New Roman"/>
                <w:sz w:val="24"/>
                <w:szCs w:val="24"/>
              </w:rPr>
            </w:pPr>
            <w:r>
              <w:rPr>
                <w:rFonts w:ascii="Times New Roman" w:hAnsi="Times New Roman" w:cs="Times New Roman"/>
                <w:sz w:val="24"/>
                <w:szCs w:val="24"/>
              </w:rPr>
              <w:t xml:space="preserve">- </w:t>
            </w:r>
            <w:r w:rsidRPr="006019E2">
              <w:rPr>
                <w:rFonts w:ascii="Times New Roman" w:hAnsi="Times New Roman" w:cs="Times New Roman"/>
                <w:sz w:val="24"/>
                <w:szCs w:val="24"/>
              </w:rPr>
              <w:t xml:space="preserve">применять правила поведения в экстремальных и чрезвычайных ситуациях; </w:t>
            </w:r>
          </w:p>
          <w:p w14:paraId="29C323AD" w14:textId="77777777" w:rsidR="00265C4C" w:rsidRPr="006019E2" w:rsidRDefault="00265C4C" w:rsidP="00265C4C">
            <w:pPr>
              <w:rPr>
                <w:rFonts w:ascii="Times New Roman" w:hAnsi="Times New Roman" w:cs="Times New Roman"/>
                <w:sz w:val="24"/>
                <w:szCs w:val="24"/>
              </w:rPr>
            </w:pPr>
            <w:r>
              <w:rPr>
                <w:rFonts w:ascii="Times New Roman" w:hAnsi="Times New Roman" w:cs="Times New Roman"/>
                <w:sz w:val="24"/>
                <w:szCs w:val="24"/>
              </w:rPr>
              <w:t xml:space="preserve">- </w:t>
            </w:r>
            <w:r w:rsidRPr="006019E2">
              <w:rPr>
                <w:rFonts w:ascii="Times New Roman" w:hAnsi="Times New Roman" w:cs="Times New Roman"/>
                <w:sz w:val="24"/>
                <w:szCs w:val="24"/>
              </w:rPr>
              <w:t xml:space="preserve">соблюдать правила поведения и действия по сигналам гражданской обороны; </w:t>
            </w:r>
          </w:p>
          <w:p w14:paraId="3E3C712D" w14:textId="77777777" w:rsidR="00265C4C" w:rsidRPr="006019E2" w:rsidRDefault="00265C4C" w:rsidP="00265C4C">
            <w:pPr>
              <w:rPr>
                <w:rFonts w:ascii="Times New Roman" w:hAnsi="Times New Roman" w:cs="Times New Roman"/>
                <w:sz w:val="24"/>
                <w:szCs w:val="24"/>
              </w:rPr>
            </w:pPr>
            <w:r>
              <w:rPr>
                <w:rFonts w:ascii="Times New Roman" w:hAnsi="Times New Roman" w:cs="Times New Roman"/>
                <w:sz w:val="24"/>
                <w:szCs w:val="24"/>
              </w:rPr>
              <w:t xml:space="preserve">- </w:t>
            </w:r>
            <w:r w:rsidRPr="006019E2">
              <w:rPr>
                <w:rFonts w:ascii="Times New Roman" w:hAnsi="Times New Roman" w:cs="Times New Roman"/>
                <w:sz w:val="24"/>
                <w:szCs w:val="24"/>
              </w:rPr>
              <w:t xml:space="preserve">пользоваться знаниями в области обязательной подготовки граждан к военной службе; </w:t>
            </w:r>
          </w:p>
          <w:p w14:paraId="2FCE9035" w14:textId="77777777" w:rsidR="00265C4C" w:rsidRPr="006019E2" w:rsidRDefault="00265C4C" w:rsidP="00265C4C">
            <w:pPr>
              <w:rPr>
                <w:rFonts w:ascii="Times New Roman" w:hAnsi="Times New Roman" w:cs="Times New Roman"/>
                <w:sz w:val="24"/>
                <w:szCs w:val="24"/>
              </w:rPr>
            </w:pPr>
            <w:r>
              <w:rPr>
                <w:rFonts w:ascii="Times New Roman" w:hAnsi="Times New Roman" w:cs="Times New Roman"/>
                <w:sz w:val="24"/>
                <w:szCs w:val="24"/>
              </w:rPr>
              <w:t xml:space="preserve">- </w:t>
            </w:r>
            <w:r w:rsidRPr="006019E2">
              <w:rPr>
                <w:rFonts w:ascii="Times New Roman" w:hAnsi="Times New Roman" w:cs="Times New Roman"/>
                <w:sz w:val="24"/>
                <w:szCs w:val="24"/>
              </w:rPr>
              <w:t xml:space="preserve">владеть общей физической и строевой подготовкой; </w:t>
            </w:r>
          </w:p>
          <w:p w14:paraId="227F1853" w14:textId="77777777" w:rsidR="00265C4C" w:rsidRPr="006019E2" w:rsidRDefault="00265C4C" w:rsidP="00265C4C">
            <w:pPr>
              <w:rPr>
                <w:rFonts w:ascii="Times New Roman" w:hAnsi="Times New Roman" w:cs="Times New Roman"/>
                <w:sz w:val="24"/>
                <w:szCs w:val="24"/>
              </w:rPr>
            </w:pPr>
            <w:r>
              <w:rPr>
                <w:rFonts w:ascii="Times New Roman" w:hAnsi="Times New Roman" w:cs="Times New Roman"/>
                <w:sz w:val="24"/>
                <w:szCs w:val="24"/>
              </w:rPr>
              <w:t xml:space="preserve">- </w:t>
            </w:r>
            <w:r w:rsidRPr="006019E2">
              <w:rPr>
                <w:rFonts w:ascii="Times New Roman" w:hAnsi="Times New Roman" w:cs="Times New Roman"/>
                <w:sz w:val="24"/>
                <w:szCs w:val="24"/>
              </w:rPr>
              <w:t xml:space="preserve">оказывать первую медицинскую помощь в различных ситуациях; </w:t>
            </w:r>
          </w:p>
          <w:p w14:paraId="00D4DE2E" w14:textId="77777777" w:rsidR="00265C4C" w:rsidRPr="00387305" w:rsidRDefault="00265C4C" w:rsidP="00265C4C">
            <w:pPr>
              <w:suppressAutoHyphens/>
              <w:contextualSpacing/>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6019E2">
              <w:rPr>
                <w:rFonts w:ascii="Times New Roman" w:hAnsi="Times New Roman" w:cs="Times New Roman"/>
                <w:sz w:val="24"/>
                <w:szCs w:val="24"/>
              </w:rPr>
              <w:t>демонстрировать стремление к здоровому и безопасному образу жизни, ответственное отношение к своему здоровью</w:t>
            </w:r>
          </w:p>
        </w:tc>
        <w:tc>
          <w:tcPr>
            <w:tcW w:w="1840" w:type="pct"/>
          </w:tcPr>
          <w:p w14:paraId="015C3CC4" w14:textId="77777777" w:rsidR="00265C4C" w:rsidRPr="00C7709D" w:rsidRDefault="00265C4C" w:rsidP="00265C4C">
            <w:pPr>
              <w:suppressAutoHyphens/>
              <w:rPr>
                <w:rFonts w:ascii="Times New Roman" w:eastAsia="Segoe UI" w:hAnsi="Times New Roman" w:cs="Times New Roman"/>
                <w:bCs/>
                <w:iCs/>
                <w:sz w:val="24"/>
                <w:szCs w:val="24"/>
              </w:rPr>
            </w:pPr>
            <w:r>
              <w:rPr>
                <w:rFonts w:ascii="Times New Roman" w:hAnsi="Times New Roman" w:cs="Times New Roman"/>
                <w:bCs/>
                <w:sz w:val="24"/>
                <w:szCs w:val="24"/>
              </w:rPr>
              <w:lastRenderedPageBreak/>
              <w:t xml:space="preserve">Демонстрирует знание </w:t>
            </w:r>
            <w:r w:rsidRPr="00C7709D">
              <w:rPr>
                <w:rFonts w:ascii="Times New Roman" w:eastAsia="Segoe UI" w:hAnsi="Times New Roman" w:cs="Times New Roman"/>
                <w:bCs/>
                <w:iCs/>
                <w:sz w:val="24"/>
                <w:szCs w:val="24"/>
              </w:rPr>
              <w:t>правил экологической безопасности при ведении профессиональной деятельности</w:t>
            </w:r>
            <w:r>
              <w:rPr>
                <w:rFonts w:ascii="Times New Roman" w:eastAsia="Segoe UI" w:hAnsi="Times New Roman" w:cs="Times New Roman"/>
                <w:bCs/>
                <w:iCs/>
                <w:sz w:val="24"/>
                <w:szCs w:val="24"/>
              </w:rPr>
              <w:t>;</w:t>
            </w:r>
            <w:r w:rsidRPr="00C7709D">
              <w:rPr>
                <w:rFonts w:ascii="Times New Roman" w:eastAsia="Segoe UI" w:hAnsi="Times New Roman" w:cs="Times New Roman"/>
                <w:bCs/>
                <w:iCs/>
                <w:sz w:val="24"/>
                <w:szCs w:val="24"/>
              </w:rPr>
              <w:t xml:space="preserve"> </w:t>
            </w:r>
          </w:p>
          <w:p w14:paraId="4A93EB91" w14:textId="77777777" w:rsidR="00265C4C" w:rsidRPr="00C7709D" w:rsidRDefault="00265C4C" w:rsidP="00265C4C">
            <w:pPr>
              <w:suppressAutoHyphens/>
              <w:rPr>
                <w:rFonts w:ascii="Times New Roman" w:eastAsia="Segoe UI" w:hAnsi="Times New Roman" w:cs="Times New Roman"/>
                <w:bCs/>
                <w:iCs/>
                <w:sz w:val="24"/>
                <w:szCs w:val="24"/>
              </w:rPr>
            </w:pPr>
            <w:r>
              <w:rPr>
                <w:rFonts w:ascii="Times New Roman" w:eastAsia="Segoe UI" w:hAnsi="Times New Roman" w:cs="Times New Roman"/>
                <w:bCs/>
                <w:iCs/>
                <w:sz w:val="24"/>
                <w:szCs w:val="24"/>
              </w:rPr>
              <w:t xml:space="preserve">- </w:t>
            </w:r>
            <w:r>
              <w:rPr>
                <w:rFonts w:ascii="Times New Roman" w:hAnsi="Times New Roman" w:cs="Times New Roman"/>
                <w:bCs/>
                <w:sz w:val="24"/>
                <w:szCs w:val="24"/>
              </w:rPr>
              <w:t xml:space="preserve">демонстрирует знание </w:t>
            </w:r>
            <w:r w:rsidRPr="00C7709D">
              <w:rPr>
                <w:rFonts w:ascii="Times New Roman" w:eastAsia="Segoe UI" w:hAnsi="Times New Roman" w:cs="Times New Roman"/>
                <w:bCs/>
                <w:iCs/>
                <w:sz w:val="24"/>
                <w:szCs w:val="24"/>
              </w:rPr>
              <w:t>основны</w:t>
            </w:r>
            <w:r>
              <w:rPr>
                <w:rFonts w:ascii="Times New Roman" w:eastAsia="Segoe UI" w:hAnsi="Times New Roman" w:cs="Times New Roman"/>
                <w:bCs/>
                <w:iCs/>
                <w:sz w:val="24"/>
                <w:szCs w:val="24"/>
              </w:rPr>
              <w:t>х ресурсов</w:t>
            </w:r>
            <w:r w:rsidRPr="00C7709D">
              <w:rPr>
                <w:rFonts w:ascii="Times New Roman" w:eastAsia="Segoe UI" w:hAnsi="Times New Roman" w:cs="Times New Roman"/>
                <w:bCs/>
                <w:iCs/>
                <w:sz w:val="24"/>
                <w:szCs w:val="24"/>
              </w:rPr>
              <w:t>, задействованны</w:t>
            </w:r>
            <w:r>
              <w:rPr>
                <w:rFonts w:ascii="Times New Roman" w:eastAsia="Segoe UI" w:hAnsi="Times New Roman" w:cs="Times New Roman"/>
                <w:bCs/>
                <w:iCs/>
                <w:sz w:val="24"/>
                <w:szCs w:val="24"/>
              </w:rPr>
              <w:t>х</w:t>
            </w:r>
            <w:r w:rsidRPr="00C7709D">
              <w:rPr>
                <w:rFonts w:ascii="Times New Roman" w:eastAsia="Segoe UI" w:hAnsi="Times New Roman" w:cs="Times New Roman"/>
                <w:bCs/>
                <w:iCs/>
                <w:sz w:val="24"/>
                <w:szCs w:val="24"/>
              </w:rPr>
              <w:t xml:space="preserve"> в профессиональной деятельности</w:t>
            </w:r>
            <w:r>
              <w:rPr>
                <w:rFonts w:ascii="Times New Roman" w:eastAsia="Segoe UI" w:hAnsi="Times New Roman" w:cs="Times New Roman"/>
                <w:bCs/>
                <w:iCs/>
                <w:sz w:val="24"/>
                <w:szCs w:val="24"/>
              </w:rPr>
              <w:t>;</w:t>
            </w:r>
          </w:p>
          <w:p w14:paraId="27C10024" w14:textId="77777777" w:rsidR="00265C4C" w:rsidRPr="00C7709D" w:rsidRDefault="00265C4C" w:rsidP="00265C4C">
            <w:pPr>
              <w:suppressAutoHyphens/>
              <w:rPr>
                <w:rFonts w:ascii="Times New Roman" w:eastAsia="Segoe UI" w:hAnsi="Times New Roman" w:cs="Times New Roman"/>
                <w:bCs/>
                <w:iCs/>
                <w:sz w:val="24"/>
                <w:szCs w:val="24"/>
              </w:rPr>
            </w:pPr>
            <w:r>
              <w:rPr>
                <w:rFonts w:ascii="Times New Roman" w:eastAsia="Segoe UI" w:hAnsi="Times New Roman" w:cs="Times New Roman"/>
                <w:bCs/>
                <w:iCs/>
                <w:sz w:val="24"/>
                <w:szCs w:val="24"/>
              </w:rPr>
              <w:t xml:space="preserve">- </w:t>
            </w:r>
            <w:r>
              <w:rPr>
                <w:rFonts w:ascii="Times New Roman" w:hAnsi="Times New Roman" w:cs="Times New Roman"/>
                <w:bCs/>
                <w:sz w:val="24"/>
                <w:szCs w:val="24"/>
              </w:rPr>
              <w:t xml:space="preserve">демонстрирует знание </w:t>
            </w:r>
            <w:r w:rsidRPr="00C7709D">
              <w:rPr>
                <w:rFonts w:ascii="Times New Roman" w:eastAsia="Segoe UI" w:hAnsi="Times New Roman" w:cs="Times New Roman"/>
                <w:bCs/>
                <w:iCs/>
                <w:sz w:val="24"/>
                <w:szCs w:val="24"/>
              </w:rPr>
              <w:t>пут</w:t>
            </w:r>
            <w:r>
              <w:rPr>
                <w:rFonts w:ascii="Times New Roman" w:eastAsia="Segoe UI" w:hAnsi="Times New Roman" w:cs="Times New Roman"/>
                <w:bCs/>
                <w:iCs/>
                <w:sz w:val="24"/>
                <w:szCs w:val="24"/>
              </w:rPr>
              <w:t>ей</w:t>
            </w:r>
            <w:r w:rsidRPr="00C7709D">
              <w:rPr>
                <w:rFonts w:ascii="Times New Roman" w:eastAsia="Segoe UI" w:hAnsi="Times New Roman" w:cs="Times New Roman"/>
                <w:bCs/>
                <w:iCs/>
                <w:sz w:val="24"/>
                <w:szCs w:val="24"/>
              </w:rPr>
              <w:t xml:space="preserve"> обеспечения ресурсосбережения</w:t>
            </w:r>
            <w:r>
              <w:rPr>
                <w:rFonts w:ascii="Times New Roman" w:eastAsia="Segoe UI" w:hAnsi="Times New Roman" w:cs="Times New Roman"/>
                <w:bCs/>
                <w:iCs/>
                <w:sz w:val="24"/>
                <w:szCs w:val="24"/>
              </w:rPr>
              <w:t>;</w:t>
            </w:r>
          </w:p>
          <w:p w14:paraId="322F23DF" w14:textId="77777777" w:rsidR="00265C4C" w:rsidRPr="00C7709D" w:rsidRDefault="00265C4C" w:rsidP="00265C4C">
            <w:pPr>
              <w:suppressAutoHyphens/>
              <w:rPr>
                <w:rFonts w:ascii="Times New Roman" w:eastAsia="Segoe UI" w:hAnsi="Times New Roman" w:cs="Times New Roman"/>
                <w:bCs/>
                <w:iCs/>
                <w:sz w:val="24"/>
                <w:szCs w:val="24"/>
              </w:rPr>
            </w:pPr>
            <w:r>
              <w:rPr>
                <w:rFonts w:ascii="Times New Roman" w:eastAsia="Segoe UI" w:hAnsi="Times New Roman" w:cs="Times New Roman"/>
                <w:bCs/>
                <w:iCs/>
                <w:sz w:val="24"/>
                <w:szCs w:val="24"/>
              </w:rPr>
              <w:t xml:space="preserve">- </w:t>
            </w:r>
            <w:r>
              <w:rPr>
                <w:rFonts w:ascii="Times New Roman" w:hAnsi="Times New Roman" w:cs="Times New Roman"/>
                <w:bCs/>
                <w:sz w:val="24"/>
                <w:szCs w:val="24"/>
              </w:rPr>
              <w:t xml:space="preserve">демонстрирует знание </w:t>
            </w:r>
            <w:r w:rsidRPr="00C7709D">
              <w:rPr>
                <w:rFonts w:ascii="Times New Roman" w:eastAsia="Segoe UI" w:hAnsi="Times New Roman" w:cs="Times New Roman"/>
                <w:bCs/>
                <w:iCs/>
                <w:sz w:val="24"/>
                <w:szCs w:val="24"/>
              </w:rPr>
              <w:t>принцип</w:t>
            </w:r>
            <w:r>
              <w:rPr>
                <w:rFonts w:ascii="Times New Roman" w:eastAsia="Segoe UI" w:hAnsi="Times New Roman" w:cs="Times New Roman"/>
                <w:bCs/>
                <w:iCs/>
                <w:sz w:val="24"/>
                <w:szCs w:val="24"/>
              </w:rPr>
              <w:t>ов</w:t>
            </w:r>
            <w:r w:rsidRPr="00C7709D">
              <w:rPr>
                <w:rFonts w:ascii="Times New Roman" w:eastAsia="Segoe UI" w:hAnsi="Times New Roman" w:cs="Times New Roman"/>
                <w:bCs/>
                <w:iCs/>
                <w:sz w:val="24"/>
                <w:szCs w:val="24"/>
              </w:rPr>
              <w:t xml:space="preserve"> бережливого производства</w:t>
            </w:r>
            <w:r>
              <w:rPr>
                <w:rFonts w:ascii="Times New Roman" w:eastAsia="Segoe UI" w:hAnsi="Times New Roman" w:cs="Times New Roman"/>
                <w:bCs/>
                <w:iCs/>
                <w:sz w:val="24"/>
                <w:szCs w:val="24"/>
              </w:rPr>
              <w:t>;</w:t>
            </w:r>
          </w:p>
          <w:p w14:paraId="557FDDBB" w14:textId="77777777" w:rsidR="00265C4C" w:rsidRPr="00C7709D" w:rsidRDefault="00265C4C" w:rsidP="00265C4C">
            <w:pPr>
              <w:suppressAutoHyphens/>
              <w:rPr>
                <w:rFonts w:ascii="Times New Roman" w:eastAsia="Segoe UI" w:hAnsi="Times New Roman" w:cs="Times New Roman"/>
                <w:bCs/>
                <w:iCs/>
                <w:sz w:val="24"/>
                <w:szCs w:val="24"/>
              </w:rPr>
            </w:pPr>
            <w:r>
              <w:rPr>
                <w:rFonts w:ascii="Times New Roman" w:eastAsia="Segoe UI" w:hAnsi="Times New Roman" w:cs="Times New Roman"/>
                <w:bCs/>
                <w:iCs/>
                <w:sz w:val="24"/>
                <w:szCs w:val="24"/>
              </w:rPr>
              <w:t xml:space="preserve">- </w:t>
            </w:r>
            <w:r>
              <w:rPr>
                <w:rFonts w:ascii="Times New Roman" w:hAnsi="Times New Roman" w:cs="Times New Roman"/>
                <w:bCs/>
                <w:sz w:val="24"/>
                <w:szCs w:val="24"/>
              </w:rPr>
              <w:t xml:space="preserve">демонстрирует знание </w:t>
            </w:r>
            <w:r>
              <w:rPr>
                <w:rFonts w:ascii="Times New Roman" w:eastAsia="Segoe UI" w:hAnsi="Times New Roman" w:cs="Times New Roman"/>
                <w:bCs/>
                <w:iCs/>
                <w:sz w:val="24"/>
                <w:szCs w:val="24"/>
              </w:rPr>
              <w:t>основных</w:t>
            </w:r>
            <w:r w:rsidRPr="00C7709D">
              <w:rPr>
                <w:rFonts w:ascii="Times New Roman" w:eastAsia="Segoe UI" w:hAnsi="Times New Roman" w:cs="Times New Roman"/>
                <w:bCs/>
                <w:iCs/>
                <w:sz w:val="24"/>
                <w:szCs w:val="24"/>
              </w:rPr>
              <w:t xml:space="preserve"> направлени</w:t>
            </w:r>
            <w:r>
              <w:rPr>
                <w:rFonts w:ascii="Times New Roman" w:eastAsia="Segoe UI" w:hAnsi="Times New Roman" w:cs="Times New Roman"/>
                <w:bCs/>
                <w:iCs/>
                <w:sz w:val="24"/>
                <w:szCs w:val="24"/>
              </w:rPr>
              <w:t>й</w:t>
            </w:r>
            <w:r w:rsidRPr="00C7709D">
              <w:rPr>
                <w:rFonts w:ascii="Times New Roman" w:eastAsia="Segoe UI" w:hAnsi="Times New Roman" w:cs="Times New Roman"/>
                <w:bCs/>
                <w:iCs/>
                <w:sz w:val="24"/>
                <w:szCs w:val="24"/>
              </w:rPr>
              <w:t xml:space="preserve"> изменения климатических условий региона</w:t>
            </w:r>
            <w:r>
              <w:rPr>
                <w:rFonts w:ascii="Times New Roman" w:eastAsia="Segoe UI" w:hAnsi="Times New Roman" w:cs="Times New Roman"/>
                <w:bCs/>
                <w:iCs/>
                <w:sz w:val="24"/>
                <w:szCs w:val="24"/>
              </w:rPr>
              <w:t>;</w:t>
            </w:r>
          </w:p>
          <w:p w14:paraId="256A1FDC" w14:textId="77777777" w:rsidR="00265C4C" w:rsidRDefault="00265C4C" w:rsidP="00265C4C">
            <w:pPr>
              <w:suppressAutoHyphens/>
              <w:contextualSpacing/>
              <w:rPr>
                <w:rFonts w:ascii="Times New Roman" w:hAnsi="Times New Roman" w:cs="Times New Roman"/>
                <w:bCs/>
                <w:sz w:val="24"/>
                <w:szCs w:val="24"/>
              </w:rPr>
            </w:pPr>
            <w:r>
              <w:rPr>
                <w:rFonts w:ascii="Times New Roman" w:eastAsia="Segoe UI" w:hAnsi="Times New Roman" w:cs="Times New Roman"/>
                <w:bCs/>
                <w:iCs/>
                <w:sz w:val="24"/>
                <w:szCs w:val="24"/>
              </w:rPr>
              <w:t xml:space="preserve">- </w:t>
            </w:r>
            <w:r>
              <w:rPr>
                <w:rFonts w:ascii="Times New Roman" w:hAnsi="Times New Roman" w:cs="Times New Roman"/>
                <w:bCs/>
                <w:sz w:val="24"/>
                <w:szCs w:val="24"/>
              </w:rPr>
              <w:t xml:space="preserve">демонстрирует знание </w:t>
            </w:r>
            <w:r w:rsidRPr="00C7709D">
              <w:rPr>
                <w:rFonts w:ascii="Times New Roman" w:eastAsia="Segoe UI" w:hAnsi="Times New Roman" w:cs="Times New Roman"/>
                <w:bCs/>
                <w:iCs/>
                <w:sz w:val="24"/>
                <w:szCs w:val="24"/>
              </w:rPr>
              <w:t>правил поведения в чрезвычайных ситуациях</w:t>
            </w:r>
            <w:r>
              <w:rPr>
                <w:rFonts w:ascii="Times New Roman" w:eastAsia="Segoe UI" w:hAnsi="Times New Roman" w:cs="Times New Roman"/>
                <w:bCs/>
                <w:iCs/>
                <w:sz w:val="24"/>
                <w:szCs w:val="24"/>
              </w:rPr>
              <w:t>.</w:t>
            </w:r>
          </w:p>
          <w:p w14:paraId="7354F4FD" w14:textId="77777777" w:rsidR="00265C4C" w:rsidRPr="00C7709D" w:rsidRDefault="00265C4C" w:rsidP="00265C4C">
            <w:pPr>
              <w:suppressAutoHyphens/>
              <w:rPr>
                <w:rFonts w:ascii="Times New Roman" w:eastAsia="Segoe UI" w:hAnsi="Times New Roman" w:cs="Times New Roman"/>
                <w:bCs/>
                <w:iCs/>
                <w:sz w:val="24"/>
                <w:szCs w:val="24"/>
              </w:rPr>
            </w:pPr>
            <w:r>
              <w:rPr>
                <w:rFonts w:ascii="Times New Roman" w:hAnsi="Times New Roman" w:cs="Times New Roman"/>
                <w:bCs/>
                <w:sz w:val="24"/>
                <w:szCs w:val="24"/>
              </w:rPr>
              <w:t>Демонстрирует умение</w:t>
            </w:r>
            <w:r>
              <w:rPr>
                <w:rFonts w:ascii="Times New Roman" w:hAnsi="Times New Roman" w:cs="Times New Roman"/>
                <w:sz w:val="24"/>
                <w:szCs w:val="24"/>
              </w:rPr>
              <w:t xml:space="preserve"> </w:t>
            </w:r>
            <w:r w:rsidRPr="00C7709D">
              <w:rPr>
                <w:rFonts w:ascii="Times New Roman" w:eastAsia="Segoe UI" w:hAnsi="Times New Roman" w:cs="Times New Roman"/>
                <w:bCs/>
                <w:iCs/>
                <w:sz w:val="24"/>
                <w:szCs w:val="24"/>
              </w:rPr>
              <w:t>соблюдать нормы экологической безопасности</w:t>
            </w:r>
            <w:r>
              <w:rPr>
                <w:rFonts w:ascii="Times New Roman" w:eastAsia="Segoe UI" w:hAnsi="Times New Roman" w:cs="Times New Roman"/>
                <w:bCs/>
                <w:iCs/>
                <w:sz w:val="24"/>
                <w:szCs w:val="24"/>
              </w:rPr>
              <w:t>;</w:t>
            </w:r>
          </w:p>
          <w:p w14:paraId="1D478559" w14:textId="77777777" w:rsidR="00265C4C" w:rsidRPr="00C7709D" w:rsidRDefault="00265C4C" w:rsidP="00265C4C">
            <w:pPr>
              <w:suppressAutoHyphens/>
              <w:rPr>
                <w:rFonts w:ascii="Times New Roman" w:eastAsia="Segoe UI" w:hAnsi="Times New Roman" w:cs="Times New Roman"/>
                <w:bCs/>
                <w:iCs/>
                <w:sz w:val="24"/>
                <w:szCs w:val="24"/>
              </w:rPr>
            </w:pPr>
            <w:r>
              <w:rPr>
                <w:rFonts w:ascii="Times New Roman" w:eastAsia="Segoe UI" w:hAnsi="Times New Roman" w:cs="Times New Roman"/>
                <w:bCs/>
                <w:iCs/>
                <w:sz w:val="24"/>
                <w:szCs w:val="24"/>
              </w:rPr>
              <w:t xml:space="preserve">- </w:t>
            </w:r>
            <w:r>
              <w:rPr>
                <w:rFonts w:ascii="Times New Roman" w:hAnsi="Times New Roman" w:cs="Times New Roman"/>
                <w:bCs/>
                <w:sz w:val="24"/>
                <w:szCs w:val="24"/>
              </w:rPr>
              <w:t>демонстрирует умение</w:t>
            </w:r>
            <w:r>
              <w:rPr>
                <w:rFonts w:ascii="Times New Roman" w:hAnsi="Times New Roman" w:cs="Times New Roman"/>
                <w:sz w:val="24"/>
                <w:szCs w:val="24"/>
              </w:rPr>
              <w:t xml:space="preserve"> </w:t>
            </w:r>
            <w:r w:rsidRPr="00C7709D">
              <w:rPr>
                <w:rFonts w:ascii="Times New Roman" w:eastAsia="Segoe UI" w:hAnsi="Times New Roman" w:cs="Times New Roman"/>
                <w:bCs/>
                <w:iCs/>
                <w:sz w:val="24"/>
                <w:szCs w:val="24"/>
              </w:rPr>
              <w:t>определять направления ресурсосбережения в рамках профессиональной деятельности по специальности</w:t>
            </w:r>
            <w:r>
              <w:rPr>
                <w:rFonts w:ascii="Times New Roman" w:eastAsia="Segoe UI" w:hAnsi="Times New Roman" w:cs="Times New Roman"/>
                <w:bCs/>
                <w:iCs/>
                <w:sz w:val="24"/>
                <w:szCs w:val="24"/>
              </w:rPr>
              <w:t>;</w:t>
            </w:r>
          </w:p>
          <w:p w14:paraId="5BD36F7D" w14:textId="77777777" w:rsidR="00265C4C" w:rsidRPr="00C7709D" w:rsidRDefault="00265C4C" w:rsidP="00265C4C">
            <w:pPr>
              <w:suppressAutoHyphens/>
              <w:rPr>
                <w:rFonts w:ascii="Times New Roman" w:eastAsia="Segoe UI" w:hAnsi="Times New Roman" w:cs="Times New Roman"/>
                <w:bCs/>
                <w:iCs/>
                <w:sz w:val="24"/>
                <w:szCs w:val="24"/>
              </w:rPr>
            </w:pPr>
            <w:r>
              <w:rPr>
                <w:rFonts w:ascii="Times New Roman" w:eastAsia="Segoe UI" w:hAnsi="Times New Roman" w:cs="Times New Roman"/>
                <w:bCs/>
                <w:iCs/>
                <w:sz w:val="24"/>
                <w:szCs w:val="24"/>
              </w:rPr>
              <w:t xml:space="preserve">- </w:t>
            </w:r>
            <w:r>
              <w:rPr>
                <w:rFonts w:ascii="Times New Roman" w:hAnsi="Times New Roman" w:cs="Times New Roman"/>
                <w:bCs/>
                <w:sz w:val="24"/>
                <w:szCs w:val="24"/>
              </w:rPr>
              <w:t>демонстрирует умение</w:t>
            </w:r>
            <w:r>
              <w:rPr>
                <w:rFonts w:ascii="Times New Roman" w:hAnsi="Times New Roman" w:cs="Times New Roman"/>
                <w:sz w:val="24"/>
                <w:szCs w:val="24"/>
              </w:rPr>
              <w:t xml:space="preserve"> </w:t>
            </w:r>
            <w:r w:rsidRPr="00C7709D">
              <w:rPr>
                <w:rFonts w:ascii="Times New Roman" w:eastAsia="Segoe UI" w:hAnsi="Times New Roman" w:cs="Times New Roman"/>
                <w:bCs/>
                <w:iCs/>
                <w:sz w:val="24"/>
                <w:szCs w:val="24"/>
              </w:rPr>
              <w:t>организовывать профессиональную деятельность с соблюдением принципов бережливого производства</w:t>
            </w:r>
            <w:r>
              <w:rPr>
                <w:rFonts w:ascii="Times New Roman" w:eastAsia="Segoe UI" w:hAnsi="Times New Roman" w:cs="Times New Roman"/>
                <w:bCs/>
                <w:iCs/>
                <w:sz w:val="24"/>
                <w:szCs w:val="24"/>
              </w:rPr>
              <w:t>;</w:t>
            </w:r>
          </w:p>
          <w:p w14:paraId="5968E52D" w14:textId="77777777" w:rsidR="00265C4C" w:rsidRPr="00C7709D" w:rsidRDefault="00265C4C" w:rsidP="00265C4C">
            <w:pPr>
              <w:suppressAutoHyphens/>
              <w:rPr>
                <w:rFonts w:ascii="Times New Roman" w:eastAsia="Segoe UI" w:hAnsi="Times New Roman" w:cs="Times New Roman"/>
                <w:bCs/>
                <w:iCs/>
                <w:sz w:val="24"/>
                <w:szCs w:val="24"/>
              </w:rPr>
            </w:pPr>
            <w:r>
              <w:rPr>
                <w:rFonts w:ascii="Times New Roman" w:eastAsia="Segoe UI" w:hAnsi="Times New Roman" w:cs="Times New Roman"/>
                <w:bCs/>
                <w:iCs/>
                <w:sz w:val="24"/>
                <w:szCs w:val="24"/>
              </w:rPr>
              <w:t xml:space="preserve">- </w:t>
            </w:r>
            <w:r>
              <w:rPr>
                <w:rFonts w:ascii="Times New Roman" w:hAnsi="Times New Roman" w:cs="Times New Roman"/>
                <w:bCs/>
                <w:sz w:val="24"/>
                <w:szCs w:val="24"/>
              </w:rPr>
              <w:t>демонстрирует умение</w:t>
            </w:r>
            <w:r>
              <w:rPr>
                <w:rFonts w:ascii="Times New Roman" w:hAnsi="Times New Roman" w:cs="Times New Roman"/>
                <w:sz w:val="24"/>
                <w:szCs w:val="24"/>
              </w:rPr>
              <w:t xml:space="preserve"> </w:t>
            </w:r>
            <w:r w:rsidRPr="00C7709D">
              <w:rPr>
                <w:rFonts w:ascii="Times New Roman" w:eastAsia="Segoe UI" w:hAnsi="Times New Roman" w:cs="Times New Roman"/>
                <w:bCs/>
                <w:iCs/>
                <w:sz w:val="24"/>
                <w:szCs w:val="24"/>
              </w:rPr>
              <w:t>организовывать профессиональную деятельность с учетом знаний об изменении климатических условий региона</w:t>
            </w:r>
            <w:r>
              <w:rPr>
                <w:rFonts w:ascii="Times New Roman" w:eastAsia="Segoe UI" w:hAnsi="Times New Roman" w:cs="Times New Roman"/>
                <w:bCs/>
                <w:iCs/>
                <w:sz w:val="24"/>
                <w:szCs w:val="24"/>
              </w:rPr>
              <w:t>;</w:t>
            </w:r>
          </w:p>
          <w:p w14:paraId="282CD63A" w14:textId="77777777" w:rsidR="00265C4C" w:rsidRPr="00387305" w:rsidRDefault="00265C4C" w:rsidP="00265C4C">
            <w:pPr>
              <w:rPr>
                <w:rFonts w:ascii="Times New Roman" w:hAnsi="Times New Roman" w:cs="Times New Roman"/>
              </w:rPr>
            </w:pPr>
            <w:r>
              <w:rPr>
                <w:rFonts w:ascii="Times New Roman" w:eastAsia="Segoe UI" w:hAnsi="Times New Roman" w:cs="Times New Roman"/>
                <w:bCs/>
                <w:iCs/>
                <w:sz w:val="24"/>
                <w:szCs w:val="24"/>
              </w:rPr>
              <w:lastRenderedPageBreak/>
              <w:t xml:space="preserve">- </w:t>
            </w:r>
            <w:r>
              <w:rPr>
                <w:rFonts w:ascii="Times New Roman" w:hAnsi="Times New Roman" w:cs="Times New Roman"/>
                <w:bCs/>
                <w:sz w:val="24"/>
                <w:szCs w:val="24"/>
              </w:rPr>
              <w:t>демонстрирует умение</w:t>
            </w:r>
            <w:r>
              <w:rPr>
                <w:rFonts w:ascii="Times New Roman" w:hAnsi="Times New Roman" w:cs="Times New Roman"/>
                <w:sz w:val="24"/>
                <w:szCs w:val="24"/>
              </w:rPr>
              <w:t xml:space="preserve"> </w:t>
            </w:r>
            <w:r w:rsidRPr="00C7709D">
              <w:rPr>
                <w:rFonts w:ascii="Times New Roman" w:eastAsia="Segoe UI" w:hAnsi="Times New Roman" w:cs="Times New Roman"/>
                <w:bCs/>
                <w:iCs/>
                <w:sz w:val="24"/>
                <w:szCs w:val="24"/>
              </w:rPr>
              <w:t>эффективно действовать в чрезвычайных ситуациях</w:t>
            </w:r>
            <w:r>
              <w:rPr>
                <w:rFonts w:ascii="Times New Roman" w:eastAsia="Segoe UI" w:hAnsi="Times New Roman" w:cs="Times New Roman"/>
                <w:bCs/>
                <w:iCs/>
                <w:sz w:val="24"/>
                <w:szCs w:val="24"/>
              </w:rPr>
              <w:t>.</w:t>
            </w:r>
          </w:p>
        </w:tc>
        <w:tc>
          <w:tcPr>
            <w:tcW w:w="1616" w:type="pct"/>
          </w:tcPr>
          <w:p w14:paraId="5B23319B" w14:textId="77777777" w:rsidR="00265C4C" w:rsidRPr="00003CA4" w:rsidRDefault="00265C4C" w:rsidP="00265C4C">
            <w:pPr>
              <w:suppressAutoHyphens/>
              <w:contextualSpacing/>
              <w:rPr>
                <w:rFonts w:ascii="Times New Roman" w:hAnsi="Times New Roman" w:cs="Times New Roman"/>
              </w:rPr>
            </w:pPr>
            <w:r w:rsidRPr="00003CA4">
              <w:rPr>
                <w:rFonts w:ascii="Times New Roman" w:hAnsi="Times New Roman" w:cs="Times New Roman"/>
              </w:rPr>
              <w:lastRenderedPageBreak/>
              <w:t>Письменный/устный опрос;</w:t>
            </w:r>
          </w:p>
          <w:p w14:paraId="7032EC89" w14:textId="77777777" w:rsidR="00265C4C" w:rsidRPr="00003CA4" w:rsidRDefault="00265C4C" w:rsidP="00265C4C">
            <w:pPr>
              <w:suppressAutoHyphens/>
              <w:contextualSpacing/>
              <w:rPr>
                <w:rFonts w:ascii="Times New Roman" w:hAnsi="Times New Roman" w:cs="Times New Roman"/>
              </w:rPr>
            </w:pPr>
            <w:r>
              <w:rPr>
                <w:rFonts w:ascii="Times New Roman" w:hAnsi="Times New Roman" w:cs="Times New Roman"/>
              </w:rPr>
              <w:t>Тестирование.</w:t>
            </w:r>
          </w:p>
          <w:p w14:paraId="6CA92CD1" w14:textId="77777777" w:rsidR="00265C4C" w:rsidRPr="00003CA4" w:rsidRDefault="00265C4C" w:rsidP="00265C4C">
            <w:pPr>
              <w:suppressAutoHyphens/>
              <w:contextualSpacing/>
              <w:rPr>
                <w:rFonts w:ascii="Times New Roman" w:hAnsi="Times New Roman" w:cs="Times New Roman"/>
                <w:i/>
              </w:rPr>
            </w:pPr>
          </w:p>
          <w:p w14:paraId="3129413E" w14:textId="77777777" w:rsidR="00265C4C" w:rsidRPr="00387305" w:rsidRDefault="00265C4C" w:rsidP="00265C4C">
            <w:pPr>
              <w:rPr>
                <w:rFonts w:ascii="Times New Roman" w:hAnsi="Times New Roman" w:cs="Times New Roman"/>
                <w:sz w:val="24"/>
                <w:szCs w:val="24"/>
              </w:rPr>
            </w:pPr>
            <w:r w:rsidRPr="00003CA4">
              <w:rPr>
                <w:rFonts w:ascii="Times New Roman" w:hAnsi="Times New Roman" w:cs="Times New Roman"/>
              </w:rPr>
              <w:t>Экспертное наблюдение за выполнением практических работ и оценка результатов их выполнения.</w:t>
            </w:r>
          </w:p>
        </w:tc>
      </w:tr>
    </w:tbl>
    <w:p w14:paraId="4643FC76" w14:textId="77777777" w:rsidR="00265C4C" w:rsidRPr="00387305" w:rsidRDefault="00265C4C" w:rsidP="00265C4C">
      <w:pPr>
        <w:rPr>
          <w:rFonts w:ascii="Times New Roman" w:hAnsi="Times New Roman" w:cs="Times New Roman"/>
          <w:b/>
          <w:bCs/>
          <w:sz w:val="18"/>
          <w:szCs w:val="18"/>
        </w:rPr>
      </w:pPr>
    </w:p>
    <w:p w14:paraId="39391143" w14:textId="77777777" w:rsidR="00265C4C" w:rsidRPr="00387305" w:rsidRDefault="00265C4C" w:rsidP="00265C4C">
      <w:pPr>
        <w:rPr>
          <w:rFonts w:ascii="Times New Roman" w:hAnsi="Times New Roman" w:cs="Times New Roman"/>
          <w:b/>
          <w:bCs/>
          <w:sz w:val="18"/>
          <w:szCs w:val="18"/>
        </w:rPr>
      </w:pPr>
    </w:p>
    <w:p w14:paraId="5D57FB60" w14:textId="77777777" w:rsidR="00265C4C" w:rsidRPr="00387305" w:rsidRDefault="00265C4C" w:rsidP="00265C4C">
      <w:pPr>
        <w:spacing w:line="360" w:lineRule="auto"/>
        <w:jc w:val="center"/>
        <w:rPr>
          <w:rFonts w:ascii="Times New Roman" w:hAnsi="Times New Roman" w:cs="Times New Roman"/>
          <w:b/>
          <w:bCs/>
          <w:sz w:val="24"/>
          <w:szCs w:val="24"/>
        </w:rPr>
      </w:pPr>
    </w:p>
    <w:p w14:paraId="13536905" w14:textId="77777777" w:rsidR="00265C4C" w:rsidRPr="00387305" w:rsidRDefault="00265C4C" w:rsidP="00265C4C">
      <w:pPr>
        <w:jc w:val="center"/>
        <w:rPr>
          <w:rFonts w:ascii="Times New Roman" w:eastAsia="Segoe UI" w:hAnsi="Times New Roman" w:cs="Times New Roman"/>
          <w:b/>
          <w:bCs/>
          <w:caps/>
          <w:kern w:val="32"/>
          <w:sz w:val="24"/>
          <w:szCs w:val="24"/>
          <w:lang w:val="x-none" w:eastAsia="x-none"/>
        </w:rPr>
      </w:pPr>
    </w:p>
    <w:p w14:paraId="01F0A1D0" w14:textId="77777777" w:rsidR="00265C4C" w:rsidRDefault="00265C4C" w:rsidP="00265C4C">
      <w:pPr>
        <w:jc w:val="right"/>
        <w:rPr>
          <w:rFonts w:ascii="Times New Roman" w:eastAsia="Calibri" w:hAnsi="Times New Roman" w:cs="Times New Roman"/>
          <w:b/>
          <w:bCs/>
          <w:sz w:val="24"/>
          <w:szCs w:val="24"/>
        </w:rPr>
      </w:pPr>
      <w:r>
        <w:rPr>
          <w:rFonts w:ascii="Times New Roman" w:eastAsia="Calibri" w:hAnsi="Times New Roman" w:cs="Times New Roman"/>
          <w:b/>
          <w:bCs/>
          <w:sz w:val="24"/>
          <w:szCs w:val="24"/>
        </w:rPr>
        <w:br w:type="page"/>
      </w:r>
    </w:p>
    <w:p w14:paraId="41B64EAE" w14:textId="77777777" w:rsidR="002E7479" w:rsidRPr="00F54DB9" w:rsidRDefault="002E7479" w:rsidP="002E7479">
      <w:pPr>
        <w:jc w:val="center"/>
        <w:rPr>
          <w:rFonts w:ascii="Times New Roman" w:eastAsia="Times New Roman" w:hAnsi="Times New Roman" w:cs="Times New Roman"/>
          <w:color w:val="000000"/>
          <w:sz w:val="24"/>
          <w:szCs w:val="20"/>
          <w:lang w:eastAsia="ru-RU"/>
        </w:rPr>
      </w:pPr>
      <w:r w:rsidRPr="00F54DB9">
        <w:rPr>
          <w:rFonts w:ascii="Times New Roman" w:eastAsia="Times New Roman" w:hAnsi="Times New Roman" w:cs="Times New Roman"/>
          <w:color w:val="000000"/>
          <w:sz w:val="24"/>
          <w:szCs w:val="20"/>
          <w:lang w:eastAsia="ru-RU"/>
        </w:rPr>
        <w:lastRenderedPageBreak/>
        <w:t>МИНОБРНАУКИ РОССИИ</w:t>
      </w:r>
    </w:p>
    <w:p w14:paraId="09F5538A" w14:textId="77777777" w:rsidR="002E7479" w:rsidRPr="00F54DB9" w:rsidRDefault="002E7479" w:rsidP="002E7479">
      <w:pPr>
        <w:jc w:val="center"/>
        <w:rPr>
          <w:rFonts w:ascii="Times New Roman" w:eastAsia="Times New Roman" w:hAnsi="Times New Roman" w:cs="Times New Roman"/>
          <w:color w:val="000000"/>
          <w:sz w:val="24"/>
          <w:szCs w:val="20"/>
          <w:lang w:eastAsia="ru-RU"/>
        </w:rPr>
      </w:pPr>
      <w:r w:rsidRPr="00F54DB9">
        <w:rPr>
          <w:rFonts w:ascii="Times New Roman" w:eastAsia="Times New Roman" w:hAnsi="Times New Roman" w:cs="Times New Roman"/>
          <w:color w:val="000000"/>
          <w:sz w:val="24"/>
          <w:szCs w:val="20"/>
          <w:lang w:eastAsia="ru-RU"/>
        </w:rPr>
        <w:t xml:space="preserve">Федеральное государственное бюджетное образовательное учреждение высшего образования </w:t>
      </w:r>
    </w:p>
    <w:p w14:paraId="23927EF2" w14:textId="77777777" w:rsidR="002E7479" w:rsidRPr="00F54DB9" w:rsidRDefault="002E7479" w:rsidP="002E7479">
      <w:pPr>
        <w:jc w:val="center"/>
        <w:rPr>
          <w:rFonts w:ascii="Times New Roman" w:eastAsia="Times New Roman" w:hAnsi="Times New Roman" w:cs="Times New Roman"/>
          <w:color w:val="000000"/>
          <w:sz w:val="24"/>
          <w:szCs w:val="20"/>
          <w:lang w:eastAsia="ru-RU"/>
        </w:rPr>
      </w:pPr>
      <w:r w:rsidRPr="00F54DB9">
        <w:rPr>
          <w:rFonts w:ascii="Times New Roman" w:eastAsia="Times New Roman" w:hAnsi="Times New Roman" w:cs="Times New Roman"/>
          <w:color w:val="000000"/>
          <w:sz w:val="24"/>
          <w:szCs w:val="20"/>
          <w:lang w:eastAsia="ru-RU"/>
        </w:rPr>
        <w:t xml:space="preserve">ВЛАДИВОСТОКСКИЙ ГОСУДАРСТВЕННЫЙ УНИВЕРСИТЕТ </w:t>
      </w:r>
    </w:p>
    <w:p w14:paraId="461CCB07" w14:textId="77777777" w:rsidR="002E7479" w:rsidRPr="00F54DB9" w:rsidRDefault="002E7479" w:rsidP="002E7479">
      <w:pPr>
        <w:jc w:val="center"/>
        <w:rPr>
          <w:rFonts w:ascii="Times New Roman" w:eastAsia="Times New Roman" w:hAnsi="Times New Roman" w:cs="Times New Roman"/>
          <w:color w:val="000000"/>
          <w:sz w:val="24"/>
          <w:szCs w:val="20"/>
          <w:lang w:eastAsia="ru-RU"/>
        </w:rPr>
      </w:pPr>
      <w:r w:rsidRPr="00F54DB9">
        <w:rPr>
          <w:rFonts w:ascii="Times New Roman" w:eastAsia="Times New Roman" w:hAnsi="Times New Roman" w:cs="Times New Roman"/>
          <w:color w:val="000000"/>
          <w:sz w:val="24"/>
          <w:szCs w:val="20"/>
          <w:lang w:eastAsia="ru-RU"/>
        </w:rPr>
        <w:t>КОЛЛЕДЖ ИНФОРМАЦИОННЫХ И КРЕАТИВНЫХ ТЕХНОЛОГИЙ</w:t>
      </w:r>
    </w:p>
    <w:p w14:paraId="59A59F76" w14:textId="77777777" w:rsidR="002E7479" w:rsidRPr="00F54DB9" w:rsidRDefault="002E7479" w:rsidP="002E7479">
      <w:pPr>
        <w:jc w:val="center"/>
        <w:rPr>
          <w:rFonts w:ascii="Times New Roman" w:eastAsia="Times New Roman" w:hAnsi="Times New Roman" w:cs="Times New Roman"/>
          <w:color w:val="000000"/>
          <w:sz w:val="24"/>
          <w:szCs w:val="20"/>
          <w:lang w:eastAsia="ru-RU"/>
        </w:rPr>
      </w:pPr>
    </w:p>
    <w:p w14:paraId="41E35C7E" w14:textId="77777777" w:rsidR="002E7479" w:rsidRPr="00F54DB9" w:rsidRDefault="002E7479" w:rsidP="002E7479">
      <w:pPr>
        <w:jc w:val="center"/>
        <w:rPr>
          <w:rFonts w:ascii="Times New Roman" w:eastAsia="Times New Roman" w:hAnsi="Times New Roman" w:cs="Times New Roman"/>
          <w:b/>
          <w:i/>
          <w:color w:val="000000"/>
          <w:sz w:val="24"/>
          <w:szCs w:val="20"/>
          <w:lang w:eastAsia="ru-RU"/>
        </w:rPr>
      </w:pPr>
    </w:p>
    <w:p w14:paraId="4A601375" w14:textId="77777777" w:rsidR="002E7479" w:rsidRPr="00F54DB9" w:rsidRDefault="002E7479" w:rsidP="002E7479">
      <w:pPr>
        <w:jc w:val="center"/>
        <w:rPr>
          <w:rFonts w:ascii="Times New Roman" w:eastAsia="Times New Roman" w:hAnsi="Times New Roman" w:cs="Times New Roman"/>
          <w:b/>
          <w:i/>
          <w:color w:val="000000"/>
          <w:sz w:val="24"/>
          <w:szCs w:val="20"/>
          <w:lang w:eastAsia="ru-RU"/>
        </w:rPr>
      </w:pPr>
    </w:p>
    <w:p w14:paraId="62D7467E" w14:textId="77777777" w:rsidR="002E7479" w:rsidRPr="00F54DB9" w:rsidRDefault="002E7479" w:rsidP="002E7479">
      <w:pPr>
        <w:jc w:val="center"/>
        <w:rPr>
          <w:rFonts w:ascii="Times New Roman" w:eastAsia="Times New Roman" w:hAnsi="Times New Roman" w:cs="Times New Roman"/>
          <w:b/>
          <w:i/>
          <w:color w:val="000000"/>
          <w:sz w:val="24"/>
          <w:szCs w:val="20"/>
          <w:lang w:eastAsia="ru-RU"/>
        </w:rPr>
      </w:pPr>
    </w:p>
    <w:p w14:paraId="77B84B8D" w14:textId="77777777" w:rsidR="002E7479" w:rsidRPr="00F54DB9" w:rsidRDefault="002E7479" w:rsidP="002E7479">
      <w:pPr>
        <w:jc w:val="center"/>
        <w:rPr>
          <w:rFonts w:ascii="Times New Roman" w:eastAsia="Times New Roman" w:hAnsi="Times New Roman" w:cs="Times New Roman"/>
          <w:b/>
          <w:i/>
          <w:color w:val="000000"/>
          <w:sz w:val="24"/>
          <w:szCs w:val="20"/>
          <w:lang w:eastAsia="ru-RU"/>
        </w:rPr>
      </w:pPr>
    </w:p>
    <w:p w14:paraId="7437631F" w14:textId="77777777" w:rsidR="002E7479" w:rsidRPr="00F54DB9" w:rsidRDefault="002E7479" w:rsidP="002E7479">
      <w:pPr>
        <w:jc w:val="center"/>
        <w:rPr>
          <w:rFonts w:ascii="Times New Roman" w:eastAsia="Times New Roman" w:hAnsi="Times New Roman" w:cs="Times New Roman"/>
          <w:b/>
          <w:i/>
          <w:color w:val="000000"/>
          <w:sz w:val="24"/>
          <w:szCs w:val="20"/>
          <w:lang w:eastAsia="ru-RU"/>
        </w:rPr>
      </w:pPr>
    </w:p>
    <w:p w14:paraId="0BE282B1" w14:textId="77777777" w:rsidR="002E7479" w:rsidRPr="00F54DB9" w:rsidRDefault="002E7479" w:rsidP="002E7479">
      <w:pPr>
        <w:jc w:val="center"/>
        <w:rPr>
          <w:rFonts w:ascii="Times New Roman" w:eastAsia="Times New Roman" w:hAnsi="Times New Roman" w:cs="Times New Roman"/>
          <w:b/>
          <w:i/>
          <w:color w:val="000000"/>
          <w:sz w:val="24"/>
          <w:szCs w:val="20"/>
          <w:lang w:eastAsia="ru-RU"/>
        </w:rPr>
      </w:pPr>
    </w:p>
    <w:p w14:paraId="0BBC7F78" w14:textId="77777777" w:rsidR="002E7479" w:rsidRPr="00F54DB9" w:rsidRDefault="002E7479" w:rsidP="002E7479">
      <w:pPr>
        <w:jc w:val="center"/>
        <w:rPr>
          <w:rFonts w:ascii="Times New Roman" w:eastAsia="Times New Roman" w:hAnsi="Times New Roman" w:cs="Times New Roman"/>
          <w:b/>
          <w:i/>
          <w:color w:val="000000"/>
          <w:sz w:val="24"/>
          <w:szCs w:val="20"/>
          <w:lang w:eastAsia="ru-RU"/>
        </w:rPr>
      </w:pPr>
    </w:p>
    <w:p w14:paraId="5972D6CA" w14:textId="77777777" w:rsidR="002E7479" w:rsidRPr="00F54DB9" w:rsidRDefault="002E7479" w:rsidP="002E7479">
      <w:pPr>
        <w:jc w:val="center"/>
        <w:rPr>
          <w:rFonts w:ascii="Times New Roman" w:eastAsia="Times New Roman" w:hAnsi="Times New Roman" w:cs="Times New Roman"/>
          <w:b/>
          <w:sz w:val="28"/>
          <w:szCs w:val="20"/>
          <w:lang w:eastAsia="ru-RU"/>
        </w:rPr>
      </w:pPr>
      <w:r w:rsidRPr="00F54DB9">
        <w:rPr>
          <w:rFonts w:ascii="Times New Roman" w:eastAsia="Times New Roman" w:hAnsi="Times New Roman" w:cs="Times New Roman"/>
          <w:b/>
          <w:sz w:val="28"/>
          <w:szCs w:val="20"/>
          <w:lang w:eastAsia="ru-RU"/>
        </w:rPr>
        <w:t>РАБОЧАЯ ПРОГРАММА УЧЕБНОЙ ДИСЦИПЛИНЫ</w:t>
      </w:r>
    </w:p>
    <w:p w14:paraId="25A6E611" w14:textId="77777777" w:rsidR="002E7479" w:rsidRPr="00F54DB9" w:rsidRDefault="002E7479" w:rsidP="002E7479">
      <w:pPr>
        <w:jc w:val="center"/>
        <w:rPr>
          <w:rFonts w:ascii="Times New Roman" w:eastAsia="Times New Roman" w:hAnsi="Times New Roman" w:cs="Times New Roman"/>
          <w:b/>
          <w:sz w:val="28"/>
          <w:szCs w:val="20"/>
          <w:lang w:eastAsia="ru-RU"/>
        </w:rPr>
      </w:pPr>
    </w:p>
    <w:p w14:paraId="0ED4D61F" w14:textId="77777777" w:rsidR="002E7479" w:rsidRPr="00F54DB9" w:rsidRDefault="002E7479" w:rsidP="002E7479">
      <w:pPr>
        <w:jc w:val="center"/>
        <w:rPr>
          <w:rFonts w:ascii="Times New Roman" w:eastAsia="Times New Roman" w:hAnsi="Times New Roman" w:cs="Times New Roman"/>
          <w:b/>
          <w:sz w:val="28"/>
          <w:szCs w:val="20"/>
          <w:lang w:eastAsia="ru-RU"/>
        </w:rPr>
      </w:pPr>
      <w:r w:rsidRPr="00F54DB9">
        <w:rPr>
          <w:rFonts w:ascii="Times New Roman" w:eastAsia="Times New Roman" w:hAnsi="Times New Roman" w:cs="Times New Roman"/>
          <w:b/>
          <w:sz w:val="28"/>
          <w:szCs w:val="20"/>
          <w:lang w:eastAsia="ru-RU"/>
        </w:rPr>
        <w:t>«СГ.0</w:t>
      </w:r>
      <w:r>
        <w:rPr>
          <w:rFonts w:ascii="Times New Roman" w:eastAsia="Times New Roman" w:hAnsi="Times New Roman" w:cs="Times New Roman"/>
          <w:b/>
          <w:sz w:val="28"/>
          <w:szCs w:val="20"/>
          <w:lang w:eastAsia="ru-RU"/>
        </w:rPr>
        <w:t>4</w:t>
      </w:r>
      <w:r w:rsidRPr="00F54DB9">
        <w:rPr>
          <w:rFonts w:ascii="Times New Roman" w:eastAsia="Times New Roman" w:hAnsi="Times New Roman" w:cs="Times New Roman"/>
          <w:b/>
          <w:sz w:val="28"/>
          <w:szCs w:val="20"/>
          <w:lang w:eastAsia="ru-RU"/>
        </w:rPr>
        <w:t xml:space="preserve">. </w:t>
      </w:r>
      <w:r w:rsidRPr="00DA2A40">
        <w:rPr>
          <w:rFonts w:ascii="Times New Roman" w:eastAsia="Times New Roman" w:hAnsi="Times New Roman" w:cs="Times New Roman"/>
          <w:b/>
          <w:sz w:val="28"/>
          <w:szCs w:val="20"/>
          <w:lang w:eastAsia="ru-RU"/>
        </w:rPr>
        <w:t>Физическая культура</w:t>
      </w:r>
      <w:r w:rsidRPr="00DB6E11">
        <w:rPr>
          <w:rFonts w:ascii="Times New Roman" w:eastAsia="Times New Roman" w:hAnsi="Times New Roman" w:cs="Times New Roman"/>
          <w:b/>
          <w:sz w:val="28"/>
          <w:szCs w:val="20"/>
          <w:lang w:eastAsia="ru-RU"/>
        </w:rPr>
        <w:t>»</w:t>
      </w:r>
    </w:p>
    <w:p w14:paraId="162722BB" w14:textId="77777777" w:rsidR="002E7479" w:rsidRPr="00F54DB9" w:rsidRDefault="002E7479" w:rsidP="002E7479">
      <w:pPr>
        <w:jc w:val="center"/>
        <w:rPr>
          <w:rFonts w:ascii="Times New Roman" w:eastAsia="Times New Roman" w:hAnsi="Times New Roman" w:cs="Times New Roman"/>
          <w:b/>
          <w:sz w:val="28"/>
          <w:szCs w:val="20"/>
          <w:lang w:eastAsia="ru-RU"/>
        </w:rPr>
      </w:pPr>
    </w:p>
    <w:p w14:paraId="766C0DA3" w14:textId="77777777" w:rsidR="002E7479" w:rsidRPr="00F54DB9" w:rsidRDefault="002E7479" w:rsidP="002E7479">
      <w:pPr>
        <w:jc w:val="center"/>
        <w:rPr>
          <w:rFonts w:ascii="Times New Roman" w:eastAsia="Times New Roman" w:hAnsi="Times New Roman" w:cs="Times New Roman"/>
          <w:b/>
          <w:sz w:val="28"/>
          <w:szCs w:val="20"/>
          <w:lang w:eastAsia="ru-RU"/>
        </w:rPr>
      </w:pPr>
      <w:r w:rsidRPr="00F54DB9">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88</w:t>
      </w:r>
      <w:r w:rsidRPr="00F54DB9">
        <w:rPr>
          <w:rFonts w:ascii="Times New Roman" w:eastAsia="Times New Roman" w:hAnsi="Times New Roman" w:cs="Times New Roman"/>
          <w:b/>
          <w:sz w:val="28"/>
          <w:szCs w:val="20"/>
          <w:lang w:eastAsia="ru-RU"/>
        </w:rPr>
        <w:t xml:space="preserve"> ч.)</w:t>
      </w:r>
    </w:p>
    <w:p w14:paraId="2A541EC7" w14:textId="77777777" w:rsidR="002E7479" w:rsidRPr="00F54DB9" w:rsidRDefault="002E7479" w:rsidP="002E7479">
      <w:pPr>
        <w:jc w:val="center"/>
        <w:rPr>
          <w:rFonts w:ascii="Times New Roman" w:eastAsia="Times New Roman" w:hAnsi="Times New Roman" w:cs="Times New Roman"/>
          <w:b/>
          <w:color w:val="FF0000"/>
          <w:sz w:val="28"/>
          <w:szCs w:val="20"/>
          <w:lang w:eastAsia="ru-RU"/>
        </w:rPr>
      </w:pPr>
    </w:p>
    <w:p w14:paraId="782D75CE" w14:textId="77777777" w:rsidR="002E7479" w:rsidRPr="00F54DB9" w:rsidRDefault="002E7479" w:rsidP="002E74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contextualSpacing/>
        <w:jc w:val="center"/>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 xml:space="preserve">программы подготовки специалистов среднего звена </w:t>
      </w:r>
    </w:p>
    <w:p w14:paraId="030D64EA" w14:textId="77777777" w:rsidR="002E7479" w:rsidRPr="00F54DB9" w:rsidRDefault="002E7479" w:rsidP="002E7479">
      <w:pPr>
        <w:tabs>
          <w:tab w:val="right" w:pos="9354"/>
        </w:tabs>
        <w:ind w:right="-2"/>
        <w:jc w:val="center"/>
        <w:rPr>
          <w:rFonts w:ascii="Times New Roman" w:eastAsia="Times New Roman" w:hAnsi="Times New Roman" w:cs="Times New Roman"/>
          <w:bCs/>
          <w:sz w:val="32"/>
          <w:szCs w:val="32"/>
        </w:rPr>
      </w:pPr>
      <w:r w:rsidRPr="00F54DB9">
        <w:rPr>
          <w:rFonts w:ascii="Times New Roman" w:eastAsia="Times New Roman" w:hAnsi="Times New Roman" w:cs="Times New Roman"/>
          <w:bCs/>
          <w:sz w:val="32"/>
          <w:szCs w:val="32"/>
        </w:rPr>
        <w:t>43.02.16 Туризм и гостеприимство</w:t>
      </w:r>
    </w:p>
    <w:p w14:paraId="33E508E6" w14:textId="653443EB" w:rsidR="002E7479" w:rsidRPr="00F54DB9" w:rsidRDefault="002E7479" w:rsidP="002E7479">
      <w:pPr>
        <w:tabs>
          <w:tab w:val="right" w:pos="9354"/>
        </w:tabs>
        <w:ind w:right="-2"/>
        <w:jc w:val="center"/>
        <w:rPr>
          <w:rFonts w:ascii="Times New Roman" w:eastAsia="Times New Roman" w:hAnsi="Times New Roman" w:cs="Times New Roman"/>
          <w:bCs/>
          <w:iCs/>
          <w:sz w:val="32"/>
          <w:szCs w:val="32"/>
        </w:rPr>
      </w:pPr>
      <w:r w:rsidRPr="00F54DB9">
        <w:rPr>
          <w:rFonts w:ascii="Times New Roman" w:eastAsia="Times New Roman" w:hAnsi="Times New Roman" w:cs="Times New Roman"/>
          <w:bCs/>
          <w:sz w:val="32"/>
          <w:szCs w:val="32"/>
        </w:rPr>
        <w:t>Направленность: «</w:t>
      </w:r>
      <w:r w:rsidRPr="002E7479">
        <w:rPr>
          <w:rFonts w:ascii="Times New Roman" w:eastAsia="Times New Roman" w:hAnsi="Times New Roman" w:cs="Times New Roman"/>
          <w:bCs/>
          <w:sz w:val="32"/>
          <w:szCs w:val="32"/>
        </w:rPr>
        <w:t>Услуги предприятий питания</w:t>
      </w:r>
      <w:r w:rsidRPr="00F54DB9">
        <w:rPr>
          <w:rFonts w:ascii="Times New Roman" w:eastAsia="Times New Roman" w:hAnsi="Times New Roman" w:cs="Times New Roman"/>
          <w:bCs/>
          <w:sz w:val="32"/>
          <w:szCs w:val="32"/>
        </w:rPr>
        <w:t>»</w:t>
      </w:r>
    </w:p>
    <w:p w14:paraId="7493399E" w14:textId="77777777" w:rsidR="002E7479" w:rsidRPr="00F54DB9" w:rsidRDefault="002E7479" w:rsidP="002E7479">
      <w:pPr>
        <w:tabs>
          <w:tab w:val="right" w:pos="9354"/>
        </w:tabs>
        <w:ind w:right="-2"/>
        <w:jc w:val="center"/>
        <w:rPr>
          <w:rFonts w:ascii="Times New Roman" w:eastAsia="Times New Roman" w:hAnsi="Times New Roman" w:cs="Times New Roman"/>
          <w:bCs/>
          <w:iCs/>
          <w:color w:val="FF0000"/>
          <w:sz w:val="32"/>
          <w:szCs w:val="32"/>
          <w:lang w:eastAsia="ru-RU"/>
        </w:rPr>
      </w:pPr>
    </w:p>
    <w:p w14:paraId="4F165FFA" w14:textId="77777777" w:rsidR="002E7479" w:rsidRPr="00F54DB9" w:rsidRDefault="002E7479" w:rsidP="002E7479">
      <w:pPr>
        <w:tabs>
          <w:tab w:val="right" w:pos="9354"/>
        </w:tabs>
        <w:ind w:right="-2"/>
        <w:jc w:val="center"/>
        <w:rPr>
          <w:rFonts w:ascii="Times New Roman" w:eastAsia="Times New Roman" w:hAnsi="Times New Roman" w:cs="Times New Roman"/>
          <w:bCs/>
          <w:iCs/>
          <w:color w:val="000000"/>
          <w:sz w:val="32"/>
          <w:szCs w:val="32"/>
          <w:lang w:eastAsia="ru-RU"/>
        </w:rPr>
      </w:pPr>
    </w:p>
    <w:p w14:paraId="286CE425" w14:textId="77777777" w:rsidR="002E7479" w:rsidRPr="00F54DB9" w:rsidRDefault="002E7479" w:rsidP="002E7479">
      <w:pPr>
        <w:tabs>
          <w:tab w:val="right" w:pos="9354"/>
        </w:tabs>
        <w:ind w:right="-2"/>
        <w:jc w:val="center"/>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Форма обучения: очная</w:t>
      </w:r>
    </w:p>
    <w:p w14:paraId="74792F9D" w14:textId="77777777" w:rsidR="002E7479" w:rsidRPr="00F54DB9" w:rsidRDefault="002E7479" w:rsidP="002E7479">
      <w:pPr>
        <w:tabs>
          <w:tab w:val="right" w:pos="9354"/>
        </w:tabs>
        <w:ind w:right="-2"/>
        <w:jc w:val="center"/>
        <w:rPr>
          <w:rFonts w:ascii="Times New Roman" w:eastAsia="Times New Roman" w:hAnsi="Times New Roman" w:cs="Times New Roman"/>
          <w:bCs/>
          <w:iCs/>
          <w:color w:val="000000"/>
          <w:sz w:val="32"/>
          <w:szCs w:val="32"/>
          <w:lang w:eastAsia="ru-RU"/>
        </w:rPr>
      </w:pPr>
    </w:p>
    <w:p w14:paraId="68248182" w14:textId="77777777" w:rsidR="002E7479" w:rsidRPr="00F54DB9" w:rsidRDefault="002E7479" w:rsidP="002E7479">
      <w:pPr>
        <w:jc w:val="center"/>
        <w:rPr>
          <w:rFonts w:ascii="Times New Roman" w:eastAsia="Times New Roman" w:hAnsi="Times New Roman" w:cs="Times New Roman"/>
          <w:b/>
          <w:i/>
          <w:color w:val="000000"/>
          <w:sz w:val="24"/>
          <w:szCs w:val="20"/>
          <w:lang w:eastAsia="ru-RU"/>
        </w:rPr>
      </w:pPr>
    </w:p>
    <w:p w14:paraId="5B895295" w14:textId="77777777" w:rsidR="002E7479" w:rsidRPr="00F54DB9" w:rsidRDefault="002E7479" w:rsidP="002E7479">
      <w:pPr>
        <w:jc w:val="center"/>
        <w:rPr>
          <w:rFonts w:ascii="Times New Roman" w:eastAsia="Times New Roman" w:hAnsi="Times New Roman" w:cs="Times New Roman"/>
          <w:b/>
          <w:i/>
          <w:color w:val="000000"/>
          <w:sz w:val="24"/>
          <w:szCs w:val="20"/>
          <w:lang w:eastAsia="ru-RU"/>
        </w:rPr>
      </w:pPr>
    </w:p>
    <w:p w14:paraId="3E320FB8" w14:textId="77777777" w:rsidR="002E7479" w:rsidRPr="00F54DB9" w:rsidRDefault="002E7479" w:rsidP="002E7479">
      <w:pPr>
        <w:jc w:val="center"/>
        <w:rPr>
          <w:rFonts w:ascii="Times New Roman" w:eastAsia="Times New Roman" w:hAnsi="Times New Roman" w:cs="Times New Roman"/>
          <w:b/>
          <w:i/>
          <w:color w:val="000000"/>
          <w:sz w:val="24"/>
          <w:szCs w:val="20"/>
          <w:lang w:eastAsia="ru-RU"/>
        </w:rPr>
      </w:pPr>
    </w:p>
    <w:p w14:paraId="2191EDC5" w14:textId="77777777" w:rsidR="002E7479" w:rsidRPr="00F54DB9" w:rsidRDefault="002E7479" w:rsidP="002E7479">
      <w:pPr>
        <w:jc w:val="center"/>
        <w:rPr>
          <w:rFonts w:ascii="Times New Roman" w:eastAsia="Times New Roman" w:hAnsi="Times New Roman" w:cs="Times New Roman"/>
          <w:b/>
          <w:i/>
          <w:color w:val="000000"/>
          <w:sz w:val="24"/>
          <w:szCs w:val="20"/>
          <w:lang w:eastAsia="ru-RU"/>
        </w:rPr>
      </w:pPr>
    </w:p>
    <w:p w14:paraId="765B75EE"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2DC823B9"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720F3836"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4CEC5ECF"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22FE1A52"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09447D94"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23925CAD"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40FA1E62"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566C5EA8"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167830B2"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1BF0D217"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00B88364"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41954E4C"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17E99194"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7682A325"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0CB9AE1E" w14:textId="77777777" w:rsidR="002E7479" w:rsidRPr="00F54DB9" w:rsidRDefault="002E7479" w:rsidP="002E7479">
      <w:pPr>
        <w:jc w:val="center"/>
        <w:rPr>
          <w:rFonts w:ascii="Times New Roman" w:eastAsia="Times New Roman" w:hAnsi="Times New Roman" w:cs="Times New Roman"/>
          <w:color w:val="000000"/>
          <w:sz w:val="24"/>
          <w:szCs w:val="20"/>
          <w:lang w:eastAsia="ru-RU"/>
        </w:rPr>
      </w:pPr>
      <w:r w:rsidRPr="00F54DB9">
        <w:rPr>
          <w:rFonts w:ascii="Times New Roman" w:eastAsia="Times New Roman" w:hAnsi="Times New Roman" w:cs="Times New Roman"/>
          <w:color w:val="000000"/>
          <w:sz w:val="24"/>
          <w:szCs w:val="20"/>
          <w:lang w:eastAsia="ru-RU"/>
        </w:rPr>
        <w:t>Владивосток</w:t>
      </w:r>
    </w:p>
    <w:p w14:paraId="4A596920" w14:textId="77777777" w:rsidR="002E7479" w:rsidRPr="00F54DB9" w:rsidRDefault="002E7479" w:rsidP="002E7479">
      <w:pPr>
        <w:jc w:val="center"/>
        <w:rPr>
          <w:rFonts w:ascii="Times New Roman" w:eastAsia="Times New Roman" w:hAnsi="Times New Roman" w:cs="Times New Roman"/>
          <w:b/>
          <w:color w:val="000000"/>
          <w:sz w:val="28"/>
          <w:szCs w:val="20"/>
          <w:lang w:eastAsia="ru-RU"/>
        </w:rPr>
      </w:pPr>
      <w:r w:rsidRPr="00F54DB9">
        <w:rPr>
          <w:rFonts w:ascii="Times New Roman" w:eastAsia="Times New Roman" w:hAnsi="Times New Roman" w:cs="Times New Roman"/>
          <w:b/>
          <w:color w:val="000000"/>
          <w:sz w:val="28"/>
          <w:szCs w:val="20"/>
          <w:lang w:eastAsia="ru-RU"/>
        </w:rPr>
        <w:t>2025 г.</w:t>
      </w:r>
    </w:p>
    <w:p w14:paraId="6322BB40" w14:textId="4C32134B" w:rsidR="002E7479" w:rsidRPr="00F54DB9" w:rsidRDefault="002E7479" w:rsidP="002E7479">
      <w:pPr>
        <w:spacing w:after="160" w:line="264" w:lineRule="auto"/>
        <w:jc w:val="both"/>
        <w:rPr>
          <w:rFonts w:ascii="Times New Roman" w:eastAsia="Times New Roman" w:hAnsi="Times New Roman" w:cs="Times New Roman"/>
          <w:bCs/>
          <w:iCs/>
          <w:sz w:val="32"/>
          <w:szCs w:val="32"/>
          <w:lang w:eastAsia="ru-RU"/>
        </w:rPr>
      </w:pPr>
      <w:r w:rsidRPr="00F54DB9">
        <w:rPr>
          <w:rFonts w:ascii="Times New Roman" w:eastAsia="Times New Roman" w:hAnsi="Times New Roman" w:cs="Times New Roman"/>
          <w:sz w:val="32"/>
          <w:szCs w:val="32"/>
          <w:lang w:eastAsia="ru-RU"/>
        </w:rPr>
        <w:lastRenderedPageBreak/>
        <w:t>Рабочая программа учебной дисциплины СГ.0</w:t>
      </w:r>
      <w:r>
        <w:rPr>
          <w:rFonts w:ascii="Times New Roman" w:eastAsia="Times New Roman" w:hAnsi="Times New Roman" w:cs="Times New Roman"/>
          <w:sz w:val="32"/>
          <w:szCs w:val="32"/>
          <w:lang w:eastAsia="ru-RU"/>
        </w:rPr>
        <w:t>4</w:t>
      </w:r>
      <w:r w:rsidRPr="00F54DB9">
        <w:rPr>
          <w:rFonts w:ascii="Times New Roman" w:eastAsia="Times New Roman" w:hAnsi="Times New Roman" w:cs="Times New Roman"/>
          <w:sz w:val="32"/>
          <w:szCs w:val="32"/>
          <w:lang w:eastAsia="ru-RU"/>
        </w:rPr>
        <w:t xml:space="preserve"> «</w:t>
      </w:r>
      <w:r w:rsidRPr="00DA2A40">
        <w:rPr>
          <w:rFonts w:ascii="Times New Roman" w:eastAsia="Times New Roman" w:hAnsi="Times New Roman" w:cs="Times New Roman"/>
          <w:sz w:val="32"/>
          <w:szCs w:val="32"/>
          <w:lang w:eastAsia="ru-RU"/>
        </w:rPr>
        <w:t>Физическая культура</w:t>
      </w:r>
      <w:r w:rsidRPr="00F54DB9">
        <w:rPr>
          <w:rFonts w:ascii="Times New Roman" w:eastAsia="Times New Roman" w:hAnsi="Times New Roman" w:cs="Times New Roman"/>
          <w:sz w:val="32"/>
          <w:szCs w:val="32"/>
          <w:lang w:eastAsia="ru-RU"/>
        </w:rPr>
        <w:t xml:space="preserve">» 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w:t>
      </w:r>
      <w:r w:rsidRPr="00F54DB9">
        <w:rPr>
          <w:rFonts w:ascii="Times New Roman" w:eastAsia="Times New Roman" w:hAnsi="Times New Roman" w:cs="Times New Roman"/>
          <w:bCs/>
          <w:iCs/>
          <w:sz w:val="32"/>
          <w:szCs w:val="32"/>
          <w:lang w:eastAsia="ru-RU"/>
        </w:rPr>
        <w:t>43.02.16 Туризм и гостеприимство (Направленность: «</w:t>
      </w:r>
      <w:r w:rsidRPr="002E7479">
        <w:rPr>
          <w:rFonts w:ascii="Times New Roman" w:eastAsia="Times New Roman" w:hAnsi="Times New Roman" w:cs="Times New Roman"/>
          <w:bCs/>
          <w:iCs/>
          <w:sz w:val="32"/>
          <w:szCs w:val="32"/>
          <w:lang w:eastAsia="ru-RU"/>
        </w:rPr>
        <w:t>Услуги предприятий питания</w:t>
      </w:r>
      <w:r w:rsidRPr="00F54DB9">
        <w:rPr>
          <w:rFonts w:ascii="Times New Roman" w:eastAsia="Times New Roman" w:hAnsi="Times New Roman" w:cs="Times New Roman"/>
          <w:bCs/>
          <w:iCs/>
          <w:sz w:val="32"/>
          <w:szCs w:val="32"/>
          <w:lang w:eastAsia="ru-RU"/>
        </w:rPr>
        <w:t>»), утвержденного Приказом Минпросвещения России от 25.10.2023 г. N 1100,  примерной образовательной программой.</w:t>
      </w:r>
    </w:p>
    <w:p w14:paraId="46768328" w14:textId="77777777" w:rsidR="002E7479" w:rsidRPr="00F54DB9" w:rsidRDefault="002E7479" w:rsidP="002E747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4B926781" w14:textId="77777777" w:rsidR="002E7479" w:rsidRPr="00F54DB9" w:rsidRDefault="002E7479" w:rsidP="002E747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4A998EC3" w14:textId="77777777" w:rsidR="002E7479" w:rsidRPr="00F54DB9" w:rsidRDefault="002E7479" w:rsidP="002E747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 xml:space="preserve">Разработчик(и): </w:t>
      </w:r>
      <w:r>
        <w:rPr>
          <w:rFonts w:ascii="Times New Roman" w:eastAsia="Times New Roman" w:hAnsi="Times New Roman" w:cs="Times New Roman"/>
          <w:bCs/>
          <w:iCs/>
          <w:color w:val="000000"/>
          <w:sz w:val="32"/>
          <w:szCs w:val="32"/>
          <w:lang w:eastAsia="ru-RU"/>
        </w:rPr>
        <w:t>Н.Ф. Беспаленко, преподаватель</w:t>
      </w:r>
    </w:p>
    <w:p w14:paraId="0006B2F3" w14:textId="77777777" w:rsidR="002E7479" w:rsidRPr="00F54DB9" w:rsidRDefault="002E7479" w:rsidP="002E747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Рассмотрено и одобрено на заседании предметной цикловой комиссии</w:t>
      </w:r>
    </w:p>
    <w:p w14:paraId="1C0BBB2B" w14:textId="77777777" w:rsidR="002E7479" w:rsidRPr="00F54DB9" w:rsidRDefault="002E7479" w:rsidP="002E747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Протокол № 01 от «20» июля 2025г.</w:t>
      </w:r>
    </w:p>
    <w:p w14:paraId="09181E84" w14:textId="77777777" w:rsidR="002E7479" w:rsidRPr="00F54DB9" w:rsidRDefault="002E7479" w:rsidP="002E747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Pr>
          <w:rFonts w:ascii="Times New Roman" w:eastAsia="Times New Roman" w:hAnsi="Times New Roman" w:cs="Times New Roman"/>
          <w:bCs/>
          <w:iCs/>
          <w:noProof/>
          <w:color w:val="000000"/>
          <w:sz w:val="32"/>
          <w:szCs w:val="32"/>
          <w:lang w:eastAsia="ru-RU"/>
        </w:rPr>
        <w:drawing>
          <wp:anchor distT="0" distB="0" distL="114300" distR="114300" simplePos="0" relativeHeight="251665408" behindDoc="0" locked="0" layoutInCell="1" allowOverlap="1" wp14:anchorId="5BD33115" wp14:editId="500ED589">
            <wp:simplePos x="0" y="0"/>
            <wp:positionH relativeFrom="column">
              <wp:posOffset>1716405</wp:posOffset>
            </wp:positionH>
            <wp:positionV relativeFrom="paragraph">
              <wp:posOffset>165735</wp:posOffset>
            </wp:positionV>
            <wp:extent cx="1408430" cy="316865"/>
            <wp:effectExtent l="0" t="0" r="1270" b="6985"/>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8430" cy="316865"/>
                    </a:xfrm>
                    <a:prstGeom prst="rect">
                      <a:avLst/>
                    </a:prstGeom>
                    <a:noFill/>
                  </pic:spPr>
                </pic:pic>
              </a:graphicData>
            </a:graphic>
          </wp:anchor>
        </w:drawing>
      </w:r>
      <w:r w:rsidRPr="00F54DB9">
        <w:rPr>
          <w:rFonts w:ascii="Times New Roman" w:eastAsia="Times New Roman" w:hAnsi="Times New Roman" w:cs="Times New Roman"/>
          <w:bCs/>
          <w:iCs/>
          <w:color w:val="000000"/>
          <w:sz w:val="32"/>
          <w:szCs w:val="32"/>
          <w:lang w:eastAsia="ru-RU"/>
        </w:rPr>
        <w:t>Председатель ПЦК _______________ Л.О. Ермолович</w:t>
      </w:r>
    </w:p>
    <w:p w14:paraId="7D577069" w14:textId="77777777" w:rsidR="002E7479" w:rsidRPr="00F54DB9" w:rsidRDefault="002E7479" w:rsidP="002E747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 xml:space="preserve">                                                  подпись</w:t>
      </w:r>
    </w:p>
    <w:p w14:paraId="1E8070C5" w14:textId="77777777" w:rsidR="002E7479" w:rsidRPr="00F54DB9" w:rsidRDefault="002E7479" w:rsidP="002E747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4072FC86" w14:textId="77777777" w:rsidR="002E7479" w:rsidRPr="00F54DB9" w:rsidRDefault="002E7479" w:rsidP="002E7479">
      <w:pPr>
        <w:jc w:val="both"/>
        <w:rPr>
          <w:rFonts w:ascii="Times New Roman" w:eastAsia="Times New Roman" w:hAnsi="Times New Roman" w:cs="Times New Roman"/>
          <w:b/>
          <w:color w:val="000000"/>
          <w:sz w:val="28"/>
          <w:szCs w:val="20"/>
          <w:lang w:eastAsia="ru-RU"/>
        </w:rPr>
      </w:pPr>
    </w:p>
    <w:p w14:paraId="164E7B0C" w14:textId="77777777" w:rsidR="002E7479" w:rsidRPr="00F54DB9" w:rsidRDefault="002E7479" w:rsidP="002E7479">
      <w:pPr>
        <w:spacing w:after="160" w:line="264" w:lineRule="auto"/>
        <w:rPr>
          <w:rFonts w:ascii="Times New Roman" w:eastAsia="Times New Roman" w:hAnsi="Times New Roman" w:cs="Times New Roman"/>
          <w:b/>
          <w:color w:val="000000"/>
          <w:sz w:val="28"/>
          <w:szCs w:val="20"/>
          <w:lang w:eastAsia="ru-RU"/>
        </w:rPr>
      </w:pPr>
      <w:r w:rsidRPr="00F54DB9">
        <w:rPr>
          <w:rFonts w:ascii="Times New Roman" w:eastAsia="Times New Roman" w:hAnsi="Times New Roman" w:cs="Times New Roman"/>
          <w:b/>
          <w:i/>
          <w:color w:val="000000"/>
          <w:szCs w:val="20"/>
          <w:lang w:eastAsia="ru-RU"/>
        </w:rPr>
        <w:br w:type="page"/>
      </w:r>
    </w:p>
    <w:p w14:paraId="7AB91E8E" w14:textId="77777777" w:rsidR="00265C4C" w:rsidRDefault="00265C4C" w:rsidP="00265C4C">
      <w:pPr>
        <w:keepNext/>
        <w:spacing w:after="120"/>
        <w:jc w:val="center"/>
        <w:outlineLvl w:val="0"/>
        <w:rPr>
          <w:rFonts w:ascii="Times New Roman" w:eastAsia="Segoe UI" w:hAnsi="Times New Roman" w:cs="Times New Roman"/>
          <w:b/>
          <w:bCs/>
          <w:caps/>
          <w:kern w:val="32"/>
          <w:sz w:val="24"/>
          <w:szCs w:val="24"/>
          <w:lang w:eastAsia="x-none"/>
        </w:rPr>
      </w:pPr>
      <w:r>
        <w:rPr>
          <w:rFonts w:ascii="Times New Roman" w:eastAsia="Segoe UI" w:hAnsi="Times New Roman" w:cs="Times New Roman"/>
          <w:b/>
          <w:bCs/>
          <w:caps/>
          <w:kern w:val="32"/>
          <w:sz w:val="24"/>
          <w:szCs w:val="24"/>
          <w:lang w:eastAsia="x-none"/>
        </w:rPr>
        <w:lastRenderedPageBreak/>
        <w:t>СОДЕРЖАНИЕ ПРОГРАММЫ</w:t>
      </w:r>
    </w:p>
    <w:p w14:paraId="2AD62C97" w14:textId="77777777" w:rsidR="00265C4C" w:rsidRPr="0090606E" w:rsidRDefault="00265C4C" w:rsidP="00265C4C">
      <w:pPr>
        <w:pStyle w:val="14"/>
        <w:rPr>
          <w:rFonts w:asciiTheme="minorHAnsi" w:eastAsiaTheme="minorEastAsia" w:hAnsiTheme="minorHAnsi" w:cstheme="minorBidi"/>
          <w:lang w:eastAsia="ru-RU"/>
        </w:rPr>
      </w:pPr>
      <w:r w:rsidRPr="0090606E">
        <w:fldChar w:fldCharType="begin"/>
      </w:r>
      <w:r w:rsidRPr="0090606E">
        <w:instrText xml:space="preserve"> TOC \h \z \t "Раздел 1;1;Раздел 1.1;2" </w:instrText>
      </w:r>
      <w:r w:rsidRPr="0090606E">
        <w:fldChar w:fldCharType="separate"/>
      </w:r>
    </w:p>
    <w:p w14:paraId="75797232" w14:textId="77777777" w:rsidR="00265C4C" w:rsidRPr="00DF3F84" w:rsidRDefault="00D81621" w:rsidP="00265C4C">
      <w:pPr>
        <w:pStyle w:val="14"/>
        <w:rPr>
          <w:rFonts w:asciiTheme="minorHAnsi" w:eastAsiaTheme="minorEastAsia" w:hAnsiTheme="minorHAnsi" w:cstheme="minorBidi"/>
          <w:lang w:eastAsia="ru-RU"/>
        </w:rPr>
      </w:pPr>
      <w:hyperlink w:anchor="_Toc173787256" w:history="1">
        <w:r w:rsidR="00265C4C" w:rsidRPr="00DF3F84">
          <w:rPr>
            <w:rStyle w:val="af0"/>
            <w:sz w:val="22"/>
            <w:szCs w:val="22"/>
          </w:rPr>
          <w:t>1.Общая характеристика</w:t>
        </w:r>
        <w:r w:rsidR="00265C4C" w:rsidRPr="00DF3F84">
          <w:rPr>
            <w:webHidden/>
          </w:rPr>
          <w:tab/>
        </w:r>
        <w:r w:rsidR="00265C4C" w:rsidRPr="00DF3F84">
          <w:rPr>
            <w:webHidden/>
          </w:rPr>
          <w:fldChar w:fldCharType="begin"/>
        </w:r>
        <w:r w:rsidR="00265C4C" w:rsidRPr="00DF3F84">
          <w:rPr>
            <w:webHidden/>
          </w:rPr>
          <w:instrText xml:space="preserve"> PAGEREF _Toc173787256 \h </w:instrText>
        </w:r>
        <w:r w:rsidR="00265C4C" w:rsidRPr="00DF3F84">
          <w:rPr>
            <w:webHidden/>
          </w:rPr>
        </w:r>
        <w:r w:rsidR="00265C4C" w:rsidRPr="00DF3F84">
          <w:rPr>
            <w:webHidden/>
          </w:rPr>
          <w:fldChar w:fldCharType="separate"/>
        </w:r>
        <w:r w:rsidR="00265C4C">
          <w:rPr>
            <w:webHidden/>
          </w:rPr>
          <w:t>38</w:t>
        </w:r>
        <w:r w:rsidR="00265C4C" w:rsidRPr="00DF3F84">
          <w:rPr>
            <w:webHidden/>
          </w:rPr>
          <w:fldChar w:fldCharType="end"/>
        </w:r>
      </w:hyperlink>
    </w:p>
    <w:p w14:paraId="4F1EE418" w14:textId="77777777" w:rsidR="00265C4C" w:rsidRPr="00DF3F84" w:rsidRDefault="00D81621" w:rsidP="00265C4C">
      <w:pPr>
        <w:pStyle w:val="21"/>
        <w:rPr>
          <w:rFonts w:asciiTheme="minorHAnsi" w:eastAsiaTheme="minorEastAsia" w:hAnsiTheme="minorHAnsi" w:cstheme="minorBidi"/>
          <w:i w:val="0"/>
          <w:iCs w:val="0"/>
          <w:sz w:val="22"/>
          <w:szCs w:val="22"/>
        </w:rPr>
      </w:pPr>
      <w:hyperlink w:anchor="_Toc173787257" w:history="1">
        <w:r w:rsidR="00265C4C" w:rsidRPr="00DF3F84">
          <w:rPr>
            <w:rStyle w:val="af0"/>
            <w:i w:val="0"/>
            <w:sz w:val="22"/>
            <w:szCs w:val="22"/>
          </w:rPr>
          <w:t>1.1. Цель и место дисциплины в структуре образовательной программы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_Toc173787257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38</w:t>
        </w:r>
        <w:r w:rsidR="00265C4C" w:rsidRPr="00DF3F84">
          <w:rPr>
            <w:i w:val="0"/>
            <w:webHidden/>
            <w:sz w:val="22"/>
            <w:szCs w:val="22"/>
          </w:rPr>
          <w:fldChar w:fldCharType="end"/>
        </w:r>
      </w:hyperlink>
    </w:p>
    <w:p w14:paraId="6F215757" w14:textId="77777777" w:rsidR="00265C4C" w:rsidRPr="00DF3F84" w:rsidRDefault="00D81621" w:rsidP="00265C4C">
      <w:pPr>
        <w:pStyle w:val="21"/>
        <w:rPr>
          <w:rFonts w:asciiTheme="minorHAnsi" w:eastAsiaTheme="minorEastAsia" w:hAnsiTheme="minorHAnsi" w:cstheme="minorBidi"/>
          <w:i w:val="0"/>
          <w:iCs w:val="0"/>
          <w:sz w:val="22"/>
          <w:szCs w:val="22"/>
        </w:rPr>
      </w:pPr>
      <w:hyperlink w:anchor="_Toc173787258" w:history="1">
        <w:r w:rsidR="00265C4C" w:rsidRPr="00DF3F84">
          <w:rPr>
            <w:rStyle w:val="af0"/>
            <w:i w:val="0"/>
            <w:sz w:val="22"/>
            <w:szCs w:val="22"/>
          </w:rPr>
          <w:t>1.2. Планируемые результаты освоения дисциплины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_Toc173787258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38</w:t>
        </w:r>
        <w:r w:rsidR="00265C4C" w:rsidRPr="00DF3F84">
          <w:rPr>
            <w:i w:val="0"/>
            <w:webHidden/>
            <w:sz w:val="22"/>
            <w:szCs w:val="22"/>
          </w:rPr>
          <w:fldChar w:fldCharType="end"/>
        </w:r>
      </w:hyperlink>
    </w:p>
    <w:p w14:paraId="6D2090A6" w14:textId="77777777" w:rsidR="00265C4C" w:rsidRPr="00DF3F84" w:rsidRDefault="00D81621" w:rsidP="00265C4C">
      <w:pPr>
        <w:pStyle w:val="14"/>
        <w:rPr>
          <w:rFonts w:asciiTheme="minorHAnsi" w:eastAsiaTheme="minorEastAsia" w:hAnsiTheme="minorHAnsi" w:cstheme="minorBidi"/>
          <w:lang w:eastAsia="ru-RU"/>
        </w:rPr>
      </w:pPr>
      <w:hyperlink w:anchor="_Toc173787259" w:history="1">
        <w:r w:rsidR="00265C4C" w:rsidRPr="00DF3F84">
          <w:rPr>
            <w:rStyle w:val="af0"/>
            <w:sz w:val="22"/>
            <w:szCs w:val="22"/>
          </w:rPr>
          <w:t>2. Структура и содержание дисциплины</w:t>
        </w:r>
        <w:r w:rsidR="00265C4C" w:rsidRPr="00DF3F84">
          <w:rPr>
            <w:webHidden/>
          </w:rPr>
          <w:tab/>
        </w:r>
        <w:r w:rsidR="00265C4C" w:rsidRPr="00DF3F84">
          <w:rPr>
            <w:webHidden/>
          </w:rPr>
          <w:fldChar w:fldCharType="begin"/>
        </w:r>
        <w:r w:rsidR="00265C4C" w:rsidRPr="00DF3F84">
          <w:rPr>
            <w:webHidden/>
          </w:rPr>
          <w:instrText xml:space="preserve"> PAGEREF _Toc173787259 \h </w:instrText>
        </w:r>
        <w:r w:rsidR="00265C4C" w:rsidRPr="00DF3F84">
          <w:rPr>
            <w:webHidden/>
          </w:rPr>
        </w:r>
        <w:r w:rsidR="00265C4C" w:rsidRPr="00DF3F84">
          <w:rPr>
            <w:webHidden/>
          </w:rPr>
          <w:fldChar w:fldCharType="separate"/>
        </w:r>
        <w:r w:rsidR="00265C4C">
          <w:rPr>
            <w:webHidden/>
          </w:rPr>
          <w:t>38</w:t>
        </w:r>
        <w:r w:rsidR="00265C4C" w:rsidRPr="00DF3F84">
          <w:rPr>
            <w:webHidden/>
          </w:rPr>
          <w:fldChar w:fldCharType="end"/>
        </w:r>
      </w:hyperlink>
    </w:p>
    <w:p w14:paraId="155A2DD0" w14:textId="77777777" w:rsidR="00265C4C" w:rsidRPr="00DF3F84" w:rsidRDefault="00D81621" w:rsidP="00265C4C">
      <w:pPr>
        <w:pStyle w:val="21"/>
        <w:rPr>
          <w:rFonts w:asciiTheme="minorHAnsi" w:eastAsiaTheme="minorEastAsia" w:hAnsiTheme="minorHAnsi" w:cstheme="minorBidi"/>
          <w:i w:val="0"/>
          <w:iCs w:val="0"/>
          <w:sz w:val="22"/>
          <w:szCs w:val="22"/>
        </w:rPr>
      </w:pPr>
      <w:hyperlink w:anchor="_Toc173787260" w:history="1">
        <w:r w:rsidR="00265C4C" w:rsidRPr="00DF3F84">
          <w:rPr>
            <w:rStyle w:val="af0"/>
            <w:i w:val="0"/>
            <w:sz w:val="22"/>
            <w:szCs w:val="22"/>
          </w:rPr>
          <w:t>2.1. Трудоемкость освоения дисциплины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_Toc173787260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38</w:t>
        </w:r>
        <w:r w:rsidR="00265C4C" w:rsidRPr="00DF3F84">
          <w:rPr>
            <w:i w:val="0"/>
            <w:webHidden/>
            <w:sz w:val="22"/>
            <w:szCs w:val="22"/>
          </w:rPr>
          <w:fldChar w:fldCharType="end"/>
        </w:r>
      </w:hyperlink>
    </w:p>
    <w:p w14:paraId="3F9C41A1" w14:textId="77777777" w:rsidR="00265C4C" w:rsidRPr="00DF3F84" w:rsidRDefault="00D81621" w:rsidP="00265C4C">
      <w:pPr>
        <w:pStyle w:val="21"/>
        <w:rPr>
          <w:rFonts w:asciiTheme="minorHAnsi" w:eastAsiaTheme="minorEastAsia" w:hAnsiTheme="minorHAnsi" w:cstheme="minorBidi"/>
          <w:i w:val="0"/>
          <w:iCs w:val="0"/>
          <w:sz w:val="22"/>
          <w:szCs w:val="22"/>
        </w:rPr>
      </w:pPr>
      <w:hyperlink w:anchor="_Toc173787261" w:history="1">
        <w:r w:rsidR="00265C4C" w:rsidRPr="00DF3F84">
          <w:rPr>
            <w:rStyle w:val="af0"/>
            <w:i w:val="0"/>
            <w:sz w:val="22"/>
            <w:szCs w:val="22"/>
          </w:rPr>
          <w:t>2.2. Содержание дисциплины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_Toc173787261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39</w:t>
        </w:r>
        <w:r w:rsidR="00265C4C" w:rsidRPr="00DF3F84">
          <w:rPr>
            <w:i w:val="0"/>
            <w:webHidden/>
            <w:sz w:val="22"/>
            <w:szCs w:val="22"/>
          </w:rPr>
          <w:fldChar w:fldCharType="end"/>
        </w:r>
      </w:hyperlink>
    </w:p>
    <w:p w14:paraId="688E98C0" w14:textId="77777777" w:rsidR="00265C4C" w:rsidRPr="00DF3F84" w:rsidRDefault="00D81621" w:rsidP="00265C4C">
      <w:pPr>
        <w:pStyle w:val="14"/>
        <w:rPr>
          <w:rFonts w:asciiTheme="minorHAnsi" w:eastAsiaTheme="minorEastAsia" w:hAnsiTheme="minorHAnsi" w:cstheme="minorBidi"/>
          <w:lang w:eastAsia="ru-RU"/>
        </w:rPr>
      </w:pPr>
      <w:hyperlink w:anchor="_Toc173787262" w:history="1">
        <w:r w:rsidR="00265C4C" w:rsidRPr="00DF3F84">
          <w:rPr>
            <w:rStyle w:val="af0"/>
            <w:b w:val="0"/>
            <w:sz w:val="22"/>
            <w:szCs w:val="22"/>
          </w:rPr>
          <w:t>3. Условия реализации дисциплины</w:t>
        </w:r>
        <w:r w:rsidR="00265C4C" w:rsidRPr="00DF3F84">
          <w:rPr>
            <w:webHidden/>
          </w:rPr>
          <w:tab/>
        </w:r>
        <w:r w:rsidR="00265C4C" w:rsidRPr="00DF3F84">
          <w:rPr>
            <w:webHidden/>
          </w:rPr>
          <w:fldChar w:fldCharType="begin"/>
        </w:r>
        <w:r w:rsidR="00265C4C" w:rsidRPr="00DF3F84">
          <w:rPr>
            <w:webHidden/>
          </w:rPr>
          <w:instrText xml:space="preserve"> PAGEREF _Toc173787262 \h </w:instrText>
        </w:r>
        <w:r w:rsidR="00265C4C" w:rsidRPr="00DF3F84">
          <w:rPr>
            <w:webHidden/>
          </w:rPr>
        </w:r>
        <w:r w:rsidR="00265C4C" w:rsidRPr="00DF3F84">
          <w:rPr>
            <w:webHidden/>
          </w:rPr>
          <w:fldChar w:fldCharType="separate"/>
        </w:r>
        <w:r w:rsidR="00265C4C">
          <w:rPr>
            <w:webHidden/>
          </w:rPr>
          <w:t>43</w:t>
        </w:r>
        <w:r w:rsidR="00265C4C" w:rsidRPr="00DF3F84">
          <w:rPr>
            <w:webHidden/>
          </w:rPr>
          <w:fldChar w:fldCharType="end"/>
        </w:r>
      </w:hyperlink>
    </w:p>
    <w:p w14:paraId="4186E0BB" w14:textId="77777777" w:rsidR="00265C4C" w:rsidRPr="00DF3F84" w:rsidRDefault="00D81621" w:rsidP="00265C4C">
      <w:pPr>
        <w:pStyle w:val="21"/>
        <w:rPr>
          <w:rFonts w:asciiTheme="minorHAnsi" w:eastAsiaTheme="minorEastAsia" w:hAnsiTheme="minorHAnsi" w:cstheme="minorBidi"/>
          <w:i w:val="0"/>
          <w:iCs w:val="0"/>
          <w:sz w:val="22"/>
          <w:szCs w:val="22"/>
        </w:rPr>
      </w:pPr>
      <w:hyperlink w:anchor="_Toc173787263" w:history="1">
        <w:r w:rsidR="00265C4C" w:rsidRPr="00DF3F84">
          <w:rPr>
            <w:rStyle w:val="af0"/>
            <w:i w:val="0"/>
            <w:sz w:val="22"/>
            <w:szCs w:val="22"/>
          </w:rPr>
          <w:t>3.1. Материально-техническое обеспечение</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_Toc173787263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43</w:t>
        </w:r>
        <w:r w:rsidR="00265C4C" w:rsidRPr="00DF3F84">
          <w:rPr>
            <w:i w:val="0"/>
            <w:webHidden/>
            <w:sz w:val="22"/>
            <w:szCs w:val="22"/>
          </w:rPr>
          <w:fldChar w:fldCharType="end"/>
        </w:r>
      </w:hyperlink>
    </w:p>
    <w:p w14:paraId="6E683DBF" w14:textId="77777777" w:rsidR="00265C4C" w:rsidRPr="00DF3F84" w:rsidRDefault="00D81621" w:rsidP="00265C4C">
      <w:pPr>
        <w:pStyle w:val="21"/>
        <w:rPr>
          <w:rFonts w:asciiTheme="minorHAnsi" w:eastAsiaTheme="minorEastAsia" w:hAnsiTheme="minorHAnsi" w:cstheme="minorBidi"/>
          <w:i w:val="0"/>
          <w:iCs w:val="0"/>
          <w:sz w:val="22"/>
          <w:szCs w:val="22"/>
        </w:rPr>
      </w:pPr>
      <w:hyperlink w:anchor="_Toc173787264" w:history="1">
        <w:r w:rsidR="00265C4C" w:rsidRPr="00DF3F84">
          <w:rPr>
            <w:rStyle w:val="af0"/>
            <w:i w:val="0"/>
            <w:sz w:val="22"/>
            <w:szCs w:val="22"/>
          </w:rPr>
          <w:t>3.2. Учебно-методическое обеспечение</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_Toc173787264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43</w:t>
        </w:r>
        <w:r w:rsidR="00265C4C" w:rsidRPr="00DF3F84">
          <w:rPr>
            <w:i w:val="0"/>
            <w:webHidden/>
            <w:sz w:val="22"/>
            <w:szCs w:val="22"/>
          </w:rPr>
          <w:fldChar w:fldCharType="end"/>
        </w:r>
      </w:hyperlink>
    </w:p>
    <w:p w14:paraId="3015C418" w14:textId="77777777" w:rsidR="00265C4C" w:rsidRPr="00DF3F84" w:rsidRDefault="00D81621" w:rsidP="00265C4C">
      <w:pPr>
        <w:pStyle w:val="14"/>
        <w:rPr>
          <w:rFonts w:asciiTheme="minorHAnsi" w:eastAsiaTheme="minorEastAsia" w:hAnsiTheme="minorHAnsi" w:cstheme="minorBidi"/>
          <w:lang w:eastAsia="ru-RU"/>
        </w:rPr>
      </w:pPr>
      <w:hyperlink w:anchor="_Toc173787265" w:history="1">
        <w:r w:rsidR="00265C4C" w:rsidRPr="00DF3F84">
          <w:rPr>
            <w:rStyle w:val="af0"/>
            <w:sz w:val="22"/>
            <w:szCs w:val="22"/>
          </w:rPr>
          <w:t>4. Контроль и оценка результатов  освоения дисциплины</w:t>
        </w:r>
        <w:r w:rsidR="00265C4C" w:rsidRPr="00DF3F84">
          <w:rPr>
            <w:webHidden/>
          </w:rPr>
          <w:tab/>
        </w:r>
        <w:r w:rsidR="00265C4C" w:rsidRPr="00DF3F84">
          <w:rPr>
            <w:webHidden/>
          </w:rPr>
          <w:fldChar w:fldCharType="begin"/>
        </w:r>
        <w:r w:rsidR="00265C4C" w:rsidRPr="00DF3F84">
          <w:rPr>
            <w:webHidden/>
          </w:rPr>
          <w:instrText xml:space="preserve"> PAGEREF _Toc173787265 \h </w:instrText>
        </w:r>
        <w:r w:rsidR="00265C4C" w:rsidRPr="00DF3F84">
          <w:rPr>
            <w:webHidden/>
          </w:rPr>
        </w:r>
        <w:r w:rsidR="00265C4C" w:rsidRPr="00DF3F84">
          <w:rPr>
            <w:webHidden/>
          </w:rPr>
          <w:fldChar w:fldCharType="separate"/>
        </w:r>
        <w:r w:rsidR="00265C4C">
          <w:rPr>
            <w:webHidden/>
          </w:rPr>
          <w:t>44</w:t>
        </w:r>
        <w:r w:rsidR="00265C4C" w:rsidRPr="00DF3F84">
          <w:rPr>
            <w:webHidden/>
          </w:rPr>
          <w:fldChar w:fldCharType="end"/>
        </w:r>
      </w:hyperlink>
    </w:p>
    <w:p w14:paraId="4E10A25C" w14:textId="77777777" w:rsidR="00265C4C" w:rsidRDefault="00265C4C" w:rsidP="00265C4C">
      <w:pPr>
        <w:keepNext/>
        <w:spacing w:after="120"/>
        <w:outlineLvl w:val="0"/>
        <w:rPr>
          <w:rFonts w:ascii="Times New Roman" w:eastAsia="Segoe UI" w:hAnsi="Times New Roman" w:cs="Times New Roman"/>
          <w:caps/>
          <w:kern w:val="32"/>
          <w:sz w:val="24"/>
          <w:szCs w:val="24"/>
          <w:lang w:eastAsia="x-none"/>
        </w:rPr>
      </w:pPr>
      <w:r w:rsidRPr="0090606E">
        <w:rPr>
          <w:rFonts w:ascii="Times New Roman" w:eastAsia="Segoe UI" w:hAnsi="Times New Roman" w:cs="Times New Roman"/>
          <w:caps/>
          <w:kern w:val="32"/>
          <w:lang w:eastAsia="x-none"/>
        </w:rPr>
        <w:fldChar w:fldCharType="end"/>
      </w:r>
    </w:p>
    <w:p w14:paraId="6F3194DC" w14:textId="77777777" w:rsidR="00265C4C" w:rsidRDefault="00265C4C" w:rsidP="00265C4C">
      <w:pPr>
        <w:rPr>
          <w:rFonts w:ascii="Times New Roman" w:eastAsia="Segoe UI" w:hAnsi="Times New Roman" w:cs="Times New Roman"/>
          <w:b/>
          <w:bCs/>
          <w:caps/>
          <w:kern w:val="32"/>
          <w:sz w:val="24"/>
          <w:szCs w:val="24"/>
          <w:lang w:eastAsia="x-none"/>
        </w:rPr>
        <w:sectPr w:rsidR="00265C4C" w:rsidSect="00DF3649">
          <w:type w:val="continuous"/>
          <w:pgSz w:w="11906" w:h="16838"/>
          <w:pgMar w:top="1134" w:right="567" w:bottom="1134" w:left="1701" w:header="709" w:footer="709" w:gutter="0"/>
          <w:cols w:space="708"/>
          <w:docGrid w:linePitch="360"/>
        </w:sectPr>
      </w:pPr>
    </w:p>
    <w:p w14:paraId="5C28BC46" w14:textId="77777777" w:rsidR="00265C4C" w:rsidRPr="006335E9" w:rsidRDefault="00265C4C" w:rsidP="00265C4C">
      <w:pPr>
        <w:pStyle w:val="1f"/>
        <w:numPr>
          <w:ilvl w:val="0"/>
          <w:numId w:val="25"/>
        </w:numPr>
        <w:rPr>
          <w:rStyle w:val="afb"/>
          <w:i w:val="0"/>
        </w:rPr>
      </w:pPr>
      <w:r w:rsidRPr="006335E9">
        <w:rPr>
          <w:rStyle w:val="afb"/>
          <w:i w:val="0"/>
        </w:rPr>
        <w:lastRenderedPageBreak/>
        <w:t>Общая характеристика РАБОЧЕЙ ПРОГРАММЫ УЧЕБНОЙ ДИСЦИПЛИНЫ</w:t>
      </w:r>
    </w:p>
    <w:p w14:paraId="21CBA91E" w14:textId="77777777" w:rsidR="00265C4C" w:rsidRPr="006335E9" w:rsidRDefault="00265C4C" w:rsidP="00265C4C">
      <w:pPr>
        <w:pStyle w:val="a4"/>
        <w:jc w:val="center"/>
        <w:outlineLvl w:val="0"/>
        <w:rPr>
          <w:rFonts w:ascii="Times New Roman" w:hAnsi="Times New Roman" w:cs="Times New Roman"/>
          <w:b/>
          <w:kern w:val="36"/>
          <w:sz w:val="24"/>
        </w:rPr>
      </w:pPr>
      <w:r w:rsidRPr="006335E9">
        <w:rPr>
          <w:rFonts w:ascii="Times New Roman" w:hAnsi="Times New Roman" w:cs="Times New Roman"/>
          <w:b/>
          <w:kern w:val="36"/>
          <w:sz w:val="24"/>
        </w:rPr>
        <w:t>«</w:t>
      </w:r>
      <w:r w:rsidRPr="006335E9">
        <w:rPr>
          <w:rFonts w:ascii="Times New Roman" w:hAnsi="Times New Roman" w:cs="Times New Roman"/>
          <w:b/>
          <w:sz w:val="24"/>
        </w:rPr>
        <w:t>СГ.04 ФИЗИЧЕСКАЯ КУЛЬТУРА</w:t>
      </w:r>
      <w:r w:rsidRPr="006335E9">
        <w:rPr>
          <w:rFonts w:ascii="Times New Roman" w:hAnsi="Times New Roman" w:cs="Times New Roman"/>
          <w:b/>
          <w:kern w:val="36"/>
          <w:sz w:val="24"/>
        </w:rPr>
        <w:t>»</w:t>
      </w:r>
    </w:p>
    <w:p w14:paraId="1D2395A7" w14:textId="77777777" w:rsidR="00265C4C" w:rsidRPr="006335E9" w:rsidRDefault="00265C4C" w:rsidP="00265C4C">
      <w:pPr>
        <w:pStyle w:val="114"/>
        <w:rPr>
          <w:rFonts w:ascii="Times New Roman" w:hAnsi="Times New Roman"/>
        </w:rPr>
      </w:pPr>
      <w:r w:rsidRPr="006335E9">
        <w:rPr>
          <w:rFonts w:ascii="Times New Roman" w:hAnsi="Times New Roman"/>
        </w:rPr>
        <w:t>1.1. Цель и место дисциплины в структуре образовательной программы</w:t>
      </w:r>
    </w:p>
    <w:p w14:paraId="7930F285" w14:textId="77777777" w:rsidR="00265C4C" w:rsidRDefault="00265C4C" w:rsidP="00265C4C">
      <w:pPr>
        <w:suppressAutoHyphens/>
        <w:spacing w:line="276" w:lineRule="auto"/>
        <w:ind w:firstLine="709"/>
        <w:jc w:val="both"/>
        <w:rPr>
          <w:rFonts w:ascii="Times New Roman" w:eastAsia="Calibri" w:hAnsi="Times New Roman" w:cs="Times New Roman"/>
          <w:sz w:val="24"/>
          <w:szCs w:val="24"/>
        </w:rPr>
      </w:pPr>
      <w:r>
        <w:rPr>
          <w:rFonts w:ascii="Times New Roman" w:eastAsia="Times New Roman" w:hAnsi="Times New Roman" w:cs="Times New Roman"/>
          <w:sz w:val="24"/>
          <w:szCs w:val="24"/>
          <w:lang w:eastAsia="ru-RU"/>
        </w:rPr>
        <w:t xml:space="preserve">Цель дисциплины </w:t>
      </w:r>
      <w:r>
        <w:rPr>
          <w:rFonts w:ascii="Times New Roman" w:eastAsia="Calibri" w:hAnsi="Times New Roman" w:cs="Times New Roman"/>
        </w:rPr>
        <w:t>«</w:t>
      </w:r>
      <w:r>
        <w:rPr>
          <w:rFonts w:ascii="Times New Roman" w:hAnsi="Times New Roman"/>
          <w:sz w:val="24"/>
        </w:rPr>
        <w:t>СГ.04 Физическая культура</w:t>
      </w:r>
      <w:r>
        <w:rPr>
          <w:rFonts w:ascii="Times New Roman" w:eastAsia="Calibri" w:hAnsi="Times New Roman" w:cs="Times New Roman"/>
        </w:rPr>
        <w:t>»</w:t>
      </w:r>
      <w:r>
        <w:rPr>
          <w:rFonts w:ascii="Times New Roman" w:eastAsia="Times New Roman" w:hAnsi="Times New Roman" w:cs="Times New Roman"/>
          <w:sz w:val="24"/>
          <w:szCs w:val="24"/>
          <w:lang w:eastAsia="ru-RU"/>
        </w:rPr>
        <w:t>: формирование физической культуры личности, которая обеспечивает готовность к социально-профессиональной деятельности, включение в здоровый образ жизни, систематическое физическое самосовершенствование</w:t>
      </w:r>
      <w:r>
        <w:rPr>
          <w:rFonts w:ascii="Arial" w:hAnsi="Arial" w:cs="Arial"/>
          <w:color w:val="333333"/>
          <w:shd w:val="clear" w:color="auto" w:fill="FFFFFF"/>
        </w:rPr>
        <w:t>.</w:t>
      </w:r>
      <w:r>
        <w:rPr>
          <w:rFonts w:ascii="Times New Roman" w:eastAsia="Calibri" w:hAnsi="Times New Roman" w:cs="Times New Roman"/>
          <w:sz w:val="24"/>
          <w:szCs w:val="24"/>
        </w:rPr>
        <w:t xml:space="preserve"> </w:t>
      </w:r>
    </w:p>
    <w:p w14:paraId="65D4C3C3" w14:textId="77777777" w:rsidR="00265C4C" w:rsidRDefault="00265C4C" w:rsidP="00265C4C">
      <w:pPr>
        <w:suppressAutoHyphens/>
        <w:spacing w:line="276" w:lineRule="auto"/>
        <w:ind w:firstLine="709"/>
        <w:jc w:val="both"/>
        <w:rPr>
          <w:rFonts w:ascii="Times New Roman" w:eastAsia="Calibri" w:hAnsi="Times New Roman" w:cs="Times New Roman"/>
          <w:color w:val="0070C0"/>
          <w:sz w:val="24"/>
          <w:szCs w:val="24"/>
        </w:rPr>
      </w:pPr>
      <w:r>
        <w:rPr>
          <w:rFonts w:ascii="Times New Roman" w:eastAsia="Calibri" w:hAnsi="Times New Roman" w:cs="Times New Roman"/>
          <w:sz w:val="24"/>
          <w:szCs w:val="24"/>
        </w:rPr>
        <w:t>Дисциплина «</w:t>
      </w:r>
      <w:r>
        <w:rPr>
          <w:rFonts w:ascii="Times New Roman" w:hAnsi="Times New Roman"/>
          <w:bCs/>
          <w:sz w:val="24"/>
        </w:rPr>
        <w:t>СГ.04 Физическая культура</w:t>
      </w:r>
      <w:r>
        <w:rPr>
          <w:rFonts w:ascii="Times New Roman" w:eastAsia="Calibri" w:hAnsi="Times New Roman" w:cs="Times New Roman"/>
          <w:sz w:val="24"/>
          <w:szCs w:val="24"/>
        </w:rPr>
        <w:t>» включена в обязательную часть</w:t>
      </w:r>
      <w:r>
        <w:rPr>
          <w:rFonts w:ascii="Times New Roman" w:eastAsia="Calibri" w:hAnsi="Times New Roman" w:cs="Times New Roman"/>
          <w:i/>
          <w:color w:val="0070C0"/>
          <w:sz w:val="24"/>
          <w:szCs w:val="24"/>
        </w:rPr>
        <w:t xml:space="preserve"> </w:t>
      </w:r>
      <w:r>
        <w:rPr>
          <w:rFonts w:ascii="Times New Roman" w:hAnsi="Times New Roman" w:cs="Times New Roman"/>
          <w:color w:val="000000" w:themeColor="text1"/>
          <w:sz w:val="24"/>
          <w:szCs w:val="24"/>
        </w:rPr>
        <w:t xml:space="preserve">социально-гуманитарного </w:t>
      </w:r>
      <w:r w:rsidRPr="00280BC8">
        <w:rPr>
          <w:rFonts w:ascii="Times New Roman" w:hAnsi="Times New Roman" w:cs="Times New Roman"/>
          <w:color w:val="000000" w:themeColor="text1"/>
          <w:sz w:val="24"/>
          <w:szCs w:val="24"/>
        </w:rPr>
        <w:t xml:space="preserve">цикла </w:t>
      </w:r>
      <w:r>
        <w:rPr>
          <w:rFonts w:ascii="Times New Roman" w:eastAsia="Calibri" w:hAnsi="Times New Roman" w:cs="Times New Roman"/>
          <w:sz w:val="24"/>
          <w:szCs w:val="24"/>
        </w:rPr>
        <w:t>образовательной программы.</w:t>
      </w:r>
    </w:p>
    <w:p w14:paraId="2E66FBF6" w14:textId="77777777" w:rsidR="00265C4C" w:rsidRPr="006335E9" w:rsidRDefault="00265C4C" w:rsidP="00265C4C">
      <w:pPr>
        <w:pStyle w:val="114"/>
        <w:rPr>
          <w:rFonts w:ascii="Times New Roman" w:hAnsi="Times New Roman"/>
        </w:rPr>
      </w:pPr>
      <w:r w:rsidRPr="006335E9">
        <w:rPr>
          <w:rFonts w:ascii="Times New Roman" w:hAnsi="Times New Roman"/>
        </w:rPr>
        <w:t>1.2. Планируемые результаты освоения дисциплины</w:t>
      </w:r>
    </w:p>
    <w:p w14:paraId="3FDCEA54" w14:textId="77777777" w:rsidR="00265C4C" w:rsidRDefault="00265C4C" w:rsidP="00265C4C">
      <w:pPr>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Результаты освоения дисциплины соотносятся с планируемыми результатами освоения образовательной программы, представленными в матрице компетенций выпускника (п. 4.3 ОПОП-П).</w:t>
      </w:r>
    </w:p>
    <w:p w14:paraId="191669D1" w14:textId="77777777" w:rsidR="00265C4C" w:rsidRDefault="00265C4C" w:rsidP="00265C4C">
      <w:pPr>
        <w:spacing w:after="120"/>
        <w:ind w:firstLine="709"/>
        <w:jc w:val="both"/>
        <w:rPr>
          <w:rFonts w:ascii="Times New Roman" w:eastAsia="Calibri" w:hAnsi="Times New Roman" w:cs="Times New Roman"/>
          <w:bCs/>
          <w:sz w:val="24"/>
          <w:szCs w:val="24"/>
        </w:rPr>
      </w:pPr>
      <w:r>
        <w:rPr>
          <w:rFonts w:ascii="Times New Roman" w:eastAsia="Calibri" w:hAnsi="Times New Roman" w:cs="Times New Roman"/>
          <w:bCs/>
          <w:sz w:val="24"/>
          <w:szCs w:val="24"/>
        </w:rPr>
        <w:t>В результате освоения дисциплины обучающийся должен:</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2920"/>
        <w:gridCol w:w="3103"/>
        <w:gridCol w:w="2476"/>
      </w:tblGrid>
      <w:tr w:rsidR="00265C4C" w14:paraId="2A6EDBEB" w14:textId="77777777" w:rsidTr="00265C4C">
        <w:trPr>
          <w:trHeight w:val="20"/>
        </w:trPr>
        <w:tc>
          <w:tcPr>
            <w:tcW w:w="1129" w:type="dxa"/>
            <w:tcBorders>
              <w:top w:val="single" w:sz="4" w:space="0" w:color="auto"/>
              <w:left w:val="single" w:sz="4" w:space="0" w:color="auto"/>
              <w:bottom w:val="single" w:sz="4" w:space="0" w:color="auto"/>
              <w:right w:val="single" w:sz="4" w:space="0" w:color="auto"/>
            </w:tcBorders>
            <w:vAlign w:val="center"/>
          </w:tcPr>
          <w:p w14:paraId="0BE62D7A" w14:textId="77777777" w:rsidR="00265C4C" w:rsidRPr="00F32E35" w:rsidRDefault="00265C4C" w:rsidP="00265C4C">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Код ОК</w:t>
            </w:r>
          </w:p>
        </w:tc>
        <w:tc>
          <w:tcPr>
            <w:tcW w:w="2920" w:type="dxa"/>
            <w:tcBorders>
              <w:top w:val="single" w:sz="4" w:space="0" w:color="auto"/>
              <w:left w:val="single" w:sz="4" w:space="0" w:color="auto"/>
              <w:bottom w:val="single" w:sz="4" w:space="0" w:color="auto"/>
              <w:right w:val="single" w:sz="4" w:space="0" w:color="auto"/>
            </w:tcBorders>
            <w:vAlign w:val="center"/>
            <w:hideMark/>
          </w:tcPr>
          <w:p w14:paraId="186B5DCA" w14:textId="77777777" w:rsidR="00265C4C" w:rsidRDefault="00265C4C" w:rsidP="00265C4C">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Уметь</w:t>
            </w:r>
          </w:p>
        </w:tc>
        <w:tc>
          <w:tcPr>
            <w:tcW w:w="3103" w:type="dxa"/>
            <w:tcBorders>
              <w:top w:val="single" w:sz="4" w:space="0" w:color="auto"/>
              <w:left w:val="single" w:sz="4" w:space="0" w:color="auto"/>
              <w:bottom w:val="single" w:sz="4" w:space="0" w:color="auto"/>
              <w:right w:val="single" w:sz="4" w:space="0" w:color="auto"/>
            </w:tcBorders>
            <w:vAlign w:val="center"/>
            <w:hideMark/>
          </w:tcPr>
          <w:p w14:paraId="69F9D843" w14:textId="77777777" w:rsidR="00265C4C" w:rsidRDefault="00265C4C" w:rsidP="00265C4C">
            <w:pPr>
              <w:jc w:val="center"/>
              <w:rPr>
                <w:rFonts w:ascii="Times New Roman" w:eastAsia="Calibri" w:hAnsi="Times New Roman" w:cs="Times New Roman"/>
                <w:b/>
                <w:i/>
                <w:sz w:val="24"/>
                <w:szCs w:val="24"/>
              </w:rPr>
            </w:pPr>
            <w:r>
              <w:rPr>
                <w:rFonts w:ascii="Times New Roman" w:eastAsia="Calibri" w:hAnsi="Times New Roman" w:cs="Times New Roman"/>
                <w:b/>
                <w:sz w:val="24"/>
                <w:szCs w:val="24"/>
              </w:rPr>
              <w:t>Знать</w:t>
            </w:r>
          </w:p>
        </w:tc>
        <w:tc>
          <w:tcPr>
            <w:tcW w:w="2476" w:type="dxa"/>
            <w:tcBorders>
              <w:top w:val="single" w:sz="4" w:space="0" w:color="auto"/>
              <w:left w:val="single" w:sz="4" w:space="0" w:color="auto"/>
              <w:bottom w:val="single" w:sz="4" w:space="0" w:color="auto"/>
              <w:right w:val="single" w:sz="4" w:space="0" w:color="auto"/>
            </w:tcBorders>
            <w:vAlign w:val="center"/>
          </w:tcPr>
          <w:p w14:paraId="30EA5FED" w14:textId="77777777" w:rsidR="00265C4C" w:rsidRDefault="00265C4C" w:rsidP="00265C4C">
            <w:pPr>
              <w:jc w:val="center"/>
              <w:rPr>
                <w:rFonts w:ascii="Times New Roman" w:eastAsia="Calibri" w:hAnsi="Times New Roman" w:cs="Times New Roman"/>
                <w:b/>
                <w:sz w:val="24"/>
                <w:szCs w:val="24"/>
              </w:rPr>
            </w:pPr>
            <w:r w:rsidRPr="008E27E4">
              <w:rPr>
                <w:rFonts w:ascii="Times New Roman" w:hAnsi="Times New Roman" w:cs="Times New Roman"/>
                <w:b/>
                <w:color w:val="000000" w:themeColor="text1"/>
                <w:sz w:val="24"/>
                <w:szCs w:val="24"/>
              </w:rPr>
              <w:t xml:space="preserve">Владеть навыками </w:t>
            </w:r>
          </w:p>
        </w:tc>
      </w:tr>
      <w:tr w:rsidR="00265C4C" w14:paraId="75D06BB5" w14:textId="77777777" w:rsidTr="00265C4C">
        <w:trPr>
          <w:trHeight w:val="2530"/>
        </w:trPr>
        <w:tc>
          <w:tcPr>
            <w:tcW w:w="1129" w:type="dxa"/>
            <w:tcBorders>
              <w:top w:val="single" w:sz="4" w:space="0" w:color="auto"/>
              <w:left w:val="single" w:sz="4" w:space="0" w:color="auto"/>
              <w:right w:val="single" w:sz="4" w:space="0" w:color="auto"/>
            </w:tcBorders>
            <w:vAlign w:val="center"/>
            <w:hideMark/>
          </w:tcPr>
          <w:p w14:paraId="79F79185" w14:textId="77777777" w:rsidR="00265C4C" w:rsidRDefault="00265C4C" w:rsidP="00265C4C">
            <w:pPr>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ОК 08</w:t>
            </w:r>
          </w:p>
        </w:tc>
        <w:tc>
          <w:tcPr>
            <w:tcW w:w="2920" w:type="dxa"/>
            <w:tcBorders>
              <w:top w:val="single" w:sz="4" w:space="0" w:color="auto"/>
              <w:left w:val="single" w:sz="4" w:space="0" w:color="auto"/>
              <w:right w:val="single" w:sz="4" w:space="0" w:color="auto"/>
            </w:tcBorders>
            <w:vAlign w:val="center"/>
          </w:tcPr>
          <w:p w14:paraId="2996A2A3" w14:textId="77777777" w:rsidR="00265C4C" w:rsidRPr="00702FB3" w:rsidRDefault="00265C4C" w:rsidP="00265C4C">
            <w:pPr>
              <w:jc w:val="both"/>
              <w:rPr>
                <w:rFonts w:ascii="Times New Roman" w:hAnsi="Times New Roman" w:cs="Times New Roman"/>
                <w:sz w:val="24"/>
                <w:szCs w:val="24"/>
              </w:rPr>
            </w:pPr>
            <w:r w:rsidRPr="00702FB3">
              <w:rPr>
                <w:rFonts w:ascii="Times New Roman" w:hAnsi="Times New Roman" w:cs="Times New Roman"/>
                <w:sz w:val="24"/>
                <w:szCs w:val="24"/>
              </w:rPr>
              <w:t>использовать физкультурно-оздоровительную деятельность для укрепления здоровья, достижения жизненных и профессиональных целей;</w:t>
            </w:r>
          </w:p>
          <w:p w14:paraId="12EA22DB" w14:textId="77777777" w:rsidR="00265C4C" w:rsidRPr="00702FB3" w:rsidRDefault="00265C4C" w:rsidP="00265C4C">
            <w:pPr>
              <w:jc w:val="both"/>
              <w:rPr>
                <w:rFonts w:ascii="Times New Roman" w:hAnsi="Times New Roman" w:cs="Times New Roman"/>
                <w:sz w:val="24"/>
                <w:szCs w:val="24"/>
              </w:rPr>
            </w:pPr>
            <w:r w:rsidRPr="00702FB3">
              <w:rPr>
                <w:rFonts w:ascii="Times New Roman" w:hAnsi="Times New Roman" w:cs="Times New Roman"/>
                <w:sz w:val="24"/>
                <w:szCs w:val="24"/>
              </w:rPr>
              <w:t>применять рациональные приемы двигательных функций в профессиональной деятельности;</w:t>
            </w:r>
          </w:p>
          <w:p w14:paraId="3B47E4A8" w14:textId="77777777" w:rsidR="00265C4C" w:rsidRPr="00702FB3" w:rsidRDefault="00265C4C" w:rsidP="00265C4C">
            <w:pPr>
              <w:jc w:val="both"/>
              <w:rPr>
                <w:rFonts w:ascii="Times New Roman" w:hAnsi="Times New Roman" w:cs="Times New Roman"/>
                <w:sz w:val="24"/>
                <w:szCs w:val="24"/>
              </w:rPr>
            </w:pPr>
            <w:r w:rsidRPr="00702FB3">
              <w:rPr>
                <w:rFonts w:ascii="Times New Roman" w:hAnsi="Times New Roman" w:cs="Times New Roman"/>
                <w:sz w:val="24"/>
                <w:szCs w:val="24"/>
              </w:rPr>
              <w:t>пользоваться средствами профилактики перенапряжения, характерными для данной специальности</w:t>
            </w:r>
          </w:p>
        </w:tc>
        <w:tc>
          <w:tcPr>
            <w:tcW w:w="3103" w:type="dxa"/>
            <w:tcBorders>
              <w:top w:val="single" w:sz="4" w:space="0" w:color="auto"/>
              <w:left w:val="single" w:sz="4" w:space="0" w:color="auto"/>
              <w:right w:val="single" w:sz="4" w:space="0" w:color="auto"/>
            </w:tcBorders>
          </w:tcPr>
          <w:p w14:paraId="501BC43E" w14:textId="77777777" w:rsidR="00265C4C" w:rsidRPr="00702FB3" w:rsidRDefault="00265C4C" w:rsidP="00265C4C">
            <w:pPr>
              <w:jc w:val="both"/>
              <w:rPr>
                <w:rFonts w:ascii="Times New Roman" w:hAnsi="Times New Roman" w:cs="Times New Roman"/>
                <w:sz w:val="24"/>
                <w:szCs w:val="24"/>
                <w:highlight w:val="yellow"/>
              </w:rPr>
            </w:pPr>
            <w:r w:rsidRPr="00702FB3">
              <w:rPr>
                <w:rFonts w:ascii="Times New Roman" w:hAnsi="Times New Roman" w:cs="Times New Roman"/>
                <w:sz w:val="24"/>
                <w:szCs w:val="24"/>
              </w:rPr>
              <w:t>роль физической культуры в общекультурном, профессиональном и социальном развитии человека;</w:t>
            </w:r>
            <w:r w:rsidRPr="00702FB3">
              <w:rPr>
                <w:rFonts w:ascii="Times New Roman" w:hAnsi="Times New Roman" w:cs="Times New Roman"/>
                <w:sz w:val="24"/>
                <w:szCs w:val="24"/>
                <w:highlight w:val="yellow"/>
              </w:rPr>
              <w:t xml:space="preserve"> </w:t>
            </w:r>
          </w:p>
          <w:p w14:paraId="544455BD" w14:textId="77777777" w:rsidR="00265C4C" w:rsidRPr="00702FB3" w:rsidRDefault="00265C4C" w:rsidP="00265C4C">
            <w:pPr>
              <w:jc w:val="both"/>
              <w:rPr>
                <w:rFonts w:ascii="Times New Roman" w:hAnsi="Times New Roman" w:cs="Times New Roman"/>
                <w:sz w:val="24"/>
                <w:szCs w:val="24"/>
                <w:highlight w:val="yellow"/>
              </w:rPr>
            </w:pPr>
            <w:r w:rsidRPr="00702FB3">
              <w:rPr>
                <w:rFonts w:ascii="Times New Roman" w:hAnsi="Times New Roman" w:cs="Times New Roman"/>
                <w:sz w:val="24"/>
                <w:szCs w:val="24"/>
              </w:rPr>
              <w:t>основы здорового образа жизни;</w:t>
            </w:r>
          </w:p>
          <w:p w14:paraId="5C9A1DFB" w14:textId="77777777" w:rsidR="00265C4C" w:rsidRPr="00702FB3" w:rsidRDefault="00265C4C" w:rsidP="00265C4C">
            <w:pPr>
              <w:jc w:val="both"/>
              <w:rPr>
                <w:rFonts w:ascii="Times New Roman" w:hAnsi="Times New Roman" w:cs="Times New Roman"/>
                <w:sz w:val="24"/>
                <w:szCs w:val="24"/>
                <w:highlight w:val="yellow"/>
              </w:rPr>
            </w:pPr>
            <w:r w:rsidRPr="00702FB3">
              <w:rPr>
                <w:rFonts w:ascii="Times New Roman" w:hAnsi="Times New Roman" w:cs="Times New Roman"/>
                <w:sz w:val="24"/>
                <w:szCs w:val="24"/>
              </w:rPr>
              <w:t>условия профессиональной деятельности и зоны риска физического здоровья для специальности;</w:t>
            </w:r>
          </w:p>
          <w:p w14:paraId="1F7D1CB9" w14:textId="77777777" w:rsidR="00265C4C" w:rsidRPr="00702FB3" w:rsidRDefault="00265C4C" w:rsidP="00265C4C">
            <w:pPr>
              <w:jc w:val="both"/>
              <w:rPr>
                <w:rFonts w:ascii="Times New Roman" w:hAnsi="Times New Roman" w:cs="Times New Roman"/>
                <w:sz w:val="24"/>
                <w:szCs w:val="24"/>
                <w:highlight w:val="yellow"/>
              </w:rPr>
            </w:pPr>
            <w:r w:rsidRPr="00702FB3">
              <w:rPr>
                <w:rFonts w:ascii="Times New Roman" w:hAnsi="Times New Roman" w:cs="Times New Roman"/>
                <w:sz w:val="24"/>
                <w:szCs w:val="24"/>
              </w:rPr>
              <w:t>средства профилактики перенапряжения</w:t>
            </w:r>
          </w:p>
        </w:tc>
        <w:tc>
          <w:tcPr>
            <w:tcW w:w="2476" w:type="dxa"/>
            <w:tcBorders>
              <w:top w:val="single" w:sz="4" w:space="0" w:color="auto"/>
              <w:left w:val="single" w:sz="4" w:space="0" w:color="auto"/>
              <w:right w:val="single" w:sz="4" w:space="0" w:color="auto"/>
            </w:tcBorders>
          </w:tcPr>
          <w:p w14:paraId="1DC3A652" w14:textId="77777777" w:rsidR="00265C4C" w:rsidRPr="00702FB3" w:rsidRDefault="00265C4C" w:rsidP="00265C4C">
            <w:pPr>
              <w:jc w:val="center"/>
              <w:rPr>
                <w:rFonts w:ascii="Times New Roman" w:hAnsi="Times New Roman" w:cs="Times New Roman"/>
                <w:sz w:val="24"/>
                <w:szCs w:val="24"/>
              </w:rPr>
            </w:pPr>
            <w:r w:rsidRPr="00900FFA">
              <w:rPr>
                <w:rFonts w:ascii="Times New Roman" w:hAnsi="Times New Roman" w:cs="Times New Roman"/>
                <w:bCs/>
                <w:i/>
                <w:sz w:val="24"/>
                <w:szCs w:val="24"/>
              </w:rPr>
              <w:t>-</w:t>
            </w:r>
          </w:p>
        </w:tc>
      </w:tr>
    </w:tbl>
    <w:p w14:paraId="57C0E960" w14:textId="77777777" w:rsidR="00265C4C" w:rsidRDefault="00265C4C" w:rsidP="00265C4C">
      <w:pPr>
        <w:spacing w:after="120"/>
        <w:rPr>
          <w:rFonts w:ascii="Times New Roman" w:eastAsia="Calibri" w:hAnsi="Times New Roman" w:cs="Times New Roman"/>
          <w:bCs/>
          <w:sz w:val="24"/>
          <w:szCs w:val="24"/>
        </w:rPr>
      </w:pPr>
    </w:p>
    <w:p w14:paraId="1EC5F400" w14:textId="77777777" w:rsidR="00265C4C" w:rsidRDefault="00265C4C" w:rsidP="00265C4C">
      <w:pPr>
        <w:rPr>
          <w:rFonts w:ascii="Times New Roman" w:eastAsia="Times New Roman" w:hAnsi="Times New Roman" w:cs="Times New Roman"/>
          <w:sz w:val="12"/>
          <w:szCs w:val="12"/>
          <w:lang w:eastAsia="ru-RU"/>
        </w:rPr>
      </w:pPr>
    </w:p>
    <w:p w14:paraId="2B2E5B99" w14:textId="77777777" w:rsidR="00265C4C" w:rsidRPr="006335E9" w:rsidRDefault="00265C4C" w:rsidP="00265C4C">
      <w:pPr>
        <w:pStyle w:val="1f"/>
        <w:rPr>
          <w:rFonts w:ascii="Times New Roman" w:hAnsi="Times New Roman"/>
        </w:rPr>
      </w:pPr>
      <w:r w:rsidRPr="006335E9">
        <w:rPr>
          <w:rFonts w:ascii="Times New Roman" w:hAnsi="Times New Roman"/>
        </w:rPr>
        <w:t>2. Структура и содержание ДИСЦИПЛИНЫ</w:t>
      </w:r>
    </w:p>
    <w:p w14:paraId="2C7CCDE1" w14:textId="77777777" w:rsidR="00265C4C" w:rsidRDefault="00265C4C" w:rsidP="00265C4C">
      <w:pPr>
        <w:pStyle w:val="114"/>
        <w:rPr>
          <w:rFonts w:ascii="Times New Roman" w:hAnsi="Times New Roman"/>
          <w:b w:val="0"/>
          <w:bCs w:val="0"/>
        </w:rPr>
      </w:pPr>
      <w:r w:rsidRPr="006335E9">
        <w:rPr>
          <w:rFonts w:ascii="Times New Roman" w:hAnsi="Times New Roman"/>
        </w:rPr>
        <w:t>2.1. Трудоемкость освоения дисциплины</w:t>
      </w:r>
      <w:r>
        <w:rPr>
          <w:rFonts w:ascii="Times New Roman" w:hAnsi="Times New Roman"/>
          <w:b w:val="0"/>
          <w:bCs w:val="0"/>
        </w:rPr>
        <w:t xml:space="preserve"> </w:t>
      </w:r>
    </w:p>
    <w:tbl>
      <w:tblPr>
        <w:tblW w:w="5005"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2"/>
        <w:gridCol w:w="1133"/>
        <w:gridCol w:w="2127"/>
      </w:tblGrid>
      <w:tr w:rsidR="00265C4C" w:rsidRPr="00257255" w14:paraId="5C64E8CE" w14:textId="77777777" w:rsidTr="00265C4C">
        <w:trPr>
          <w:trHeight w:val="23"/>
        </w:trPr>
        <w:tc>
          <w:tcPr>
            <w:tcW w:w="3308" w:type="pct"/>
            <w:vAlign w:val="center"/>
          </w:tcPr>
          <w:p w14:paraId="4AF30DA6" w14:textId="77777777" w:rsidR="00265C4C" w:rsidRPr="00257255" w:rsidRDefault="00265C4C" w:rsidP="00265C4C">
            <w:pPr>
              <w:jc w:val="center"/>
              <w:rPr>
                <w:rFonts w:ascii="Times New Roman" w:hAnsi="Times New Roman" w:cs="Times New Roman"/>
                <w:b/>
                <w:sz w:val="24"/>
              </w:rPr>
            </w:pPr>
            <w:r w:rsidRPr="00257255">
              <w:rPr>
                <w:rFonts w:ascii="Times New Roman" w:hAnsi="Times New Roman" w:cs="Times New Roman"/>
                <w:b/>
                <w:sz w:val="24"/>
              </w:rPr>
              <w:t xml:space="preserve">Наименование составных частей </w:t>
            </w:r>
            <w:r>
              <w:rPr>
                <w:rFonts w:ascii="Times New Roman" w:hAnsi="Times New Roman" w:cs="Times New Roman"/>
                <w:b/>
                <w:sz w:val="24"/>
              </w:rPr>
              <w:t>дисциплины</w:t>
            </w:r>
          </w:p>
        </w:tc>
        <w:tc>
          <w:tcPr>
            <w:tcW w:w="588" w:type="pct"/>
            <w:vAlign w:val="center"/>
          </w:tcPr>
          <w:p w14:paraId="695F7C22" w14:textId="77777777" w:rsidR="00265C4C" w:rsidRPr="00257255" w:rsidRDefault="00265C4C" w:rsidP="00265C4C">
            <w:pPr>
              <w:jc w:val="center"/>
              <w:rPr>
                <w:rFonts w:ascii="Times New Roman" w:hAnsi="Times New Roman" w:cs="Times New Roman"/>
                <w:b/>
                <w:iCs/>
                <w:sz w:val="24"/>
              </w:rPr>
            </w:pPr>
            <w:r w:rsidRPr="00257255">
              <w:rPr>
                <w:rFonts w:ascii="Times New Roman" w:hAnsi="Times New Roman" w:cs="Times New Roman"/>
                <w:b/>
                <w:iCs/>
                <w:sz w:val="24"/>
              </w:rPr>
              <w:t>Объем в часах</w:t>
            </w:r>
          </w:p>
        </w:tc>
        <w:tc>
          <w:tcPr>
            <w:tcW w:w="1104" w:type="pct"/>
          </w:tcPr>
          <w:p w14:paraId="0F2A1499" w14:textId="77777777" w:rsidR="00265C4C" w:rsidRPr="00257255" w:rsidRDefault="00265C4C" w:rsidP="00265C4C">
            <w:pPr>
              <w:jc w:val="center"/>
              <w:rPr>
                <w:rFonts w:ascii="Times New Roman" w:hAnsi="Times New Roman" w:cs="Times New Roman"/>
                <w:b/>
                <w:iCs/>
                <w:sz w:val="24"/>
              </w:rPr>
            </w:pPr>
            <w:r w:rsidRPr="00257255">
              <w:rPr>
                <w:rFonts w:ascii="Times New Roman" w:hAnsi="Times New Roman" w:cs="Times New Roman"/>
                <w:b/>
                <w:sz w:val="24"/>
              </w:rPr>
              <w:t>В т.ч. в форме практ</w:t>
            </w:r>
            <w:r>
              <w:rPr>
                <w:rFonts w:ascii="Times New Roman" w:hAnsi="Times New Roman" w:cs="Times New Roman"/>
                <w:b/>
                <w:sz w:val="24"/>
              </w:rPr>
              <w:t>.</w:t>
            </w:r>
            <w:r w:rsidRPr="00257255">
              <w:rPr>
                <w:rFonts w:ascii="Times New Roman" w:hAnsi="Times New Roman" w:cs="Times New Roman"/>
                <w:b/>
                <w:sz w:val="24"/>
              </w:rPr>
              <w:t xml:space="preserve"> подготовки</w:t>
            </w:r>
          </w:p>
        </w:tc>
      </w:tr>
      <w:tr w:rsidR="00265C4C" w:rsidRPr="00257255" w14:paraId="03A66966" w14:textId="77777777" w:rsidTr="00265C4C">
        <w:trPr>
          <w:trHeight w:val="23"/>
        </w:trPr>
        <w:tc>
          <w:tcPr>
            <w:tcW w:w="3308" w:type="pct"/>
            <w:vAlign w:val="center"/>
          </w:tcPr>
          <w:p w14:paraId="2643FBA8" w14:textId="77777777" w:rsidR="00265C4C" w:rsidRPr="00157879" w:rsidRDefault="00265C4C" w:rsidP="00265C4C">
            <w:pPr>
              <w:rPr>
                <w:rFonts w:ascii="Times New Roman" w:hAnsi="Times New Roman" w:cs="Times New Roman"/>
                <w:bCs/>
                <w:sz w:val="24"/>
              </w:rPr>
            </w:pPr>
            <w:r w:rsidRPr="00157879">
              <w:rPr>
                <w:rFonts w:ascii="Times New Roman" w:hAnsi="Times New Roman" w:cs="Times New Roman"/>
                <w:bCs/>
                <w:sz w:val="24"/>
              </w:rPr>
              <w:t>Лекции</w:t>
            </w:r>
          </w:p>
        </w:tc>
        <w:tc>
          <w:tcPr>
            <w:tcW w:w="588" w:type="pct"/>
            <w:vAlign w:val="center"/>
          </w:tcPr>
          <w:p w14:paraId="191A2730" w14:textId="77777777" w:rsidR="00265C4C" w:rsidRPr="002E4322" w:rsidRDefault="00265C4C" w:rsidP="00265C4C">
            <w:pPr>
              <w:jc w:val="center"/>
              <w:rPr>
                <w:rFonts w:ascii="Times New Roman" w:hAnsi="Times New Roman" w:cs="Times New Roman"/>
                <w:iCs/>
                <w:sz w:val="24"/>
              </w:rPr>
            </w:pPr>
            <w:r>
              <w:rPr>
                <w:rFonts w:ascii="Times New Roman" w:hAnsi="Times New Roman" w:cs="Times New Roman"/>
                <w:iCs/>
                <w:sz w:val="24"/>
              </w:rPr>
              <w:t>-</w:t>
            </w:r>
          </w:p>
        </w:tc>
        <w:tc>
          <w:tcPr>
            <w:tcW w:w="1104" w:type="pct"/>
          </w:tcPr>
          <w:p w14:paraId="1B5E1709" w14:textId="77777777" w:rsidR="00265C4C" w:rsidRPr="00257255" w:rsidRDefault="00265C4C" w:rsidP="00265C4C">
            <w:pPr>
              <w:jc w:val="center"/>
              <w:rPr>
                <w:rFonts w:ascii="Times New Roman" w:hAnsi="Times New Roman" w:cs="Times New Roman"/>
                <w:b/>
                <w:sz w:val="24"/>
              </w:rPr>
            </w:pPr>
            <w:r>
              <w:rPr>
                <w:rFonts w:ascii="Times New Roman" w:hAnsi="Times New Roman" w:cs="Times New Roman"/>
                <w:b/>
                <w:sz w:val="24"/>
              </w:rPr>
              <w:t>-</w:t>
            </w:r>
          </w:p>
        </w:tc>
      </w:tr>
      <w:tr w:rsidR="00265C4C" w:rsidRPr="00257255" w14:paraId="601F5CBF" w14:textId="77777777" w:rsidTr="00265C4C">
        <w:trPr>
          <w:trHeight w:val="23"/>
        </w:trPr>
        <w:tc>
          <w:tcPr>
            <w:tcW w:w="3308" w:type="pct"/>
            <w:vAlign w:val="center"/>
          </w:tcPr>
          <w:p w14:paraId="22261937" w14:textId="77777777" w:rsidR="00265C4C" w:rsidRPr="00257255" w:rsidRDefault="00265C4C" w:rsidP="00265C4C">
            <w:pPr>
              <w:rPr>
                <w:rFonts w:ascii="Times New Roman" w:hAnsi="Times New Roman" w:cs="Times New Roman"/>
                <w:bCs/>
                <w:sz w:val="24"/>
                <w:szCs w:val="24"/>
              </w:rPr>
            </w:pPr>
            <w:r>
              <w:rPr>
                <w:rFonts w:ascii="Times New Roman" w:hAnsi="Times New Roman" w:cs="Times New Roman"/>
                <w:bCs/>
                <w:sz w:val="24"/>
                <w:szCs w:val="24"/>
              </w:rPr>
              <w:t xml:space="preserve">Практические </w:t>
            </w:r>
            <w:r w:rsidRPr="00257255">
              <w:rPr>
                <w:rFonts w:ascii="Times New Roman" w:hAnsi="Times New Roman" w:cs="Times New Roman"/>
                <w:bCs/>
                <w:sz w:val="24"/>
                <w:szCs w:val="24"/>
              </w:rPr>
              <w:t>занятия</w:t>
            </w:r>
          </w:p>
        </w:tc>
        <w:tc>
          <w:tcPr>
            <w:tcW w:w="588" w:type="pct"/>
            <w:vAlign w:val="center"/>
          </w:tcPr>
          <w:p w14:paraId="2AA21E6F" w14:textId="77777777" w:rsidR="00265C4C" w:rsidRPr="002E4322"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88</w:t>
            </w:r>
          </w:p>
        </w:tc>
        <w:tc>
          <w:tcPr>
            <w:tcW w:w="1104" w:type="pct"/>
            <w:vAlign w:val="center"/>
          </w:tcPr>
          <w:p w14:paraId="28765ECB"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265C4C" w:rsidRPr="00257255" w14:paraId="6B9DEB18" w14:textId="77777777" w:rsidTr="00265C4C">
        <w:trPr>
          <w:trHeight w:val="23"/>
        </w:trPr>
        <w:tc>
          <w:tcPr>
            <w:tcW w:w="3308" w:type="pct"/>
            <w:vAlign w:val="center"/>
          </w:tcPr>
          <w:p w14:paraId="2E3604C6" w14:textId="77777777" w:rsidR="00265C4C" w:rsidRPr="00257255" w:rsidRDefault="00265C4C" w:rsidP="00265C4C">
            <w:pPr>
              <w:rPr>
                <w:rFonts w:ascii="Times New Roman" w:hAnsi="Times New Roman" w:cs="Times New Roman"/>
                <w:bCs/>
                <w:sz w:val="24"/>
                <w:szCs w:val="24"/>
              </w:rPr>
            </w:pPr>
            <w:r w:rsidRPr="00257255">
              <w:rPr>
                <w:rFonts w:ascii="Times New Roman" w:hAnsi="Times New Roman" w:cs="Times New Roman"/>
                <w:bCs/>
                <w:sz w:val="24"/>
                <w:szCs w:val="24"/>
              </w:rPr>
              <w:t>Самостоятельная работа</w:t>
            </w:r>
          </w:p>
        </w:tc>
        <w:tc>
          <w:tcPr>
            <w:tcW w:w="588" w:type="pct"/>
            <w:vAlign w:val="center"/>
          </w:tcPr>
          <w:p w14:paraId="6961DD4B"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w:t>
            </w:r>
          </w:p>
        </w:tc>
        <w:tc>
          <w:tcPr>
            <w:tcW w:w="1104" w:type="pct"/>
            <w:vAlign w:val="center"/>
          </w:tcPr>
          <w:p w14:paraId="6A737D61"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265C4C" w:rsidRPr="00257255" w14:paraId="1DE041CB" w14:textId="77777777" w:rsidTr="00265C4C">
        <w:trPr>
          <w:trHeight w:val="23"/>
        </w:trPr>
        <w:tc>
          <w:tcPr>
            <w:tcW w:w="3308" w:type="pct"/>
            <w:vAlign w:val="center"/>
          </w:tcPr>
          <w:p w14:paraId="2450F766" w14:textId="77777777" w:rsidR="00265C4C" w:rsidRPr="000B3766" w:rsidRDefault="00265C4C" w:rsidP="00265C4C">
            <w:pPr>
              <w:rPr>
                <w:rFonts w:ascii="Times New Roman" w:hAnsi="Times New Roman" w:cs="Times New Roman"/>
                <w:bCs/>
                <w:sz w:val="24"/>
                <w:szCs w:val="24"/>
              </w:rPr>
            </w:pPr>
            <w:r w:rsidRPr="000B3766">
              <w:rPr>
                <w:rFonts w:ascii="Times New Roman" w:hAnsi="Times New Roman" w:cs="Times New Roman"/>
                <w:bCs/>
                <w:sz w:val="24"/>
                <w:szCs w:val="24"/>
              </w:rPr>
              <w:t>Промежуточная аттестация в форме диф.зачета</w:t>
            </w:r>
          </w:p>
        </w:tc>
        <w:tc>
          <w:tcPr>
            <w:tcW w:w="588" w:type="pct"/>
            <w:vAlign w:val="center"/>
          </w:tcPr>
          <w:p w14:paraId="512FCB50"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w:t>
            </w:r>
          </w:p>
        </w:tc>
        <w:tc>
          <w:tcPr>
            <w:tcW w:w="1104" w:type="pct"/>
            <w:vAlign w:val="center"/>
          </w:tcPr>
          <w:p w14:paraId="31978BF0"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265C4C" w:rsidRPr="00257255" w14:paraId="05A89D4F" w14:textId="77777777" w:rsidTr="00265C4C">
        <w:trPr>
          <w:trHeight w:val="23"/>
        </w:trPr>
        <w:tc>
          <w:tcPr>
            <w:tcW w:w="3308" w:type="pct"/>
            <w:vAlign w:val="center"/>
          </w:tcPr>
          <w:p w14:paraId="3F48C6C9" w14:textId="77777777" w:rsidR="00265C4C" w:rsidRPr="00257255" w:rsidRDefault="00265C4C" w:rsidP="00265C4C">
            <w:pPr>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588" w:type="pct"/>
            <w:vAlign w:val="center"/>
          </w:tcPr>
          <w:p w14:paraId="65FEF624" w14:textId="77777777" w:rsidR="00265C4C" w:rsidRPr="00257255" w:rsidRDefault="00265C4C" w:rsidP="00265C4C">
            <w:pPr>
              <w:jc w:val="center"/>
              <w:rPr>
                <w:rFonts w:ascii="Times New Roman" w:hAnsi="Times New Roman" w:cs="Times New Roman"/>
                <w:b/>
                <w:sz w:val="24"/>
                <w:szCs w:val="24"/>
              </w:rPr>
            </w:pPr>
            <w:r>
              <w:rPr>
                <w:rFonts w:ascii="Times New Roman" w:hAnsi="Times New Roman" w:cs="Times New Roman"/>
                <w:b/>
                <w:sz w:val="24"/>
                <w:szCs w:val="24"/>
              </w:rPr>
              <w:t>88</w:t>
            </w:r>
          </w:p>
        </w:tc>
        <w:tc>
          <w:tcPr>
            <w:tcW w:w="1104" w:type="pct"/>
            <w:vAlign w:val="center"/>
          </w:tcPr>
          <w:p w14:paraId="0135BD37" w14:textId="77777777" w:rsidR="00265C4C" w:rsidRPr="00257255" w:rsidRDefault="00265C4C" w:rsidP="00265C4C">
            <w:pPr>
              <w:jc w:val="center"/>
              <w:rPr>
                <w:rFonts w:ascii="Times New Roman" w:hAnsi="Times New Roman" w:cs="Times New Roman"/>
                <w:b/>
                <w:sz w:val="24"/>
                <w:szCs w:val="24"/>
              </w:rPr>
            </w:pPr>
            <w:r>
              <w:rPr>
                <w:rFonts w:ascii="Times New Roman" w:hAnsi="Times New Roman" w:cs="Times New Roman"/>
                <w:b/>
                <w:sz w:val="24"/>
                <w:szCs w:val="24"/>
              </w:rPr>
              <w:t>-</w:t>
            </w:r>
          </w:p>
        </w:tc>
      </w:tr>
    </w:tbl>
    <w:p w14:paraId="30A78744" w14:textId="77777777" w:rsidR="00265C4C" w:rsidRDefault="00265C4C" w:rsidP="00265C4C">
      <w:pPr>
        <w:spacing w:after="120" w:line="276" w:lineRule="auto"/>
        <w:outlineLvl w:val="1"/>
        <w:rPr>
          <w:rFonts w:ascii="Times New Roman" w:eastAsia="Segoe UI" w:hAnsi="Times New Roman" w:cs="Times New Roman"/>
          <w:b/>
          <w:bCs/>
          <w:sz w:val="24"/>
          <w:szCs w:val="24"/>
          <w:lang w:eastAsia="ru-RU"/>
        </w:rPr>
      </w:pPr>
    </w:p>
    <w:p w14:paraId="25FCF715" w14:textId="77777777" w:rsidR="00265C4C" w:rsidRDefault="00265C4C" w:rsidP="00265C4C">
      <w:pPr>
        <w:rPr>
          <w:rFonts w:ascii="Times New Roman" w:eastAsia="Segoe UI" w:hAnsi="Times New Roman" w:cs="Times New Roman"/>
          <w:b/>
          <w:bCs/>
          <w:sz w:val="24"/>
          <w:szCs w:val="24"/>
          <w:lang w:eastAsia="ru-RU"/>
        </w:rPr>
      </w:pPr>
      <w:r>
        <w:rPr>
          <w:rFonts w:ascii="Times New Roman" w:eastAsia="Calibri" w:hAnsi="Times New Roman" w:cs="Times New Roman"/>
        </w:rPr>
        <w:br w:type="page"/>
      </w:r>
    </w:p>
    <w:p w14:paraId="749F9DBB" w14:textId="77777777" w:rsidR="00265C4C" w:rsidRDefault="00265C4C" w:rsidP="00265C4C">
      <w:pPr>
        <w:spacing w:line="276" w:lineRule="auto"/>
        <w:rPr>
          <w:rFonts w:ascii="Times New Roman" w:eastAsia="Segoe UI" w:hAnsi="Times New Roman" w:cs="Times New Roman"/>
          <w:b/>
          <w:bCs/>
          <w:sz w:val="24"/>
          <w:szCs w:val="24"/>
          <w:lang w:eastAsia="ru-RU"/>
        </w:rPr>
        <w:sectPr w:rsidR="00265C4C">
          <w:pgSz w:w="11906" w:h="16838"/>
          <w:pgMar w:top="1134" w:right="567" w:bottom="1134" w:left="1701" w:header="709" w:footer="709" w:gutter="0"/>
          <w:cols w:space="720"/>
        </w:sectPr>
      </w:pPr>
    </w:p>
    <w:p w14:paraId="2A7300DD" w14:textId="77777777" w:rsidR="00265C4C" w:rsidRPr="006335E9" w:rsidRDefault="00265C4C" w:rsidP="00265C4C">
      <w:pPr>
        <w:pStyle w:val="114"/>
        <w:rPr>
          <w:rFonts w:ascii="Times New Roman" w:hAnsi="Times New Roman"/>
        </w:rPr>
      </w:pPr>
      <w:r w:rsidRPr="006335E9">
        <w:rPr>
          <w:rFonts w:ascii="Times New Roman" w:hAnsi="Times New Roman"/>
        </w:rPr>
        <w:lastRenderedPageBreak/>
        <w:t>2.2. Содержание дисциплины</w:t>
      </w:r>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10"/>
        <w:gridCol w:w="17"/>
        <w:gridCol w:w="7774"/>
        <w:gridCol w:w="2410"/>
        <w:gridCol w:w="2126"/>
      </w:tblGrid>
      <w:tr w:rsidR="00265C4C" w14:paraId="7FA125C8" w14:textId="77777777" w:rsidTr="00265C4C">
        <w:trPr>
          <w:trHeight w:val="20"/>
        </w:trPr>
        <w:tc>
          <w:tcPr>
            <w:tcW w:w="2427" w:type="dxa"/>
            <w:gridSpan w:val="2"/>
            <w:tcBorders>
              <w:top w:val="single" w:sz="4" w:space="0" w:color="auto"/>
              <w:left w:val="single" w:sz="4" w:space="0" w:color="auto"/>
              <w:bottom w:val="single" w:sz="4" w:space="0" w:color="auto"/>
              <w:right w:val="single" w:sz="4" w:space="0" w:color="auto"/>
            </w:tcBorders>
            <w:vAlign w:val="center"/>
            <w:hideMark/>
          </w:tcPr>
          <w:p w14:paraId="18F4EC23" w14:textId="77777777" w:rsidR="00265C4C" w:rsidRDefault="00265C4C" w:rsidP="00265C4C">
            <w:pPr>
              <w:jc w:val="center"/>
              <w:rPr>
                <w:rFonts w:ascii="Times New Roman" w:hAnsi="Times New Roman" w:cs="Times New Roman"/>
                <w:b/>
                <w:bCs/>
              </w:rPr>
            </w:pPr>
            <w:r>
              <w:rPr>
                <w:rFonts w:ascii="Times New Roman" w:hAnsi="Times New Roman" w:cs="Times New Roman"/>
                <w:b/>
                <w:bCs/>
              </w:rPr>
              <w:t>Наименование разделов и тем</w:t>
            </w:r>
          </w:p>
        </w:tc>
        <w:tc>
          <w:tcPr>
            <w:tcW w:w="7774" w:type="dxa"/>
            <w:tcBorders>
              <w:top w:val="single" w:sz="4" w:space="0" w:color="auto"/>
              <w:left w:val="single" w:sz="4" w:space="0" w:color="auto"/>
              <w:bottom w:val="single" w:sz="4" w:space="0" w:color="auto"/>
              <w:right w:val="single" w:sz="4" w:space="0" w:color="auto"/>
            </w:tcBorders>
            <w:vAlign w:val="center"/>
            <w:hideMark/>
          </w:tcPr>
          <w:p w14:paraId="0713C9FE" w14:textId="77777777" w:rsidR="00265C4C" w:rsidRDefault="00265C4C" w:rsidP="00265C4C">
            <w:pPr>
              <w:jc w:val="center"/>
              <w:rPr>
                <w:rFonts w:ascii="Times New Roman" w:hAnsi="Times New Roman" w:cs="Times New Roman"/>
                <w:b/>
                <w:bCs/>
              </w:rPr>
            </w:pPr>
            <w:r>
              <w:rPr>
                <w:rFonts w:ascii="Times New Roman" w:eastAsia="Times New Roman" w:hAnsi="Times New Roman" w:cs="Times New Roman"/>
                <w:b/>
                <w:bCs/>
                <w:lang w:eastAsia="ru-RU"/>
              </w:rPr>
              <w:t>Содержание учебного материала, практических и лабораторных занятий,</w:t>
            </w:r>
          </w:p>
        </w:tc>
        <w:tc>
          <w:tcPr>
            <w:tcW w:w="2410" w:type="dxa"/>
            <w:tcBorders>
              <w:top w:val="single" w:sz="4" w:space="0" w:color="auto"/>
              <w:left w:val="single" w:sz="4" w:space="0" w:color="auto"/>
              <w:bottom w:val="single" w:sz="4" w:space="0" w:color="auto"/>
              <w:right w:val="single" w:sz="4" w:space="0" w:color="auto"/>
            </w:tcBorders>
            <w:vAlign w:val="center"/>
            <w:hideMark/>
          </w:tcPr>
          <w:p w14:paraId="1D38CF7F" w14:textId="77777777" w:rsidR="00265C4C" w:rsidRDefault="00265C4C" w:rsidP="00265C4C">
            <w:pPr>
              <w:jc w:val="center"/>
              <w:rPr>
                <w:rFonts w:ascii="Times New Roman" w:hAnsi="Times New Roman" w:cs="Times New Roman"/>
                <w:b/>
                <w:bCs/>
              </w:rPr>
            </w:pPr>
            <w:r>
              <w:rPr>
                <w:rFonts w:ascii="Times New Roman" w:eastAsia="Calibri" w:hAnsi="Times New Roman" w:cs="Times New Roman"/>
                <w:b/>
                <w:bCs/>
                <w:sz w:val="24"/>
                <w:szCs w:val="24"/>
              </w:rPr>
              <w:t xml:space="preserve">Объем, ак. ч. / </w:t>
            </w:r>
            <w:r>
              <w:rPr>
                <w:rFonts w:ascii="Times New Roman" w:eastAsia="Calibri" w:hAnsi="Times New Roman" w:cs="Times New Roman"/>
                <w:b/>
                <w:bCs/>
                <w:sz w:val="24"/>
                <w:szCs w:val="24"/>
              </w:rPr>
              <w:br/>
              <w:t xml:space="preserve">в том числе </w:t>
            </w:r>
            <w:r>
              <w:rPr>
                <w:rFonts w:ascii="Times New Roman" w:eastAsia="Calibri" w:hAnsi="Times New Roman" w:cs="Times New Roman"/>
                <w:b/>
                <w:bCs/>
                <w:sz w:val="24"/>
                <w:szCs w:val="24"/>
              </w:rPr>
              <w:br/>
              <w:t xml:space="preserve">в форме практической подготовки, </w:t>
            </w:r>
            <w:r>
              <w:rPr>
                <w:rFonts w:ascii="Times New Roman" w:eastAsia="Calibri" w:hAnsi="Times New Roman" w:cs="Times New Roman"/>
                <w:b/>
                <w:bCs/>
                <w:sz w:val="24"/>
                <w:szCs w:val="24"/>
              </w:rPr>
              <w:br/>
              <w:t>ак. ч.</w:t>
            </w:r>
          </w:p>
        </w:tc>
        <w:tc>
          <w:tcPr>
            <w:tcW w:w="2126" w:type="dxa"/>
            <w:tcBorders>
              <w:top w:val="single" w:sz="4" w:space="0" w:color="auto"/>
              <w:left w:val="single" w:sz="4" w:space="0" w:color="auto"/>
              <w:bottom w:val="single" w:sz="4" w:space="0" w:color="auto"/>
              <w:right w:val="single" w:sz="4" w:space="0" w:color="auto"/>
            </w:tcBorders>
            <w:vAlign w:val="center"/>
            <w:hideMark/>
          </w:tcPr>
          <w:p w14:paraId="277CF3C9" w14:textId="77777777" w:rsidR="00265C4C" w:rsidRDefault="00265C4C" w:rsidP="00265C4C">
            <w:pPr>
              <w:jc w:val="center"/>
              <w:rPr>
                <w:rFonts w:ascii="Times New Roman" w:hAnsi="Times New Roman" w:cs="Times New Roman"/>
                <w:b/>
                <w:bCs/>
              </w:rPr>
            </w:pPr>
            <w:r>
              <w:rPr>
                <w:rFonts w:ascii="Times New Roman" w:hAnsi="Times New Roman" w:cs="Times New Roman"/>
                <w:b/>
                <w:bCs/>
              </w:rPr>
              <w:t>Коды компетенций, формированию которых способствует элемент программы</w:t>
            </w:r>
          </w:p>
        </w:tc>
      </w:tr>
      <w:tr w:rsidR="00265C4C" w14:paraId="171304AE" w14:textId="77777777" w:rsidTr="00265C4C">
        <w:trPr>
          <w:trHeight w:val="20"/>
        </w:trPr>
        <w:tc>
          <w:tcPr>
            <w:tcW w:w="10201" w:type="dxa"/>
            <w:gridSpan w:val="3"/>
            <w:tcBorders>
              <w:top w:val="single" w:sz="4" w:space="0" w:color="auto"/>
              <w:left w:val="single" w:sz="4" w:space="0" w:color="auto"/>
              <w:bottom w:val="single" w:sz="4" w:space="0" w:color="auto"/>
              <w:right w:val="single" w:sz="4" w:space="0" w:color="auto"/>
            </w:tcBorders>
            <w:vAlign w:val="center"/>
            <w:hideMark/>
          </w:tcPr>
          <w:p w14:paraId="64335999" w14:textId="77777777" w:rsidR="00265C4C" w:rsidRDefault="00265C4C" w:rsidP="00265C4C">
            <w:pPr>
              <w:rPr>
                <w:rFonts w:ascii="Times New Roman" w:hAnsi="Times New Roman" w:cs="Times New Roman"/>
                <w:b/>
                <w:bCs/>
                <w:i/>
              </w:rPr>
            </w:pPr>
            <w:r>
              <w:rPr>
                <w:rFonts w:ascii="Times New Roman" w:hAnsi="Times New Roman" w:cs="Times New Roman"/>
                <w:b/>
                <w:bCs/>
              </w:rPr>
              <w:t>Раздел 1. Легкая атлетика</w:t>
            </w:r>
          </w:p>
        </w:tc>
        <w:tc>
          <w:tcPr>
            <w:tcW w:w="2410" w:type="dxa"/>
            <w:tcBorders>
              <w:top w:val="single" w:sz="4" w:space="0" w:color="auto"/>
              <w:left w:val="single" w:sz="4" w:space="0" w:color="auto"/>
              <w:bottom w:val="single" w:sz="4" w:space="0" w:color="auto"/>
              <w:right w:val="single" w:sz="4" w:space="0" w:color="auto"/>
            </w:tcBorders>
            <w:vAlign w:val="center"/>
            <w:hideMark/>
          </w:tcPr>
          <w:p w14:paraId="21012ACF" w14:textId="77777777" w:rsidR="00265C4C" w:rsidRDefault="00265C4C" w:rsidP="00265C4C">
            <w:pPr>
              <w:jc w:val="center"/>
              <w:rPr>
                <w:rFonts w:ascii="Times New Roman" w:hAnsi="Times New Roman" w:cs="Times New Roman"/>
                <w:b/>
              </w:rPr>
            </w:pPr>
          </w:p>
        </w:tc>
        <w:tc>
          <w:tcPr>
            <w:tcW w:w="2126" w:type="dxa"/>
            <w:tcBorders>
              <w:top w:val="single" w:sz="4" w:space="0" w:color="auto"/>
              <w:left w:val="single" w:sz="4" w:space="0" w:color="auto"/>
              <w:bottom w:val="single" w:sz="4" w:space="0" w:color="auto"/>
              <w:right w:val="single" w:sz="4" w:space="0" w:color="auto"/>
            </w:tcBorders>
            <w:vAlign w:val="center"/>
          </w:tcPr>
          <w:p w14:paraId="44D41413" w14:textId="77777777" w:rsidR="00265C4C" w:rsidRDefault="00265C4C" w:rsidP="00265C4C">
            <w:pPr>
              <w:rPr>
                <w:rFonts w:ascii="Times New Roman" w:hAnsi="Times New Roman" w:cs="Times New Roman"/>
                <w:b/>
                <w:bCs/>
                <w:i/>
              </w:rPr>
            </w:pPr>
          </w:p>
        </w:tc>
      </w:tr>
      <w:tr w:rsidR="00265C4C" w14:paraId="5AF11D87" w14:textId="77777777" w:rsidTr="00265C4C">
        <w:trPr>
          <w:trHeight w:val="20"/>
        </w:trPr>
        <w:tc>
          <w:tcPr>
            <w:tcW w:w="2427" w:type="dxa"/>
            <w:gridSpan w:val="2"/>
            <w:vMerge w:val="restart"/>
            <w:tcBorders>
              <w:top w:val="single" w:sz="4" w:space="0" w:color="auto"/>
              <w:left w:val="single" w:sz="4" w:space="0" w:color="auto"/>
              <w:bottom w:val="single" w:sz="4" w:space="0" w:color="auto"/>
              <w:right w:val="single" w:sz="4" w:space="0" w:color="auto"/>
            </w:tcBorders>
            <w:hideMark/>
          </w:tcPr>
          <w:p w14:paraId="4FA750A4"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rPr>
            </w:pPr>
            <w:r>
              <w:rPr>
                <w:rFonts w:ascii="Times New Roman" w:hAnsi="Times New Roman" w:cs="Times New Roman"/>
                <w:b/>
                <w:bCs/>
              </w:rPr>
              <w:t>Тема 1.1.</w:t>
            </w:r>
          </w:p>
          <w:p w14:paraId="60CD7DB7" w14:textId="77777777" w:rsidR="00265C4C" w:rsidRDefault="00265C4C" w:rsidP="00265C4C">
            <w:pPr>
              <w:rPr>
                <w:rFonts w:ascii="Times New Roman" w:hAnsi="Times New Roman" w:cs="Times New Roman"/>
                <w:bCs/>
                <w:i/>
              </w:rPr>
            </w:pPr>
            <w:r>
              <w:rPr>
                <w:rFonts w:ascii="Times New Roman" w:hAnsi="Times New Roman" w:cs="Times New Roman"/>
                <w:b/>
              </w:rPr>
              <w:t>Бег на короткие дистанции</w:t>
            </w:r>
          </w:p>
        </w:tc>
        <w:tc>
          <w:tcPr>
            <w:tcW w:w="7774" w:type="dxa"/>
            <w:tcBorders>
              <w:top w:val="single" w:sz="4" w:space="0" w:color="auto"/>
              <w:left w:val="single" w:sz="4" w:space="0" w:color="auto"/>
              <w:bottom w:val="single" w:sz="4" w:space="0" w:color="auto"/>
              <w:right w:val="single" w:sz="4" w:space="0" w:color="auto"/>
            </w:tcBorders>
            <w:vAlign w:val="center"/>
            <w:hideMark/>
          </w:tcPr>
          <w:p w14:paraId="465CC307" w14:textId="77777777" w:rsidR="00265C4C" w:rsidRDefault="00265C4C" w:rsidP="00265C4C">
            <w:pPr>
              <w:rPr>
                <w:rFonts w:ascii="Times New Roman" w:hAnsi="Times New Roman" w:cs="Times New Roman"/>
                <w:b/>
                <w:bCs/>
              </w:rPr>
            </w:pPr>
            <w:r>
              <w:rPr>
                <w:rFonts w:ascii="Times New Roman" w:hAnsi="Times New Roman" w:cs="Times New Roman"/>
                <w:b/>
                <w:bCs/>
              </w:rPr>
              <w:t xml:space="preserve">Содержание </w:t>
            </w:r>
          </w:p>
        </w:tc>
        <w:tc>
          <w:tcPr>
            <w:tcW w:w="2410" w:type="dxa"/>
            <w:vMerge w:val="restart"/>
            <w:tcBorders>
              <w:top w:val="single" w:sz="4" w:space="0" w:color="auto"/>
              <w:left w:val="single" w:sz="4" w:space="0" w:color="auto"/>
              <w:bottom w:val="single" w:sz="4" w:space="0" w:color="auto"/>
              <w:right w:val="single" w:sz="4" w:space="0" w:color="auto"/>
            </w:tcBorders>
            <w:vAlign w:val="center"/>
            <w:hideMark/>
          </w:tcPr>
          <w:p w14:paraId="6FB2AC72" w14:textId="77777777" w:rsidR="00265C4C" w:rsidRDefault="00265C4C" w:rsidP="00265C4C">
            <w:pPr>
              <w:jc w:val="center"/>
              <w:rPr>
                <w:rFonts w:ascii="Times New Roman" w:hAnsi="Times New Roman" w:cs="Times New Roman"/>
                <w:bCs/>
              </w:rPr>
            </w:pPr>
            <w:r>
              <w:rPr>
                <w:rFonts w:ascii="Times New Roman" w:hAnsi="Times New Roman" w:cs="Times New Roman"/>
                <w:bCs/>
              </w:rPr>
              <w:t>4</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14:paraId="348E8781" w14:textId="77777777" w:rsidR="00265C4C" w:rsidRDefault="00265C4C" w:rsidP="00265C4C">
            <w:pPr>
              <w:jc w:val="center"/>
              <w:rPr>
                <w:rFonts w:ascii="Times New Roman" w:hAnsi="Times New Roman" w:cs="Times New Roman"/>
              </w:rPr>
            </w:pPr>
            <w:r>
              <w:rPr>
                <w:rFonts w:ascii="Times New Roman" w:hAnsi="Times New Roman" w:cs="Times New Roman"/>
              </w:rPr>
              <w:t>ОК 08</w:t>
            </w:r>
          </w:p>
        </w:tc>
      </w:tr>
      <w:tr w:rsidR="00265C4C" w14:paraId="397D9596"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hideMark/>
          </w:tcPr>
          <w:p w14:paraId="6F06B0B0" w14:textId="77777777" w:rsidR="00265C4C" w:rsidRDefault="00265C4C" w:rsidP="00265C4C">
            <w:pPr>
              <w:rPr>
                <w:rFonts w:ascii="Times New Roman" w:hAnsi="Times New Roman" w:cs="Times New Roman"/>
                <w:bCs/>
                <w:i/>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6EB5384F"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eastAsia="Times New Roman" w:hAnsi="Times New Roman" w:cs="Times New Roman"/>
                <w:b/>
                <w:lang w:eastAsia="ru-RU"/>
              </w:rPr>
              <w:t>В том числе практических и лабораторных занятий</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393E2FF4"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21C263DB" w14:textId="77777777" w:rsidR="00265C4C" w:rsidRDefault="00265C4C" w:rsidP="00265C4C">
            <w:pPr>
              <w:rPr>
                <w:rFonts w:ascii="Times New Roman" w:hAnsi="Times New Roman" w:cs="Times New Roman"/>
              </w:rPr>
            </w:pPr>
          </w:p>
        </w:tc>
      </w:tr>
      <w:tr w:rsidR="00265C4C" w14:paraId="4D2C69CB"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hideMark/>
          </w:tcPr>
          <w:p w14:paraId="21E06AD8" w14:textId="77777777" w:rsidR="00265C4C" w:rsidRDefault="00265C4C" w:rsidP="00265C4C">
            <w:pPr>
              <w:rPr>
                <w:rFonts w:ascii="Times New Roman" w:hAnsi="Times New Roman" w:cs="Times New Roman"/>
                <w:bCs/>
                <w:i/>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396FA1A8" w14:textId="77777777" w:rsidR="00265C4C" w:rsidRPr="0090606E" w:rsidRDefault="00265C4C" w:rsidP="00265C4C">
            <w:pPr>
              <w:pStyle w:val="a4"/>
              <w:tabs>
                <w:tab w:val="left" w:pos="198"/>
              </w:tabs>
              <w:ind w:left="0"/>
              <w:contextualSpacing w:val="0"/>
              <w:jc w:val="both"/>
              <w:rPr>
                <w:rFonts w:ascii="Times New Roman" w:hAnsi="Times New Roman" w:cs="Times New Roman"/>
                <w:color w:val="000000"/>
              </w:rPr>
            </w:pPr>
            <w:r w:rsidRPr="0090606E">
              <w:rPr>
                <w:rFonts w:ascii="Times New Roman" w:hAnsi="Times New Roman" w:cs="Times New Roman"/>
                <w:color w:val="000000"/>
              </w:rPr>
              <w:t>Техника безопасности на уроках. Воспитание быстроты. Закрепление техники низкого старта: выход со старта, бег по дистанции, финиширование. Повторный и переменный бег на отрезках: 30-100 м</w:t>
            </w:r>
          </w:p>
          <w:p w14:paraId="0A9984EC" w14:textId="77777777" w:rsidR="00265C4C" w:rsidRDefault="00265C4C" w:rsidP="00265C4C">
            <w:pPr>
              <w:pStyle w:val="a4"/>
              <w:tabs>
                <w:tab w:val="left" w:pos="198"/>
              </w:tabs>
              <w:ind w:left="0"/>
              <w:contextualSpacing w:val="0"/>
              <w:jc w:val="both"/>
              <w:rPr>
                <w:b/>
                <w:bCs/>
              </w:rPr>
            </w:pPr>
            <w:r w:rsidRPr="0090606E">
              <w:rPr>
                <w:rFonts w:ascii="Times New Roman" w:hAnsi="Times New Roman" w:cs="Times New Roman"/>
                <w:color w:val="000000"/>
              </w:rPr>
              <w:t>Выполнение учебного норматива в беге на 30,60,100 метров.</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3E8D11E0"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44F3846F" w14:textId="77777777" w:rsidR="00265C4C" w:rsidRDefault="00265C4C" w:rsidP="00265C4C">
            <w:pPr>
              <w:rPr>
                <w:rFonts w:ascii="Times New Roman" w:hAnsi="Times New Roman" w:cs="Times New Roman"/>
              </w:rPr>
            </w:pPr>
          </w:p>
        </w:tc>
      </w:tr>
      <w:tr w:rsidR="00265C4C" w14:paraId="303A4F38"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hideMark/>
          </w:tcPr>
          <w:p w14:paraId="3BE377EC" w14:textId="77777777" w:rsidR="00265C4C" w:rsidRDefault="00265C4C" w:rsidP="00265C4C">
            <w:pPr>
              <w:rPr>
                <w:rFonts w:ascii="Times New Roman" w:hAnsi="Times New Roman" w:cs="Times New Roman"/>
                <w:bCs/>
                <w:i/>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207C7725" w14:textId="77777777" w:rsidR="00265C4C" w:rsidRDefault="00265C4C" w:rsidP="00265C4C">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p w14:paraId="61F39B2F" w14:textId="77777777" w:rsidR="00265C4C" w:rsidRPr="00980188" w:rsidRDefault="00265C4C" w:rsidP="00265C4C">
            <w:pPr>
              <w:rPr>
                <w:rFonts w:ascii="Times New Roman" w:hAnsi="Times New Roman" w:cs="Times New Roman"/>
                <w:b/>
              </w:rPr>
            </w:pPr>
          </w:p>
        </w:tc>
        <w:tc>
          <w:tcPr>
            <w:tcW w:w="2410" w:type="dxa"/>
            <w:tcBorders>
              <w:top w:val="single" w:sz="4" w:space="0" w:color="auto"/>
              <w:left w:val="single" w:sz="4" w:space="0" w:color="auto"/>
              <w:bottom w:val="single" w:sz="4" w:space="0" w:color="auto"/>
              <w:right w:val="single" w:sz="4" w:space="0" w:color="auto"/>
            </w:tcBorders>
            <w:vAlign w:val="center"/>
            <w:hideMark/>
          </w:tcPr>
          <w:p w14:paraId="5995449F" w14:textId="77777777" w:rsidR="00265C4C" w:rsidRPr="00D76B8C" w:rsidRDefault="00265C4C" w:rsidP="00265C4C">
            <w:pPr>
              <w:suppressAutoHyphens/>
              <w:jc w:val="center"/>
              <w:rPr>
                <w:rFonts w:ascii="Times New Roman" w:hAnsi="Times New Roman" w:cs="Times New Roman"/>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4E766CD7" w14:textId="77777777" w:rsidR="00265C4C" w:rsidRDefault="00265C4C" w:rsidP="00265C4C">
            <w:pPr>
              <w:rPr>
                <w:rFonts w:ascii="Times New Roman" w:hAnsi="Times New Roman" w:cs="Times New Roman"/>
              </w:rPr>
            </w:pPr>
          </w:p>
        </w:tc>
      </w:tr>
      <w:tr w:rsidR="00265C4C" w14:paraId="323A7165" w14:textId="77777777" w:rsidTr="00265C4C">
        <w:trPr>
          <w:trHeight w:val="20"/>
        </w:trPr>
        <w:tc>
          <w:tcPr>
            <w:tcW w:w="2427" w:type="dxa"/>
            <w:gridSpan w:val="2"/>
            <w:vMerge w:val="restart"/>
            <w:tcBorders>
              <w:top w:val="single" w:sz="4" w:space="0" w:color="auto"/>
              <w:left w:val="single" w:sz="4" w:space="0" w:color="auto"/>
              <w:bottom w:val="single" w:sz="4" w:space="0" w:color="auto"/>
              <w:right w:val="single" w:sz="4" w:space="0" w:color="auto"/>
            </w:tcBorders>
            <w:hideMark/>
          </w:tcPr>
          <w:p w14:paraId="47FDEC63"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rPr>
            </w:pPr>
            <w:r>
              <w:rPr>
                <w:rFonts w:ascii="Times New Roman" w:hAnsi="Times New Roman" w:cs="Times New Roman"/>
                <w:b/>
                <w:bCs/>
              </w:rPr>
              <w:t>Тема 1.2.</w:t>
            </w:r>
          </w:p>
          <w:p w14:paraId="73627205" w14:textId="77777777" w:rsidR="00265C4C" w:rsidRDefault="00265C4C" w:rsidP="00265C4C">
            <w:pPr>
              <w:rPr>
                <w:rFonts w:ascii="Times New Roman" w:hAnsi="Times New Roman" w:cs="Times New Roman"/>
                <w:bCs/>
              </w:rPr>
            </w:pPr>
            <w:r>
              <w:rPr>
                <w:rFonts w:ascii="Times New Roman" w:hAnsi="Times New Roman" w:cs="Times New Roman"/>
                <w:b/>
              </w:rPr>
              <w:t>Бег на средние дистанции</w:t>
            </w:r>
          </w:p>
        </w:tc>
        <w:tc>
          <w:tcPr>
            <w:tcW w:w="7774" w:type="dxa"/>
            <w:tcBorders>
              <w:top w:val="single" w:sz="4" w:space="0" w:color="auto"/>
              <w:left w:val="single" w:sz="4" w:space="0" w:color="auto"/>
              <w:bottom w:val="single" w:sz="4" w:space="0" w:color="auto"/>
              <w:right w:val="single" w:sz="4" w:space="0" w:color="auto"/>
            </w:tcBorders>
            <w:vAlign w:val="center"/>
            <w:hideMark/>
          </w:tcPr>
          <w:p w14:paraId="22BD24C7" w14:textId="77777777" w:rsidR="00265C4C" w:rsidRDefault="00265C4C" w:rsidP="00265C4C">
            <w:pPr>
              <w:rPr>
                <w:rFonts w:ascii="Times New Roman" w:hAnsi="Times New Roman" w:cs="Times New Roman"/>
                <w:b/>
                <w:bCs/>
              </w:rPr>
            </w:pPr>
            <w:r>
              <w:rPr>
                <w:rFonts w:ascii="Times New Roman" w:hAnsi="Times New Roman" w:cs="Times New Roman"/>
                <w:b/>
                <w:bCs/>
              </w:rPr>
              <w:t xml:space="preserve">Содержание </w:t>
            </w:r>
          </w:p>
        </w:tc>
        <w:tc>
          <w:tcPr>
            <w:tcW w:w="2410" w:type="dxa"/>
            <w:vMerge w:val="restart"/>
            <w:tcBorders>
              <w:top w:val="single" w:sz="4" w:space="0" w:color="auto"/>
              <w:left w:val="single" w:sz="4" w:space="0" w:color="auto"/>
              <w:bottom w:val="single" w:sz="4" w:space="0" w:color="auto"/>
              <w:right w:val="single" w:sz="4" w:space="0" w:color="auto"/>
            </w:tcBorders>
            <w:vAlign w:val="center"/>
            <w:hideMark/>
          </w:tcPr>
          <w:p w14:paraId="4D389C9E" w14:textId="77777777" w:rsidR="00265C4C" w:rsidRDefault="00265C4C" w:rsidP="00265C4C">
            <w:pPr>
              <w:suppressAutoHyphens/>
              <w:jc w:val="center"/>
              <w:rPr>
                <w:rFonts w:ascii="Times New Roman" w:hAnsi="Times New Roman" w:cs="Times New Roman"/>
                <w:bCs/>
              </w:rPr>
            </w:pPr>
            <w:r>
              <w:rPr>
                <w:rFonts w:ascii="Times New Roman" w:hAnsi="Times New Roman" w:cs="Times New Roman"/>
                <w:bCs/>
              </w:rPr>
              <w:t>6</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14:paraId="0FDD2754" w14:textId="77777777" w:rsidR="00265C4C" w:rsidRDefault="00265C4C" w:rsidP="00265C4C">
            <w:pPr>
              <w:jc w:val="center"/>
              <w:rPr>
                <w:rFonts w:ascii="Times New Roman" w:hAnsi="Times New Roman" w:cs="Times New Roman"/>
              </w:rPr>
            </w:pPr>
            <w:r>
              <w:rPr>
                <w:rFonts w:ascii="Times New Roman" w:hAnsi="Times New Roman" w:cs="Times New Roman"/>
              </w:rPr>
              <w:t>ОК 08</w:t>
            </w:r>
          </w:p>
        </w:tc>
      </w:tr>
      <w:tr w:rsidR="00265C4C" w14:paraId="3ADC4F08"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hideMark/>
          </w:tcPr>
          <w:p w14:paraId="071D0C28" w14:textId="77777777" w:rsidR="00265C4C" w:rsidRDefault="00265C4C" w:rsidP="00265C4C">
            <w:pPr>
              <w:rPr>
                <w:rFonts w:ascii="Times New Roman" w:hAnsi="Times New Roman" w:cs="Times New Roman"/>
                <w:bCs/>
              </w:rPr>
            </w:pPr>
          </w:p>
        </w:tc>
        <w:tc>
          <w:tcPr>
            <w:tcW w:w="7774" w:type="dxa"/>
            <w:tcBorders>
              <w:top w:val="single" w:sz="4" w:space="0" w:color="auto"/>
              <w:left w:val="single" w:sz="4" w:space="0" w:color="auto"/>
              <w:bottom w:val="single" w:sz="4" w:space="0" w:color="auto"/>
              <w:right w:val="single" w:sz="4" w:space="0" w:color="auto"/>
            </w:tcBorders>
            <w:hideMark/>
          </w:tcPr>
          <w:p w14:paraId="0068138E"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eastAsia="Times New Roman" w:hAnsi="Times New Roman" w:cs="Times New Roman"/>
                <w:b/>
                <w:lang w:eastAsia="ru-RU"/>
              </w:rPr>
              <w:t>В том числе практических и лабораторных занятий</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33C2EAD4"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57B7A25B" w14:textId="77777777" w:rsidR="00265C4C" w:rsidRDefault="00265C4C" w:rsidP="00265C4C">
            <w:pPr>
              <w:rPr>
                <w:rFonts w:ascii="Times New Roman" w:hAnsi="Times New Roman" w:cs="Times New Roman"/>
                <w:b/>
                <w:bCs/>
              </w:rPr>
            </w:pPr>
          </w:p>
        </w:tc>
      </w:tr>
      <w:tr w:rsidR="00265C4C" w14:paraId="6F8BDEC1"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hideMark/>
          </w:tcPr>
          <w:p w14:paraId="30D0B4CF" w14:textId="77777777" w:rsidR="00265C4C" w:rsidRDefault="00265C4C" w:rsidP="00265C4C">
            <w:pPr>
              <w:rPr>
                <w:rFonts w:ascii="Times New Roman" w:hAnsi="Times New Roman" w:cs="Times New Roman"/>
                <w:bCs/>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51B526F0"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hAnsi="Times New Roman" w:cs="Times New Roman"/>
                <w:color w:val="000000"/>
              </w:rPr>
              <w:t>Воспитание скоростной выносливости. Совершенствование техники бега. Повторный и переменный бег с соревновательной скоростью на отрезках: 300-500 метров. Выполнение учебного норматива в беге на 400 м.</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2DA3B8CE"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7CF574B9" w14:textId="77777777" w:rsidR="00265C4C" w:rsidRDefault="00265C4C" w:rsidP="00265C4C">
            <w:pPr>
              <w:rPr>
                <w:rFonts w:ascii="Times New Roman" w:hAnsi="Times New Roman" w:cs="Times New Roman"/>
                <w:b/>
                <w:bCs/>
              </w:rPr>
            </w:pPr>
          </w:p>
        </w:tc>
      </w:tr>
      <w:tr w:rsidR="00265C4C" w14:paraId="5E6A948E"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hideMark/>
          </w:tcPr>
          <w:p w14:paraId="63ED9490" w14:textId="77777777" w:rsidR="00265C4C" w:rsidRDefault="00265C4C" w:rsidP="00265C4C">
            <w:pPr>
              <w:rPr>
                <w:rFonts w:ascii="Times New Roman" w:hAnsi="Times New Roman" w:cs="Times New Roman"/>
                <w:bCs/>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2C693B4B" w14:textId="77777777" w:rsidR="00265C4C" w:rsidRDefault="00265C4C" w:rsidP="00265C4C">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p w14:paraId="5C148410" w14:textId="77777777" w:rsidR="00265C4C" w:rsidRPr="00980188" w:rsidRDefault="00265C4C" w:rsidP="00265C4C">
            <w:pPr>
              <w:rPr>
                <w:rFonts w:ascii="Times New Roman" w:hAnsi="Times New Roman" w:cs="Times New Roman"/>
                <w:b/>
              </w:rPr>
            </w:pPr>
          </w:p>
        </w:tc>
        <w:tc>
          <w:tcPr>
            <w:tcW w:w="2410" w:type="dxa"/>
            <w:tcBorders>
              <w:top w:val="single" w:sz="4" w:space="0" w:color="auto"/>
              <w:left w:val="single" w:sz="4" w:space="0" w:color="auto"/>
              <w:bottom w:val="single" w:sz="4" w:space="0" w:color="auto"/>
              <w:right w:val="single" w:sz="4" w:space="0" w:color="auto"/>
            </w:tcBorders>
            <w:vAlign w:val="center"/>
            <w:hideMark/>
          </w:tcPr>
          <w:p w14:paraId="1A1B2F29" w14:textId="77777777" w:rsidR="00265C4C" w:rsidRPr="00D76B8C" w:rsidRDefault="00265C4C" w:rsidP="00265C4C">
            <w:pPr>
              <w:suppressAutoHyphens/>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1FECE71A" w14:textId="77777777" w:rsidR="00265C4C" w:rsidRDefault="00265C4C" w:rsidP="00265C4C">
            <w:pPr>
              <w:rPr>
                <w:rFonts w:ascii="Times New Roman" w:hAnsi="Times New Roman" w:cs="Times New Roman"/>
                <w:b/>
                <w:bCs/>
              </w:rPr>
            </w:pPr>
          </w:p>
        </w:tc>
      </w:tr>
      <w:tr w:rsidR="00265C4C" w14:paraId="45044C95" w14:textId="77777777" w:rsidTr="00265C4C">
        <w:trPr>
          <w:trHeight w:val="20"/>
        </w:trPr>
        <w:tc>
          <w:tcPr>
            <w:tcW w:w="2427" w:type="dxa"/>
            <w:gridSpan w:val="2"/>
            <w:vMerge w:val="restart"/>
            <w:tcBorders>
              <w:top w:val="single" w:sz="4" w:space="0" w:color="auto"/>
              <w:left w:val="single" w:sz="4" w:space="0" w:color="auto"/>
              <w:bottom w:val="single" w:sz="4" w:space="0" w:color="auto"/>
              <w:right w:val="single" w:sz="4" w:space="0" w:color="auto"/>
            </w:tcBorders>
            <w:hideMark/>
          </w:tcPr>
          <w:p w14:paraId="39D1E9B2"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rPr>
            </w:pPr>
            <w:r>
              <w:rPr>
                <w:rFonts w:ascii="Times New Roman" w:hAnsi="Times New Roman" w:cs="Times New Roman"/>
                <w:b/>
                <w:bCs/>
              </w:rPr>
              <w:t>Тема 1.3.</w:t>
            </w:r>
          </w:p>
          <w:p w14:paraId="44FF30E6" w14:textId="77777777" w:rsidR="00265C4C" w:rsidRDefault="00265C4C" w:rsidP="00265C4C">
            <w:pPr>
              <w:rPr>
                <w:rFonts w:ascii="Times New Roman" w:hAnsi="Times New Roman" w:cs="Times New Roman"/>
                <w:b/>
                <w:bCs/>
              </w:rPr>
            </w:pPr>
            <w:r>
              <w:rPr>
                <w:rFonts w:ascii="Times New Roman" w:hAnsi="Times New Roman" w:cs="Times New Roman"/>
                <w:b/>
              </w:rPr>
              <w:t>Бег на длинные дистанции</w:t>
            </w:r>
          </w:p>
        </w:tc>
        <w:tc>
          <w:tcPr>
            <w:tcW w:w="7774" w:type="dxa"/>
            <w:tcBorders>
              <w:top w:val="single" w:sz="4" w:space="0" w:color="auto"/>
              <w:left w:val="single" w:sz="4" w:space="0" w:color="auto"/>
              <w:bottom w:val="single" w:sz="4" w:space="0" w:color="auto"/>
              <w:right w:val="single" w:sz="4" w:space="0" w:color="auto"/>
            </w:tcBorders>
            <w:vAlign w:val="center"/>
            <w:hideMark/>
          </w:tcPr>
          <w:p w14:paraId="0D03BC3A" w14:textId="77777777" w:rsidR="00265C4C" w:rsidRDefault="00265C4C" w:rsidP="00265C4C">
            <w:pPr>
              <w:rPr>
                <w:rFonts w:ascii="Times New Roman" w:hAnsi="Times New Roman" w:cs="Times New Roman"/>
                <w:b/>
                <w:bCs/>
              </w:rPr>
            </w:pPr>
            <w:r>
              <w:rPr>
                <w:rFonts w:ascii="Times New Roman" w:hAnsi="Times New Roman" w:cs="Times New Roman"/>
                <w:b/>
                <w:bCs/>
              </w:rPr>
              <w:t xml:space="preserve">Содержание </w:t>
            </w:r>
          </w:p>
        </w:tc>
        <w:tc>
          <w:tcPr>
            <w:tcW w:w="2410" w:type="dxa"/>
            <w:vMerge w:val="restart"/>
            <w:tcBorders>
              <w:top w:val="single" w:sz="4" w:space="0" w:color="auto"/>
              <w:left w:val="single" w:sz="4" w:space="0" w:color="auto"/>
              <w:bottom w:val="single" w:sz="4" w:space="0" w:color="auto"/>
              <w:right w:val="single" w:sz="4" w:space="0" w:color="auto"/>
            </w:tcBorders>
            <w:vAlign w:val="center"/>
            <w:hideMark/>
          </w:tcPr>
          <w:p w14:paraId="6358BA49" w14:textId="77777777" w:rsidR="00265C4C" w:rsidRDefault="00265C4C" w:rsidP="00265C4C">
            <w:pPr>
              <w:suppressAutoHyphens/>
              <w:jc w:val="center"/>
              <w:rPr>
                <w:rFonts w:ascii="Times New Roman" w:hAnsi="Times New Roman" w:cs="Times New Roman"/>
                <w:bCs/>
              </w:rPr>
            </w:pPr>
            <w:r>
              <w:rPr>
                <w:rFonts w:ascii="Times New Roman" w:hAnsi="Times New Roman" w:cs="Times New Roman"/>
                <w:bCs/>
              </w:rPr>
              <w:t>6</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14:paraId="5DEF6BB8" w14:textId="77777777" w:rsidR="00265C4C" w:rsidRDefault="00265C4C" w:rsidP="00265C4C">
            <w:pPr>
              <w:jc w:val="center"/>
              <w:rPr>
                <w:rFonts w:ascii="Times New Roman" w:hAnsi="Times New Roman" w:cs="Times New Roman"/>
              </w:rPr>
            </w:pPr>
            <w:r>
              <w:rPr>
                <w:rFonts w:ascii="Times New Roman" w:hAnsi="Times New Roman" w:cs="Times New Roman"/>
              </w:rPr>
              <w:t>ОК 08</w:t>
            </w:r>
          </w:p>
        </w:tc>
      </w:tr>
      <w:tr w:rsidR="00265C4C" w14:paraId="2EA7ACE5"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hideMark/>
          </w:tcPr>
          <w:p w14:paraId="50FAC8B2"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tcPr>
          <w:p w14:paraId="3FF222F7"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eastAsia="Times New Roman" w:hAnsi="Times New Roman" w:cs="Times New Roman"/>
                <w:b/>
                <w:lang w:eastAsia="ru-RU"/>
              </w:rPr>
              <w:t>В том числе практических и лабораторных занятий</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47343074"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383399FF" w14:textId="77777777" w:rsidR="00265C4C" w:rsidRDefault="00265C4C" w:rsidP="00265C4C">
            <w:pPr>
              <w:rPr>
                <w:rFonts w:ascii="Times New Roman" w:hAnsi="Times New Roman" w:cs="Times New Roman"/>
                <w:b/>
                <w:bCs/>
              </w:rPr>
            </w:pPr>
          </w:p>
        </w:tc>
      </w:tr>
      <w:tr w:rsidR="00265C4C" w14:paraId="1E8D9EB1"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hideMark/>
          </w:tcPr>
          <w:p w14:paraId="71A09E30"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hideMark/>
          </w:tcPr>
          <w:p w14:paraId="39E17ED7"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hAnsi="Times New Roman" w:cs="Times New Roman"/>
                <w:color w:val="000000"/>
              </w:rPr>
              <w:t>Воспитание общей выносливости. Кросс 2000 метров (бег по пересеченной местности). Совершенствование техники бега по асфальту, грунту, песку, на подъеме и спуске, контроль ЧСС и ЧДД.</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1ACBCB0F"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1739C6D5" w14:textId="77777777" w:rsidR="00265C4C" w:rsidRDefault="00265C4C" w:rsidP="00265C4C">
            <w:pPr>
              <w:rPr>
                <w:rFonts w:ascii="Times New Roman" w:hAnsi="Times New Roman" w:cs="Times New Roman"/>
                <w:b/>
                <w:bCs/>
              </w:rPr>
            </w:pPr>
          </w:p>
        </w:tc>
      </w:tr>
      <w:tr w:rsidR="00265C4C" w14:paraId="40C4638F"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hideMark/>
          </w:tcPr>
          <w:p w14:paraId="3A0DA074"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hideMark/>
          </w:tcPr>
          <w:p w14:paraId="37D145CD" w14:textId="77777777" w:rsidR="00265C4C" w:rsidRPr="00D76B8C" w:rsidRDefault="00265C4C" w:rsidP="00265C4C">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tc>
        <w:tc>
          <w:tcPr>
            <w:tcW w:w="2410" w:type="dxa"/>
            <w:tcBorders>
              <w:top w:val="single" w:sz="4" w:space="0" w:color="auto"/>
              <w:left w:val="single" w:sz="4" w:space="0" w:color="auto"/>
              <w:bottom w:val="single" w:sz="4" w:space="0" w:color="auto"/>
              <w:right w:val="single" w:sz="4" w:space="0" w:color="auto"/>
            </w:tcBorders>
            <w:vAlign w:val="center"/>
            <w:hideMark/>
          </w:tcPr>
          <w:p w14:paraId="726FA422" w14:textId="77777777" w:rsidR="00265C4C" w:rsidRPr="00D76B8C" w:rsidRDefault="00265C4C" w:rsidP="00265C4C">
            <w:pPr>
              <w:suppressAutoHyphens/>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3FF8A450" w14:textId="77777777" w:rsidR="00265C4C" w:rsidRDefault="00265C4C" w:rsidP="00265C4C">
            <w:pPr>
              <w:rPr>
                <w:rFonts w:ascii="Times New Roman" w:hAnsi="Times New Roman" w:cs="Times New Roman"/>
                <w:b/>
                <w:bCs/>
              </w:rPr>
            </w:pPr>
          </w:p>
        </w:tc>
      </w:tr>
      <w:tr w:rsidR="00265C4C" w14:paraId="15EE99AC" w14:textId="77777777" w:rsidTr="00265C4C">
        <w:trPr>
          <w:trHeight w:val="20"/>
        </w:trPr>
        <w:tc>
          <w:tcPr>
            <w:tcW w:w="2427" w:type="dxa"/>
            <w:gridSpan w:val="2"/>
            <w:vMerge w:val="restart"/>
            <w:tcBorders>
              <w:top w:val="single" w:sz="4" w:space="0" w:color="auto"/>
              <w:left w:val="single" w:sz="4" w:space="0" w:color="auto"/>
              <w:bottom w:val="single" w:sz="4" w:space="0" w:color="auto"/>
              <w:right w:val="single" w:sz="4" w:space="0" w:color="auto"/>
            </w:tcBorders>
            <w:hideMark/>
          </w:tcPr>
          <w:p w14:paraId="492C3E43"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rPr>
            </w:pPr>
            <w:r>
              <w:rPr>
                <w:rFonts w:ascii="Times New Roman" w:hAnsi="Times New Roman" w:cs="Times New Roman"/>
                <w:b/>
                <w:bCs/>
              </w:rPr>
              <w:t>Тема 1.4.</w:t>
            </w:r>
          </w:p>
          <w:p w14:paraId="415D7DF6"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hAnsi="Times New Roman" w:cs="Times New Roman"/>
                <w:b/>
                <w:bCs/>
              </w:rPr>
              <w:t>Эстафетный бег</w:t>
            </w:r>
          </w:p>
        </w:tc>
        <w:tc>
          <w:tcPr>
            <w:tcW w:w="7774" w:type="dxa"/>
            <w:tcBorders>
              <w:top w:val="single" w:sz="4" w:space="0" w:color="auto"/>
              <w:left w:val="single" w:sz="4" w:space="0" w:color="auto"/>
              <w:bottom w:val="single" w:sz="4" w:space="0" w:color="auto"/>
              <w:right w:val="single" w:sz="4" w:space="0" w:color="auto"/>
            </w:tcBorders>
            <w:vAlign w:val="center"/>
            <w:hideMark/>
          </w:tcPr>
          <w:p w14:paraId="3AB6163E" w14:textId="77777777" w:rsidR="00265C4C" w:rsidRDefault="00265C4C" w:rsidP="00265C4C">
            <w:pPr>
              <w:rPr>
                <w:rFonts w:ascii="Times New Roman" w:hAnsi="Times New Roman" w:cs="Times New Roman"/>
                <w:b/>
                <w:bCs/>
              </w:rPr>
            </w:pPr>
            <w:r>
              <w:rPr>
                <w:rFonts w:ascii="Times New Roman" w:hAnsi="Times New Roman" w:cs="Times New Roman"/>
                <w:b/>
                <w:bCs/>
              </w:rPr>
              <w:t xml:space="preserve">Содержание </w:t>
            </w:r>
          </w:p>
        </w:tc>
        <w:tc>
          <w:tcPr>
            <w:tcW w:w="2410" w:type="dxa"/>
            <w:vMerge w:val="restart"/>
            <w:tcBorders>
              <w:top w:val="single" w:sz="4" w:space="0" w:color="auto"/>
              <w:left w:val="single" w:sz="4" w:space="0" w:color="auto"/>
              <w:bottom w:val="single" w:sz="4" w:space="0" w:color="auto"/>
              <w:right w:val="single" w:sz="4" w:space="0" w:color="auto"/>
            </w:tcBorders>
            <w:vAlign w:val="center"/>
            <w:hideMark/>
          </w:tcPr>
          <w:p w14:paraId="76801420" w14:textId="77777777" w:rsidR="00265C4C" w:rsidRDefault="00265C4C" w:rsidP="00265C4C">
            <w:pPr>
              <w:suppressAutoHyphens/>
              <w:jc w:val="center"/>
              <w:rPr>
                <w:rFonts w:ascii="Times New Roman" w:hAnsi="Times New Roman" w:cs="Times New Roman"/>
                <w:bCs/>
              </w:rPr>
            </w:pPr>
            <w:r>
              <w:rPr>
                <w:rFonts w:ascii="Times New Roman" w:hAnsi="Times New Roman" w:cs="Times New Roman"/>
                <w:bCs/>
              </w:rPr>
              <w:t>6</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14:paraId="2A90F408" w14:textId="77777777" w:rsidR="00265C4C" w:rsidRDefault="00265C4C" w:rsidP="00265C4C">
            <w:pPr>
              <w:jc w:val="center"/>
              <w:rPr>
                <w:rFonts w:ascii="Times New Roman" w:hAnsi="Times New Roman" w:cs="Times New Roman"/>
              </w:rPr>
            </w:pPr>
            <w:r>
              <w:rPr>
                <w:rFonts w:ascii="Times New Roman" w:hAnsi="Times New Roman" w:cs="Times New Roman"/>
              </w:rPr>
              <w:t>ОК 08</w:t>
            </w:r>
          </w:p>
        </w:tc>
      </w:tr>
      <w:tr w:rsidR="00265C4C" w14:paraId="6931C489"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hideMark/>
          </w:tcPr>
          <w:p w14:paraId="7D8A08E3"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hideMark/>
          </w:tcPr>
          <w:p w14:paraId="3383EF84"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hAnsi="Times New Roman" w:cs="Times New Roman"/>
                <w:b/>
                <w:bCs/>
              </w:rPr>
              <w:t>Практическое занятие.</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678868F4"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772F35D9" w14:textId="77777777" w:rsidR="00265C4C" w:rsidRDefault="00265C4C" w:rsidP="00265C4C">
            <w:pPr>
              <w:rPr>
                <w:rFonts w:ascii="Times New Roman" w:hAnsi="Times New Roman" w:cs="Times New Roman"/>
                <w:b/>
                <w:bCs/>
              </w:rPr>
            </w:pPr>
          </w:p>
        </w:tc>
      </w:tr>
      <w:tr w:rsidR="00265C4C" w14:paraId="0FA36473"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hideMark/>
          </w:tcPr>
          <w:p w14:paraId="354D9B9B"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7D5748FF" w14:textId="77777777" w:rsidR="00265C4C" w:rsidRDefault="00265C4C" w:rsidP="00265C4C">
            <w:pPr>
              <w:rPr>
                <w:rFonts w:ascii="Times New Roman" w:hAnsi="Times New Roman" w:cs="Times New Roman"/>
                <w:b/>
                <w:bCs/>
              </w:rPr>
            </w:pPr>
            <w:r>
              <w:rPr>
                <w:rFonts w:ascii="Times New Roman" w:hAnsi="Times New Roman" w:cs="Times New Roman"/>
                <w:color w:val="000000"/>
              </w:rPr>
              <w:t>Воспитание скоростных способностей, ловкости. Техника эстафетного бега. Техника передачи эстафетной палочки. Встречная эстафета дистанция - 100 метров. Круговая эстафета дистанция – 500 метров.</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1898479D"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250017F2" w14:textId="77777777" w:rsidR="00265C4C" w:rsidRDefault="00265C4C" w:rsidP="00265C4C">
            <w:pPr>
              <w:rPr>
                <w:rFonts w:ascii="Times New Roman" w:hAnsi="Times New Roman" w:cs="Times New Roman"/>
                <w:b/>
                <w:bCs/>
              </w:rPr>
            </w:pPr>
          </w:p>
        </w:tc>
      </w:tr>
      <w:tr w:rsidR="00265C4C" w14:paraId="545087FB"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hideMark/>
          </w:tcPr>
          <w:p w14:paraId="0A5158D6"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6DC9C109" w14:textId="77777777" w:rsidR="00265C4C" w:rsidRPr="00D76B8C" w:rsidRDefault="00265C4C" w:rsidP="00265C4C">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tc>
        <w:tc>
          <w:tcPr>
            <w:tcW w:w="2410" w:type="dxa"/>
            <w:tcBorders>
              <w:top w:val="single" w:sz="4" w:space="0" w:color="auto"/>
              <w:left w:val="single" w:sz="4" w:space="0" w:color="auto"/>
              <w:bottom w:val="single" w:sz="4" w:space="0" w:color="auto"/>
              <w:right w:val="single" w:sz="4" w:space="0" w:color="auto"/>
            </w:tcBorders>
            <w:vAlign w:val="center"/>
            <w:hideMark/>
          </w:tcPr>
          <w:p w14:paraId="6FFF786B" w14:textId="77777777" w:rsidR="00265C4C" w:rsidRPr="00D76B8C" w:rsidRDefault="00265C4C" w:rsidP="00265C4C">
            <w:pPr>
              <w:suppressAutoHyphens/>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36BB8E58" w14:textId="77777777" w:rsidR="00265C4C" w:rsidRDefault="00265C4C" w:rsidP="00265C4C">
            <w:pPr>
              <w:rPr>
                <w:rFonts w:ascii="Times New Roman" w:hAnsi="Times New Roman" w:cs="Times New Roman"/>
                <w:b/>
                <w:bCs/>
              </w:rPr>
            </w:pPr>
          </w:p>
        </w:tc>
      </w:tr>
      <w:tr w:rsidR="00265C4C" w14:paraId="004F2259" w14:textId="77777777" w:rsidTr="00265C4C">
        <w:trPr>
          <w:trHeight w:val="20"/>
        </w:trPr>
        <w:tc>
          <w:tcPr>
            <w:tcW w:w="2427" w:type="dxa"/>
            <w:gridSpan w:val="2"/>
            <w:vMerge w:val="restart"/>
            <w:tcBorders>
              <w:top w:val="single" w:sz="4" w:space="0" w:color="auto"/>
              <w:left w:val="single" w:sz="4" w:space="0" w:color="auto"/>
              <w:bottom w:val="single" w:sz="4" w:space="0" w:color="auto"/>
              <w:right w:val="single" w:sz="4" w:space="0" w:color="auto"/>
            </w:tcBorders>
            <w:hideMark/>
          </w:tcPr>
          <w:p w14:paraId="307D82FF"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rPr>
            </w:pPr>
            <w:r>
              <w:rPr>
                <w:rFonts w:ascii="Times New Roman" w:hAnsi="Times New Roman" w:cs="Times New Roman"/>
                <w:b/>
                <w:bCs/>
              </w:rPr>
              <w:t>Тема 1.5.</w:t>
            </w:r>
          </w:p>
          <w:p w14:paraId="5A17502B"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hAnsi="Times New Roman" w:cs="Times New Roman"/>
                <w:b/>
              </w:rPr>
              <w:t>Метание</w:t>
            </w:r>
          </w:p>
        </w:tc>
        <w:tc>
          <w:tcPr>
            <w:tcW w:w="7774" w:type="dxa"/>
            <w:tcBorders>
              <w:top w:val="single" w:sz="4" w:space="0" w:color="auto"/>
              <w:left w:val="single" w:sz="4" w:space="0" w:color="auto"/>
              <w:bottom w:val="single" w:sz="4" w:space="0" w:color="auto"/>
              <w:right w:val="single" w:sz="4" w:space="0" w:color="auto"/>
            </w:tcBorders>
            <w:vAlign w:val="center"/>
            <w:hideMark/>
          </w:tcPr>
          <w:p w14:paraId="4B6B722A" w14:textId="77777777" w:rsidR="00265C4C" w:rsidRDefault="00265C4C" w:rsidP="00265C4C">
            <w:pPr>
              <w:rPr>
                <w:rFonts w:ascii="Times New Roman" w:hAnsi="Times New Roman" w:cs="Times New Roman"/>
                <w:b/>
                <w:bCs/>
              </w:rPr>
            </w:pPr>
            <w:r>
              <w:rPr>
                <w:rFonts w:ascii="Times New Roman" w:hAnsi="Times New Roman" w:cs="Times New Roman"/>
                <w:b/>
                <w:bCs/>
              </w:rPr>
              <w:t xml:space="preserve">Содержание </w:t>
            </w:r>
          </w:p>
        </w:tc>
        <w:tc>
          <w:tcPr>
            <w:tcW w:w="2410" w:type="dxa"/>
            <w:vMerge w:val="restart"/>
            <w:tcBorders>
              <w:top w:val="single" w:sz="4" w:space="0" w:color="auto"/>
              <w:left w:val="single" w:sz="4" w:space="0" w:color="auto"/>
              <w:bottom w:val="single" w:sz="4" w:space="0" w:color="auto"/>
              <w:right w:val="single" w:sz="4" w:space="0" w:color="auto"/>
            </w:tcBorders>
            <w:vAlign w:val="center"/>
            <w:hideMark/>
          </w:tcPr>
          <w:p w14:paraId="7407885A" w14:textId="77777777" w:rsidR="00265C4C" w:rsidRDefault="00265C4C" w:rsidP="00265C4C">
            <w:pPr>
              <w:suppressAutoHyphens/>
              <w:jc w:val="center"/>
              <w:rPr>
                <w:rFonts w:ascii="Times New Roman" w:hAnsi="Times New Roman" w:cs="Times New Roman"/>
                <w:bCs/>
              </w:rPr>
            </w:pPr>
            <w:r>
              <w:rPr>
                <w:rFonts w:ascii="Times New Roman" w:hAnsi="Times New Roman" w:cs="Times New Roman"/>
                <w:bCs/>
              </w:rPr>
              <w:t>6</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14:paraId="6006CF64" w14:textId="77777777" w:rsidR="00265C4C" w:rsidRDefault="00265C4C" w:rsidP="00265C4C">
            <w:pPr>
              <w:jc w:val="center"/>
              <w:rPr>
                <w:rFonts w:ascii="Times New Roman" w:hAnsi="Times New Roman" w:cs="Times New Roman"/>
              </w:rPr>
            </w:pPr>
            <w:r>
              <w:rPr>
                <w:rFonts w:ascii="Times New Roman" w:hAnsi="Times New Roman" w:cs="Times New Roman"/>
              </w:rPr>
              <w:t>ОК 08</w:t>
            </w:r>
          </w:p>
        </w:tc>
      </w:tr>
      <w:tr w:rsidR="00265C4C" w14:paraId="00CAAB48"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hideMark/>
          </w:tcPr>
          <w:p w14:paraId="76E55CD6"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hideMark/>
          </w:tcPr>
          <w:p w14:paraId="582779E6"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eastAsia="Times New Roman" w:hAnsi="Times New Roman" w:cs="Times New Roman"/>
                <w:b/>
                <w:lang w:eastAsia="ru-RU"/>
              </w:rPr>
              <w:t>В том числе практических и лабораторных занятий</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7D7C5407"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25B08AD4" w14:textId="77777777" w:rsidR="00265C4C" w:rsidRDefault="00265C4C" w:rsidP="00265C4C">
            <w:pPr>
              <w:rPr>
                <w:rFonts w:ascii="Times New Roman" w:hAnsi="Times New Roman" w:cs="Times New Roman"/>
                <w:b/>
                <w:bCs/>
              </w:rPr>
            </w:pPr>
          </w:p>
        </w:tc>
      </w:tr>
      <w:tr w:rsidR="00265C4C" w14:paraId="39F530A7"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hideMark/>
          </w:tcPr>
          <w:p w14:paraId="7A198879"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hideMark/>
          </w:tcPr>
          <w:p w14:paraId="40958750"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Cs/>
                <w:color w:val="000000"/>
              </w:rPr>
            </w:pPr>
            <w:r>
              <w:rPr>
                <w:rFonts w:ascii="Times New Roman" w:hAnsi="Times New Roman" w:cs="Times New Roman"/>
                <w:bCs/>
                <w:iCs/>
                <w:color w:val="000000"/>
              </w:rPr>
              <w:t>Воспитание быстроты, силы. Совершенствование техники метания мяча: «скрестного» шага, финального усилия, «хлеста».  Метание мяча на дальность и в цель.</w:t>
            </w:r>
          </w:p>
          <w:p w14:paraId="4374E918"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hAnsi="Times New Roman" w:cs="Times New Roman"/>
                <w:color w:val="000000"/>
              </w:rPr>
              <w:t>Выполнение учебного норматива в метании мяча на дальность, метание мяча в цель.</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771F202C"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00222BC1" w14:textId="77777777" w:rsidR="00265C4C" w:rsidRDefault="00265C4C" w:rsidP="00265C4C">
            <w:pPr>
              <w:rPr>
                <w:rFonts w:ascii="Times New Roman" w:hAnsi="Times New Roman" w:cs="Times New Roman"/>
                <w:b/>
                <w:bCs/>
              </w:rPr>
            </w:pPr>
          </w:p>
        </w:tc>
      </w:tr>
      <w:tr w:rsidR="00265C4C" w14:paraId="5FF514DF"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hideMark/>
          </w:tcPr>
          <w:p w14:paraId="0E585096"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hideMark/>
          </w:tcPr>
          <w:p w14:paraId="6D184B27" w14:textId="77777777" w:rsidR="00265C4C" w:rsidRPr="00D76B8C" w:rsidRDefault="00265C4C" w:rsidP="00265C4C">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tc>
        <w:tc>
          <w:tcPr>
            <w:tcW w:w="2410" w:type="dxa"/>
            <w:tcBorders>
              <w:top w:val="single" w:sz="4" w:space="0" w:color="auto"/>
              <w:left w:val="single" w:sz="4" w:space="0" w:color="auto"/>
              <w:bottom w:val="single" w:sz="4" w:space="0" w:color="auto"/>
              <w:right w:val="single" w:sz="4" w:space="0" w:color="auto"/>
            </w:tcBorders>
            <w:vAlign w:val="center"/>
            <w:hideMark/>
          </w:tcPr>
          <w:p w14:paraId="58080E01" w14:textId="77777777" w:rsidR="00265C4C" w:rsidRPr="00D76B8C" w:rsidRDefault="00265C4C" w:rsidP="00265C4C">
            <w:pPr>
              <w:suppressAutoHyphens/>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480E1980" w14:textId="77777777" w:rsidR="00265C4C" w:rsidRDefault="00265C4C" w:rsidP="00265C4C">
            <w:pPr>
              <w:rPr>
                <w:rFonts w:ascii="Times New Roman" w:hAnsi="Times New Roman" w:cs="Times New Roman"/>
                <w:b/>
                <w:bCs/>
              </w:rPr>
            </w:pPr>
          </w:p>
        </w:tc>
      </w:tr>
      <w:tr w:rsidR="00265C4C" w14:paraId="70A3DB4A" w14:textId="77777777" w:rsidTr="00265C4C">
        <w:trPr>
          <w:trHeight w:val="20"/>
        </w:trPr>
        <w:tc>
          <w:tcPr>
            <w:tcW w:w="2427" w:type="dxa"/>
            <w:gridSpan w:val="2"/>
            <w:vMerge w:val="restart"/>
            <w:tcBorders>
              <w:top w:val="single" w:sz="4" w:space="0" w:color="auto"/>
              <w:left w:val="single" w:sz="4" w:space="0" w:color="auto"/>
              <w:bottom w:val="single" w:sz="4" w:space="0" w:color="auto"/>
              <w:right w:val="single" w:sz="4" w:space="0" w:color="auto"/>
            </w:tcBorders>
            <w:hideMark/>
          </w:tcPr>
          <w:p w14:paraId="582E92E4"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rPr>
            </w:pPr>
            <w:r>
              <w:rPr>
                <w:rFonts w:ascii="Times New Roman" w:hAnsi="Times New Roman" w:cs="Times New Roman"/>
                <w:b/>
                <w:bCs/>
              </w:rPr>
              <w:t>Тема 1.6.</w:t>
            </w:r>
          </w:p>
          <w:p w14:paraId="0DC6138A" w14:textId="77777777" w:rsidR="00265C4C" w:rsidRDefault="00265C4C" w:rsidP="00265C4C">
            <w:pPr>
              <w:rPr>
                <w:rFonts w:ascii="Times New Roman" w:hAnsi="Times New Roman" w:cs="Times New Roman"/>
                <w:b/>
                <w:bCs/>
              </w:rPr>
            </w:pPr>
            <w:r>
              <w:rPr>
                <w:rFonts w:ascii="Times New Roman" w:hAnsi="Times New Roman" w:cs="Times New Roman"/>
                <w:b/>
              </w:rPr>
              <w:t>Прыжки</w:t>
            </w:r>
          </w:p>
        </w:tc>
        <w:tc>
          <w:tcPr>
            <w:tcW w:w="7774" w:type="dxa"/>
            <w:tcBorders>
              <w:top w:val="single" w:sz="4" w:space="0" w:color="auto"/>
              <w:left w:val="single" w:sz="4" w:space="0" w:color="auto"/>
              <w:bottom w:val="single" w:sz="4" w:space="0" w:color="auto"/>
              <w:right w:val="single" w:sz="4" w:space="0" w:color="auto"/>
            </w:tcBorders>
            <w:vAlign w:val="center"/>
            <w:hideMark/>
          </w:tcPr>
          <w:p w14:paraId="02E85F64" w14:textId="77777777" w:rsidR="00265C4C" w:rsidRDefault="00265C4C" w:rsidP="00265C4C">
            <w:pPr>
              <w:rPr>
                <w:rFonts w:ascii="Times New Roman" w:hAnsi="Times New Roman" w:cs="Times New Roman"/>
                <w:b/>
                <w:bCs/>
              </w:rPr>
            </w:pPr>
            <w:r>
              <w:rPr>
                <w:rFonts w:ascii="Times New Roman" w:hAnsi="Times New Roman" w:cs="Times New Roman"/>
                <w:b/>
                <w:bCs/>
              </w:rPr>
              <w:t xml:space="preserve">Содержание </w:t>
            </w:r>
          </w:p>
        </w:tc>
        <w:tc>
          <w:tcPr>
            <w:tcW w:w="2410" w:type="dxa"/>
            <w:vMerge w:val="restart"/>
            <w:tcBorders>
              <w:top w:val="single" w:sz="4" w:space="0" w:color="auto"/>
              <w:left w:val="single" w:sz="4" w:space="0" w:color="auto"/>
              <w:bottom w:val="single" w:sz="4" w:space="0" w:color="auto"/>
              <w:right w:val="single" w:sz="4" w:space="0" w:color="auto"/>
            </w:tcBorders>
            <w:vAlign w:val="center"/>
            <w:hideMark/>
          </w:tcPr>
          <w:p w14:paraId="27A03308" w14:textId="77777777" w:rsidR="00265C4C" w:rsidRDefault="00265C4C" w:rsidP="00265C4C">
            <w:pPr>
              <w:suppressAutoHyphens/>
              <w:jc w:val="center"/>
              <w:rPr>
                <w:rFonts w:ascii="Times New Roman" w:hAnsi="Times New Roman" w:cs="Times New Roman"/>
                <w:bCs/>
              </w:rPr>
            </w:pPr>
            <w:r>
              <w:rPr>
                <w:rFonts w:ascii="Times New Roman" w:hAnsi="Times New Roman" w:cs="Times New Roman"/>
                <w:bCs/>
              </w:rPr>
              <w:t>6</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14:paraId="47D27A1F" w14:textId="77777777" w:rsidR="00265C4C" w:rsidRDefault="00265C4C" w:rsidP="00265C4C">
            <w:pPr>
              <w:jc w:val="center"/>
              <w:rPr>
                <w:rFonts w:ascii="Times New Roman" w:hAnsi="Times New Roman" w:cs="Times New Roman"/>
              </w:rPr>
            </w:pPr>
            <w:r>
              <w:rPr>
                <w:rFonts w:ascii="Times New Roman" w:hAnsi="Times New Roman" w:cs="Times New Roman"/>
              </w:rPr>
              <w:t>ОК 08</w:t>
            </w:r>
          </w:p>
        </w:tc>
      </w:tr>
      <w:tr w:rsidR="00265C4C" w14:paraId="292BCDC2"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59209287"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tcPr>
          <w:p w14:paraId="51A22D91"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eastAsia="Times New Roman" w:hAnsi="Times New Roman" w:cs="Times New Roman"/>
                <w:b/>
                <w:lang w:eastAsia="ru-RU"/>
              </w:rPr>
              <w:t>В том числе практических и лабораторных занятий</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55BAFC6D"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0172B8E5" w14:textId="77777777" w:rsidR="00265C4C" w:rsidRDefault="00265C4C" w:rsidP="00265C4C">
            <w:pPr>
              <w:rPr>
                <w:rFonts w:ascii="Times New Roman" w:hAnsi="Times New Roman" w:cs="Times New Roman"/>
                <w:b/>
                <w:bCs/>
              </w:rPr>
            </w:pPr>
          </w:p>
        </w:tc>
      </w:tr>
      <w:tr w:rsidR="00265C4C" w14:paraId="40B07E4B"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10815788"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hideMark/>
          </w:tcPr>
          <w:p w14:paraId="4D07C965"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color w:val="000000"/>
              </w:rPr>
            </w:pPr>
            <w:r>
              <w:rPr>
                <w:rFonts w:ascii="Times New Roman" w:hAnsi="Times New Roman" w:cs="Times New Roman"/>
                <w:color w:val="000000"/>
              </w:rPr>
              <w:t>Воспитание скоростно-силовых качеств. Специальные подготовительные упражнения прыгуна. Совершенствование техники прыжка в длину с места и разбега (разбег, отталкивание, полет и приземление). Подвижная игра «Кто дальше».</w:t>
            </w:r>
          </w:p>
          <w:p w14:paraId="3EC606BD"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hAnsi="Times New Roman" w:cs="Times New Roman"/>
                <w:color w:val="000000"/>
              </w:rPr>
              <w:t>Выполнение учебного норматива в прыжках в длину.</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4DFD5720"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0B0457FF" w14:textId="77777777" w:rsidR="00265C4C" w:rsidRDefault="00265C4C" w:rsidP="00265C4C">
            <w:pPr>
              <w:rPr>
                <w:rFonts w:ascii="Times New Roman" w:hAnsi="Times New Roman" w:cs="Times New Roman"/>
                <w:b/>
                <w:bCs/>
              </w:rPr>
            </w:pPr>
          </w:p>
        </w:tc>
      </w:tr>
      <w:tr w:rsidR="00265C4C" w14:paraId="7CE4B45D"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4DE9E6FA"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hideMark/>
          </w:tcPr>
          <w:p w14:paraId="214ED598" w14:textId="77777777" w:rsidR="00265C4C" w:rsidRPr="00D76B8C" w:rsidRDefault="00265C4C" w:rsidP="00265C4C">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tc>
        <w:tc>
          <w:tcPr>
            <w:tcW w:w="2410" w:type="dxa"/>
            <w:tcBorders>
              <w:top w:val="single" w:sz="4" w:space="0" w:color="auto"/>
              <w:left w:val="single" w:sz="4" w:space="0" w:color="auto"/>
              <w:bottom w:val="single" w:sz="4" w:space="0" w:color="auto"/>
              <w:right w:val="single" w:sz="4" w:space="0" w:color="auto"/>
            </w:tcBorders>
            <w:vAlign w:val="center"/>
            <w:hideMark/>
          </w:tcPr>
          <w:p w14:paraId="6864FAB6" w14:textId="77777777" w:rsidR="00265C4C" w:rsidRPr="00D76B8C" w:rsidRDefault="00265C4C" w:rsidP="00265C4C">
            <w:pPr>
              <w:suppressAutoHyphens/>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04F317CD" w14:textId="77777777" w:rsidR="00265C4C" w:rsidRDefault="00265C4C" w:rsidP="00265C4C">
            <w:pPr>
              <w:rPr>
                <w:rFonts w:ascii="Times New Roman" w:hAnsi="Times New Roman" w:cs="Times New Roman"/>
                <w:b/>
                <w:bCs/>
              </w:rPr>
            </w:pPr>
          </w:p>
        </w:tc>
      </w:tr>
      <w:tr w:rsidR="00265C4C" w14:paraId="33C5903A" w14:textId="77777777" w:rsidTr="00265C4C">
        <w:trPr>
          <w:trHeight w:val="20"/>
        </w:trPr>
        <w:tc>
          <w:tcPr>
            <w:tcW w:w="10201" w:type="dxa"/>
            <w:gridSpan w:val="3"/>
            <w:tcBorders>
              <w:top w:val="single" w:sz="4" w:space="0" w:color="auto"/>
              <w:left w:val="single" w:sz="4" w:space="0" w:color="auto"/>
              <w:bottom w:val="single" w:sz="4" w:space="0" w:color="auto"/>
              <w:right w:val="single" w:sz="4" w:space="0" w:color="auto"/>
            </w:tcBorders>
            <w:vAlign w:val="center"/>
            <w:hideMark/>
          </w:tcPr>
          <w:p w14:paraId="6CE84A05" w14:textId="77777777" w:rsidR="00265C4C" w:rsidRDefault="00265C4C" w:rsidP="00265C4C">
            <w:pPr>
              <w:rPr>
                <w:rFonts w:ascii="Times New Roman" w:hAnsi="Times New Roman" w:cs="Times New Roman"/>
                <w:b/>
                <w:bCs/>
              </w:rPr>
            </w:pPr>
            <w:r>
              <w:rPr>
                <w:rFonts w:ascii="Times New Roman" w:hAnsi="Times New Roman" w:cs="Times New Roman"/>
                <w:b/>
                <w:bCs/>
              </w:rPr>
              <w:t>Раздел 2. Общая физическая подготовка</w:t>
            </w:r>
          </w:p>
        </w:tc>
        <w:tc>
          <w:tcPr>
            <w:tcW w:w="2410" w:type="dxa"/>
            <w:tcBorders>
              <w:top w:val="single" w:sz="4" w:space="0" w:color="auto"/>
              <w:left w:val="single" w:sz="4" w:space="0" w:color="auto"/>
              <w:bottom w:val="single" w:sz="4" w:space="0" w:color="auto"/>
              <w:right w:val="single" w:sz="4" w:space="0" w:color="auto"/>
            </w:tcBorders>
            <w:vAlign w:val="center"/>
            <w:hideMark/>
          </w:tcPr>
          <w:p w14:paraId="266C93EF" w14:textId="77777777" w:rsidR="00265C4C" w:rsidRDefault="00265C4C" w:rsidP="00265C4C">
            <w:pPr>
              <w:suppressAutoHyphens/>
              <w:jc w:val="center"/>
              <w:rPr>
                <w:rFonts w:ascii="Times New Roman" w:hAnsi="Times New Roman" w:cs="Times New Roman"/>
                <w:b/>
              </w:rPr>
            </w:pPr>
          </w:p>
        </w:tc>
        <w:tc>
          <w:tcPr>
            <w:tcW w:w="2126" w:type="dxa"/>
            <w:tcBorders>
              <w:top w:val="single" w:sz="4" w:space="0" w:color="auto"/>
              <w:left w:val="single" w:sz="4" w:space="0" w:color="auto"/>
              <w:bottom w:val="single" w:sz="4" w:space="0" w:color="auto"/>
              <w:right w:val="single" w:sz="4" w:space="0" w:color="auto"/>
            </w:tcBorders>
            <w:vAlign w:val="center"/>
          </w:tcPr>
          <w:p w14:paraId="2E7403E1" w14:textId="77777777" w:rsidR="00265C4C" w:rsidRDefault="00265C4C" w:rsidP="00265C4C">
            <w:pPr>
              <w:jc w:val="center"/>
              <w:rPr>
                <w:rFonts w:ascii="Times New Roman" w:hAnsi="Times New Roman" w:cs="Times New Roman"/>
                <w:b/>
                <w:bCs/>
              </w:rPr>
            </w:pPr>
          </w:p>
        </w:tc>
      </w:tr>
      <w:tr w:rsidR="00265C4C" w14:paraId="31EAC594" w14:textId="77777777" w:rsidTr="00265C4C">
        <w:trPr>
          <w:trHeight w:val="20"/>
        </w:trPr>
        <w:tc>
          <w:tcPr>
            <w:tcW w:w="2427" w:type="dxa"/>
            <w:gridSpan w:val="2"/>
            <w:vMerge w:val="restart"/>
            <w:tcBorders>
              <w:top w:val="single" w:sz="4" w:space="0" w:color="auto"/>
              <w:left w:val="single" w:sz="4" w:space="0" w:color="auto"/>
              <w:bottom w:val="single" w:sz="4" w:space="0" w:color="auto"/>
              <w:right w:val="single" w:sz="4" w:space="0" w:color="auto"/>
            </w:tcBorders>
            <w:hideMark/>
          </w:tcPr>
          <w:p w14:paraId="3D3AD178" w14:textId="77777777" w:rsidR="00265C4C" w:rsidRDefault="00265C4C" w:rsidP="00265C4C">
            <w:pPr>
              <w:rPr>
                <w:rFonts w:ascii="Times New Roman" w:hAnsi="Times New Roman" w:cs="Times New Roman"/>
                <w:b/>
                <w:bCs/>
              </w:rPr>
            </w:pPr>
            <w:r>
              <w:rPr>
                <w:rFonts w:ascii="Times New Roman" w:hAnsi="Times New Roman" w:cs="Times New Roman"/>
                <w:b/>
                <w:bCs/>
              </w:rPr>
              <w:t xml:space="preserve">Тема 2.1. </w:t>
            </w:r>
            <w:r>
              <w:rPr>
                <w:rFonts w:ascii="Times New Roman" w:hAnsi="Times New Roman" w:cs="Times New Roman"/>
                <w:b/>
              </w:rPr>
              <w:t>Воспитание общей выносливости</w:t>
            </w:r>
          </w:p>
        </w:tc>
        <w:tc>
          <w:tcPr>
            <w:tcW w:w="7774" w:type="dxa"/>
            <w:tcBorders>
              <w:top w:val="single" w:sz="4" w:space="0" w:color="auto"/>
              <w:left w:val="single" w:sz="4" w:space="0" w:color="auto"/>
              <w:bottom w:val="single" w:sz="4" w:space="0" w:color="auto"/>
              <w:right w:val="single" w:sz="4" w:space="0" w:color="auto"/>
            </w:tcBorders>
            <w:vAlign w:val="center"/>
            <w:hideMark/>
          </w:tcPr>
          <w:p w14:paraId="1482BE9D" w14:textId="77777777" w:rsidR="00265C4C" w:rsidRDefault="00265C4C" w:rsidP="00265C4C">
            <w:pPr>
              <w:rPr>
                <w:rFonts w:ascii="Times New Roman" w:hAnsi="Times New Roman" w:cs="Times New Roman"/>
                <w:b/>
                <w:bCs/>
              </w:rPr>
            </w:pPr>
            <w:r>
              <w:rPr>
                <w:rFonts w:ascii="Times New Roman" w:hAnsi="Times New Roman" w:cs="Times New Roman"/>
                <w:b/>
                <w:bCs/>
              </w:rPr>
              <w:t xml:space="preserve">Содержание </w:t>
            </w:r>
          </w:p>
        </w:tc>
        <w:tc>
          <w:tcPr>
            <w:tcW w:w="2410" w:type="dxa"/>
            <w:vMerge w:val="restart"/>
            <w:tcBorders>
              <w:top w:val="single" w:sz="4" w:space="0" w:color="auto"/>
              <w:left w:val="single" w:sz="4" w:space="0" w:color="auto"/>
              <w:bottom w:val="single" w:sz="4" w:space="0" w:color="auto"/>
              <w:right w:val="single" w:sz="4" w:space="0" w:color="auto"/>
            </w:tcBorders>
            <w:vAlign w:val="center"/>
            <w:hideMark/>
          </w:tcPr>
          <w:p w14:paraId="76D75497" w14:textId="77777777" w:rsidR="00265C4C" w:rsidRDefault="00265C4C" w:rsidP="00265C4C">
            <w:pPr>
              <w:jc w:val="center"/>
              <w:rPr>
                <w:rFonts w:ascii="Times New Roman" w:hAnsi="Times New Roman" w:cs="Times New Roman"/>
                <w:bCs/>
              </w:rPr>
            </w:pPr>
            <w:r>
              <w:rPr>
                <w:rFonts w:ascii="Times New Roman" w:hAnsi="Times New Roman" w:cs="Times New Roman"/>
                <w:bCs/>
              </w:rPr>
              <w:t>6</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14:paraId="3DD5109A" w14:textId="77777777" w:rsidR="00265C4C" w:rsidRDefault="00265C4C" w:rsidP="00265C4C">
            <w:pPr>
              <w:jc w:val="center"/>
              <w:rPr>
                <w:rFonts w:ascii="Times New Roman" w:hAnsi="Times New Roman" w:cs="Times New Roman"/>
              </w:rPr>
            </w:pPr>
            <w:r>
              <w:rPr>
                <w:rFonts w:ascii="Times New Roman" w:hAnsi="Times New Roman" w:cs="Times New Roman"/>
              </w:rPr>
              <w:t>ОК 08</w:t>
            </w:r>
          </w:p>
        </w:tc>
      </w:tr>
      <w:tr w:rsidR="00265C4C" w14:paraId="6836725B"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16AA8C3F"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27D2F952"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eastAsia="Times New Roman" w:hAnsi="Times New Roman" w:cs="Times New Roman"/>
                <w:b/>
                <w:lang w:eastAsia="ru-RU"/>
              </w:rPr>
              <w:t>В том числе практических и лабораторных занятий</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63B38D9D"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7A4C9D2B" w14:textId="77777777" w:rsidR="00265C4C" w:rsidRDefault="00265C4C" w:rsidP="00265C4C">
            <w:pPr>
              <w:rPr>
                <w:rFonts w:ascii="Times New Roman" w:hAnsi="Times New Roman" w:cs="Times New Roman"/>
                <w:b/>
              </w:rPr>
            </w:pPr>
          </w:p>
        </w:tc>
      </w:tr>
      <w:tr w:rsidR="00265C4C" w14:paraId="0089A49B"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0BCDF117"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76A6C5A3" w14:textId="77777777" w:rsidR="00265C4C" w:rsidRDefault="00265C4C" w:rsidP="00265C4C">
            <w:pPr>
              <w:rPr>
                <w:rFonts w:ascii="Times New Roman" w:hAnsi="Times New Roman" w:cs="Times New Roman"/>
                <w:i/>
              </w:rPr>
            </w:pPr>
            <w:r>
              <w:rPr>
                <w:rFonts w:ascii="Times New Roman" w:hAnsi="Times New Roman" w:cs="Times New Roman"/>
              </w:rPr>
              <w:t>Воспитание общей выносливости. Длительный бег по пересеченной местности, в гору, под уклон, по песку, асфальту и грунту.</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76F8E696"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45B309BE" w14:textId="77777777" w:rsidR="00265C4C" w:rsidRDefault="00265C4C" w:rsidP="00265C4C">
            <w:pPr>
              <w:rPr>
                <w:rFonts w:ascii="Times New Roman" w:hAnsi="Times New Roman" w:cs="Times New Roman"/>
                <w:b/>
              </w:rPr>
            </w:pPr>
          </w:p>
        </w:tc>
      </w:tr>
      <w:tr w:rsidR="00265C4C" w14:paraId="39778FF8"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3B7C74F9"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30A043CF" w14:textId="77777777" w:rsidR="00265C4C" w:rsidRPr="00D76B8C" w:rsidRDefault="00265C4C" w:rsidP="00265C4C">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tc>
        <w:tc>
          <w:tcPr>
            <w:tcW w:w="2410" w:type="dxa"/>
            <w:tcBorders>
              <w:top w:val="single" w:sz="4" w:space="0" w:color="auto"/>
              <w:left w:val="single" w:sz="4" w:space="0" w:color="auto"/>
              <w:bottom w:val="single" w:sz="4" w:space="0" w:color="auto"/>
              <w:right w:val="single" w:sz="4" w:space="0" w:color="auto"/>
            </w:tcBorders>
            <w:vAlign w:val="center"/>
            <w:hideMark/>
          </w:tcPr>
          <w:p w14:paraId="0F5628DB" w14:textId="77777777" w:rsidR="00265C4C" w:rsidRPr="00D76B8C" w:rsidRDefault="00265C4C" w:rsidP="00265C4C">
            <w:pPr>
              <w:suppressAutoHyphens/>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776A0610" w14:textId="77777777" w:rsidR="00265C4C" w:rsidRDefault="00265C4C" w:rsidP="00265C4C">
            <w:pPr>
              <w:rPr>
                <w:rFonts w:ascii="Times New Roman" w:hAnsi="Times New Roman" w:cs="Times New Roman"/>
                <w:b/>
              </w:rPr>
            </w:pPr>
          </w:p>
        </w:tc>
      </w:tr>
      <w:tr w:rsidR="00265C4C" w14:paraId="418C8700" w14:textId="77777777" w:rsidTr="00265C4C">
        <w:trPr>
          <w:trHeight w:val="20"/>
        </w:trPr>
        <w:tc>
          <w:tcPr>
            <w:tcW w:w="2427" w:type="dxa"/>
            <w:gridSpan w:val="2"/>
            <w:vMerge w:val="restart"/>
            <w:tcBorders>
              <w:top w:val="single" w:sz="4" w:space="0" w:color="auto"/>
              <w:left w:val="single" w:sz="4" w:space="0" w:color="auto"/>
              <w:bottom w:val="single" w:sz="4" w:space="0" w:color="auto"/>
              <w:right w:val="single" w:sz="4" w:space="0" w:color="auto"/>
            </w:tcBorders>
            <w:hideMark/>
          </w:tcPr>
          <w:p w14:paraId="3ADAF62F" w14:textId="77777777" w:rsidR="00265C4C" w:rsidRDefault="00265C4C" w:rsidP="00265C4C">
            <w:pPr>
              <w:rPr>
                <w:rFonts w:ascii="Times New Roman" w:hAnsi="Times New Roman" w:cs="Times New Roman"/>
                <w:b/>
                <w:bCs/>
              </w:rPr>
            </w:pPr>
            <w:r>
              <w:rPr>
                <w:rFonts w:ascii="Times New Roman" w:hAnsi="Times New Roman" w:cs="Times New Roman"/>
                <w:b/>
                <w:bCs/>
              </w:rPr>
              <w:t xml:space="preserve">Тема 2.2. </w:t>
            </w:r>
            <w:r>
              <w:rPr>
                <w:rFonts w:ascii="Times New Roman" w:hAnsi="Times New Roman" w:cs="Times New Roman"/>
                <w:b/>
                <w:color w:val="000000"/>
              </w:rPr>
              <w:t xml:space="preserve">Воспитание </w:t>
            </w:r>
            <w:r>
              <w:rPr>
                <w:rFonts w:ascii="Times New Roman" w:hAnsi="Times New Roman" w:cs="Times New Roman"/>
                <w:b/>
              </w:rPr>
              <w:t>скоростно-силовых качеств</w:t>
            </w:r>
          </w:p>
        </w:tc>
        <w:tc>
          <w:tcPr>
            <w:tcW w:w="7774" w:type="dxa"/>
            <w:tcBorders>
              <w:top w:val="single" w:sz="4" w:space="0" w:color="auto"/>
              <w:left w:val="single" w:sz="4" w:space="0" w:color="auto"/>
              <w:bottom w:val="single" w:sz="4" w:space="0" w:color="auto"/>
              <w:right w:val="single" w:sz="4" w:space="0" w:color="auto"/>
            </w:tcBorders>
            <w:vAlign w:val="center"/>
            <w:hideMark/>
          </w:tcPr>
          <w:p w14:paraId="7D2341C9" w14:textId="77777777" w:rsidR="00265C4C" w:rsidRDefault="00265C4C" w:rsidP="00265C4C">
            <w:pPr>
              <w:rPr>
                <w:rFonts w:ascii="Times New Roman" w:hAnsi="Times New Roman" w:cs="Times New Roman"/>
                <w:b/>
                <w:bCs/>
              </w:rPr>
            </w:pPr>
            <w:r>
              <w:rPr>
                <w:rFonts w:ascii="Times New Roman" w:hAnsi="Times New Roman" w:cs="Times New Roman"/>
                <w:b/>
                <w:bCs/>
              </w:rPr>
              <w:t xml:space="preserve">Содержание </w:t>
            </w:r>
          </w:p>
        </w:tc>
        <w:tc>
          <w:tcPr>
            <w:tcW w:w="2410" w:type="dxa"/>
            <w:vMerge w:val="restart"/>
            <w:tcBorders>
              <w:top w:val="single" w:sz="4" w:space="0" w:color="auto"/>
              <w:left w:val="single" w:sz="4" w:space="0" w:color="auto"/>
              <w:bottom w:val="single" w:sz="4" w:space="0" w:color="auto"/>
              <w:right w:val="single" w:sz="4" w:space="0" w:color="auto"/>
            </w:tcBorders>
            <w:vAlign w:val="center"/>
            <w:hideMark/>
          </w:tcPr>
          <w:p w14:paraId="4C9FBE9E" w14:textId="77777777" w:rsidR="00265C4C" w:rsidRDefault="00265C4C" w:rsidP="00265C4C">
            <w:pPr>
              <w:jc w:val="center"/>
              <w:rPr>
                <w:rFonts w:ascii="Times New Roman" w:hAnsi="Times New Roman" w:cs="Times New Roman"/>
                <w:bCs/>
              </w:rPr>
            </w:pPr>
            <w:r>
              <w:rPr>
                <w:rFonts w:ascii="Times New Roman" w:hAnsi="Times New Roman" w:cs="Times New Roman"/>
                <w:bCs/>
              </w:rPr>
              <w:t>6</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14:paraId="2760A451" w14:textId="77777777" w:rsidR="00265C4C" w:rsidRDefault="00265C4C" w:rsidP="00265C4C">
            <w:pPr>
              <w:jc w:val="center"/>
              <w:rPr>
                <w:rFonts w:ascii="Times New Roman" w:hAnsi="Times New Roman" w:cs="Times New Roman"/>
              </w:rPr>
            </w:pPr>
            <w:r>
              <w:rPr>
                <w:rFonts w:ascii="Times New Roman" w:hAnsi="Times New Roman" w:cs="Times New Roman"/>
              </w:rPr>
              <w:t>ОК 08</w:t>
            </w:r>
          </w:p>
        </w:tc>
      </w:tr>
      <w:tr w:rsidR="00265C4C" w14:paraId="08AA92C7"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4723E118"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467F243E"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eastAsia="Times New Roman" w:hAnsi="Times New Roman" w:cs="Times New Roman"/>
                <w:b/>
                <w:lang w:eastAsia="ru-RU"/>
              </w:rPr>
              <w:t>В том числе практических и лабораторных занятий</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169E4627"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50F601A9" w14:textId="77777777" w:rsidR="00265C4C" w:rsidRDefault="00265C4C" w:rsidP="00265C4C">
            <w:pPr>
              <w:rPr>
                <w:rFonts w:ascii="Times New Roman" w:hAnsi="Times New Roman" w:cs="Times New Roman"/>
                <w:i/>
                <w:lang w:eastAsia="zh-CN"/>
              </w:rPr>
            </w:pPr>
          </w:p>
        </w:tc>
      </w:tr>
      <w:tr w:rsidR="00265C4C" w14:paraId="0F1989B5"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12CDA2BB"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hideMark/>
          </w:tcPr>
          <w:p w14:paraId="75E88984" w14:textId="77777777" w:rsidR="00265C4C" w:rsidRPr="00DF3F84" w:rsidRDefault="00265C4C" w:rsidP="00265C4C">
            <w:pPr>
              <w:pStyle w:val="14"/>
            </w:pPr>
            <w:r w:rsidRPr="00DF3F84">
              <w:t>Воспитание скоростно-силовых качеств. Упражнения: прыжки со скакалкой, через скамейку, выпрыгивания у стены. Тесты, определяющие уровень развития скоростно-силовых качеств: челночный бег 8 по 10 метров, поднимание туловища в положении лежа на спине, животе на время.</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74F085E2"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4A4D35E6" w14:textId="77777777" w:rsidR="00265C4C" w:rsidRDefault="00265C4C" w:rsidP="00265C4C">
            <w:pPr>
              <w:rPr>
                <w:rFonts w:ascii="Times New Roman" w:hAnsi="Times New Roman" w:cs="Times New Roman"/>
                <w:i/>
                <w:lang w:eastAsia="zh-CN"/>
              </w:rPr>
            </w:pPr>
          </w:p>
        </w:tc>
      </w:tr>
      <w:tr w:rsidR="00265C4C" w14:paraId="76DA575C"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61C48D5D"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hideMark/>
          </w:tcPr>
          <w:p w14:paraId="4C7013DB" w14:textId="77777777" w:rsidR="00265C4C" w:rsidRPr="00DF3F84" w:rsidRDefault="00265C4C" w:rsidP="00265C4C">
            <w:pPr>
              <w:rPr>
                <w:rFonts w:ascii="Times New Roman" w:eastAsia="Times New Roman" w:hAnsi="Times New Roman" w:cs="Times New Roman"/>
                <w:b/>
                <w:lang w:eastAsia="ru-RU"/>
              </w:rPr>
            </w:pPr>
            <w:r w:rsidRPr="00DF3F84">
              <w:rPr>
                <w:rFonts w:ascii="Times New Roman" w:eastAsia="Times New Roman" w:hAnsi="Times New Roman" w:cs="Times New Roman"/>
                <w:b/>
                <w:lang w:eastAsia="ru-RU"/>
              </w:rPr>
              <w:t>В том числе задания для самостоятельного выполнения</w:t>
            </w:r>
          </w:p>
        </w:tc>
        <w:tc>
          <w:tcPr>
            <w:tcW w:w="2410" w:type="dxa"/>
            <w:tcBorders>
              <w:top w:val="single" w:sz="4" w:space="0" w:color="auto"/>
              <w:left w:val="single" w:sz="4" w:space="0" w:color="auto"/>
              <w:bottom w:val="single" w:sz="4" w:space="0" w:color="auto"/>
              <w:right w:val="single" w:sz="4" w:space="0" w:color="auto"/>
            </w:tcBorders>
            <w:vAlign w:val="center"/>
            <w:hideMark/>
          </w:tcPr>
          <w:p w14:paraId="02B6A80E" w14:textId="77777777" w:rsidR="00265C4C" w:rsidRDefault="00265C4C" w:rsidP="00265C4C">
            <w:pPr>
              <w:jc w:val="center"/>
              <w:rPr>
                <w:rFonts w:ascii="Times New Roman" w:hAnsi="Times New Roman" w:cs="Times New Roman"/>
                <w:bCs/>
              </w:rPr>
            </w:pPr>
          </w:p>
        </w:tc>
        <w:tc>
          <w:tcPr>
            <w:tcW w:w="2126" w:type="dxa"/>
            <w:tcBorders>
              <w:top w:val="single" w:sz="4" w:space="0" w:color="auto"/>
              <w:left w:val="single" w:sz="4" w:space="0" w:color="auto"/>
              <w:bottom w:val="single" w:sz="4" w:space="0" w:color="auto"/>
              <w:right w:val="single" w:sz="4" w:space="0" w:color="auto"/>
            </w:tcBorders>
            <w:vAlign w:val="center"/>
          </w:tcPr>
          <w:p w14:paraId="3459DF5A" w14:textId="77777777" w:rsidR="00265C4C" w:rsidRDefault="00265C4C" w:rsidP="00265C4C">
            <w:pPr>
              <w:jc w:val="center"/>
              <w:rPr>
                <w:rFonts w:ascii="Times New Roman" w:hAnsi="Times New Roman" w:cs="Times New Roman"/>
                <w:b/>
                <w:bCs/>
              </w:rPr>
            </w:pPr>
          </w:p>
        </w:tc>
      </w:tr>
      <w:tr w:rsidR="00265C4C" w14:paraId="415A8E6C" w14:textId="77777777" w:rsidTr="00265C4C">
        <w:trPr>
          <w:trHeight w:val="20"/>
        </w:trPr>
        <w:tc>
          <w:tcPr>
            <w:tcW w:w="2427" w:type="dxa"/>
            <w:gridSpan w:val="2"/>
            <w:vMerge w:val="restart"/>
            <w:tcBorders>
              <w:top w:val="single" w:sz="4" w:space="0" w:color="auto"/>
              <w:left w:val="single" w:sz="4" w:space="0" w:color="auto"/>
              <w:bottom w:val="single" w:sz="4" w:space="0" w:color="auto"/>
              <w:right w:val="single" w:sz="4" w:space="0" w:color="auto"/>
            </w:tcBorders>
            <w:hideMark/>
          </w:tcPr>
          <w:p w14:paraId="31566932" w14:textId="77777777" w:rsidR="00265C4C" w:rsidRDefault="00265C4C" w:rsidP="00265C4C">
            <w:pPr>
              <w:rPr>
                <w:rFonts w:ascii="Times New Roman" w:hAnsi="Times New Roman" w:cs="Times New Roman"/>
                <w:b/>
                <w:color w:val="000000"/>
              </w:rPr>
            </w:pPr>
            <w:r>
              <w:rPr>
                <w:rFonts w:ascii="Times New Roman" w:hAnsi="Times New Roman" w:cs="Times New Roman"/>
                <w:b/>
              </w:rPr>
              <w:t>Тема 2.3.</w:t>
            </w:r>
          </w:p>
          <w:p w14:paraId="5B0E77E8" w14:textId="77777777" w:rsidR="00265C4C" w:rsidRDefault="00265C4C" w:rsidP="00265C4C">
            <w:pPr>
              <w:rPr>
                <w:rFonts w:ascii="Times New Roman" w:hAnsi="Times New Roman" w:cs="Times New Roman"/>
                <w:b/>
                <w:bCs/>
              </w:rPr>
            </w:pPr>
            <w:r>
              <w:rPr>
                <w:rFonts w:ascii="Times New Roman" w:hAnsi="Times New Roman" w:cs="Times New Roman"/>
                <w:b/>
                <w:color w:val="000000"/>
              </w:rPr>
              <w:t xml:space="preserve">Воспитание </w:t>
            </w:r>
            <w:r>
              <w:rPr>
                <w:rFonts w:ascii="Times New Roman" w:hAnsi="Times New Roman" w:cs="Times New Roman"/>
                <w:b/>
                <w:bCs/>
                <w:iCs/>
              </w:rPr>
              <w:t>силы</w:t>
            </w:r>
          </w:p>
        </w:tc>
        <w:tc>
          <w:tcPr>
            <w:tcW w:w="7774" w:type="dxa"/>
            <w:tcBorders>
              <w:top w:val="single" w:sz="4" w:space="0" w:color="auto"/>
              <w:left w:val="single" w:sz="4" w:space="0" w:color="auto"/>
              <w:bottom w:val="single" w:sz="4" w:space="0" w:color="auto"/>
              <w:right w:val="single" w:sz="4" w:space="0" w:color="auto"/>
            </w:tcBorders>
            <w:vAlign w:val="center"/>
            <w:hideMark/>
          </w:tcPr>
          <w:p w14:paraId="551AE9D4" w14:textId="77777777" w:rsidR="00265C4C" w:rsidRPr="00DF3F84" w:rsidRDefault="00265C4C" w:rsidP="00265C4C">
            <w:pPr>
              <w:rPr>
                <w:rFonts w:ascii="Times New Roman" w:hAnsi="Times New Roman" w:cs="Times New Roman"/>
                <w:b/>
                <w:bCs/>
              </w:rPr>
            </w:pPr>
            <w:r w:rsidRPr="00DF3F84">
              <w:rPr>
                <w:rFonts w:ascii="Times New Roman" w:hAnsi="Times New Roman" w:cs="Times New Roman"/>
                <w:b/>
                <w:bCs/>
              </w:rPr>
              <w:t xml:space="preserve">Содержание </w:t>
            </w:r>
          </w:p>
        </w:tc>
        <w:tc>
          <w:tcPr>
            <w:tcW w:w="2410" w:type="dxa"/>
            <w:vMerge w:val="restart"/>
            <w:tcBorders>
              <w:top w:val="single" w:sz="4" w:space="0" w:color="auto"/>
              <w:left w:val="single" w:sz="4" w:space="0" w:color="auto"/>
              <w:bottom w:val="single" w:sz="4" w:space="0" w:color="auto"/>
              <w:right w:val="single" w:sz="4" w:space="0" w:color="auto"/>
            </w:tcBorders>
            <w:vAlign w:val="center"/>
            <w:hideMark/>
          </w:tcPr>
          <w:p w14:paraId="04894F19" w14:textId="77777777" w:rsidR="00265C4C" w:rsidRDefault="00265C4C" w:rsidP="00265C4C">
            <w:pPr>
              <w:jc w:val="center"/>
              <w:rPr>
                <w:rFonts w:ascii="Times New Roman" w:hAnsi="Times New Roman" w:cs="Times New Roman"/>
                <w:bCs/>
              </w:rPr>
            </w:pPr>
            <w:r>
              <w:rPr>
                <w:rFonts w:ascii="Times New Roman" w:hAnsi="Times New Roman" w:cs="Times New Roman"/>
                <w:bCs/>
              </w:rPr>
              <w:t>6</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14:paraId="22AC26D5" w14:textId="77777777" w:rsidR="00265C4C" w:rsidRDefault="00265C4C" w:rsidP="00265C4C">
            <w:pPr>
              <w:jc w:val="center"/>
              <w:rPr>
                <w:rFonts w:ascii="Times New Roman" w:hAnsi="Times New Roman" w:cs="Times New Roman"/>
              </w:rPr>
            </w:pPr>
            <w:r>
              <w:rPr>
                <w:rFonts w:ascii="Times New Roman" w:hAnsi="Times New Roman" w:cs="Times New Roman"/>
              </w:rPr>
              <w:t>ОК 08</w:t>
            </w:r>
          </w:p>
        </w:tc>
      </w:tr>
      <w:tr w:rsidR="00265C4C" w14:paraId="10D2A5D7"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4A16A54B"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61D002D7" w14:textId="77777777" w:rsidR="00265C4C" w:rsidRPr="00DF3F84"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sidRPr="00DF3F84">
              <w:rPr>
                <w:rFonts w:ascii="Times New Roman" w:eastAsia="Times New Roman" w:hAnsi="Times New Roman" w:cs="Times New Roman"/>
                <w:b/>
                <w:lang w:eastAsia="ru-RU"/>
              </w:rPr>
              <w:t>В том числе практических и лабораторных занятий</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0409CEB9"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074C2FCE" w14:textId="77777777" w:rsidR="00265C4C" w:rsidRDefault="00265C4C" w:rsidP="00265C4C">
            <w:pPr>
              <w:rPr>
                <w:rFonts w:ascii="Times New Roman" w:hAnsi="Times New Roman" w:cs="Times New Roman"/>
                <w:b/>
                <w:bCs/>
              </w:rPr>
            </w:pPr>
          </w:p>
        </w:tc>
      </w:tr>
      <w:tr w:rsidR="00265C4C" w14:paraId="48F47448"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7C30DED3"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hideMark/>
          </w:tcPr>
          <w:p w14:paraId="79E14DEB" w14:textId="77777777" w:rsidR="00265C4C" w:rsidRPr="00DF3F84" w:rsidRDefault="00265C4C" w:rsidP="00265C4C">
            <w:pPr>
              <w:pStyle w:val="14"/>
            </w:pPr>
            <w:r w:rsidRPr="00DF3F84">
              <w:t xml:space="preserve">Основы методики воспитания силы. Динамическая (взрывная) сила. Упражнения: выпрыгивания из положения упор присев, броски набивного мяча, выпрыгивания вверх у стены, метание мяча </w:t>
            </w:r>
            <w:r w:rsidRPr="00DF3F84">
              <w:lastRenderedPageBreak/>
              <w:t>в цель и на дальность. Тесты, определяющие уровень развития силы ног, рук; приседания на время, броски набивного мяча.</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53772795"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1D3658AC" w14:textId="77777777" w:rsidR="00265C4C" w:rsidRDefault="00265C4C" w:rsidP="00265C4C">
            <w:pPr>
              <w:rPr>
                <w:rFonts w:ascii="Times New Roman" w:hAnsi="Times New Roman" w:cs="Times New Roman"/>
                <w:b/>
                <w:bCs/>
              </w:rPr>
            </w:pPr>
          </w:p>
        </w:tc>
      </w:tr>
      <w:tr w:rsidR="00265C4C" w14:paraId="1AF037D9"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651DD807"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hideMark/>
          </w:tcPr>
          <w:p w14:paraId="44F577A2" w14:textId="77777777" w:rsidR="00265C4C" w:rsidRPr="00D76B8C" w:rsidRDefault="00265C4C" w:rsidP="00265C4C">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tc>
        <w:tc>
          <w:tcPr>
            <w:tcW w:w="2410" w:type="dxa"/>
            <w:tcBorders>
              <w:top w:val="single" w:sz="4" w:space="0" w:color="auto"/>
              <w:left w:val="single" w:sz="4" w:space="0" w:color="auto"/>
              <w:bottom w:val="single" w:sz="4" w:space="0" w:color="auto"/>
              <w:right w:val="single" w:sz="4" w:space="0" w:color="auto"/>
            </w:tcBorders>
            <w:vAlign w:val="center"/>
            <w:hideMark/>
          </w:tcPr>
          <w:p w14:paraId="17FB5BB1" w14:textId="77777777" w:rsidR="00265C4C" w:rsidRPr="00D76B8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20F966FA" w14:textId="77777777" w:rsidR="00265C4C" w:rsidRDefault="00265C4C" w:rsidP="00265C4C">
            <w:pPr>
              <w:rPr>
                <w:rFonts w:ascii="Times New Roman" w:hAnsi="Times New Roman" w:cs="Times New Roman"/>
                <w:b/>
                <w:bCs/>
              </w:rPr>
            </w:pPr>
          </w:p>
        </w:tc>
      </w:tr>
      <w:tr w:rsidR="00265C4C" w14:paraId="6CD3CC87" w14:textId="77777777" w:rsidTr="00265C4C">
        <w:trPr>
          <w:trHeight w:val="20"/>
        </w:trPr>
        <w:tc>
          <w:tcPr>
            <w:tcW w:w="10201" w:type="dxa"/>
            <w:gridSpan w:val="3"/>
            <w:tcBorders>
              <w:top w:val="single" w:sz="4" w:space="0" w:color="auto"/>
              <w:left w:val="single" w:sz="4" w:space="0" w:color="auto"/>
              <w:bottom w:val="single" w:sz="4" w:space="0" w:color="auto"/>
              <w:right w:val="single" w:sz="4" w:space="0" w:color="auto"/>
            </w:tcBorders>
            <w:hideMark/>
          </w:tcPr>
          <w:p w14:paraId="0C9B4E10" w14:textId="77777777" w:rsidR="00265C4C" w:rsidRDefault="00265C4C" w:rsidP="00265C4C">
            <w:pPr>
              <w:rPr>
                <w:rFonts w:ascii="Times New Roman" w:hAnsi="Times New Roman" w:cs="Times New Roman"/>
                <w:b/>
                <w:bCs/>
              </w:rPr>
            </w:pPr>
            <w:r>
              <w:rPr>
                <w:rFonts w:ascii="Times New Roman" w:hAnsi="Times New Roman" w:cs="Times New Roman"/>
                <w:b/>
                <w:bCs/>
              </w:rPr>
              <w:t xml:space="preserve">Раздел 3. </w:t>
            </w:r>
            <w:r>
              <w:rPr>
                <w:rFonts w:ascii="Times New Roman" w:hAnsi="Times New Roman" w:cs="Times New Roman"/>
                <w:b/>
                <w:iCs/>
              </w:rPr>
              <w:t>Оздоровительная гимнастика</w:t>
            </w:r>
          </w:p>
        </w:tc>
        <w:tc>
          <w:tcPr>
            <w:tcW w:w="2410" w:type="dxa"/>
            <w:tcBorders>
              <w:top w:val="single" w:sz="4" w:space="0" w:color="auto"/>
              <w:left w:val="single" w:sz="4" w:space="0" w:color="auto"/>
              <w:bottom w:val="single" w:sz="4" w:space="0" w:color="auto"/>
              <w:right w:val="single" w:sz="4" w:space="0" w:color="auto"/>
            </w:tcBorders>
            <w:vAlign w:val="center"/>
            <w:hideMark/>
          </w:tcPr>
          <w:p w14:paraId="3D0E6134" w14:textId="77777777" w:rsidR="00265C4C" w:rsidRDefault="00265C4C" w:rsidP="00265C4C">
            <w:pPr>
              <w:jc w:val="center"/>
              <w:rPr>
                <w:rFonts w:ascii="Times New Roman" w:hAnsi="Times New Roman" w:cs="Times New Roman"/>
                <w:b/>
              </w:rPr>
            </w:pPr>
          </w:p>
        </w:tc>
        <w:tc>
          <w:tcPr>
            <w:tcW w:w="2126" w:type="dxa"/>
            <w:tcBorders>
              <w:top w:val="single" w:sz="4" w:space="0" w:color="auto"/>
              <w:left w:val="single" w:sz="4" w:space="0" w:color="auto"/>
              <w:bottom w:val="single" w:sz="4" w:space="0" w:color="auto"/>
              <w:right w:val="single" w:sz="4" w:space="0" w:color="auto"/>
            </w:tcBorders>
            <w:vAlign w:val="center"/>
          </w:tcPr>
          <w:p w14:paraId="6BB3D3DE" w14:textId="77777777" w:rsidR="00265C4C" w:rsidRDefault="00265C4C" w:rsidP="00265C4C">
            <w:pPr>
              <w:jc w:val="center"/>
              <w:rPr>
                <w:rFonts w:ascii="Times New Roman" w:hAnsi="Times New Roman" w:cs="Times New Roman"/>
                <w:b/>
                <w:bCs/>
              </w:rPr>
            </w:pPr>
          </w:p>
        </w:tc>
      </w:tr>
      <w:tr w:rsidR="00265C4C" w14:paraId="37FD757E" w14:textId="77777777" w:rsidTr="00265C4C">
        <w:trPr>
          <w:trHeight w:val="20"/>
        </w:trPr>
        <w:tc>
          <w:tcPr>
            <w:tcW w:w="2427" w:type="dxa"/>
            <w:gridSpan w:val="2"/>
            <w:vMerge w:val="restart"/>
            <w:tcBorders>
              <w:top w:val="single" w:sz="4" w:space="0" w:color="auto"/>
              <w:left w:val="single" w:sz="4" w:space="0" w:color="auto"/>
              <w:bottom w:val="single" w:sz="4" w:space="0" w:color="auto"/>
              <w:right w:val="single" w:sz="4" w:space="0" w:color="auto"/>
            </w:tcBorders>
            <w:hideMark/>
          </w:tcPr>
          <w:p w14:paraId="145A5201"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rPr>
            </w:pPr>
            <w:r>
              <w:rPr>
                <w:rFonts w:ascii="Times New Roman" w:hAnsi="Times New Roman" w:cs="Times New Roman"/>
                <w:b/>
                <w:bCs/>
              </w:rPr>
              <w:t xml:space="preserve">Тема 3.1 </w:t>
            </w:r>
          </w:p>
          <w:p w14:paraId="6808A6AF"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iCs/>
                <w:color w:val="000000"/>
              </w:rPr>
            </w:pPr>
            <w:r>
              <w:rPr>
                <w:rFonts w:ascii="Times New Roman" w:hAnsi="Times New Roman" w:cs="Times New Roman"/>
                <w:b/>
              </w:rPr>
              <w:t>Атлетическая гимнастика.</w:t>
            </w:r>
          </w:p>
          <w:p w14:paraId="2EEF7BDD" w14:textId="77777777" w:rsidR="00265C4C" w:rsidRDefault="00265C4C" w:rsidP="00265C4C">
            <w:pPr>
              <w:rPr>
                <w:rFonts w:ascii="Times New Roman" w:hAnsi="Times New Roman" w:cs="Times New Roman"/>
                <w:b/>
                <w:bCs/>
              </w:rPr>
            </w:pPr>
            <w:r>
              <w:rPr>
                <w:rFonts w:ascii="Times New Roman" w:hAnsi="Times New Roman" w:cs="Times New Roman"/>
                <w:b/>
                <w:bCs/>
                <w:iCs/>
                <w:color w:val="000000"/>
              </w:rPr>
              <w:t>Специальный к</w:t>
            </w:r>
            <w:r>
              <w:rPr>
                <w:rFonts w:ascii="Times New Roman" w:hAnsi="Times New Roman" w:cs="Times New Roman"/>
                <w:b/>
                <w:color w:val="000000"/>
              </w:rPr>
              <w:t>омплекс упражнений</w:t>
            </w:r>
          </w:p>
        </w:tc>
        <w:tc>
          <w:tcPr>
            <w:tcW w:w="7774" w:type="dxa"/>
            <w:tcBorders>
              <w:top w:val="single" w:sz="4" w:space="0" w:color="auto"/>
              <w:left w:val="single" w:sz="4" w:space="0" w:color="auto"/>
              <w:bottom w:val="single" w:sz="4" w:space="0" w:color="auto"/>
              <w:right w:val="single" w:sz="4" w:space="0" w:color="auto"/>
            </w:tcBorders>
            <w:vAlign w:val="center"/>
            <w:hideMark/>
          </w:tcPr>
          <w:p w14:paraId="346FA387" w14:textId="77777777" w:rsidR="00265C4C" w:rsidRDefault="00265C4C" w:rsidP="00265C4C">
            <w:pPr>
              <w:rPr>
                <w:rFonts w:ascii="Times New Roman" w:hAnsi="Times New Roman" w:cs="Times New Roman"/>
                <w:b/>
                <w:bCs/>
              </w:rPr>
            </w:pPr>
            <w:r>
              <w:rPr>
                <w:rFonts w:ascii="Times New Roman" w:hAnsi="Times New Roman" w:cs="Times New Roman"/>
                <w:b/>
                <w:bCs/>
              </w:rPr>
              <w:t xml:space="preserve">Содержание </w:t>
            </w:r>
          </w:p>
        </w:tc>
        <w:tc>
          <w:tcPr>
            <w:tcW w:w="2410" w:type="dxa"/>
            <w:vMerge w:val="restart"/>
            <w:tcBorders>
              <w:top w:val="single" w:sz="4" w:space="0" w:color="auto"/>
              <w:left w:val="single" w:sz="4" w:space="0" w:color="auto"/>
              <w:bottom w:val="single" w:sz="4" w:space="0" w:color="auto"/>
              <w:right w:val="single" w:sz="4" w:space="0" w:color="auto"/>
            </w:tcBorders>
            <w:vAlign w:val="center"/>
            <w:hideMark/>
          </w:tcPr>
          <w:p w14:paraId="39E14E81" w14:textId="77777777" w:rsidR="00265C4C" w:rsidRDefault="00265C4C" w:rsidP="00265C4C">
            <w:pPr>
              <w:jc w:val="center"/>
              <w:rPr>
                <w:rFonts w:ascii="Times New Roman" w:hAnsi="Times New Roman" w:cs="Times New Roman"/>
                <w:bCs/>
              </w:rPr>
            </w:pPr>
            <w:r>
              <w:rPr>
                <w:rFonts w:ascii="Times New Roman" w:hAnsi="Times New Roman" w:cs="Times New Roman"/>
                <w:bCs/>
              </w:rPr>
              <w:t>12</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14:paraId="138D8A40" w14:textId="77777777" w:rsidR="00265C4C" w:rsidRDefault="00265C4C" w:rsidP="00265C4C">
            <w:pPr>
              <w:jc w:val="center"/>
              <w:rPr>
                <w:rFonts w:ascii="Times New Roman" w:hAnsi="Times New Roman" w:cs="Times New Roman"/>
              </w:rPr>
            </w:pPr>
            <w:r>
              <w:rPr>
                <w:rFonts w:ascii="Times New Roman" w:hAnsi="Times New Roman" w:cs="Times New Roman"/>
              </w:rPr>
              <w:t>ОК 08</w:t>
            </w:r>
          </w:p>
        </w:tc>
      </w:tr>
      <w:tr w:rsidR="00265C4C" w14:paraId="05FAC942"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11913E1D"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0C08A220"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eastAsia="Times New Roman" w:hAnsi="Times New Roman" w:cs="Times New Roman"/>
                <w:b/>
                <w:lang w:eastAsia="ru-RU"/>
              </w:rPr>
              <w:t>В том числе практических и лабораторных занятий</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424052F5" w14:textId="77777777" w:rsidR="00265C4C" w:rsidRDefault="00265C4C" w:rsidP="00265C4C">
            <w:pP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38BB56B9" w14:textId="77777777" w:rsidR="00265C4C" w:rsidRDefault="00265C4C" w:rsidP="00265C4C">
            <w:pPr>
              <w:rPr>
                <w:rFonts w:ascii="Times New Roman" w:hAnsi="Times New Roman" w:cs="Times New Roman"/>
                <w:b/>
                <w:bCs/>
              </w:rPr>
            </w:pPr>
          </w:p>
        </w:tc>
      </w:tr>
      <w:tr w:rsidR="00265C4C" w14:paraId="59440E70" w14:textId="77777777" w:rsidTr="00265C4C">
        <w:trPr>
          <w:trHeight w:val="4341"/>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0107987C"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right w:val="single" w:sz="4" w:space="0" w:color="auto"/>
            </w:tcBorders>
            <w:vAlign w:val="center"/>
            <w:hideMark/>
          </w:tcPr>
          <w:p w14:paraId="1B7186AB" w14:textId="77777777" w:rsidR="00265C4C" w:rsidRDefault="00265C4C" w:rsidP="00265C4C">
            <w:pPr>
              <w:rPr>
                <w:rFonts w:ascii="Times New Roman" w:hAnsi="Times New Roman" w:cs="Times New Roman"/>
                <w:color w:val="000000"/>
              </w:rPr>
            </w:pPr>
            <w:r>
              <w:rPr>
                <w:rFonts w:ascii="Times New Roman" w:hAnsi="Times New Roman" w:cs="Times New Roman"/>
                <w:bCs/>
                <w:iCs/>
                <w:color w:val="000000"/>
              </w:rPr>
              <w:t>Виды атлетической гимнастики. Методика тренировки. Подготовительный комплекс упражнений. Специальный к</w:t>
            </w:r>
            <w:r>
              <w:rPr>
                <w:rFonts w:ascii="Times New Roman" w:hAnsi="Times New Roman" w:cs="Times New Roman"/>
                <w:color w:val="000000"/>
              </w:rPr>
              <w:t>омплекс упражнений, без отягощений и предметов – преодоление сопротивления собственного тела для развития мышц плечевого пояса, туловища, ног.</w:t>
            </w:r>
          </w:p>
          <w:p w14:paraId="6D481BBF" w14:textId="77777777" w:rsidR="00265C4C" w:rsidRDefault="00265C4C" w:rsidP="00265C4C">
            <w:pPr>
              <w:rPr>
                <w:rFonts w:ascii="Times New Roman" w:hAnsi="Times New Roman" w:cs="Times New Roman"/>
                <w:color w:val="000000"/>
              </w:rPr>
            </w:pPr>
            <w:r>
              <w:rPr>
                <w:rFonts w:ascii="Times New Roman" w:hAnsi="Times New Roman" w:cs="Times New Roman"/>
                <w:bCs/>
                <w:iCs/>
                <w:color w:val="000000"/>
              </w:rPr>
              <w:t>Специальный к</w:t>
            </w:r>
            <w:r>
              <w:rPr>
                <w:rFonts w:ascii="Times New Roman" w:hAnsi="Times New Roman" w:cs="Times New Roman"/>
                <w:color w:val="000000"/>
              </w:rPr>
              <w:t>омплекс упражнений на снарядах массового типа, связанный с перемещением собственного тела, для развития мышц плечевого пояса, туловища, ног.</w:t>
            </w:r>
            <w:r>
              <w:rPr>
                <w:rFonts w:ascii="Times New Roman" w:hAnsi="Times New Roman" w:cs="Times New Roman"/>
                <w:bCs/>
                <w:iCs/>
                <w:color w:val="000000"/>
              </w:rPr>
              <w:t xml:space="preserve"> Специальный к</w:t>
            </w:r>
            <w:r>
              <w:rPr>
                <w:rFonts w:ascii="Times New Roman" w:hAnsi="Times New Roman" w:cs="Times New Roman"/>
                <w:color w:val="000000"/>
              </w:rPr>
              <w:t>омплекс упражнений упражнения на тренажерах, для развития мышц плечевого пояса, туловища, ног.</w:t>
            </w:r>
          </w:p>
          <w:p w14:paraId="025D5AA0" w14:textId="77777777" w:rsidR="00265C4C" w:rsidRDefault="00265C4C" w:rsidP="00265C4C">
            <w:pPr>
              <w:rPr>
                <w:rFonts w:ascii="Times New Roman" w:hAnsi="Times New Roman" w:cs="Times New Roman"/>
                <w:color w:val="000000"/>
              </w:rPr>
            </w:pPr>
            <w:r>
              <w:rPr>
                <w:rFonts w:ascii="Times New Roman" w:hAnsi="Times New Roman" w:cs="Times New Roman"/>
                <w:bCs/>
                <w:iCs/>
                <w:color w:val="000000"/>
              </w:rPr>
              <w:t>Специальный к</w:t>
            </w:r>
            <w:r>
              <w:rPr>
                <w:rFonts w:ascii="Times New Roman" w:hAnsi="Times New Roman" w:cs="Times New Roman"/>
                <w:color w:val="000000"/>
              </w:rPr>
              <w:t>омплекс упражнений упражнения со стандартными отягощениями (гантелями, гирей, штангой), для развития мышц плечевого пояса, туловища, ног. Упражнения для расслабления.</w:t>
            </w:r>
          </w:p>
          <w:p w14:paraId="526A5B1B" w14:textId="77777777" w:rsidR="00265C4C" w:rsidRDefault="00265C4C" w:rsidP="00265C4C">
            <w:pPr>
              <w:rPr>
                <w:rFonts w:ascii="Times New Roman" w:hAnsi="Times New Roman" w:cs="Times New Roman"/>
                <w:b/>
                <w:bCs/>
                <w:i/>
              </w:rPr>
            </w:pPr>
            <w:r>
              <w:rPr>
                <w:rFonts w:ascii="Times New Roman" w:hAnsi="Times New Roman" w:cs="Times New Roman"/>
                <w:color w:val="000000"/>
              </w:rPr>
              <w:t>Выполнение учебных нормативов, направленных на развитие мышц плечевого пояса, туловища, ног.</w:t>
            </w:r>
          </w:p>
          <w:p w14:paraId="5535F061" w14:textId="77777777" w:rsidR="00265C4C" w:rsidRDefault="00265C4C" w:rsidP="00265C4C">
            <w:pPr>
              <w:rPr>
                <w:rFonts w:ascii="Times New Roman" w:hAnsi="Times New Roman" w:cs="Times New Roman"/>
                <w:bCs/>
              </w:rPr>
            </w:pPr>
            <w:r>
              <w:rPr>
                <w:rFonts w:ascii="Times New Roman" w:hAnsi="Times New Roman" w:cs="Times New Roman"/>
                <w:bCs/>
              </w:rPr>
              <w:t>Построения, перестроения, различные виды ходьбы, комплексы общеразвивающих упражнений, в том числе, в парах, с предметами. Упражнения в равновесии.</w:t>
            </w:r>
          </w:p>
          <w:p w14:paraId="1153945B" w14:textId="77777777" w:rsidR="00265C4C" w:rsidRDefault="00265C4C" w:rsidP="00265C4C">
            <w:pPr>
              <w:rPr>
                <w:rFonts w:ascii="Times New Roman" w:hAnsi="Times New Roman" w:cs="Times New Roman"/>
                <w:b/>
                <w:bCs/>
                <w:i/>
              </w:rPr>
            </w:pPr>
            <w:r>
              <w:rPr>
                <w:rFonts w:ascii="Times New Roman" w:hAnsi="Times New Roman" w:cs="Times New Roman"/>
                <w:bCs/>
              </w:rPr>
              <w:t>Акробатика: группировки, перекаты, кувырки, стойки: на лопатках, голове, руках; «мост».</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4E6F15BD" w14:textId="77777777" w:rsidR="00265C4C" w:rsidRDefault="00265C4C" w:rsidP="00265C4C">
            <w:pP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16A1D3B9" w14:textId="77777777" w:rsidR="00265C4C" w:rsidRDefault="00265C4C" w:rsidP="00265C4C">
            <w:pPr>
              <w:rPr>
                <w:rFonts w:ascii="Times New Roman" w:hAnsi="Times New Roman" w:cs="Times New Roman"/>
                <w:b/>
                <w:bCs/>
              </w:rPr>
            </w:pPr>
          </w:p>
        </w:tc>
      </w:tr>
      <w:tr w:rsidR="00265C4C" w14:paraId="03D26692"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22EABB4D"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22203FEF" w14:textId="77777777" w:rsidR="00265C4C" w:rsidRPr="00D76B8C" w:rsidRDefault="00265C4C" w:rsidP="00265C4C">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tc>
        <w:tc>
          <w:tcPr>
            <w:tcW w:w="2410" w:type="dxa"/>
            <w:tcBorders>
              <w:top w:val="single" w:sz="4" w:space="0" w:color="auto"/>
              <w:left w:val="single" w:sz="4" w:space="0" w:color="auto"/>
              <w:bottom w:val="single" w:sz="4" w:space="0" w:color="auto"/>
              <w:right w:val="single" w:sz="4" w:space="0" w:color="auto"/>
            </w:tcBorders>
            <w:vAlign w:val="center"/>
            <w:hideMark/>
          </w:tcPr>
          <w:p w14:paraId="4A4167D3" w14:textId="77777777" w:rsidR="00265C4C" w:rsidRPr="00D76B8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4A38E5BD" w14:textId="77777777" w:rsidR="00265C4C" w:rsidRDefault="00265C4C" w:rsidP="00265C4C">
            <w:pPr>
              <w:rPr>
                <w:rFonts w:ascii="Times New Roman" w:hAnsi="Times New Roman" w:cs="Times New Roman"/>
                <w:b/>
                <w:bCs/>
              </w:rPr>
            </w:pPr>
          </w:p>
        </w:tc>
      </w:tr>
      <w:tr w:rsidR="00265C4C" w14:paraId="74B6EFD8" w14:textId="77777777" w:rsidTr="00265C4C">
        <w:trPr>
          <w:trHeight w:val="20"/>
        </w:trPr>
        <w:tc>
          <w:tcPr>
            <w:tcW w:w="10201" w:type="dxa"/>
            <w:gridSpan w:val="3"/>
            <w:tcBorders>
              <w:top w:val="single" w:sz="4" w:space="0" w:color="auto"/>
              <w:left w:val="single" w:sz="4" w:space="0" w:color="auto"/>
              <w:bottom w:val="single" w:sz="4" w:space="0" w:color="auto"/>
              <w:right w:val="single" w:sz="4" w:space="0" w:color="auto"/>
            </w:tcBorders>
            <w:hideMark/>
          </w:tcPr>
          <w:p w14:paraId="39B59986" w14:textId="77777777" w:rsidR="00265C4C" w:rsidRDefault="00265C4C" w:rsidP="00265C4C">
            <w:pPr>
              <w:rPr>
                <w:rFonts w:ascii="Times New Roman" w:hAnsi="Times New Roman" w:cs="Times New Roman"/>
                <w:b/>
              </w:rPr>
            </w:pPr>
            <w:r>
              <w:rPr>
                <w:rFonts w:ascii="Times New Roman" w:hAnsi="Times New Roman" w:cs="Times New Roman"/>
                <w:b/>
              </w:rPr>
              <w:t>Раздел 4. Спортивные игры</w:t>
            </w:r>
          </w:p>
        </w:tc>
        <w:tc>
          <w:tcPr>
            <w:tcW w:w="2410" w:type="dxa"/>
            <w:tcBorders>
              <w:top w:val="single" w:sz="4" w:space="0" w:color="auto"/>
              <w:left w:val="single" w:sz="4" w:space="0" w:color="auto"/>
              <w:bottom w:val="single" w:sz="4" w:space="0" w:color="auto"/>
              <w:right w:val="single" w:sz="4" w:space="0" w:color="auto"/>
            </w:tcBorders>
            <w:vAlign w:val="center"/>
            <w:hideMark/>
          </w:tcPr>
          <w:p w14:paraId="06CF8326" w14:textId="77777777" w:rsidR="00265C4C" w:rsidRDefault="00265C4C" w:rsidP="00265C4C">
            <w:pPr>
              <w:jc w:val="center"/>
              <w:rPr>
                <w:rFonts w:ascii="Times New Roman" w:hAnsi="Times New Roman" w:cs="Times New Roman"/>
                <w:b/>
              </w:rPr>
            </w:pPr>
          </w:p>
        </w:tc>
        <w:tc>
          <w:tcPr>
            <w:tcW w:w="2126" w:type="dxa"/>
            <w:tcBorders>
              <w:top w:val="single" w:sz="4" w:space="0" w:color="auto"/>
              <w:left w:val="single" w:sz="4" w:space="0" w:color="auto"/>
              <w:bottom w:val="single" w:sz="4" w:space="0" w:color="auto"/>
              <w:right w:val="single" w:sz="4" w:space="0" w:color="auto"/>
            </w:tcBorders>
            <w:vAlign w:val="center"/>
          </w:tcPr>
          <w:p w14:paraId="61E6F7A2" w14:textId="77777777" w:rsidR="00265C4C" w:rsidRDefault="00265C4C" w:rsidP="00265C4C">
            <w:pPr>
              <w:jc w:val="center"/>
              <w:rPr>
                <w:rFonts w:ascii="Times New Roman" w:hAnsi="Times New Roman" w:cs="Times New Roman"/>
                <w:b/>
                <w:bCs/>
              </w:rPr>
            </w:pPr>
          </w:p>
        </w:tc>
      </w:tr>
      <w:tr w:rsidR="00265C4C" w14:paraId="02A37E84" w14:textId="77777777" w:rsidTr="00265C4C">
        <w:trPr>
          <w:trHeight w:val="20"/>
        </w:trPr>
        <w:tc>
          <w:tcPr>
            <w:tcW w:w="2427" w:type="dxa"/>
            <w:gridSpan w:val="2"/>
            <w:vMerge w:val="restart"/>
            <w:tcBorders>
              <w:top w:val="single" w:sz="4" w:space="0" w:color="auto"/>
              <w:left w:val="single" w:sz="4" w:space="0" w:color="auto"/>
              <w:bottom w:val="single" w:sz="4" w:space="0" w:color="auto"/>
              <w:right w:val="single" w:sz="4" w:space="0" w:color="auto"/>
            </w:tcBorders>
            <w:hideMark/>
          </w:tcPr>
          <w:p w14:paraId="291C2430"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rPr>
            </w:pPr>
            <w:r>
              <w:rPr>
                <w:rFonts w:ascii="Times New Roman" w:hAnsi="Times New Roman" w:cs="Times New Roman"/>
                <w:b/>
                <w:bCs/>
              </w:rPr>
              <w:t>Тема 4.1.</w:t>
            </w:r>
          </w:p>
          <w:p w14:paraId="37A4FC83" w14:textId="77777777" w:rsidR="00265C4C" w:rsidRDefault="00265C4C" w:rsidP="00265C4C">
            <w:pPr>
              <w:rPr>
                <w:rFonts w:ascii="Times New Roman" w:hAnsi="Times New Roman" w:cs="Times New Roman"/>
                <w:b/>
                <w:color w:val="000000"/>
              </w:rPr>
            </w:pPr>
            <w:r>
              <w:rPr>
                <w:rFonts w:ascii="Times New Roman" w:hAnsi="Times New Roman" w:cs="Times New Roman"/>
                <w:b/>
              </w:rPr>
              <w:t>Баскетбол.</w:t>
            </w:r>
          </w:p>
          <w:p w14:paraId="4F77F479" w14:textId="77777777" w:rsidR="00265C4C" w:rsidRDefault="00265C4C" w:rsidP="00265C4C">
            <w:pPr>
              <w:rPr>
                <w:rFonts w:ascii="Times New Roman" w:hAnsi="Times New Roman" w:cs="Times New Roman"/>
                <w:b/>
                <w:bCs/>
              </w:rPr>
            </w:pPr>
            <w:r>
              <w:rPr>
                <w:rFonts w:ascii="Times New Roman" w:hAnsi="Times New Roman" w:cs="Times New Roman"/>
                <w:b/>
                <w:color w:val="000000"/>
              </w:rPr>
              <w:t>Совершенствование техники и тактики игры</w:t>
            </w:r>
          </w:p>
        </w:tc>
        <w:tc>
          <w:tcPr>
            <w:tcW w:w="7774" w:type="dxa"/>
            <w:tcBorders>
              <w:top w:val="single" w:sz="4" w:space="0" w:color="auto"/>
              <w:left w:val="single" w:sz="4" w:space="0" w:color="auto"/>
              <w:bottom w:val="single" w:sz="4" w:space="0" w:color="auto"/>
              <w:right w:val="single" w:sz="4" w:space="0" w:color="auto"/>
            </w:tcBorders>
            <w:vAlign w:val="center"/>
            <w:hideMark/>
          </w:tcPr>
          <w:p w14:paraId="47EA995A" w14:textId="77777777" w:rsidR="00265C4C" w:rsidRDefault="00265C4C" w:rsidP="00265C4C">
            <w:pPr>
              <w:rPr>
                <w:rFonts w:ascii="Times New Roman" w:hAnsi="Times New Roman" w:cs="Times New Roman"/>
                <w:b/>
                <w:bCs/>
              </w:rPr>
            </w:pPr>
            <w:r>
              <w:rPr>
                <w:rFonts w:ascii="Times New Roman" w:hAnsi="Times New Roman" w:cs="Times New Roman"/>
                <w:b/>
                <w:bCs/>
              </w:rPr>
              <w:t xml:space="preserve">Содержание </w:t>
            </w:r>
          </w:p>
        </w:tc>
        <w:tc>
          <w:tcPr>
            <w:tcW w:w="2410" w:type="dxa"/>
            <w:vMerge w:val="restart"/>
            <w:tcBorders>
              <w:top w:val="single" w:sz="4" w:space="0" w:color="auto"/>
              <w:left w:val="single" w:sz="4" w:space="0" w:color="auto"/>
              <w:bottom w:val="single" w:sz="4" w:space="0" w:color="auto"/>
              <w:right w:val="single" w:sz="4" w:space="0" w:color="auto"/>
            </w:tcBorders>
            <w:vAlign w:val="center"/>
          </w:tcPr>
          <w:p w14:paraId="0E09F1E8" w14:textId="77777777" w:rsidR="00265C4C" w:rsidRDefault="00265C4C" w:rsidP="00265C4C">
            <w:pPr>
              <w:jc w:val="center"/>
              <w:rPr>
                <w:rFonts w:ascii="Times New Roman" w:hAnsi="Times New Roman" w:cs="Times New Roman"/>
                <w:bCs/>
              </w:rPr>
            </w:pPr>
          </w:p>
          <w:p w14:paraId="2E920D73" w14:textId="77777777" w:rsidR="00265C4C" w:rsidRDefault="00265C4C" w:rsidP="00265C4C">
            <w:pPr>
              <w:jc w:val="center"/>
              <w:rPr>
                <w:rFonts w:ascii="Times New Roman" w:hAnsi="Times New Roman" w:cs="Times New Roman"/>
                <w:bCs/>
              </w:rPr>
            </w:pPr>
            <w:r>
              <w:rPr>
                <w:rFonts w:ascii="Times New Roman" w:hAnsi="Times New Roman" w:cs="Times New Roman"/>
                <w:bCs/>
              </w:rPr>
              <w:t>10</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14:paraId="341AC926" w14:textId="77777777" w:rsidR="00265C4C" w:rsidRDefault="00265C4C" w:rsidP="00265C4C">
            <w:pPr>
              <w:jc w:val="center"/>
              <w:rPr>
                <w:rFonts w:ascii="Times New Roman" w:hAnsi="Times New Roman" w:cs="Times New Roman"/>
              </w:rPr>
            </w:pPr>
            <w:r>
              <w:rPr>
                <w:rFonts w:ascii="Times New Roman" w:hAnsi="Times New Roman" w:cs="Times New Roman"/>
              </w:rPr>
              <w:t>ОК 08</w:t>
            </w:r>
          </w:p>
        </w:tc>
      </w:tr>
      <w:tr w:rsidR="00265C4C" w14:paraId="6FEDC6D5"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55393AE9"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0F95D5E4"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eastAsia="Times New Roman" w:hAnsi="Times New Roman" w:cs="Times New Roman"/>
                <w:b/>
                <w:lang w:eastAsia="ru-RU"/>
              </w:rPr>
              <w:t>В том числе практических и лабораторных занятий</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023B3CC3"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3596A968" w14:textId="77777777" w:rsidR="00265C4C" w:rsidRDefault="00265C4C" w:rsidP="00265C4C">
            <w:pPr>
              <w:rPr>
                <w:rFonts w:ascii="Times New Roman" w:hAnsi="Times New Roman" w:cs="Times New Roman"/>
                <w:b/>
                <w:bCs/>
              </w:rPr>
            </w:pPr>
          </w:p>
        </w:tc>
      </w:tr>
      <w:tr w:rsidR="00265C4C" w14:paraId="746F0FE6"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0FF1D83C"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4C013D34" w14:textId="77777777" w:rsidR="00265C4C" w:rsidRDefault="00265C4C" w:rsidP="00265C4C">
            <w:pPr>
              <w:rPr>
                <w:rFonts w:ascii="Times New Roman" w:hAnsi="Times New Roman" w:cs="Times New Roman"/>
                <w:b/>
              </w:rPr>
            </w:pPr>
            <w:r>
              <w:rPr>
                <w:rFonts w:ascii="Times New Roman" w:hAnsi="Times New Roman" w:cs="Times New Roman"/>
              </w:rPr>
              <w:t>Перемещения по площадке. Передачи мяча</w:t>
            </w:r>
            <w:r>
              <w:rPr>
                <w:rFonts w:ascii="Times New Roman" w:hAnsi="Times New Roman" w:cs="Times New Roman"/>
                <w:b/>
              </w:rPr>
              <w:t>:</w:t>
            </w:r>
            <w:r>
              <w:rPr>
                <w:rFonts w:ascii="Times New Roman" w:hAnsi="Times New Roman" w:cs="Times New Roman"/>
              </w:rPr>
              <w:t xml:space="preserve"> двумя руками от груди, с отскоком от пола, од</w:t>
            </w:r>
            <w:r>
              <w:rPr>
                <w:rFonts w:ascii="Times New Roman" w:hAnsi="Times New Roman" w:cs="Times New Roman"/>
              </w:rPr>
              <w:softHyphen/>
              <w:t>ной рукой от плеча, снизу, сбоку. Ловля мяча: двумя руками на уровне груди, «высокого мяча», с отско</w:t>
            </w:r>
            <w:r>
              <w:rPr>
                <w:rFonts w:ascii="Times New Roman" w:hAnsi="Times New Roman" w:cs="Times New Roman"/>
              </w:rPr>
              <w:softHyphen/>
              <w:t xml:space="preserve">ком от пола. </w:t>
            </w:r>
            <w:r>
              <w:rPr>
                <w:rFonts w:ascii="Times New Roman" w:hAnsi="Times New Roman" w:cs="Times New Roman"/>
                <w:color w:val="000000"/>
              </w:rPr>
              <w:t xml:space="preserve">Ведение мяча левой и правой рукой бегом, приставными шагами, с контролем зрения, с закрытыми глазами.  </w:t>
            </w:r>
            <w:r>
              <w:rPr>
                <w:rFonts w:ascii="Times New Roman" w:hAnsi="Times New Roman" w:cs="Times New Roman"/>
              </w:rPr>
              <w:t xml:space="preserve"> Броски мяча по кольцу с места, в движении. Тактика игры в нападении. Инди</w:t>
            </w:r>
            <w:r>
              <w:rPr>
                <w:rFonts w:ascii="Times New Roman" w:hAnsi="Times New Roman" w:cs="Times New Roman"/>
              </w:rPr>
              <w:softHyphen/>
              <w:t>видуальные действия игрока без мяча и с мячом, групповые и ко</w:t>
            </w:r>
            <w:r>
              <w:rPr>
                <w:rFonts w:ascii="Times New Roman" w:hAnsi="Times New Roman" w:cs="Times New Roman"/>
              </w:rPr>
              <w:softHyphen/>
              <w:t>мандные действия игроков. Тактика игры в защите в баскетболе. Групповые и ко</w:t>
            </w:r>
            <w:r>
              <w:rPr>
                <w:rFonts w:ascii="Times New Roman" w:hAnsi="Times New Roman" w:cs="Times New Roman"/>
              </w:rPr>
              <w:softHyphen/>
              <w:t xml:space="preserve">мандные действия игроков. Двусторонняя игра. </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6695D1B3"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1C9AA9C1" w14:textId="77777777" w:rsidR="00265C4C" w:rsidRDefault="00265C4C" w:rsidP="00265C4C">
            <w:pPr>
              <w:rPr>
                <w:rFonts w:ascii="Times New Roman" w:hAnsi="Times New Roman" w:cs="Times New Roman"/>
                <w:b/>
                <w:bCs/>
              </w:rPr>
            </w:pPr>
          </w:p>
        </w:tc>
      </w:tr>
      <w:tr w:rsidR="00265C4C" w14:paraId="5CC1DFDF"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63C1F2FF"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22941800" w14:textId="77777777" w:rsidR="00265C4C" w:rsidRPr="001814A8" w:rsidRDefault="00265C4C" w:rsidP="00265C4C">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tc>
        <w:tc>
          <w:tcPr>
            <w:tcW w:w="2410" w:type="dxa"/>
            <w:tcBorders>
              <w:top w:val="single" w:sz="4" w:space="0" w:color="auto"/>
              <w:left w:val="single" w:sz="4" w:space="0" w:color="auto"/>
              <w:bottom w:val="single" w:sz="4" w:space="0" w:color="auto"/>
              <w:right w:val="single" w:sz="4" w:space="0" w:color="auto"/>
            </w:tcBorders>
            <w:vAlign w:val="center"/>
            <w:hideMark/>
          </w:tcPr>
          <w:p w14:paraId="2669790A"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37554196" w14:textId="77777777" w:rsidR="00265C4C" w:rsidRDefault="00265C4C" w:rsidP="00265C4C">
            <w:pPr>
              <w:rPr>
                <w:rFonts w:ascii="Times New Roman" w:hAnsi="Times New Roman" w:cs="Times New Roman"/>
                <w:b/>
                <w:bCs/>
              </w:rPr>
            </w:pPr>
          </w:p>
        </w:tc>
      </w:tr>
      <w:tr w:rsidR="00265C4C" w14:paraId="458DD14C" w14:textId="77777777" w:rsidTr="00265C4C">
        <w:trPr>
          <w:trHeight w:val="20"/>
        </w:trPr>
        <w:tc>
          <w:tcPr>
            <w:tcW w:w="2427" w:type="dxa"/>
            <w:gridSpan w:val="2"/>
            <w:vMerge w:val="restart"/>
            <w:tcBorders>
              <w:top w:val="single" w:sz="4" w:space="0" w:color="auto"/>
              <w:left w:val="single" w:sz="4" w:space="0" w:color="auto"/>
              <w:bottom w:val="single" w:sz="4" w:space="0" w:color="auto"/>
              <w:right w:val="single" w:sz="4" w:space="0" w:color="auto"/>
            </w:tcBorders>
            <w:hideMark/>
          </w:tcPr>
          <w:p w14:paraId="14B659B0"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hAnsi="Times New Roman" w:cs="Times New Roman"/>
                <w:b/>
                <w:bCs/>
              </w:rPr>
              <w:lastRenderedPageBreak/>
              <w:t>Тема 4.2.</w:t>
            </w:r>
          </w:p>
          <w:p w14:paraId="329B6917"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rPr>
            </w:pPr>
            <w:r>
              <w:rPr>
                <w:rFonts w:ascii="Times New Roman" w:hAnsi="Times New Roman" w:cs="Times New Roman"/>
                <w:b/>
              </w:rPr>
              <w:t>Волейбол.</w:t>
            </w:r>
          </w:p>
          <w:p w14:paraId="0F1B5B05" w14:textId="77777777" w:rsidR="00265C4C" w:rsidRDefault="00265C4C" w:rsidP="00265C4C">
            <w:pPr>
              <w:rPr>
                <w:rFonts w:ascii="Times New Roman" w:hAnsi="Times New Roman" w:cs="Times New Roman"/>
                <w:b/>
                <w:bCs/>
              </w:rPr>
            </w:pPr>
            <w:r>
              <w:rPr>
                <w:rFonts w:ascii="Times New Roman" w:hAnsi="Times New Roman" w:cs="Times New Roman"/>
                <w:b/>
                <w:color w:val="000000"/>
              </w:rPr>
              <w:t>Совершенствование техники и тактики игры</w:t>
            </w:r>
          </w:p>
        </w:tc>
        <w:tc>
          <w:tcPr>
            <w:tcW w:w="7774" w:type="dxa"/>
            <w:tcBorders>
              <w:top w:val="single" w:sz="4" w:space="0" w:color="auto"/>
              <w:left w:val="single" w:sz="4" w:space="0" w:color="auto"/>
              <w:bottom w:val="single" w:sz="4" w:space="0" w:color="auto"/>
              <w:right w:val="single" w:sz="4" w:space="0" w:color="auto"/>
            </w:tcBorders>
            <w:vAlign w:val="center"/>
            <w:hideMark/>
          </w:tcPr>
          <w:p w14:paraId="277F831E" w14:textId="77777777" w:rsidR="00265C4C" w:rsidRDefault="00265C4C" w:rsidP="00265C4C">
            <w:pPr>
              <w:rPr>
                <w:rFonts w:ascii="Times New Roman" w:hAnsi="Times New Roman" w:cs="Times New Roman"/>
                <w:b/>
                <w:bCs/>
              </w:rPr>
            </w:pPr>
            <w:r>
              <w:rPr>
                <w:rFonts w:ascii="Times New Roman" w:hAnsi="Times New Roman" w:cs="Times New Roman"/>
                <w:b/>
                <w:bCs/>
              </w:rPr>
              <w:t xml:space="preserve">Содержание </w:t>
            </w:r>
          </w:p>
        </w:tc>
        <w:tc>
          <w:tcPr>
            <w:tcW w:w="2410" w:type="dxa"/>
            <w:vMerge w:val="restart"/>
            <w:tcBorders>
              <w:top w:val="single" w:sz="4" w:space="0" w:color="auto"/>
              <w:left w:val="single" w:sz="4" w:space="0" w:color="auto"/>
              <w:bottom w:val="single" w:sz="4" w:space="0" w:color="auto"/>
              <w:right w:val="single" w:sz="4" w:space="0" w:color="auto"/>
            </w:tcBorders>
            <w:vAlign w:val="center"/>
            <w:hideMark/>
          </w:tcPr>
          <w:p w14:paraId="61D5E77E" w14:textId="77777777" w:rsidR="00265C4C" w:rsidRDefault="00265C4C" w:rsidP="00265C4C">
            <w:pPr>
              <w:jc w:val="center"/>
              <w:rPr>
                <w:rFonts w:ascii="Times New Roman" w:hAnsi="Times New Roman" w:cs="Times New Roman"/>
                <w:bCs/>
              </w:rPr>
            </w:pPr>
            <w:r>
              <w:rPr>
                <w:rFonts w:ascii="Times New Roman" w:hAnsi="Times New Roman" w:cs="Times New Roman"/>
                <w:bCs/>
              </w:rPr>
              <w:t>10</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14:paraId="661EC58E" w14:textId="77777777" w:rsidR="00265C4C" w:rsidRDefault="00265C4C" w:rsidP="00265C4C">
            <w:pPr>
              <w:jc w:val="center"/>
              <w:rPr>
                <w:rFonts w:ascii="Times New Roman" w:hAnsi="Times New Roman" w:cs="Times New Roman"/>
              </w:rPr>
            </w:pPr>
            <w:r>
              <w:rPr>
                <w:rFonts w:ascii="Times New Roman" w:hAnsi="Times New Roman" w:cs="Times New Roman"/>
              </w:rPr>
              <w:t>ОК 08</w:t>
            </w:r>
          </w:p>
        </w:tc>
      </w:tr>
      <w:tr w:rsidR="00265C4C" w14:paraId="36824743"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6CA31BFC"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48758869"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eastAsia="Times New Roman" w:hAnsi="Times New Roman" w:cs="Times New Roman"/>
                <w:b/>
                <w:lang w:eastAsia="ru-RU"/>
              </w:rPr>
              <w:t>В том числе практических и лабораторных занятий</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5FFEF358"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52CA5095" w14:textId="77777777" w:rsidR="00265C4C" w:rsidRDefault="00265C4C" w:rsidP="00265C4C">
            <w:pPr>
              <w:rPr>
                <w:rFonts w:ascii="Times New Roman" w:hAnsi="Times New Roman" w:cs="Times New Roman"/>
                <w:b/>
                <w:bCs/>
              </w:rPr>
            </w:pPr>
          </w:p>
        </w:tc>
      </w:tr>
      <w:tr w:rsidR="00265C4C" w14:paraId="2189DC13"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3EF494BB"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47FA9709" w14:textId="77777777" w:rsidR="00265C4C" w:rsidRDefault="00265C4C" w:rsidP="00265C4C">
            <w:pPr>
              <w:rPr>
                <w:rFonts w:ascii="Times New Roman" w:hAnsi="Times New Roman" w:cs="Times New Roman"/>
                <w:bCs/>
              </w:rPr>
            </w:pPr>
            <w:r>
              <w:rPr>
                <w:rFonts w:ascii="Times New Roman" w:hAnsi="Times New Roman" w:cs="Times New Roman"/>
              </w:rPr>
              <w:t>Стойки в волейболе. Перемещение по площадке. Подача мяча: нижняя прямая, нижняя боковая, верхняя прямая, верхняя боковая. Приём мяча.  Передачи мяча.  Нападающие удары.  Блокирование нападающего удара. Страховка у сетки. Расстановка игроков. Тактика игры в защите, в нападении. Индивидуальные действия игроков с мячом, без мяча. Групповые и командные действия игроков. Взаимодействие игроков. Учебная игра.</w:t>
            </w: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73810A96" w14:textId="77777777" w:rsidR="00265C4C"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387FFFEC" w14:textId="77777777" w:rsidR="00265C4C" w:rsidRDefault="00265C4C" w:rsidP="00265C4C">
            <w:pPr>
              <w:rPr>
                <w:rFonts w:ascii="Times New Roman" w:hAnsi="Times New Roman" w:cs="Times New Roman"/>
                <w:b/>
                <w:bCs/>
              </w:rPr>
            </w:pPr>
          </w:p>
        </w:tc>
      </w:tr>
      <w:tr w:rsidR="00265C4C" w14:paraId="316688D7"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40CC887D"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019CF71C" w14:textId="77777777" w:rsidR="00265C4C" w:rsidRPr="001814A8" w:rsidRDefault="00265C4C" w:rsidP="00265C4C">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tc>
        <w:tc>
          <w:tcPr>
            <w:tcW w:w="2410" w:type="dxa"/>
            <w:tcBorders>
              <w:top w:val="single" w:sz="4" w:space="0" w:color="auto"/>
              <w:left w:val="single" w:sz="4" w:space="0" w:color="auto"/>
              <w:bottom w:val="single" w:sz="4" w:space="0" w:color="auto"/>
              <w:right w:val="single" w:sz="4" w:space="0" w:color="auto"/>
            </w:tcBorders>
            <w:vAlign w:val="center"/>
            <w:hideMark/>
          </w:tcPr>
          <w:p w14:paraId="7DC09C86" w14:textId="77777777" w:rsidR="00265C4C" w:rsidRPr="001814A8" w:rsidRDefault="00265C4C" w:rsidP="00265C4C">
            <w:pPr>
              <w:jc w:val="center"/>
              <w:rPr>
                <w:rFonts w:ascii="Times New Roman" w:hAnsi="Times New Roman" w:cs="Times New Roman"/>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6141B917" w14:textId="77777777" w:rsidR="00265C4C" w:rsidRDefault="00265C4C" w:rsidP="00265C4C">
            <w:pPr>
              <w:rPr>
                <w:rFonts w:ascii="Times New Roman" w:hAnsi="Times New Roman" w:cs="Times New Roman"/>
                <w:b/>
                <w:bCs/>
              </w:rPr>
            </w:pPr>
          </w:p>
        </w:tc>
      </w:tr>
      <w:tr w:rsidR="00265C4C" w14:paraId="4654B628" w14:textId="77777777" w:rsidTr="00265C4C">
        <w:trPr>
          <w:trHeight w:val="20"/>
        </w:trPr>
        <w:tc>
          <w:tcPr>
            <w:tcW w:w="10201" w:type="dxa"/>
            <w:gridSpan w:val="3"/>
            <w:tcBorders>
              <w:top w:val="single" w:sz="4" w:space="0" w:color="auto"/>
              <w:left w:val="single" w:sz="4" w:space="0" w:color="auto"/>
              <w:bottom w:val="single" w:sz="4" w:space="0" w:color="auto"/>
              <w:right w:val="single" w:sz="4" w:space="0" w:color="auto"/>
            </w:tcBorders>
            <w:hideMark/>
          </w:tcPr>
          <w:p w14:paraId="459C5FA5" w14:textId="77777777" w:rsidR="00265C4C" w:rsidRDefault="00265C4C" w:rsidP="00265C4C">
            <w:pPr>
              <w:rPr>
                <w:rFonts w:ascii="Times New Roman" w:hAnsi="Times New Roman" w:cs="Times New Roman"/>
              </w:rPr>
            </w:pPr>
            <w:r>
              <w:rPr>
                <w:rFonts w:ascii="Times New Roman" w:hAnsi="Times New Roman" w:cs="Times New Roman"/>
                <w:b/>
                <w:bCs/>
              </w:rPr>
              <w:t xml:space="preserve">Раздел 5. </w:t>
            </w:r>
            <w:r>
              <w:rPr>
                <w:rFonts w:ascii="Times New Roman" w:hAnsi="Times New Roman" w:cs="Times New Roman"/>
                <w:b/>
                <w:iCs/>
              </w:rPr>
              <w:t>Профессионально-прикладная физическая подготовка (ППФП)</w:t>
            </w:r>
          </w:p>
        </w:tc>
        <w:tc>
          <w:tcPr>
            <w:tcW w:w="2410" w:type="dxa"/>
            <w:tcBorders>
              <w:top w:val="single" w:sz="4" w:space="0" w:color="auto"/>
              <w:left w:val="single" w:sz="4" w:space="0" w:color="auto"/>
              <w:bottom w:val="single" w:sz="4" w:space="0" w:color="auto"/>
              <w:right w:val="single" w:sz="4" w:space="0" w:color="auto"/>
            </w:tcBorders>
            <w:vAlign w:val="center"/>
          </w:tcPr>
          <w:p w14:paraId="1B0E17FB" w14:textId="77777777" w:rsidR="00265C4C" w:rsidRDefault="00265C4C" w:rsidP="00265C4C">
            <w:pPr>
              <w:jc w:val="center"/>
              <w:rPr>
                <w:rFonts w:ascii="Times New Roman" w:hAnsi="Times New Roman" w:cs="Times New Roman"/>
                <w:b/>
              </w:rPr>
            </w:pPr>
          </w:p>
        </w:tc>
        <w:tc>
          <w:tcPr>
            <w:tcW w:w="2126" w:type="dxa"/>
            <w:tcBorders>
              <w:top w:val="single" w:sz="4" w:space="0" w:color="auto"/>
              <w:left w:val="single" w:sz="4" w:space="0" w:color="auto"/>
              <w:bottom w:val="single" w:sz="4" w:space="0" w:color="auto"/>
              <w:right w:val="single" w:sz="4" w:space="0" w:color="auto"/>
            </w:tcBorders>
            <w:vAlign w:val="center"/>
          </w:tcPr>
          <w:p w14:paraId="06BAC643" w14:textId="77777777" w:rsidR="00265C4C" w:rsidRDefault="00265C4C" w:rsidP="00265C4C">
            <w:pPr>
              <w:jc w:val="center"/>
              <w:rPr>
                <w:rFonts w:ascii="Times New Roman" w:hAnsi="Times New Roman" w:cs="Times New Roman"/>
                <w:b/>
                <w:bCs/>
              </w:rPr>
            </w:pPr>
          </w:p>
        </w:tc>
      </w:tr>
      <w:tr w:rsidR="00265C4C" w14:paraId="47000B1E" w14:textId="77777777" w:rsidTr="00265C4C">
        <w:trPr>
          <w:trHeight w:val="20"/>
        </w:trPr>
        <w:tc>
          <w:tcPr>
            <w:tcW w:w="2427" w:type="dxa"/>
            <w:gridSpan w:val="2"/>
            <w:vMerge w:val="restart"/>
            <w:tcBorders>
              <w:top w:val="single" w:sz="4" w:space="0" w:color="auto"/>
              <w:left w:val="single" w:sz="4" w:space="0" w:color="auto"/>
              <w:bottom w:val="single" w:sz="4" w:space="0" w:color="auto"/>
              <w:right w:val="single" w:sz="4" w:space="0" w:color="auto"/>
            </w:tcBorders>
          </w:tcPr>
          <w:p w14:paraId="3ADCF0C0"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hAnsi="Times New Roman" w:cs="Times New Roman"/>
                <w:b/>
                <w:bCs/>
              </w:rPr>
              <w:t>Тема 5.1.</w:t>
            </w:r>
          </w:p>
          <w:p w14:paraId="490CD5E2"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r>
              <w:rPr>
                <w:rFonts w:ascii="Times New Roman" w:hAnsi="Times New Roman" w:cs="Times New Roman"/>
                <w:b/>
                <w:bCs/>
              </w:rPr>
              <w:t>Сущность и содержание ППФП в достижении высоких профессиональных результатов</w:t>
            </w:r>
          </w:p>
          <w:p w14:paraId="0C761AAB"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vAlign w:val="center"/>
            <w:hideMark/>
          </w:tcPr>
          <w:p w14:paraId="29E9C440" w14:textId="77777777" w:rsidR="00265C4C" w:rsidRDefault="00265C4C" w:rsidP="00265C4C">
            <w:pPr>
              <w:rPr>
                <w:rFonts w:ascii="Times New Roman" w:hAnsi="Times New Roman" w:cs="Times New Roman"/>
                <w:b/>
                <w:bCs/>
              </w:rPr>
            </w:pPr>
            <w:r>
              <w:rPr>
                <w:rFonts w:ascii="Times New Roman" w:hAnsi="Times New Roman" w:cs="Times New Roman"/>
                <w:b/>
                <w:bCs/>
              </w:rPr>
              <w:t xml:space="preserve">Содержание </w:t>
            </w:r>
          </w:p>
        </w:tc>
        <w:tc>
          <w:tcPr>
            <w:tcW w:w="2410" w:type="dxa"/>
            <w:tcBorders>
              <w:top w:val="single" w:sz="4" w:space="0" w:color="auto"/>
              <w:left w:val="single" w:sz="4" w:space="0" w:color="auto"/>
              <w:bottom w:val="single" w:sz="4" w:space="0" w:color="auto"/>
              <w:right w:val="single" w:sz="4" w:space="0" w:color="auto"/>
            </w:tcBorders>
            <w:vAlign w:val="center"/>
          </w:tcPr>
          <w:p w14:paraId="081A9296" w14:textId="77777777" w:rsidR="00265C4C" w:rsidRDefault="00265C4C" w:rsidP="00265C4C">
            <w:pPr>
              <w:jc w:val="center"/>
              <w:rPr>
                <w:rFonts w:ascii="Times New Roman" w:hAnsi="Times New Roman" w:cs="Times New Roman"/>
                <w:bCs/>
              </w:rPr>
            </w:pPr>
          </w:p>
        </w:tc>
        <w:tc>
          <w:tcPr>
            <w:tcW w:w="2126" w:type="dxa"/>
            <w:vMerge w:val="restart"/>
            <w:tcBorders>
              <w:top w:val="single" w:sz="4" w:space="0" w:color="auto"/>
              <w:left w:val="single" w:sz="4" w:space="0" w:color="auto"/>
              <w:right w:val="single" w:sz="4" w:space="0" w:color="auto"/>
            </w:tcBorders>
            <w:vAlign w:val="center"/>
          </w:tcPr>
          <w:p w14:paraId="7E7634F8" w14:textId="77777777" w:rsidR="00265C4C" w:rsidRDefault="00265C4C" w:rsidP="00265C4C">
            <w:pPr>
              <w:jc w:val="center"/>
              <w:rPr>
                <w:rFonts w:ascii="Times New Roman" w:hAnsi="Times New Roman" w:cs="Times New Roman"/>
              </w:rPr>
            </w:pPr>
            <w:r>
              <w:rPr>
                <w:rFonts w:ascii="Times New Roman" w:hAnsi="Times New Roman" w:cs="Times New Roman"/>
              </w:rPr>
              <w:t>ОК 08</w:t>
            </w:r>
          </w:p>
          <w:p w14:paraId="17DAFBF1" w14:textId="77777777" w:rsidR="00265C4C" w:rsidRDefault="00265C4C" w:rsidP="00265C4C">
            <w:pPr>
              <w:rPr>
                <w:rFonts w:ascii="Times New Roman" w:hAnsi="Times New Roman" w:cs="Times New Roman"/>
              </w:rPr>
            </w:pPr>
          </w:p>
        </w:tc>
      </w:tr>
      <w:tr w:rsidR="00265C4C" w14:paraId="3F41CDB7" w14:textId="77777777" w:rsidTr="00265C4C">
        <w:trPr>
          <w:trHeight w:val="20"/>
        </w:trPr>
        <w:tc>
          <w:tcPr>
            <w:tcW w:w="2427" w:type="dxa"/>
            <w:gridSpan w:val="2"/>
            <w:vMerge/>
            <w:tcBorders>
              <w:top w:val="single" w:sz="4" w:space="0" w:color="auto"/>
              <w:left w:val="single" w:sz="4" w:space="0" w:color="auto"/>
              <w:bottom w:val="single" w:sz="4" w:space="0" w:color="auto"/>
              <w:right w:val="single" w:sz="4" w:space="0" w:color="auto"/>
            </w:tcBorders>
          </w:tcPr>
          <w:p w14:paraId="67B74B13" w14:textId="77777777" w:rsidR="00265C4C" w:rsidRDefault="00265C4C" w:rsidP="00265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vAlign w:val="center"/>
          </w:tcPr>
          <w:p w14:paraId="7DC7F52F" w14:textId="77777777" w:rsidR="00265C4C" w:rsidRPr="00D76B8C" w:rsidRDefault="00265C4C" w:rsidP="00265C4C">
            <w:pPr>
              <w:rPr>
                <w:rFonts w:ascii="Times New Roman" w:hAnsi="Times New Roman" w:cs="Times New Roman"/>
              </w:rPr>
            </w:pPr>
            <w:r>
              <w:rPr>
                <w:rFonts w:ascii="Times New Roman" w:eastAsia="Times New Roman" w:hAnsi="Times New Roman" w:cs="Times New Roman"/>
                <w:b/>
                <w:lang w:eastAsia="ru-RU"/>
              </w:rPr>
              <w:t>В том числе практических и лабораторных занятий</w:t>
            </w:r>
          </w:p>
        </w:tc>
        <w:tc>
          <w:tcPr>
            <w:tcW w:w="2410" w:type="dxa"/>
            <w:vMerge w:val="restart"/>
            <w:tcBorders>
              <w:top w:val="single" w:sz="4" w:space="0" w:color="auto"/>
              <w:left w:val="single" w:sz="4" w:space="0" w:color="auto"/>
              <w:right w:val="single" w:sz="4" w:space="0" w:color="auto"/>
            </w:tcBorders>
            <w:vAlign w:val="center"/>
          </w:tcPr>
          <w:p w14:paraId="7B1611BE" w14:textId="77777777" w:rsidR="00265C4C" w:rsidRDefault="00265C4C" w:rsidP="00265C4C">
            <w:pPr>
              <w:jc w:val="center"/>
              <w:rPr>
                <w:rFonts w:ascii="Times New Roman" w:hAnsi="Times New Roman" w:cs="Times New Roman"/>
                <w:bCs/>
              </w:rPr>
            </w:pPr>
            <w:r>
              <w:rPr>
                <w:rFonts w:ascii="Times New Roman" w:hAnsi="Times New Roman" w:cs="Times New Roman"/>
                <w:bCs/>
              </w:rPr>
              <w:t>4</w:t>
            </w:r>
          </w:p>
        </w:tc>
        <w:tc>
          <w:tcPr>
            <w:tcW w:w="2126" w:type="dxa"/>
            <w:vMerge/>
            <w:tcBorders>
              <w:left w:val="single" w:sz="4" w:space="0" w:color="auto"/>
              <w:right w:val="single" w:sz="4" w:space="0" w:color="auto"/>
            </w:tcBorders>
            <w:vAlign w:val="center"/>
          </w:tcPr>
          <w:p w14:paraId="18B3A807" w14:textId="77777777" w:rsidR="00265C4C" w:rsidRDefault="00265C4C" w:rsidP="00265C4C">
            <w:pPr>
              <w:jc w:val="center"/>
              <w:rPr>
                <w:rFonts w:ascii="Times New Roman" w:hAnsi="Times New Roman" w:cs="Times New Roman"/>
              </w:rPr>
            </w:pPr>
          </w:p>
        </w:tc>
      </w:tr>
      <w:tr w:rsidR="00265C4C" w14:paraId="6C7E1523" w14:textId="77777777" w:rsidTr="00265C4C">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5A7DAFA8" w14:textId="77777777" w:rsidR="00265C4C" w:rsidRDefault="00265C4C" w:rsidP="00265C4C">
            <w:pPr>
              <w:rPr>
                <w:rFonts w:ascii="Times New Roman" w:hAnsi="Times New Roman" w:cs="Times New Roman"/>
                <w:b/>
                <w:bCs/>
              </w:rPr>
            </w:pPr>
          </w:p>
        </w:tc>
        <w:tc>
          <w:tcPr>
            <w:tcW w:w="7774" w:type="dxa"/>
            <w:tcBorders>
              <w:top w:val="single" w:sz="4" w:space="0" w:color="auto"/>
              <w:left w:val="single" w:sz="4" w:space="0" w:color="auto"/>
              <w:bottom w:val="single" w:sz="4" w:space="0" w:color="auto"/>
              <w:right w:val="single" w:sz="4" w:space="0" w:color="auto"/>
            </w:tcBorders>
            <w:hideMark/>
          </w:tcPr>
          <w:p w14:paraId="22C8B97E" w14:textId="77777777" w:rsidR="00265C4C" w:rsidRDefault="00265C4C" w:rsidP="00265C4C">
            <w:pPr>
              <w:rPr>
                <w:rFonts w:ascii="Times New Roman" w:hAnsi="Times New Roman" w:cs="Times New Roman"/>
                <w:bCs/>
              </w:rPr>
            </w:pPr>
            <w:r>
              <w:rPr>
                <w:rFonts w:ascii="Times New Roman" w:hAnsi="Times New Roman" w:cs="Times New Roman"/>
                <w:bCs/>
              </w:rPr>
              <w:t>Значение психофизической подготовки человека к профессиональной деятельности. Социально-экономическая обусловленность необходимости подготовки человека к профессиональной деятельности. Основные факторы и дополнительные факторы, определяющие конкретное содержание ППФП студентов с учетом специфики будущей профессиональной деятельности. Цели и задачи ППФП с учетом специфики будущей профессиональной деятельности. Профессиональные риски, обусловленные спецификой труда. Анализ профессиограммы.</w:t>
            </w:r>
          </w:p>
          <w:p w14:paraId="0980DB1D" w14:textId="77777777" w:rsidR="00265C4C" w:rsidRDefault="00265C4C" w:rsidP="00265C4C">
            <w:pPr>
              <w:rPr>
                <w:rFonts w:ascii="Times New Roman" w:hAnsi="Times New Roman" w:cs="Times New Roman"/>
                <w:bCs/>
              </w:rPr>
            </w:pPr>
            <w:r>
              <w:rPr>
                <w:rFonts w:ascii="Times New Roman" w:hAnsi="Times New Roman" w:cs="Times New Roman"/>
                <w:bCs/>
              </w:rPr>
              <w:t>Средства, методы и методики формирования профессионально значимых двигательных умений и навыков.</w:t>
            </w:r>
          </w:p>
          <w:p w14:paraId="2F628DD3" w14:textId="77777777" w:rsidR="00265C4C" w:rsidRDefault="00265C4C" w:rsidP="00265C4C">
            <w:pPr>
              <w:rPr>
                <w:rFonts w:ascii="Times New Roman" w:hAnsi="Times New Roman" w:cs="Times New Roman"/>
                <w:bCs/>
              </w:rPr>
            </w:pPr>
            <w:r>
              <w:rPr>
                <w:rFonts w:ascii="Times New Roman" w:hAnsi="Times New Roman" w:cs="Times New Roman"/>
                <w:bCs/>
              </w:rPr>
              <w:t>Средства, методы и методики формирования профессионально значимых физических и психических свойств и качеств.</w:t>
            </w:r>
          </w:p>
          <w:p w14:paraId="72E7AA85" w14:textId="77777777" w:rsidR="00265C4C" w:rsidRDefault="00265C4C" w:rsidP="00265C4C">
            <w:pPr>
              <w:rPr>
                <w:rFonts w:ascii="Times New Roman" w:hAnsi="Times New Roman" w:cs="Times New Roman"/>
                <w:bCs/>
              </w:rPr>
            </w:pPr>
            <w:r>
              <w:rPr>
                <w:rFonts w:ascii="Times New Roman" w:hAnsi="Times New Roman" w:cs="Times New Roman"/>
                <w:bCs/>
              </w:rPr>
              <w:t>Средства, методы и методики формирования устойчивости к профессиональным заболеваниям.</w:t>
            </w:r>
          </w:p>
          <w:p w14:paraId="3C85AC79" w14:textId="77777777" w:rsidR="00265C4C" w:rsidRDefault="00265C4C" w:rsidP="00265C4C">
            <w:pPr>
              <w:tabs>
                <w:tab w:val="left" w:pos="1985"/>
              </w:tabs>
              <w:rPr>
                <w:rFonts w:ascii="Times New Roman" w:hAnsi="Times New Roman" w:cs="Times New Roman"/>
              </w:rPr>
            </w:pPr>
            <w:r>
              <w:rPr>
                <w:rFonts w:ascii="Times New Roman" w:hAnsi="Times New Roman" w:cs="Times New Roman"/>
                <w:bCs/>
              </w:rPr>
              <w:t>Прикладные виды спорта. Прикладные умения и навыки. Оценка эффективности ППФП.</w:t>
            </w:r>
          </w:p>
        </w:tc>
        <w:tc>
          <w:tcPr>
            <w:tcW w:w="2410" w:type="dxa"/>
            <w:vMerge/>
            <w:tcBorders>
              <w:left w:val="single" w:sz="4" w:space="0" w:color="auto"/>
              <w:bottom w:val="single" w:sz="4" w:space="0" w:color="auto"/>
              <w:right w:val="single" w:sz="4" w:space="0" w:color="auto"/>
            </w:tcBorders>
            <w:vAlign w:val="center"/>
            <w:hideMark/>
          </w:tcPr>
          <w:p w14:paraId="6F36770B" w14:textId="77777777" w:rsidR="00265C4C" w:rsidRDefault="00265C4C" w:rsidP="00265C4C">
            <w:pPr>
              <w:jc w:val="center"/>
              <w:rPr>
                <w:rFonts w:ascii="Times New Roman" w:hAnsi="Times New Roman" w:cs="Times New Roman"/>
                <w:bCs/>
              </w:rPr>
            </w:pPr>
          </w:p>
        </w:tc>
        <w:tc>
          <w:tcPr>
            <w:tcW w:w="2126" w:type="dxa"/>
            <w:vMerge/>
            <w:tcBorders>
              <w:left w:val="single" w:sz="4" w:space="0" w:color="auto"/>
              <w:right w:val="single" w:sz="4" w:space="0" w:color="auto"/>
            </w:tcBorders>
            <w:vAlign w:val="center"/>
            <w:hideMark/>
          </w:tcPr>
          <w:p w14:paraId="1781E014" w14:textId="77777777" w:rsidR="00265C4C" w:rsidRDefault="00265C4C" w:rsidP="00265C4C">
            <w:pPr>
              <w:jc w:val="center"/>
              <w:rPr>
                <w:rFonts w:ascii="Times New Roman" w:hAnsi="Times New Roman" w:cs="Times New Roman"/>
              </w:rPr>
            </w:pPr>
          </w:p>
        </w:tc>
      </w:tr>
      <w:tr w:rsidR="00265C4C" w14:paraId="725BD450" w14:textId="77777777" w:rsidTr="00265C4C">
        <w:trPr>
          <w:trHeight w:val="20"/>
        </w:trPr>
        <w:tc>
          <w:tcPr>
            <w:tcW w:w="2410" w:type="dxa"/>
            <w:tcBorders>
              <w:top w:val="single" w:sz="4" w:space="0" w:color="auto"/>
              <w:left w:val="single" w:sz="4" w:space="0" w:color="auto"/>
              <w:bottom w:val="single" w:sz="4" w:space="0" w:color="auto"/>
              <w:right w:val="single" w:sz="4" w:space="0" w:color="auto"/>
            </w:tcBorders>
            <w:hideMark/>
          </w:tcPr>
          <w:p w14:paraId="3BFDD08F" w14:textId="77777777" w:rsidR="00265C4C" w:rsidRDefault="00265C4C" w:rsidP="00265C4C">
            <w:pPr>
              <w:rPr>
                <w:rFonts w:ascii="Times New Roman" w:hAnsi="Times New Roman" w:cs="Times New Roman"/>
                <w:b/>
                <w:bCs/>
              </w:rPr>
            </w:pPr>
            <w:r>
              <w:rPr>
                <w:rFonts w:ascii="Times New Roman" w:hAnsi="Times New Roman" w:cs="Times New Roman"/>
                <w:b/>
                <w:bCs/>
              </w:rPr>
              <w:t xml:space="preserve">  </w:t>
            </w:r>
          </w:p>
        </w:tc>
        <w:tc>
          <w:tcPr>
            <w:tcW w:w="7791" w:type="dxa"/>
            <w:gridSpan w:val="2"/>
            <w:tcBorders>
              <w:top w:val="single" w:sz="4" w:space="0" w:color="auto"/>
              <w:left w:val="single" w:sz="4" w:space="0" w:color="auto"/>
              <w:bottom w:val="single" w:sz="4" w:space="0" w:color="auto"/>
              <w:right w:val="single" w:sz="4" w:space="0" w:color="auto"/>
            </w:tcBorders>
            <w:hideMark/>
          </w:tcPr>
          <w:p w14:paraId="1336C6B5" w14:textId="77777777" w:rsidR="00265C4C" w:rsidRPr="001814A8" w:rsidRDefault="00265C4C" w:rsidP="00265C4C">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tc>
        <w:tc>
          <w:tcPr>
            <w:tcW w:w="2410" w:type="dxa"/>
            <w:tcBorders>
              <w:top w:val="single" w:sz="4" w:space="0" w:color="auto"/>
              <w:left w:val="single" w:sz="4" w:space="0" w:color="auto"/>
              <w:bottom w:val="single" w:sz="4" w:space="0" w:color="auto"/>
              <w:right w:val="single" w:sz="4" w:space="0" w:color="auto"/>
            </w:tcBorders>
            <w:vAlign w:val="center"/>
            <w:hideMark/>
          </w:tcPr>
          <w:p w14:paraId="3771CF8B" w14:textId="77777777" w:rsidR="00265C4C" w:rsidRPr="001814A8" w:rsidRDefault="00265C4C" w:rsidP="00265C4C">
            <w:pPr>
              <w:jc w:val="center"/>
              <w:rPr>
                <w:rFonts w:ascii="Times New Roman" w:hAnsi="Times New Roman" w:cs="Times New Roman"/>
                <w:b/>
              </w:rPr>
            </w:pPr>
          </w:p>
        </w:tc>
        <w:tc>
          <w:tcPr>
            <w:tcW w:w="2126" w:type="dxa"/>
            <w:vMerge/>
            <w:tcBorders>
              <w:left w:val="single" w:sz="4" w:space="0" w:color="auto"/>
              <w:bottom w:val="single" w:sz="4" w:space="0" w:color="auto"/>
              <w:right w:val="single" w:sz="4" w:space="0" w:color="auto"/>
            </w:tcBorders>
            <w:vAlign w:val="center"/>
            <w:hideMark/>
          </w:tcPr>
          <w:p w14:paraId="2433CD68" w14:textId="77777777" w:rsidR="00265C4C" w:rsidRDefault="00265C4C" w:rsidP="00265C4C">
            <w:pPr>
              <w:rPr>
                <w:rFonts w:ascii="Times New Roman" w:hAnsi="Times New Roman" w:cs="Times New Roman"/>
                <w:b/>
                <w:bCs/>
              </w:rPr>
            </w:pPr>
          </w:p>
        </w:tc>
      </w:tr>
      <w:tr w:rsidR="00265C4C" w:rsidRPr="00C63897" w14:paraId="2D579E67" w14:textId="77777777" w:rsidTr="00265C4C">
        <w:trPr>
          <w:trHeight w:val="84"/>
        </w:trPr>
        <w:tc>
          <w:tcPr>
            <w:tcW w:w="10201" w:type="dxa"/>
            <w:gridSpan w:val="3"/>
          </w:tcPr>
          <w:p w14:paraId="47ECF07B" w14:textId="77777777" w:rsidR="00265C4C" w:rsidRPr="00C63897" w:rsidRDefault="00265C4C" w:rsidP="00265C4C">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Всего</w:t>
            </w:r>
            <w:r>
              <w:rPr>
                <w:rFonts w:ascii="Times New Roman" w:eastAsia="Times New Roman" w:hAnsi="Times New Roman" w:cs="Times New Roman"/>
                <w:b/>
                <w:bCs/>
                <w:lang w:eastAsia="ru-RU"/>
              </w:rPr>
              <w:t xml:space="preserve"> </w:t>
            </w:r>
          </w:p>
        </w:tc>
        <w:tc>
          <w:tcPr>
            <w:tcW w:w="2410" w:type="dxa"/>
            <w:vAlign w:val="center"/>
          </w:tcPr>
          <w:p w14:paraId="67D27C6B" w14:textId="77777777" w:rsidR="00265C4C" w:rsidRPr="00957CF5" w:rsidRDefault="00265C4C" w:rsidP="00265C4C">
            <w:pPr>
              <w:jc w:val="center"/>
              <w:rPr>
                <w:rFonts w:ascii="Times New Roman" w:eastAsia="Times New Roman" w:hAnsi="Times New Roman" w:cs="Times New Roman"/>
                <w:b/>
                <w:bCs/>
                <w:sz w:val="24"/>
                <w:szCs w:val="24"/>
                <w:lang w:eastAsia="ru-RU"/>
              </w:rPr>
            </w:pPr>
            <w:r w:rsidRPr="002E1B79">
              <w:rPr>
                <w:rFonts w:ascii="Times New Roman" w:eastAsia="Times New Roman" w:hAnsi="Times New Roman" w:cs="Times New Roman"/>
                <w:b/>
                <w:bCs/>
                <w:sz w:val="24"/>
                <w:szCs w:val="24"/>
                <w:lang w:eastAsia="ru-RU"/>
              </w:rPr>
              <w:t>88</w:t>
            </w:r>
          </w:p>
        </w:tc>
        <w:tc>
          <w:tcPr>
            <w:tcW w:w="2126" w:type="dxa"/>
          </w:tcPr>
          <w:p w14:paraId="10FBF7A1" w14:textId="77777777" w:rsidR="00265C4C" w:rsidRPr="00C63897" w:rsidRDefault="00265C4C" w:rsidP="00265C4C">
            <w:pPr>
              <w:rPr>
                <w:rFonts w:ascii="Times New Roman" w:eastAsia="Times New Roman" w:hAnsi="Times New Roman" w:cs="Times New Roman"/>
                <w:b/>
                <w:bCs/>
                <w:lang w:eastAsia="ru-RU"/>
              </w:rPr>
            </w:pPr>
          </w:p>
        </w:tc>
      </w:tr>
    </w:tbl>
    <w:p w14:paraId="156490C4" w14:textId="77777777" w:rsidR="00265C4C" w:rsidRDefault="00265C4C" w:rsidP="00265C4C">
      <w:pPr>
        <w:rPr>
          <w:rFonts w:ascii="Times New Roman" w:eastAsia="Calibri" w:hAnsi="Times New Roman" w:cs="Times New Roman"/>
          <w:sz w:val="24"/>
          <w:szCs w:val="24"/>
        </w:rPr>
        <w:sectPr w:rsidR="00265C4C" w:rsidSect="00414F1D">
          <w:pgSz w:w="16838" w:h="11906" w:orient="landscape"/>
          <w:pgMar w:top="1701" w:right="1134" w:bottom="567" w:left="1134" w:header="709" w:footer="709" w:gutter="0"/>
          <w:cols w:space="720"/>
        </w:sectPr>
      </w:pPr>
    </w:p>
    <w:p w14:paraId="4E125D49" w14:textId="77777777" w:rsidR="00265C4C" w:rsidRDefault="00265C4C" w:rsidP="00265C4C">
      <w:pPr>
        <w:pStyle w:val="1f"/>
        <w:rPr>
          <w:rFonts w:ascii="Times New Roman" w:hAnsi="Times New Roman"/>
          <w:b w:val="0"/>
          <w:bCs w:val="0"/>
          <w:caps w:val="0"/>
        </w:rPr>
      </w:pPr>
      <w:r w:rsidRPr="006335E9">
        <w:rPr>
          <w:rFonts w:ascii="Times New Roman" w:hAnsi="Times New Roman"/>
        </w:rPr>
        <w:lastRenderedPageBreak/>
        <w:t>3. Условия реализации ДИСЦИПЛИНЫ</w:t>
      </w:r>
    </w:p>
    <w:p w14:paraId="31918832" w14:textId="77777777" w:rsidR="00265C4C" w:rsidRPr="006335E9" w:rsidRDefault="00265C4C" w:rsidP="00265C4C">
      <w:pPr>
        <w:pStyle w:val="114"/>
        <w:rPr>
          <w:rFonts w:ascii="Times New Roman" w:hAnsi="Times New Roman"/>
        </w:rPr>
      </w:pPr>
      <w:r w:rsidRPr="006335E9">
        <w:rPr>
          <w:rFonts w:ascii="Times New Roman" w:hAnsi="Times New Roman"/>
        </w:rPr>
        <w:t>3.1. Материально-техническое обеспечение</w:t>
      </w:r>
    </w:p>
    <w:p w14:paraId="3722B55D" w14:textId="77777777" w:rsidR="00265C4C" w:rsidRPr="00980188" w:rsidRDefault="00265C4C" w:rsidP="00265C4C">
      <w:pPr>
        <w:widowControl w:val="0"/>
        <w:overflowPunct w:val="0"/>
        <w:autoSpaceDE w:val="0"/>
        <w:autoSpaceDN w:val="0"/>
        <w:adjustRightInd w:val="0"/>
        <w:spacing w:after="120"/>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Для реализации программы учебной дисциплины должны быть предусмотрены следующие специальные помещения: спортивный комплекс.</w:t>
      </w:r>
      <w:r>
        <w:rPr>
          <w:rFonts w:ascii="Times New Roman" w:eastAsia="Segoe UI" w:hAnsi="Times New Roman" w:cs="Times New Roman"/>
          <w:b/>
          <w:bCs/>
          <w:sz w:val="24"/>
          <w:szCs w:val="24"/>
          <w:lang w:eastAsia="ru-RU"/>
        </w:rPr>
        <w:t xml:space="preserve"> </w:t>
      </w:r>
    </w:p>
    <w:p w14:paraId="49948A66" w14:textId="77777777" w:rsidR="00265C4C" w:rsidRPr="006335E9" w:rsidRDefault="00265C4C" w:rsidP="00265C4C">
      <w:pPr>
        <w:pStyle w:val="114"/>
        <w:rPr>
          <w:rFonts w:ascii="Times New Roman" w:hAnsi="Times New Roman"/>
        </w:rPr>
      </w:pPr>
      <w:r w:rsidRPr="008A5B12">
        <w:rPr>
          <w:rFonts w:ascii="Times New Roman" w:hAnsi="Times New Roman"/>
        </w:rPr>
        <w:t>3.2. Учебно-методическое обеспечение</w:t>
      </w:r>
    </w:p>
    <w:p w14:paraId="628E4E2F" w14:textId="77777777" w:rsidR="00265C4C" w:rsidRPr="006335E9" w:rsidRDefault="00265C4C" w:rsidP="00265C4C">
      <w:pPr>
        <w:pStyle w:val="a4"/>
        <w:spacing w:line="276" w:lineRule="auto"/>
        <w:ind w:left="0" w:firstLine="709"/>
        <w:rPr>
          <w:rFonts w:ascii="Times New Roman" w:hAnsi="Times New Roman" w:cs="Times New Roman"/>
          <w:b/>
          <w:sz w:val="24"/>
          <w:szCs w:val="24"/>
        </w:rPr>
      </w:pPr>
      <w:r w:rsidRPr="006335E9">
        <w:rPr>
          <w:rFonts w:ascii="Times New Roman" w:hAnsi="Times New Roman" w:cs="Times New Roman"/>
          <w:b/>
          <w:sz w:val="24"/>
          <w:szCs w:val="24"/>
        </w:rPr>
        <w:t>3.2.1. Основные печатные и/или электронные издания</w:t>
      </w:r>
    </w:p>
    <w:p w14:paraId="085A46D5" w14:textId="77777777" w:rsidR="00265C4C" w:rsidRDefault="00265C4C" w:rsidP="00265C4C">
      <w:pPr>
        <w:numPr>
          <w:ilvl w:val="0"/>
          <w:numId w:val="26"/>
        </w:numPr>
        <w:tabs>
          <w:tab w:val="left" w:pos="993"/>
        </w:tabs>
        <w:ind w:left="0" w:firstLine="709"/>
        <w:jc w:val="both"/>
        <w:rPr>
          <w:rFonts w:ascii="Times New Roman" w:eastAsia="Times New Roman" w:hAnsi="Times New Roman" w:cs="Times New Roman"/>
          <w:sz w:val="24"/>
          <w:szCs w:val="24"/>
        </w:rPr>
      </w:pPr>
      <w:r w:rsidRPr="00346693">
        <w:rPr>
          <w:rFonts w:ascii="Times New Roman" w:eastAsia="Times New Roman" w:hAnsi="Times New Roman" w:cs="Times New Roman"/>
          <w:sz w:val="24"/>
          <w:szCs w:val="24"/>
        </w:rPr>
        <w:t xml:space="preserve">Физическая культура : учебник для среднего профессионального образования / под редакцией Е. В. Конеевой. — 3-е изд., перераб. и доп. — Москва : Издательство Юрайт, 2025. — 609 с. — (Профессиональное образование). — ISBN 978-5-534-18616-1. — Текст : электронный // Образовательная платформа Юрайт [сайт]. — URL: </w:t>
      </w:r>
      <w:hyperlink r:id="rId38" w:history="1">
        <w:r w:rsidRPr="0004242D">
          <w:rPr>
            <w:rStyle w:val="af0"/>
            <w:rFonts w:ascii="Times New Roman" w:eastAsia="Times New Roman" w:hAnsi="Times New Roman" w:cs="Times New Roman"/>
            <w:sz w:val="24"/>
            <w:szCs w:val="24"/>
          </w:rPr>
          <w:t>https://urait.ru/bcode/565611</w:t>
        </w:r>
      </w:hyperlink>
      <w:r>
        <w:rPr>
          <w:rFonts w:ascii="Times New Roman" w:eastAsia="Times New Roman" w:hAnsi="Times New Roman" w:cs="Times New Roman"/>
          <w:sz w:val="24"/>
          <w:szCs w:val="24"/>
        </w:rPr>
        <w:t xml:space="preserve">. </w:t>
      </w:r>
    </w:p>
    <w:p w14:paraId="0A5C001F" w14:textId="77777777" w:rsidR="00265C4C" w:rsidRDefault="00265C4C" w:rsidP="00265C4C">
      <w:pPr>
        <w:numPr>
          <w:ilvl w:val="0"/>
          <w:numId w:val="26"/>
        </w:numPr>
        <w:tabs>
          <w:tab w:val="left" w:pos="993"/>
        </w:tabs>
        <w:ind w:left="0" w:firstLine="709"/>
        <w:jc w:val="both"/>
        <w:rPr>
          <w:rFonts w:ascii="Times New Roman" w:eastAsia="Times New Roman" w:hAnsi="Times New Roman" w:cs="Times New Roman"/>
          <w:sz w:val="24"/>
          <w:szCs w:val="24"/>
        </w:rPr>
      </w:pPr>
      <w:r w:rsidRPr="00346693">
        <w:rPr>
          <w:rFonts w:ascii="Times New Roman" w:eastAsia="Times New Roman" w:hAnsi="Times New Roman" w:cs="Times New Roman"/>
          <w:sz w:val="24"/>
          <w:szCs w:val="24"/>
        </w:rPr>
        <w:t xml:space="preserve">Аллянов, Ю. Н.  Физическая культура : учебник для среднего профессионального образования / Ю. Н. Аллянов, И. А. Письменский. — Москва : Издательство Юрайт, 2025. — 450 с. — (Профессиональное образование). — ISBN 978-5-534-18496-9. — Текст : электронный // Образовательная платформа Юрайт [сайт]. — URL: </w:t>
      </w:r>
      <w:hyperlink r:id="rId39" w:history="1">
        <w:r w:rsidRPr="0004242D">
          <w:rPr>
            <w:rStyle w:val="af0"/>
            <w:rFonts w:ascii="Times New Roman" w:eastAsia="Times New Roman" w:hAnsi="Times New Roman" w:cs="Times New Roman"/>
            <w:sz w:val="24"/>
            <w:szCs w:val="24"/>
          </w:rPr>
          <w:t>https://urait.ru/bcode/562057</w:t>
        </w:r>
      </w:hyperlink>
      <w:r>
        <w:rPr>
          <w:rFonts w:ascii="Times New Roman" w:eastAsia="Times New Roman" w:hAnsi="Times New Roman" w:cs="Times New Roman"/>
          <w:sz w:val="24"/>
          <w:szCs w:val="24"/>
        </w:rPr>
        <w:t xml:space="preserve">. </w:t>
      </w:r>
    </w:p>
    <w:p w14:paraId="067D5538" w14:textId="77777777" w:rsidR="00265C4C" w:rsidRDefault="00265C4C" w:rsidP="00265C4C">
      <w:pPr>
        <w:numPr>
          <w:ilvl w:val="0"/>
          <w:numId w:val="26"/>
        </w:numPr>
        <w:tabs>
          <w:tab w:val="left" w:pos="993"/>
        </w:tabs>
        <w:ind w:left="0" w:firstLine="709"/>
        <w:jc w:val="both"/>
        <w:rPr>
          <w:rFonts w:ascii="Times New Roman" w:eastAsia="Times New Roman" w:hAnsi="Times New Roman" w:cs="Times New Roman"/>
          <w:sz w:val="24"/>
          <w:szCs w:val="24"/>
        </w:rPr>
      </w:pPr>
      <w:r w:rsidRPr="00346693">
        <w:rPr>
          <w:rFonts w:ascii="Times New Roman" w:eastAsia="Times New Roman" w:hAnsi="Times New Roman" w:cs="Times New Roman"/>
          <w:sz w:val="24"/>
          <w:szCs w:val="24"/>
        </w:rPr>
        <w:t xml:space="preserve">Муллер, А. Б.  Физическая культура : учебник и практикум для среднего профессионального образования / А. Б. Муллер, Н. С. Дядичкина, Ю. А. Богащенко. — Москва : Издательство Юрайт, 2025. — 424 с. — (Профессиональное образование). — ISBN 978-5-534-02612-2. — Текст : электронный // Образовательная платформа Юрайт [сайт]. — URL: </w:t>
      </w:r>
      <w:hyperlink r:id="rId40" w:history="1">
        <w:r w:rsidRPr="0004242D">
          <w:rPr>
            <w:rStyle w:val="af0"/>
            <w:rFonts w:ascii="Times New Roman" w:eastAsia="Times New Roman" w:hAnsi="Times New Roman" w:cs="Times New Roman"/>
            <w:sz w:val="24"/>
            <w:szCs w:val="24"/>
          </w:rPr>
          <w:t>https://urait.ru/bcode/560907</w:t>
        </w:r>
      </w:hyperlink>
      <w:r>
        <w:rPr>
          <w:rFonts w:ascii="Times New Roman" w:eastAsia="Times New Roman" w:hAnsi="Times New Roman" w:cs="Times New Roman"/>
          <w:sz w:val="24"/>
          <w:szCs w:val="24"/>
        </w:rPr>
        <w:t xml:space="preserve">. </w:t>
      </w:r>
    </w:p>
    <w:p w14:paraId="113B026A" w14:textId="77777777" w:rsidR="00265C4C" w:rsidRDefault="00265C4C" w:rsidP="00265C4C">
      <w:pPr>
        <w:numPr>
          <w:ilvl w:val="0"/>
          <w:numId w:val="26"/>
        </w:numPr>
        <w:tabs>
          <w:tab w:val="left" w:pos="993"/>
        </w:tabs>
        <w:ind w:left="0" w:firstLine="709"/>
        <w:jc w:val="both"/>
        <w:rPr>
          <w:rFonts w:ascii="Times New Roman" w:eastAsia="Times New Roman" w:hAnsi="Times New Roman" w:cs="Times New Roman"/>
          <w:sz w:val="24"/>
          <w:szCs w:val="24"/>
        </w:rPr>
      </w:pPr>
      <w:r w:rsidRPr="00346693">
        <w:rPr>
          <w:rFonts w:ascii="Times New Roman" w:eastAsia="Times New Roman" w:hAnsi="Times New Roman" w:cs="Times New Roman"/>
          <w:sz w:val="24"/>
          <w:szCs w:val="24"/>
        </w:rPr>
        <w:t xml:space="preserve">Туревский, И. М.  Физическая подготовка: сдача нормативов комплекса ГТО : учебник для среднего профессионального образования / И. М. Туревский, В. Н. Бородаенко, Л. В. Тарасенко. — 2-е изд. — Москва : Издательство Юрайт, 2025. — 148 с. — (Профессиональное образование). — ISBN 978-5-534-11519-2. — Текст : электронный // Образовательная платформа Юрайт [сайт]. — URL: </w:t>
      </w:r>
      <w:hyperlink r:id="rId41" w:history="1">
        <w:r w:rsidRPr="0004242D">
          <w:rPr>
            <w:rStyle w:val="af0"/>
            <w:rFonts w:ascii="Times New Roman" w:eastAsia="Times New Roman" w:hAnsi="Times New Roman" w:cs="Times New Roman"/>
            <w:sz w:val="24"/>
            <w:szCs w:val="24"/>
          </w:rPr>
          <w:t>https://urait.ru/bcode/566249</w:t>
        </w:r>
      </w:hyperlink>
      <w:r>
        <w:rPr>
          <w:rFonts w:ascii="Times New Roman" w:eastAsia="Times New Roman" w:hAnsi="Times New Roman" w:cs="Times New Roman"/>
          <w:sz w:val="24"/>
          <w:szCs w:val="24"/>
        </w:rPr>
        <w:t xml:space="preserve">. </w:t>
      </w:r>
    </w:p>
    <w:p w14:paraId="1FD85169" w14:textId="77777777" w:rsidR="00265C4C" w:rsidRPr="006335E9" w:rsidRDefault="00265C4C" w:rsidP="00265C4C">
      <w:pPr>
        <w:numPr>
          <w:ilvl w:val="0"/>
          <w:numId w:val="26"/>
        </w:numPr>
        <w:tabs>
          <w:tab w:val="left" w:pos="993"/>
        </w:tabs>
        <w:ind w:left="0" w:firstLine="709"/>
        <w:jc w:val="both"/>
        <w:rPr>
          <w:rFonts w:ascii="Times New Roman" w:eastAsia="Times New Roman" w:hAnsi="Times New Roman" w:cs="Times New Roman"/>
          <w:sz w:val="24"/>
          <w:szCs w:val="24"/>
        </w:rPr>
      </w:pPr>
      <w:r w:rsidRPr="00D25B24">
        <w:rPr>
          <w:rFonts w:ascii="Times New Roman" w:eastAsia="Times New Roman" w:hAnsi="Times New Roman" w:cs="Times New Roman"/>
          <w:sz w:val="24"/>
          <w:szCs w:val="24"/>
        </w:rPr>
        <w:t xml:space="preserve">Федонов, Р. А., Физическая культура : учебник / Р. А. Федонов. — Москва : Русайнс, 2025. — 256 с. — ISBN 978-5-466-08699-7. — URL: </w:t>
      </w:r>
      <w:hyperlink r:id="rId42" w:history="1">
        <w:r w:rsidRPr="0004242D">
          <w:rPr>
            <w:rStyle w:val="af0"/>
            <w:rFonts w:ascii="Times New Roman" w:eastAsia="Times New Roman" w:hAnsi="Times New Roman" w:cs="Times New Roman"/>
            <w:sz w:val="24"/>
            <w:szCs w:val="24"/>
          </w:rPr>
          <w:t>https://book.ru/book/957522</w:t>
        </w:r>
      </w:hyperlink>
      <w:r>
        <w:rPr>
          <w:rFonts w:ascii="Times New Roman" w:eastAsia="Times New Roman" w:hAnsi="Times New Roman" w:cs="Times New Roman"/>
          <w:sz w:val="24"/>
          <w:szCs w:val="24"/>
        </w:rPr>
        <w:t xml:space="preserve">. </w:t>
      </w:r>
    </w:p>
    <w:p w14:paraId="48B7E5C3" w14:textId="77777777" w:rsidR="00265C4C" w:rsidRDefault="00265C4C" w:rsidP="00265C4C">
      <w:pPr>
        <w:widowControl w:val="0"/>
        <w:autoSpaceDE w:val="0"/>
        <w:autoSpaceDN w:val="0"/>
        <w:adjustRightInd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br w:type="page"/>
      </w:r>
    </w:p>
    <w:p w14:paraId="51F641A8" w14:textId="77777777" w:rsidR="00265C4C" w:rsidRPr="006335E9" w:rsidRDefault="00265C4C" w:rsidP="00265C4C">
      <w:pPr>
        <w:pStyle w:val="1f"/>
        <w:rPr>
          <w:rFonts w:ascii="Times New Roman" w:hAnsi="Times New Roman"/>
        </w:rPr>
      </w:pPr>
      <w:r w:rsidRPr="006335E9">
        <w:rPr>
          <w:rFonts w:ascii="Times New Roman" w:hAnsi="Times New Roman"/>
        </w:rPr>
        <w:lastRenderedPageBreak/>
        <w:t xml:space="preserve">4. Контроль и оценка результатов </w:t>
      </w:r>
      <w:r w:rsidRPr="006335E9">
        <w:rPr>
          <w:rFonts w:ascii="Times New Roman" w:hAnsi="Times New Roman"/>
        </w:rPr>
        <w:br/>
        <w:t>освоения ДИСЦИПЛИНЫ</w:t>
      </w:r>
    </w:p>
    <w:p w14:paraId="6F419F5F" w14:textId="77777777" w:rsidR="00265C4C" w:rsidRDefault="00265C4C" w:rsidP="00265C4C">
      <w:pPr>
        <w:rPr>
          <w:rFonts w:ascii="Times New Roman" w:eastAsia="Calibri" w:hAnsi="Times New Roman" w:cs="Times New Roman"/>
          <w:sz w:val="18"/>
          <w:szCs w:val="18"/>
        </w:rPr>
      </w:pPr>
    </w:p>
    <w:tbl>
      <w:tblPr>
        <w:tblStyle w:val="a3"/>
        <w:tblW w:w="9634" w:type="dxa"/>
        <w:tblLook w:val="04A0" w:firstRow="1" w:lastRow="0" w:firstColumn="1" w:lastColumn="0" w:noHBand="0" w:noVBand="1"/>
      </w:tblPr>
      <w:tblGrid>
        <w:gridCol w:w="3539"/>
        <w:gridCol w:w="3686"/>
        <w:gridCol w:w="2409"/>
      </w:tblGrid>
      <w:tr w:rsidR="00265C4C" w14:paraId="00142A8D" w14:textId="77777777" w:rsidTr="00265C4C">
        <w:trPr>
          <w:trHeight w:val="20"/>
        </w:trPr>
        <w:tc>
          <w:tcPr>
            <w:tcW w:w="3539" w:type="dxa"/>
            <w:tcBorders>
              <w:top w:val="single" w:sz="4" w:space="0" w:color="auto"/>
              <w:left w:val="single" w:sz="4" w:space="0" w:color="auto"/>
              <w:bottom w:val="single" w:sz="4" w:space="0" w:color="auto"/>
              <w:right w:val="single" w:sz="4" w:space="0" w:color="auto"/>
            </w:tcBorders>
            <w:vAlign w:val="bottom"/>
            <w:hideMark/>
          </w:tcPr>
          <w:p w14:paraId="438BFB71" w14:textId="77777777" w:rsidR="00265C4C" w:rsidRPr="008A5B12" w:rsidRDefault="00265C4C" w:rsidP="00265C4C">
            <w:pPr>
              <w:jc w:val="center"/>
              <w:rPr>
                <w:rFonts w:ascii="Times New Roman" w:eastAsia="Times New Roman" w:hAnsi="Times New Roman" w:cs="Times New Roman"/>
                <w:b/>
                <w:sz w:val="24"/>
                <w:szCs w:val="24"/>
              </w:rPr>
            </w:pPr>
            <w:r w:rsidRPr="008A5B12">
              <w:rPr>
                <w:rFonts w:ascii="Times New Roman" w:eastAsia="Times New Roman" w:hAnsi="Times New Roman" w:cs="Times New Roman"/>
                <w:b/>
                <w:sz w:val="24"/>
                <w:szCs w:val="24"/>
              </w:rPr>
              <w:t>Результаты обучения</w:t>
            </w:r>
          </w:p>
        </w:tc>
        <w:tc>
          <w:tcPr>
            <w:tcW w:w="3686" w:type="dxa"/>
            <w:tcBorders>
              <w:top w:val="single" w:sz="4" w:space="0" w:color="auto"/>
              <w:left w:val="single" w:sz="4" w:space="0" w:color="auto"/>
              <w:bottom w:val="single" w:sz="4" w:space="0" w:color="auto"/>
              <w:right w:val="single" w:sz="4" w:space="0" w:color="auto"/>
            </w:tcBorders>
            <w:vAlign w:val="bottom"/>
            <w:hideMark/>
          </w:tcPr>
          <w:p w14:paraId="6C3A08AC" w14:textId="77777777" w:rsidR="00265C4C" w:rsidRPr="008A5B12" w:rsidRDefault="00265C4C" w:rsidP="00265C4C">
            <w:pPr>
              <w:jc w:val="center"/>
              <w:rPr>
                <w:rFonts w:ascii="Times New Roman" w:eastAsia="Times New Roman" w:hAnsi="Times New Roman" w:cs="Times New Roman"/>
                <w:b/>
                <w:sz w:val="24"/>
                <w:szCs w:val="24"/>
              </w:rPr>
            </w:pPr>
            <w:r w:rsidRPr="008A5B12">
              <w:rPr>
                <w:rFonts w:ascii="Times New Roman" w:eastAsia="Times New Roman" w:hAnsi="Times New Roman" w:cs="Times New Roman"/>
                <w:b/>
                <w:sz w:val="24"/>
                <w:szCs w:val="24"/>
              </w:rPr>
              <w:t>Показатели освоенности компетенций</w:t>
            </w:r>
          </w:p>
        </w:tc>
        <w:tc>
          <w:tcPr>
            <w:tcW w:w="2409" w:type="dxa"/>
            <w:tcBorders>
              <w:top w:val="single" w:sz="4" w:space="0" w:color="auto"/>
              <w:left w:val="single" w:sz="4" w:space="0" w:color="auto"/>
              <w:bottom w:val="single" w:sz="4" w:space="0" w:color="auto"/>
              <w:right w:val="single" w:sz="4" w:space="0" w:color="auto"/>
            </w:tcBorders>
            <w:vAlign w:val="bottom"/>
            <w:hideMark/>
          </w:tcPr>
          <w:p w14:paraId="096B9A89" w14:textId="77777777" w:rsidR="00265C4C" w:rsidRPr="008A5B12" w:rsidRDefault="00265C4C" w:rsidP="00265C4C">
            <w:pPr>
              <w:jc w:val="center"/>
              <w:rPr>
                <w:rFonts w:ascii="Times New Roman" w:eastAsia="Times New Roman" w:hAnsi="Times New Roman" w:cs="Times New Roman"/>
                <w:b/>
                <w:sz w:val="24"/>
                <w:szCs w:val="24"/>
              </w:rPr>
            </w:pPr>
            <w:r w:rsidRPr="008A5B12">
              <w:rPr>
                <w:rFonts w:ascii="Times New Roman" w:eastAsia="Times New Roman" w:hAnsi="Times New Roman" w:cs="Times New Roman"/>
                <w:b/>
                <w:sz w:val="24"/>
                <w:szCs w:val="24"/>
              </w:rPr>
              <w:t>Методы оценки</w:t>
            </w:r>
          </w:p>
        </w:tc>
      </w:tr>
      <w:tr w:rsidR="00265C4C" w14:paraId="67CC9CF1" w14:textId="77777777" w:rsidTr="00265C4C">
        <w:trPr>
          <w:trHeight w:val="20"/>
        </w:trPr>
        <w:tc>
          <w:tcPr>
            <w:tcW w:w="3539" w:type="dxa"/>
            <w:tcBorders>
              <w:top w:val="single" w:sz="4" w:space="0" w:color="auto"/>
              <w:left w:val="single" w:sz="4" w:space="0" w:color="auto"/>
              <w:bottom w:val="single" w:sz="4" w:space="0" w:color="auto"/>
              <w:right w:val="single" w:sz="4" w:space="0" w:color="auto"/>
            </w:tcBorders>
            <w:hideMark/>
          </w:tcPr>
          <w:p w14:paraId="20B12037" w14:textId="77777777" w:rsidR="00265C4C" w:rsidRPr="00702FB3" w:rsidRDefault="00265C4C" w:rsidP="00265C4C">
            <w:pPr>
              <w:rPr>
                <w:rFonts w:ascii="Times New Roman" w:eastAsia="Times New Roman" w:hAnsi="Times New Roman" w:cs="Times New Roman"/>
                <w:bCs/>
                <w:i/>
                <w:sz w:val="24"/>
                <w:szCs w:val="24"/>
              </w:rPr>
            </w:pPr>
            <w:r w:rsidRPr="00702FB3">
              <w:rPr>
                <w:rFonts w:ascii="Times New Roman" w:eastAsia="Times New Roman" w:hAnsi="Times New Roman" w:cs="Times New Roman"/>
                <w:bCs/>
                <w:i/>
                <w:sz w:val="24"/>
                <w:szCs w:val="24"/>
              </w:rPr>
              <w:t xml:space="preserve">Знать: </w:t>
            </w:r>
          </w:p>
          <w:p w14:paraId="462DB247" w14:textId="77777777" w:rsidR="00265C4C" w:rsidRPr="00702FB3" w:rsidRDefault="00265C4C" w:rsidP="00265C4C">
            <w:pPr>
              <w:rPr>
                <w:rFonts w:ascii="Times New Roman" w:hAnsi="Times New Roman" w:cs="Times New Roman"/>
                <w:sz w:val="24"/>
                <w:szCs w:val="24"/>
                <w:highlight w:val="yellow"/>
              </w:rPr>
            </w:pPr>
            <w:r w:rsidRPr="00702FB3">
              <w:rPr>
                <w:rFonts w:ascii="Times New Roman" w:hAnsi="Times New Roman" w:cs="Times New Roman"/>
                <w:sz w:val="24"/>
                <w:szCs w:val="24"/>
              </w:rPr>
              <w:t>роль физической культуры в общекультурном, профессиональном и социальном развитии человека;</w:t>
            </w:r>
            <w:r w:rsidRPr="00702FB3">
              <w:rPr>
                <w:rFonts w:ascii="Times New Roman" w:hAnsi="Times New Roman" w:cs="Times New Roman"/>
                <w:sz w:val="24"/>
                <w:szCs w:val="24"/>
                <w:highlight w:val="yellow"/>
              </w:rPr>
              <w:t xml:space="preserve"> </w:t>
            </w:r>
          </w:p>
          <w:p w14:paraId="621D1C2B" w14:textId="77777777" w:rsidR="00265C4C" w:rsidRPr="00702FB3" w:rsidRDefault="00265C4C" w:rsidP="00265C4C">
            <w:pPr>
              <w:rPr>
                <w:rFonts w:ascii="Times New Roman" w:hAnsi="Times New Roman" w:cs="Times New Roman"/>
                <w:sz w:val="24"/>
                <w:szCs w:val="24"/>
                <w:highlight w:val="yellow"/>
              </w:rPr>
            </w:pPr>
            <w:r w:rsidRPr="00702FB3">
              <w:rPr>
                <w:rFonts w:ascii="Times New Roman" w:hAnsi="Times New Roman" w:cs="Times New Roman"/>
                <w:sz w:val="24"/>
                <w:szCs w:val="24"/>
              </w:rPr>
              <w:t>основы здорового образа жизни;</w:t>
            </w:r>
          </w:p>
          <w:p w14:paraId="11CE7750" w14:textId="77777777" w:rsidR="00265C4C" w:rsidRPr="00702FB3" w:rsidRDefault="00265C4C" w:rsidP="00265C4C">
            <w:pPr>
              <w:rPr>
                <w:rFonts w:ascii="Times New Roman" w:hAnsi="Times New Roman" w:cs="Times New Roman"/>
                <w:sz w:val="24"/>
                <w:szCs w:val="24"/>
                <w:highlight w:val="yellow"/>
              </w:rPr>
            </w:pPr>
            <w:r w:rsidRPr="00702FB3">
              <w:rPr>
                <w:rFonts w:ascii="Times New Roman" w:hAnsi="Times New Roman" w:cs="Times New Roman"/>
                <w:sz w:val="24"/>
                <w:szCs w:val="24"/>
              </w:rPr>
              <w:t>условия профессиональной деятельности и зоны риска физического здоровья для специальности;</w:t>
            </w:r>
          </w:p>
          <w:p w14:paraId="38C3FBCC" w14:textId="77777777" w:rsidR="00265C4C" w:rsidRDefault="00265C4C" w:rsidP="00265C4C">
            <w:pPr>
              <w:suppressAutoHyphens/>
              <w:rPr>
                <w:rFonts w:ascii="Times New Roman" w:eastAsia="Times New Roman" w:hAnsi="Times New Roman" w:cs="Times New Roman"/>
                <w:b/>
                <w:iCs/>
                <w:sz w:val="24"/>
                <w:szCs w:val="24"/>
              </w:rPr>
            </w:pPr>
            <w:r w:rsidRPr="00702FB3">
              <w:rPr>
                <w:rFonts w:ascii="Times New Roman" w:hAnsi="Times New Roman" w:cs="Times New Roman"/>
                <w:sz w:val="24"/>
                <w:szCs w:val="24"/>
              </w:rPr>
              <w:t>средства профилактики перенапряжения.</w:t>
            </w:r>
          </w:p>
        </w:tc>
        <w:tc>
          <w:tcPr>
            <w:tcW w:w="3686" w:type="dxa"/>
            <w:tcBorders>
              <w:top w:val="single" w:sz="4" w:space="0" w:color="auto"/>
              <w:left w:val="single" w:sz="4" w:space="0" w:color="auto"/>
              <w:bottom w:val="single" w:sz="4" w:space="0" w:color="auto"/>
              <w:right w:val="single" w:sz="4" w:space="0" w:color="auto"/>
            </w:tcBorders>
            <w:hideMark/>
          </w:tcPr>
          <w:p w14:paraId="519FA2BD" w14:textId="77777777" w:rsidR="00265C4C" w:rsidRPr="00702FB3" w:rsidRDefault="00265C4C" w:rsidP="00265C4C">
            <w:pPr>
              <w:rPr>
                <w:rFonts w:ascii="Times New Roman" w:hAnsi="Times New Roman" w:cs="Times New Roman"/>
                <w:sz w:val="24"/>
                <w:szCs w:val="24"/>
                <w:highlight w:val="yellow"/>
              </w:rPr>
            </w:pPr>
            <w:r>
              <w:rPr>
                <w:rFonts w:ascii="Times New Roman" w:eastAsia="Times New Roman" w:hAnsi="Times New Roman" w:cs="Times New Roman"/>
                <w:sz w:val="24"/>
                <w:szCs w:val="24"/>
              </w:rPr>
              <w:t xml:space="preserve">Демонстрирует знание </w:t>
            </w:r>
            <w:r>
              <w:rPr>
                <w:rFonts w:ascii="Times New Roman" w:hAnsi="Times New Roman" w:cs="Times New Roman"/>
                <w:sz w:val="24"/>
                <w:szCs w:val="24"/>
              </w:rPr>
              <w:t>роли</w:t>
            </w:r>
            <w:r w:rsidRPr="00702FB3">
              <w:rPr>
                <w:rFonts w:ascii="Times New Roman" w:hAnsi="Times New Roman" w:cs="Times New Roman"/>
                <w:sz w:val="24"/>
                <w:szCs w:val="24"/>
              </w:rPr>
              <w:t xml:space="preserve"> физической культуры в общекультурном, профессиональном и социальном развитии человека;</w:t>
            </w:r>
            <w:r w:rsidRPr="00702FB3">
              <w:rPr>
                <w:rFonts w:ascii="Times New Roman" w:hAnsi="Times New Roman" w:cs="Times New Roman"/>
                <w:sz w:val="24"/>
                <w:szCs w:val="24"/>
                <w:highlight w:val="yellow"/>
              </w:rPr>
              <w:t xml:space="preserve"> </w:t>
            </w:r>
          </w:p>
          <w:p w14:paraId="7433207F" w14:textId="77777777" w:rsidR="00265C4C" w:rsidRPr="00702FB3" w:rsidRDefault="00265C4C" w:rsidP="00265C4C">
            <w:pPr>
              <w:rPr>
                <w:rFonts w:ascii="Times New Roman" w:hAnsi="Times New Roman" w:cs="Times New Roman"/>
                <w:sz w:val="24"/>
                <w:szCs w:val="24"/>
                <w:highlight w:val="yellow"/>
              </w:rPr>
            </w:pPr>
            <w:r w:rsidRPr="00702FB3">
              <w:rPr>
                <w:rFonts w:ascii="Times New Roman" w:hAnsi="Times New Roman" w:cs="Times New Roman"/>
                <w:sz w:val="24"/>
                <w:szCs w:val="24"/>
              </w:rPr>
              <w:t>основы здорового образа жизни;</w:t>
            </w:r>
          </w:p>
          <w:p w14:paraId="6872A14B" w14:textId="77777777" w:rsidR="00265C4C" w:rsidRPr="00702FB3" w:rsidRDefault="00265C4C" w:rsidP="00265C4C">
            <w:pPr>
              <w:rPr>
                <w:rFonts w:ascii="Times New Roman" w:hAnsi="Times New Roman" w:cs="Times New Roman"/>
                <w:sz w:val="24"/>
                <w:szCs w:val="24"/>
                <w:highlight w:val="yellow"/>
              </w:rPr>
            </w:pPr>
            <w:r>
              <w:rPr>
                <w:rFonts w:ascii="Times New Roman" w:eastAsia="Times New Roman" w:hAnsi="Times New Roman" w:cs="Times New Roman"/>
                <w:sz w:val="24"/>
                <w:szCs w:val="24"/>
              </w:rPr>
              <w:t xml:space="preserve">- демонстрирует знание </w:t>
            </w:r>
            <w:r>
              <w:rPr>
                <w:rFonts w:ascii="Times New Roman" w:hAnsi="Times New Roman" w:cs="Times New Roman"/>
                <w:sz w:val="24"/>
                <w:szCs w:val="24"/>
              </w:rPr>
              <w:t>условий</w:t>
            </w:r>
            <w:r w:rsidRPr="00702FB3">
              <w:rPr>
                <w:rFonts w:ascii="Times New Roman" w:hAnsi="Times New Roman" w:cs="Times New Roman"/>
                <w:sz w:val="24"/>
                <w:szCs w:val="24"/>
              </w:rPr>
              <w:t xml:space="preserve"> профессиональной деятельности и зон риска физического здоровья для специальности;</w:t>
            </w:r>
          </w:p>
          <w:p w14:paraId="10A2AF83" w14:textId="77777777" w:rsidR="00265C4C" w:rsidRPr="008D31F7" w:rsidRDefault="00265C4C" w:rsidP="00265C4C">
            <w:pPr>
              <w:widowControl w:val="0"/>
              <w:overflowPunct w:val="0"/>
              <w:autoSpaceDE w:val="0"/>
              <w:autoSpaceDN w:val="0"/>
              <w:adjustRightInd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демонстрирует знание </w:t>
            </w:r>
            <w:r w:rsidRPr="00702FB3">
              <w:rPr>
                <w:rFonts w:ascii="Times New Roman" w:hAnsi="Times New Roman" w:cs="Times New Roman"/>
                <w:sz w:val="24"/>
                <w:szCs w:val="24"/>
              </w:rPr>
              <w:t>средств профилактики перенапряжения.</w:t>
            </w:r>
          </w:p>
        </w:tc>
        <w:tc>
          <w:tcPr>
            <w:tcW w:w="2409" w:type="dxa"/>
            <w:vMerge w:val="restart"/>
            <w:tcBorders>
              <w:top w:val="single" w:sz="4" w:space="0" w:color="auto"/>
              <w:left w:val="single" w:sz="4" w:space="0" w:color="auto"/>
              <w:right w:val="single" w:sz="4" w:space="0" w:color="auto"/>
            </w:tcBorders>
          </w:tcPr>
          <w:p w14:paraId="4C33F255" w14:textId="77777777" w:rsidR="00265C4C" w:rsidRDefault="00265C4C" w:rsidP="00265C4C">
            <w:pPr>
              <w:ind w:hanging="13"/>
              <w:rPr>
                <w:rFonts w:ascii="Times New Roman" w:eastAsia="Times New Roman" w:hAnsi="Times New Roman" w:cs="Times New Roman"/>
                <w:sz w:val="24"/>
                <w:szCs w:val="24"/>
              </w:rPr>
            </w:pPr>
            <w:r>
              <w:rPr>
                <w:rFonts w:ascii="Times New Roman" w:eastAsia="Times New Roman" w:hAnsi="Times New Roman" w:cs="Times New Roman"/>
                <w:sz w:val="24"/>
                <w:szCs w:val="24"/>
              </w:rPr>
              <w:t>Практическое задание.</w:t>
            </w:r>
          </w:p>
          <w:p w14:paraId="7FE47420" w14:textId="77777777" w:rsidR="00265C4C" w:rsidRDefault="00265C4C" w:rsidP="00265C4C">
            <w:pPr>
              <w:ind w:hanging="13"/>
              <w:rPr>
                <w:rFonts w:ascii="Times New Roman" w:eastAsia="Times New Roman" w:hAnsi="Times New Roman" w:cs="Times New Roman"/>
                <w:sz w:val="24"/>
                <w:szCs w:val="24"/>
              </w:rPr>
            </w:pPr>
            <w:r>
              <w:rPr>
                <w:rFonts w:ascii="Times New Roman" w:eastAsia="Times New Roman" w:hAnsi="Times New Roman" w:cs="Times New Roman"/>
                <w:sz w:val="24"/>
                <w:szCs w:val="24"/>
              </w:rPr>
              <w:t>Педагогическое наблюдение.</w:t>
            </w:r>
          </w:p>
          <w:p w14:paraId="7A47FA3D" w14:textId="77777777" w:rsidR="00265C4C" w:rsidRDefault="00265C4C" w:rsidP="00265C4C">
            <w:pPr>
              <w:ind w:hanging="13"/>
              <w:rPr>
                <w:rFonts w:ascii="Times New Roman" w:eastAsia="Times New Roman" w:hAnsi="Times New Roman" w:cs="Times New Roman"/>
                <w:sz w:val="24"/>
                <w:szCs w:val="24"/>
              </w:rPr>
            </w:pPr>
            <w:r>
              <w:rPr>
                <w:rFonts w:ascii="Times New Roman" w:eastAsia="Times New Roman" w:hAnsi="Times New Roman" w:cs="Times New Roman"/>
                <w:sz w:val="24"/>
                <w:szCs w:val="24"/>
              </w:rPr>
              <w:t>Судейская практика.</w:t>
            </w:r>
          </w:p>
          <w:p w14:paraId="3657F7DD" w14:textId="77777777" w:rsidR="00265C4C" w:rsidRDefault="00265C4C" w:rsidP="00265C4C">
            <w:pPr>
              <w:widowControl w:val="0"/>
              <w:overflowPunct w:val="0"/>
              <w:autoSpaceDE w:val="0"/>
              <w:autoSpaceDN w:val="0"/>
              <w:adjustRightInd w:val="0"/>
              <w:rPr>
                <w:rFonts w:ascii="Times New Roman" w:eastAsia="Times New Roman" w:hAnsi="Times New Roman" w:cs="Times New Roman"/>
                <w:sz w:val="24"/>
                <w:szCs w:val="24"/>
              </w:rPr>
            </w:pPr>
          </w:p>
        </w:tc>
      </w:tr>
      <w:tr w:rsidR="00265C4C" w14:paraId="09EEC879" w14:textId="77777777" w:rsidTr="00265C4C">
        <w:trPr>
          <w:trHeight w:val="20"/>
        </w:trPr>
        <w:tc>
          <w:tcPr>
            <w:tcW w:w="3539" w:type="dxa"/>
            <w:tcBorders>
              <w:top w:val="single" w:sz="4" w:space="0" w:color="auto"/>
              <w:left w:val="single" w:sz="4" w:space="0" w:color="auto"/>
              <w:bottom w:val="single" w:sz="4" w:space="0" w:color="auto"/>
              <w:right w:val="single" w:sz="4" w:space="0" w:color="auto"/>
            </w:tcBorders>
          </w:tcPr>
          <w:p w14:paraId="2FADCA94" w14:textId="77777777" w:rsidR="00265C4C" w:rsidRPr="00702FB3" w:rsidRDefault="00265C4C" w:rsidP="00265C4C">
            <w:pPr>
              <w:rPr>
                <w:rFonts w:ascii="Times New Roman" w:eastAsia="Times New Roman" w:hAnsi="Times New Roman" w:cs="Times New Roman"/>
                <w:bCs/>
                <w:i/>
                <w:sz w:val="24"/>
                <w:szCs w:val="24"/>
              </w:rPr>
            </w:pPr>
            <w:r w:rsidRPr="00702FB3">
              <w:rPr>
                <w:rFonts w:ascii="Times New Roman" w:eastAsia="Times New Roman" w:hAnsi="Times New Roman" w:cs="Times New Roman"/>
                <w:bCs/>
                <w:i/>
                <w:sz w:val="24"/>
                <w:szCs w:val="24"/>
              </w:rPr>
              <w:t>Уметь:</w:t>
            </w:r>
          </w:p>
          <w:p w14:paraId="3941615D" w14:textId="77777777" w:rsidR="00265C4C" w:rsidRPr="00702FB3" w:rsidRDefault="00265C4C" w:rsidP="00265C4C">
            <w:pPr>
              <w:rPr>
                <w:rFonts w:ascii="Times New Roman" w:hAnsi="Times New Roman" w:cs="Times New Roman"/>
                <w:sz w:val="24"/>
                <w:szCs w:val="24"/>
              </w:rPr>
            </w:pPr>
            <w:r w:rsidRPr="00702FB3">
              <w:rPr>
                <w:rFonts w:ascii="Times New Roman" w:hAnsi="Times New Roman" w:cs="Times New Roman"/>
                <w:sz w:val="24"/>
                <w:szCs w:val="24"/>
              </w:rPr>
              <w:t>использовать физкультурно-оздоровительную деятельность для укрепления здоровья, достижения жизненных и профессиональных целей;</w:t>
            </w:r>
          </w:p>
          <w:p w14:paraId="1C40FF35" w14:textId="77777777" w:rsidR="00265C4C" w:rsidRPr="00702FB3" w:rsidRDefault="00265C4C" w:rsidP="00265C4C">
            <w:pPr>
              <w:rPr>
                <w:rFonts w:ascii="Times New Roman" w:hAnsi="Times New Roman" w:cs="Times New Roman"/>
                <w:sz w:val="24"/>
                <w:szCs w:val="24"/>
              </w:rPr>
            </w:pPr>
            <w:r w:rsidRPr="00702FB3">
              <w:rPr>
                <w:rFonts w:ascii="Times New Roman" w:hAnsi="Times New Roman" w:cs="Times New Roman"/>
                <w:sz w:val="24"/>
                <w:szCs w:val="24"/>
              </w:rPr>
              <w:t>применять рациональные приемы двигательных функций в профессиональной деятельности;</w:t>
            </w:r>
          </w:p>
          <w:p w14:paraId="048B669B" w14:textId="77777777" w:rsidR="00265C4C" w:rsidRDefault="00265C4C" w:rsidP="00265C4C">
            <w:pPr>
              <w:rPr>
                <w:rFonts w:ascii="Times New Roman" w:eastAsia="Times New Roman" w:hAnsi="Times New Roman" w:cs="Times New Roman"/>
                <w:sz w:val="24"/>
                <w:szCs w:val="24"/>
              </w:rPr>
            </w:pPr>
            <w:r w:rsidRPr="00702FB3">
              <w:rPr>
                <w:rFonts w:ascii="Times New Roman" w:hAnsi="Times New Roman" w:cs="Times New Roman"/>
                <w:sz w:val="24"/>
                <w:szCs w:val="24"/>
              </w:rPr>
              <w:t>пользоваться средствами профилактики перенапряжения, характерными для данной специальности.</w:t>
            </w:r>
          </w:p>
        </w:tc>
        <w:tc>
          <w:tcPr>
            <w:tcW w:w="3686" w:type="dxa"/>
            <w:tcBorders>
              <w:top w:val="single" w:sz="4" w:space="0" w:color="auto"/>
              <w:left w:val="single" w:sz="4" w:space="0" w:color="auto"/>
              <w:bottom w:val="single" w:sz="4" w:space="0" w:color="auto"/>
              <w:right w:val="single" w:sz="4" w:space="0" w:color="auto"/>
            </w:tcBorders>
            <w:hideMark/>
          </w:tcPr>
          <w:p w14:paraId="72EBED52" w14:textId="77777777" w:rsidR="00265C4C" w:rsidRPr="00702FB3" w:rsidRDefault="00265C4C" w:rsidP="00265C4C">
            <w:pPr>
              <w:rPr>
                <w:rFonts w:ascii="Times New Roman" w:hAnsi="Times New Roman" w:cs="Times New Roman"/>
                <w:sz w:val="24"/>
                <w:szCs w:val="24"/>
              </w:rPr>
            </w:pPr>
            <w:r>
              <w:rPr>
                <w:rFonts w:ascii="Times New Roman" w:hAnsi="Times New Roman" w:cs="Times New Roman"/>
                <w:iCs/>
                <w:sz w:val="24"/>
                <w:szCs w:val="24"/>
              </w:rPr>
              <w:t>Д</w:t>
            </w:r>
            <w:r w:rsidRPr="006B71F0">
              <w:rPr>
                <w:rFonts w:ascii="Times New Roman" w:hAnsi="Times New Roman" w:cs="Times New Roman"/>
                <w:iCs/>
                <w:sz w:val="24"/>
                <w:szCs w:val="24"/>
              </w:rPr>
              <w:t>емонстрирует умение</w:t>
            </w:r>
            <w:r>
              <w:rPr>
                <w:rFonts w:ascii="Times New Roman" w:hAnsi="Times New Roman" w:cs="Times New Roman"/>
                <w:iCs/>
                <w:sz w:val="24"/>
                <w:szCs w:val="24"/>
              </w:rPr>
              <w:t xml:space="preserve"> </w:t>
            </w:r>
            <w:r w:rsidRPr="00702FB3">
              <w:rPr>
                <w:rFonts w:ascii="Times New Roman" w:hAnsi="Times New Roman" w:cs="Times New Roman"/>
                <w:sz w:val="24"/>
                <w:szCs w:val="24"/>
              </w:rPr>
              <w:t>использовать физкультурно-оздоровительную деятельность для укрепления здоровья, достижения жизненных и профессиональных целей;</w:t>
            </w:r>
          </w:p>
          <w:p w14:paraId="5FFC58A6" w14:textId="77777777" w:rsidR="00265C4C" w:rsidRPr="00702FB3" w:rsidRDefault="00265C4C" w:rsidP="00265C4C">
            <w:pPr>
              <w:rPr>
                <w:rFonts w:ascii="Times New Roman" w:hAnsi="Times New Roman" w:cs="Times New Roman"/>
                <w:sz w:val="24"/>
                <w:szCs w:val="24"/>
              </w:rPr>
            </w:pPr>
            <w:r>
              <w:rPr>
                <w:rFonts w:ascii="Times New Roman" w:hAnsi="Times New Roman" w:cs="Times New Roman"/>
                <w:iCs/>
                <w:sz w:val="24"/>
                <w:szCs w:val="24"/>
              </w:rPr>
              <w:t xml:space="preserve">- </w:t>
            </w:r>
            <w:r w:rsidRPr="006B71F0">
              <w:rPr>
                <w:rFonts w:ascii="Times New Roman" w:hAnsi="Times New Roman" w:cs="Times New Roman"/>
                <w:iCs/>
                <w:sz w:val="24"/>
                <w:szCs w:val="24"/>
              </w:rPr>
              <w:t>демонстрирует умение</w:t>
            </w:r>
            <w:r>
              <w:rPr>
                <w:rFonts w:ascii="Times New Roman" w:hAnsi="Times New Roman" w:cs="Times New Roman"/>
                <w:iCs/>
                <w:sz w:val="24"/>
                <w:szCs w:val="24"/>
              </w:rPr>
              <w:t xml:space="preserve"> </w:t>
            </w:r>
            <w:r w:rsidRPr="00702FB3">
              <w:rPr>
                <w:rFonts w:ascii="Times New Roman" w:hAnsi="Times New Roman" w:cs="Times New Roman"/>
                <w:sz w:val="24"/>
                <w:szCs w:val="24"/>
              </w:rPr>
              <w:t>применять рациональные приемы двигательных функций в профессиональной деятельности;</w:t>
            </w:r>
          </w:p>
          <w:p w14:paraId="6EE1CDDD" w14:textId="77777777" w:rsidR="00265C4C" w:rsidRDefault="00265C4C" w:rsidP="00265C4C">
            <w:pPr>
              <w:widowControl w:val="0"/>
              <w:overflowPunct w:val="0"/>
              <w:autoSpaceDE w:val="0"/>
              <w:autoSpaceDN w:val="0"/>
              <w:adjustRightInd w:val="0"/>
              <w:rPr>
                <w:rFonts w:ascii="Times New Roman" w:eastAsia="Times New Roman" w:hAnsi="Times New Roman" w:cs="Times New Roman"/>
                <w:sz w:val="24"/>
                <w:szCs w:val="24"/>
              </w:rPr>
            </w:pPr>
            <w:r>
              <w:rPr>
                <w:rFonts w:ascii="Times New Roman" w:hAnsi="Times New Roman" w:cs="Times New Roman"/>
                <w:iCs/>
                <w:sz w:val="24"/>
                <w:szCs w:val="24"/>
              </w:rPr>
              <w:t xml:space="preserve">- </w:t>
            </w:r>
            <w:r w:rsidRPr="006B71F0">
              <w:rPr>
                <w:rFonts w:ascii="Times New Roman" w:hAnsi="Times New Roman" w:cs="Times New Roman"/>
                <w:iCs/>
                <w:sz w:val="24"/>
                <w:szCs w:val="24"/>
              </w:rPr>
              <w:t>демонстрирует умение</w:t>
            </w:r>
            <w:r>
              <w:rPr>
                <w:rFonts w:ascii="Times New Roman" w:hAnsi="Times New Roman" w:cs="Times New Roman"/>
                <w:iCs/>
                <w:sz w:val="24"/>
                <w:szCs w:val="24"/>
              </w:rPr>
              <w:t xml:space="preserve"> </w:t>
            </w:r>
            <w:r w:rsidRPr="00702FB3">
              <w:rPr>
                <w:rFonts w:ascii="Times New Roman" w:hAnsi="Times New Roman" w:cs="Times New Roman"/>
                <w:sz w:val="24"/>
                <w:szCs w:val="24"/>
              </w:rPr>
              <w:t>пользоваться средствами профилактики перенапряжения, характерными для данной специальности.</w:t>
            </w:r>
          </w:p>
        </w:tc>
        <w:tc>
          <w:tcPr>
            <w:tcW w:w="2409" w:type="dxa"/>
            <w:vMerge/>
            <w:tcBorders>
              <w:left w:val="single" w:sz="4" w:space="0" w:color="auto"/>
              <w:bottom w:val="single" w:sz="4" w:space="0" w:color="auto"/>
              <w:right w:val="single" w:sz="4" w:space="0" w:color="auto"/>
            </w:tcBorders>
            <w:hideMark/>
          </w:tcPr>
          <w:p w14:paraId="67A39743" w14:textId="77777777" w:rsidR="00265C4C" w:rsidRDefault="00265C4C" w:rsidP="00265C4C">
            <w:pPr>
              <w:widowControl w:val="0"/>
              <w:autoSpaceDE w:val="0"/>
              <w:autoSpaceDN w:val="0"/>
              <w:adjustRightInd w:val="0"/>
              <w:rPr>
                <w:rFonts w:ascii="Times New Roman" w:eastAsia="Times New Roman" w:hAnsi="Times New Roman" w:cs="Times New Roman"/>
                <w:sz w:val="24"/>
                <w:szCs w:val="24"/>
              </w:rPr>
            </w:pPr>
          </w:p>
        </w:tc>
      </w:tr>
    </w:tbl>
    <w:p w14:paraId="288D8959" w14:textId="77777777" w:rsidR="00265C4C" w:rsidRDefault="00265C4C" w:rsidP="00265C4C"/>
    <w:p w14:paraId="58DAE86F" w14:textId="77777777" w:rsidR="00265C4C" w:rsidRDefault="00265C4C" w:rsidP="00265C4C">
      <w:r>
        <w:br w:type="page"/>
      </w:r>
    </w:p>
    <w:p w14:paraId="0D3D42A2" w14:textId="77777777" w:rsidR="002E7479" w:rsidRPr="00F54DB9" w:rsidRDefault="002E7479" w:rsidP="002E7479">
      <w:pPr>
        <w:jc w:val="center"/>
        <w:rPr>
          <w:rFonts w:ascii="Times New Roman" w:eastAsia="Times New Roman" w:hAnsi="Times New Roman" w:cs="Times New Roman"/>
          <w:color w:val="000000"/>
          <w:sz w:val="24"/>
          <w:szCs w:val="20"/>
          <w:lang w:eastAsia="ru-RU"/>
        </w:rPr>
      </w:pPr>
      <w:r w:rsidRPr="00F54DB9">
        <w:rPr>
          <w:rFonts w:ascii="Times New Roman" w:eastAsia="Times New Roman" w:hAnsi="Times New Roman" w:cs="Times New Roman"/>
          <w:color w:val="000000"/>
          <w:sz w:val="24"/>
          <w:szCs w:val="20"/>
          <w:lang w:eastAsia="ru-RU"/>
        </w:rPr>
        <w:lastRenderedPageBreak/>
        <w:t>МИНОБРНАУКИ РОССИИ</w:t>
      </w:r>
    </w:p>
    <w:p w14:paraId="02320AA9" w14:textId="77777777" w:rsidR="002E7479" w:rsidRPr="00F54DB9" w:rsidRDefault="002E7479" w:rsidP="002E7479">
      <w:pPr>
        <w:jc w:val="center"/>
        <w:rPr>
          <w:rFonts w:ascii="Times New Roman" w:eastAsia="Times New Roman" w:hAnsi="Times New Roman" w:cs="Times New Roman"/>
          <w:color w:val="000000"/>
          <w:sz w:val="24"/>
          <w:szCs w:val="20"/>
          <w:lang w:eastAsia="ru-RU"/>
        </w:rPr>
      </w:pPr>
      <w:r w:rsidRPr="00F54DB9">
        <w:rPr>
          <w:rFonts w:ascii="Times New Roman" w:eastAsia="Times New Roman" w:hAnsi="Times New Roman" w:cs="Times New Roman"/>
          <w:color w:val="000000"/>
          <w:sz w:val="24"/>
          <w:szCs w:val="20"/>
          <w:lang w:eastAsia="ru-RU"/>
        </w:rPr>
        <w:t xml:space="preserve">Федеральное государственное бюджетное образовательное учреждение высшего образования </w:t>
      </w:r>
    </w:p>
    <w:p w14:paraId="54CFA5A6" w14:textId="77777777" w:rsidR="002E7479" w:rsidRPr="00F54DB9" w:rsidRDefault="002E7479" w:rsidP="002E7479">
      <w:pPr>
        <w:jc w:val="center"/>
        <w:rPr>
          <w:rFonts w:ascii="Times New Roman" w:eastAsia="Times New Roman" w:hAnsi="Times New Roman" w:cs="Times New Roman"/>
          <w:color w:val="000000"/>
          <w:sz w:val="24"/>
          <w:szCs w:val="20"/>
          <w:lang w:eastAsia="ru-RU"/>
        </w:rPr>
      </w:pPr>
      <w:r w:rsidRPr="00F54DB9">
        <w:rPr>
          <w:rFonts w:ascii="Times New Roman" w:eastAsia="Times New Roman" w:hAnsi="Times New Roman" w:cs="Times New Roman"/>
          <w:color w:val="000000"/>
          <w:sz w:val="24"/>
          <w:szCs w:val="20"/>
          <w:lang w:eastAsia="ru-RU"/>
        </w:rPr>
        <w:t xml:space="preserve">ВЛАДИВОСТОКСКИЙ ГОСУДАРСТВЕННЫЙ УНИВЕРСИТЕТ </w:t>
      </w:r>
    </w:p>
    <w:p w14:paraId="3D12AA3F" w14:textId="77777777" w:rsidR="002E7479" w:rsidRPr="00F54DB9" w:rsidRDefault="002E7479" w:rsidP="002E7479">
      <w:pPr>
        <w:jc w:val="center"/>
        <w:rPr>
          <w:rFonts w:ascii="Times New Roman" w:eastAsia="Times New Roman" w:hAnsi="Times New Roman" w:cs="Times New Roman"/>
          <w:color w:val="000000"/>
          <w:sz w:val="24"/>
          <w:szCs w:val="20"/>
          <w:lang w:eastAsia="ru-RU"/>
        </w:rPr>
      </w:pPr>
      <w:r w:rsidRPr="00F54DB9">
        <w:rPr>
          <w:rFonts w:ascii="Times New Roman" w:eastAsia="Times New Roman" w:hAnsi="Times New Roman" w:cs="Times New Roman"/>
          <w:color w:val="000000"/>
          <w:sz w:val="24"/>
          <w:szCs w:val="20"/>
          <w:lang w:eastAsia="ru-RU"/>
        </w:rPr>
        <w:t>КОЛЛЕДЖ ИНФОРМАЦИОННЫХ И КРЕАТИВНЫХ ТЕХНОЛОГИЙ</w:t>
      </w:r>
    </w:p>
    <w:p w14:paraId="101A14AC" w14:textId="77777777" w:rsidR="002E7479" w:rsidRPr="00F54DB9" w:rsidRDefault="002E7479" w:rsidP="002E7479">
      <w:pPr>
        <w:jc w:val="center"/>
        <w:rPr>
          <w:rFonts w:ascii="Times New Roman" w:eastAsia="Times New Roman" w:hAnsi="Times New Roman" w:cs="Times New Roman"/>
          <w:color w:val="000000"/>
          <w:sz w:val="24"/>
          <w:szCs w:val="20"/>
          <w:lang w:eastAsia="ru-RU"/>
        </w:rPr>
      </w:pPr>
    </w:p>
    <w:p w14:paraId="5397BF88" w14:textId="77777777" w:rsidR="002E7479" w:rsidRPr="00F54DB9" w:rsidRDefault="002E7479" w:rsidP="002E7479">
      <w:pPr>
        <w:jc w:val="center"/>
        <w:rPr>
          <w:rFonts w:ascii="Times New Roman" w:eastAsia="Times New Roman" w:hAnsi="Times New Roman" w:cs="Times New Roman"/>
          <w:b/>
          <w:i/>
          <w:color w:val="000000"/>
          <w:sz w:val="24"/>
          <w:szCs w:val="20"/>
          <w:lang w:eastAsia="ru-RU"/>
        </w:rPr>
      </w:pPr>
    </w:p>
    <w:p w14:paraId="7F9BB552" w14:textId="77777777" w:rsidR="002E7479" w:rsidRPr="00F54DB9" w:rsidRDefault="002E7479" w:rsidP="002E7479">
      <w:pPr>
        <w:jc w:val="center"/>
        <w:rPr>
          <w:rFonts w:ascii="Times New Roman" w:eastAsia="Times New Roman" w:hAnsi="Times New Roman" w:cs="Times New Roman"/>
          <w:b/>
          <w:i/>
          <w:color w:val="000000"/>
          <w:sz w:val="24"/>
          <w:szCs w:val="20"/>
          <w:lang w:eastAsia="ru-RU"/>
        </w:rPr>
      </w:pPr>
    </w:p>
    <w:p w14:paraId="138800BB" w14:textId="77777777" w:rsidR="002E7479" w:rsidRPr="00F54DB9" w:rsidRDefault="002E7479" w:rsidP="002E7479">
      <w:pPr>
        <w:jc w:val="center"/>
        <w:rPr>
          <w:rFonts w:ascii="Times New Roman" w:eastAsia="Times New Roman" w:hAnsi="Times New Roman" w:cs="Times New Roman"/>
          <w:b/>
          <w:i/>
          <w:color w:val="000000"/>
          <w:sz w:val="24"/>
          <w:szCs w:val="20"/>
          <w:lang w:eastAsia="ru-RU"/>
        </w:rPr>
      </w:pPr>
    </w:p>
    <w:p w14:paraId="6390B5D0" w14:textId="77777777" w:rsidR="002E7479" w:rsidRPr="00F54DB9" w:rsidRDefault="002E7479" w:rsidP="002E7479">
      <w:pPr>
        <w:jc w:val="center"/>
        <w:rPr>
          <w:rFonts w:ascii="Times New Roman" w:eastAsia="Times New Roman" w:hAnsi="Times New Roman" w:cs="Times New Roman"/>
          <w:b/>
          <w:i/>
          <w:color w:val="000000"/>
          <w:sz w:val="24"/>
          <w:szCs w:val="20"/>
          <w:lang w:eastAsia="ru-RU"/>
        </w:rPr>
      </w:pPr>
    </w:p>
    <w:p w14:paraId="419BC906" w14:textId="77777777" w:rsidR="002E7479" w:rsidRPr="00F54DB9" w:rsidRDefault="002E7479" w:rsidP="002E7479">
      <w:pPr>
        <w:jc w:val="center"/>
        <w:rPr>
          <w:rFonts w:ascii="Times New Roman" w:eastAsia="Times New Roman" w:hAnsi="Times New Roman" w:cs="Times New Roman"/>
          <w:b/>
          <w:i/>
          <w:color w:val="000000"/>
          <w:sz w:val="24"/>
          <w:szCs w:val="20"/>
          <w:lang w:eastAsia="ru-RU"/>
        </w:rPr>
      </w:pPr>
    </w:p>
    <w:p w14:paraId="107BCA91" w14:textId="77777777" w:rsidR="002E7479" w:rsidRPr="00F54DB9" w:rsidRDefault="002E7479" w:rsidP="002E7479">
      <w:pPr>
        <w:jc w:val="center"/>
        <w:rPr>
          <w:rFonts w:ascii="Times New Roman" w:eastAsia="Times New Roman" w:hAnsi="Times New Roman" w:cs="Times New Roman"/>
          <w:b/>
          <w:i/>
          <w:color w:val="000000"/>
          <w:sz w:val="24"/>
          <w:szCs w:val="20"/>
          <w:lang w:eastAsia="ru-RU"/>
        </w:rPr>
      </w:pPr>
    </w:p>
    <w:p w14:paraId="7816D8EA" w14:textId="77777777" w:rsidR="002E7479" w:rsidRPr="00F54DB9" w:rsidRDefault="002E7479" w:rsidP="002E7479">
      <w:pPr>
        <w:jc w:val="center"/>
        <w:rPr>
          <w:rFonts w:ascii="Times New Roman" w:eastAsia="Times New Roman" w:hAnsi="Times New Roman" w:cs="Times New Roman"/>
          <w:b/>
          <w:i/>
          <w:color w:val="000000"/>
          <w:sz w:val="24"/>
          <w:szCs w:val="20"/>
          <w:lang w:eastAsia="ru-RU"/>
        </w:rPr>
      </w:pPr>
    </w:p>
    <w:p w14:paraId="1F8C8AB6" w14:textId="77777777" w:rsidR="002E7479" w:rsidRPr="00F54DB9" w:rsidRDefault="002E7479" w:rsidP="002E7479">
      <w:pPr>
        <w:jc w:val="center"/>
        <w:rPr>
          <w:rFonts w:ascii="Times New Roman" w:eastAsia="Times New Roman" w:hAnsi="Times New Roman" w:cs="Times New Roman"/>
          <w:b/>
          <w:sz w:val="28"/>
          <w:szCs w:val="20"/>
          <w:lang w:eastAsia="ru-RU"/>
        </w:rPr>
      </w:pPr>
      <w:r w:rsidRPr="00F54DB9">
        <w:rPr>
          <w:rFonts w:ascii="Times New Roman" w:eastAsia="Times New Roman" w:hAnsi="Times New Roman" w:cs="Times New Roman"/>
          <w:b/>
          <w:sz w:val="28"/>
          <w:szCs w:val="20"/>
          <w:lang w:eastAsia="ru-RU"/>
        </w:rPr>
        <w:t>РАБОЧАЯ ПРОГРАММА УЧЕБНОЙ ДИСЦИПЛИНЫ</w:t>
      </w:r>
    </w:p>
    <w:p w14:paraId="6DB22BC6" w14:textId="77777777" w:rsidR="002E7479" w:rsidRPr="00F54DB9" w:rsidRDefault="002E7479" w:rsidP="002E7479">
      <w:pPr>
        <w:jc w:val="center"/>
        <w:rPr>
          <w:rFonts w:ascii="Times New Roman" w:eastAsia="Times New Roman" w:hAnsi="Times New Roman" w:cs="Times New Roman"/>
          <w:b/>
          <w:sz w:val="28"/>
          <w:szCs w:val="20"/>
          <w:lang w:eastAsia="ru-RU"/>
        </w:rPr>
      </w:pPr>
    </w:p>
    <w:p w14:paraId="67464BF4" w14:textId="77777777" w:rsidR="002E7479" w:rsidRPr="00F54DB9" w:rsidRDefault="002E7479" w:rsidP="002E7479">
      <w:pPr>
        <w:jc w:val="center"/>
        <w:rPr>
          <w:rFonts w:ascii="Times New Roman" w:eastAsia="Times New Roman" w:hAnsi="Times New Roman" w:cs="Times New Roman"/>
          <w:b/>
          <w:sz w:val="28"/>
          <w:szCs w:val="20"/>
          <w:lang w:eastAsia="ru-RU"/>
        </w:rPr>
      </w:pPr>
      <w:r w:rsidRPr="00F54DB9">
        <w:rPr>
          <w:rFonts w:ascii="Times New Roman" w:eastAsia="Times New Roman" w:hAnsi="Times New Roman" w:cs="Times New Roman"/>
          <w:b/>
          <w:sz w:val="28"/>
          <w:szCs w:val="20"/>
          <w:lang w:eastAsia="ru-RU"/>
        </w:rPr>
        <w:t>«СГ.0</w:t>
      </w:r>
      <w:r>
        <w:rPr>
          <w:rFonts w:ascii="Times New Roman" w:eastAsia="Times New Roman" w:hAnsi="Times New Roman" w:cs="Times New Roman"/>
          <w:b/>
          <w:sz w:val="28"/>
          <w:szCs w:val="20"/>
          <w:lang w:eastAsia="ru-RU"/>
        </w:rPr>
        <w:t>5</w:t>
      </w:r>
      <w:r w:rsidRPr="00F54DB9">
        <w:rPr>
          <w:rFonts w:ascii="Times New Roman" w:eastAsia="Times New Roman" w:hAnsi="Times New Roman" w:cs="Times New Roman"/>
          <w:b/>
          <w:sz w:val="28"/>
          <w:szCs w:val="20"/>
          <w:lang w:eastAsia="ru-RU"/>
        </w:rPr>
        <w:t xml:space="preserve">. </w:t>
      </w:r>
      <w:r w:rsidRPr="00CE459D">
        <w:rPr>
          <w:rFonts w:ascii="Times New Roman" w:eastAsia="Times New Roman" w:hAnsi="Times New Roman" w:cs="Times New Roman"/>
          <w:b/>
          <w:sz w:val="28"/>
          <w:szCs w:val="20"/>
          <w:lang w:eastAsia="ru-RU"/>
        </w:rPr>
        <w:t>Основы финансовой грамотности</w:t>
      </w:r>
      <w:r w:rsidRPr="00DB6E11">
        <w:rPr>
          <w:rFonts w:ascii="Times New Roman" w:eastAsia="Times New Roman" w:hAnsi="Times New Roman" w:cs="Times New Roman"/>
          <w:b/>
          <w:sz w:val="28"/>
          <w:szCs w:val="20"/>
          <w:lang w:eastAsia="ru-RU"/>
        </w:rPr>
        <w:t>»</w:t>
      </w:r>
    </w:p>
    <w:p w14:paraId="0EDCC7C1" w14:textId="77777777" w:rsidR="002E7479" w:rsidRPr="00F54DB9" w:rsidRDefault="002E7479" w:rsidP="002E7479">
      <w:pPr>
        <w:jc w:val="center"/>
        <w:rPr>
          <w:rFonts w:ascii="Times New Roman" w:eastAsia="Times New Roman" w:hAnsi="Times New Roman" w:cs="Times New Roman"/>
          <w:b/>
          <w:sz w:val="28"/>
          <w:szCs w:val="20"/>
          <w:lang w:eastAsia="ru-RU"/>
        </w:rPr>
      </w:pPr>
    </w:p>
    <w:p w14:paraId="46E7F11C" w14:textId="77777777" w:rsidR="002E7479" w:rsidRPr="00F54DB9" w:rsidRDefault="002E7479" w:rsidP="002E7479">
      <w:pPr>
        <w:jc w:val="center"/>
        <w:rPr>
          <w:rFonts w:ascii="Times New Roman" w:eastAsia="Times New Roman" w:hAnsi="Times New Roman" w:cs="Times New Roman"/>
          <w:b/>
          <w:sz w:val="28"/>
          <w:szCs w:val="20"/>
          <w:lang w:eastAsia="ru-RU"/>
        </w:rPr>
      </w:pPr>
      <w:r w:rsidRPr="00F54DB9">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46</w:t>
      </w:r>
      <w:r w:rsidRPr="00F54DB9">
        <w:rPr>
          <w:rFonts w:ascii="Times New Roman" w:eastAsia="Times New Roman" w:hAnsi="Times New Roman" w:cs="Times New Roman"/>
          <w:b/>
          <w:sz w:val="28"/>
          <w:szCs w:val="20"/>
          <w:lang w:eastAsia="ru-RU"/>
        </w:rPr>
        <w:t xml:space="preserve"> ч.)</w:t>
      </w:r>
    </w:p>
    <w:p w14:paraId="4B198947" w14:textId="77777777" w:rsidR="002E7479" w:rsidRPr="00F54DB9" w:rsidRDefault="002E7479" w:rsidP="002E7479">
      <w:pPr>
        <w:jc w:val="center"/>
        <w:rPr>
          <w:rFonts w:ascii="Times New Roman" w:eastAsia="Times New Roman" w:hAnsi="Times New Roman" w:cs="Times New Roman"/>
          <w:b/>
          <w:color w:val="FF0000"/>
          <w:sz w:val="28"/>
          <w:szCs w:val="20"/>
          <w:lang w:eastAsia="ru-RU"/>
        </w:rPr>
      </w:pPr>
    </w:p>
    <w:p w14:paraId="2DB434EC" w14:textId="77777777" w:rsidR="002E7479" w:rsidRPr="00F54DB9" w:rsidRDefault="002E7479" w:rsidP="002E74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contextualSpacing/>
        <w:jc w:val="center"/>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 xml:space="preserve">программы подготовки специалистов среднего звена </w:t>
      </w:r>
    </w:p>
    <w:p w14:paraId="755F0A30" w14:textId="77777777" w:rsidR="002E7479" w:rsidRPr="00F54DB9" w:rsidRDefault="002E7479" w:rsidP="002E7479">
      <w:pPr>
        <w:tabs>
          <w:tab w:val="right" w:pos="9354"/>
        </w:tabs>
        <w:ind w:right="-2"/>
        <w:jc w:val="center"/>
        <w:rPr>
          <w:rFonts w:ascii="Times New Roman" w:eastAsia="Times New Roman" w:hAnsi="Times New Roman" w:cs="Times New Roman"/>
          <w:bCs/>
          <w:sz w:val="32"/>
          <w:szCs w:val="32"/>
        </w:rPr>
      </w:pPr>
      <w:r w:rsidRPr="00F54DB9">
        <w:rPr>
          <w:rFonts w:ascii="Times New Roman" w:eastAsia="Times New Roman" w:hAnsi="Times New Roman" w:cs="Times New Roman"/>
          <w:bCs/>
          <w:sz w:val="32"/>
          <w:szCs w:val="32"/>
        </w:rPr>
        <w:t>43.02.16 Туризм и гостеприимство</w:t>
      </w:r>
    </w:p>
    <w:p w14:paraId="5A16C614" w14:textId="4052A03F" w:rsidR="002E7479" w:rsidRPr="00F54DB9" w:rsidRDefault="002E7479" w:rsidP="002E7479">
      <w:pPr>
        <w:tabs>
          <w:tab w:val="right" w:pos="9354"/>
        </w:tabs>
        <w:ind w:right="-2"/>
        <w:jc w:val="center"/>
        <w:rPr>
          <w:rFonts w:ascii="Times New Roman" w:eastAsia="Times New Roman" w:hAnsi="Times New Roman" w:cs="Times New Roman"/>
          <w:bCs/>
          <w:iCs/>
          <w:sz w:val="32"/>
          <w:szCs w:val="32"/>
        </w:rPr>
      </w:pPr>
      <w:r w:rsidRPr="00F54DB9">
        <w:rPr>
          <w:rFonts w:ascii="Times New Roman" w:eastAsia="Times New Roman" w:hAnsi="Times New Roman" w:cs="Times New Roman"/>
          <w:bCs/>
          <w:sz w:val="32"/>
          <w:szCs w:val="32"/>
        </w:rPr>
        <w:t>Направленность: «</w:t>
      </w:r>
      <w:r w:rsidRPr="002E7479">
        <w:rPr>
          <w:rFonts w:ascii="Times New Roman" w:eastAsia="Times New Roman" w:hAnsi="Times New Roman" w:cs="Times New Roman"/>
          <w:bCs/>
          <w:sz w:val="32"/>
          <w:szCs w:val="32"/>
        </w:rPr>
        <w:t>Услуги предприятий питания</w:t>
      </w:r>
      <w:r w:rsidRPr="00F54DB9">
        <w:rPr>
          <w:rFonts w:ascii="Times New Roman" w:eastAsia="Times New Roman" w:hAnsi="Times New Roman" w:cs="Times New Roman"/>
          <w:bCs/>
          <w:sz w:val="32"/>
          <w:szCs w:val="32"/>
        </w:rPr>
        <w:t>»</w:t>
      </w:r>
    </w:p>
    <w:p w14:paraId="36B9C3CF" w14:textId="77777777" w:rsidR="002E7479" w:rsidRPr="00F54DB9" w:rsidRDefault="002E7479" w:rsidP="002E7479">
      <w:pPr>
        <w:tabs>
          <w:tab w:val="right" w:pos="9354"/>
        </w:tabs>
        <w:ind w:right="-2"/>
        <w:jc w:val="center"/>
        <w:rPr>
          <w:rFonts w:ascii="Times New Roman" w:eastAsia="Times New Roman" w:hAnsi="Times New Roman" w:cs="Times New Roman"/>
          <w:bCs/>
          <w:iCs/>
          <w:color w:val="FF0000"/>
          <w:sz w:val="32"/>
          <w:szCs w:val="32"/>
          <w:lang w:eastAsia="ru-RU"/>
        </w:rPr>
      </w:pPr>
    </w:p>
    <w:p w14:paraId="0F99AE2D" w14:textId="77777777" w:rsidR="002E7479" w:rsidRPr="00F54DB9" w:rsidRDefault="002E7479" w:rsidP="002E7479">
      <w:pPr>
        <w:tabs>
          <w:tab w:val="right" w:pos="9354"/>
        </w:tabs>
        <w:ind w:right="-2"/>
        <w:jc w:val="center"/>
        <w:rPr>
          <w:rFonts w:ascii="Times New Roman" w:eastAsia="Times New Roman" w:hAnsi="Times New Roman" w:cs="Times New Roman"/>
          <w:bCs/>
          <w:iCs/>
          <w:color w:val="000000"/>
          <w:sz w:val="32"/>
          <w:szCs w:val="32"/>
          <w:lang w:eastAsia="ru-RU"/>
        </w:rPr>
      </w:pPr>
    </w:p>
    <w:p w14:paraId="15BB9CE3" w14:textId="77777777" w:rsidR="002E7479" w:rsidRPr="00F54DB9" w:rsidRDefault="002E7479" w:rsidP="002E7479">
      <w:pPr>
        <w:tabs>
          <w:tab w:val="right" w:pos="9354"/>
        </w:tabs>
        <w:ind w:right="-2"/>
        <w:jc w:val="center"/>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Форма обучения: очная</w:t>
      </w:r>
    </w:p>
    <w:p w14:paraId="597E6E34" w14:textId="77777777" w:rsidR="002E7479" w:rsidRPr="00F54DB9" w:rsidRDefault="002E7479" w:rsidP="002E7479">
      <w:pPr>
        <w:tabs>
          <w:tab w:val="right" w:pos="9354"/>
        </w:tabs>
        <w:ind w:right="-2"/>
        <w:jc w:val="center"/>
        <w:rPr>
          <w:rFonts w:ascii="Times New Roman" w:eastAsia="Times New Roman" w:hAnsi="Times New Roman" w:cs="Times New Roman"/>
          <w:bCs/>
          <w:iCs/>
          <w:color w:val="000000"/>
          <w:sz w:val="32"/>
          <w:szCs w:val="32"/>
          <w:lang w:eastAsia="ru-RU"/>
        </w:rPr>
      </w:pPr>
    </w:p>
    <w:p w14:paraId="6256B481" w14:textId="77777777" w:rsidR="002E7479" w:rsidRPr="00F54DB9" w:rsidRDefault="002E7479" w:rsidP="002E7479">
      <w:pPr>
        <w:jc w:val="center"/>
        <w:rPr>
          <w:rFonts w:ascii="Times New Roman" w:eastAsia="Times New Roman" w:hAnsi="Times New Roman" w:cs="Times New Roman"/>
          <w:b/>
          <w:i/>
          <w:color w:val="000000"/>
          <w:sz w:val="24"/>
          <w:szCs w:val="20"/>
          <w:lang w:eastAsia="ru-RU"/>
        </w:rPr>
      </w:pPr>
    </w:p>
    <w:p w14:paraId="33579D1E" w14:textId="77777777" w:rsidR="002E7479" w:rsidRPr="00F54DB9" w:rsidRDefault="002E7479" w:rsidP="002E7479">
      <w:pPr>
        <w:jc w:val="center"/>
        <w:rPr>
          <w:rFonts w:ascii="Times New Roman" w:eastAsia="Times New Roman" w:hAnsi="Times New Roman" w:cs="Times New Roman"/>
          <w:b/>
          <w:i/>
          <w:color w:val="000000"/>
          <w:sz w:val="24"/>
          <w:szCs w:val="20"/>
          <w:lang w:eastAsia="ru-RU"/>
        </w:rPr>
      </w:pPr>
    </w:p>
    <w:p w14:paraId="43336316" w14:textId="77777777" w:rsidR="002E7479" w:rsidRPr="00F54DB9" w:rsidRDefault="002E7479" w:rsidP="002E7479">
      <w:pPr>
        <w:jc w:val="center"/>
        <w:rPr>
          <w:rFonts w:ascii="Times New Roman" w:eastAsia="Times New Roman" w:hAnsi="Times New Roman" w:cs="Times New Roman"/>
          <w:b/>
          <w:i/>
          <w:color w:val="000000"/>
          <w:sz w:val="24"/>
          <w:szCs w:val="20"/>
          <w:lang w:eastAsia="ru-RU"/>
        </w:rPr>
      </w:pPr>
    </w:p>
    <w:p w14:paraId="256D1F02" w14:textId="77777777" w:rsidR="002E7479" w:rsidRPr="00F54DB9" w:rsidRDefault="002E7479" w:rsidP="002E7479">
      <w:pPr>
        <w:jc w:val="center"/>
        <w:rPr>
          <w:rFonts w:ascii="Times New Roman" w:eastAsia="Times New Roman" w:hAnsi="Times New Roman" w:cs="Times New Roman"/>
          <w:b/>
          <w:i/>
          <w:color w:val="000000"/>
          <w:sz w:val="24"/>
          <w:szCs w:val="20"/>
          <w:lang w:eastAsia="ru-RU"/>
        </w:rPr>
      </w:pPr>
    </w:p>
    <w:p w14:paraId="664B454C"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70AE6FF0"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6F0949A3"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525AF15E"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05EA866F"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1133F74A"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11A296BF"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257DCE18"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665824BD"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5E866570"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64EE606A"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27F59D79"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14A6F211"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63A1381C"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3AF28461"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04CD60E6" w14:textId="77777777" w:rsidR="002E7479" w:rsidRPr="00F54DB9" w:rsidRDefault="002E7479" w:rsidP="002E7479">
      <w:pPr>
        <w:jc w:val="center"/>
        <w:rPr>
          <w:rFonts w:ascii="Times New Roman" w:eastAsia="Times New Roman" w:hAnsi="Times New Roman" w:cs="Times New Roman"/>
          <w:color w:val="000000"/>
          <w:sz w:val="24"/>
          <w:szCs w:val="20"/>
          <w:lang w:eastAsia="ru-RU"/>
        </w:rPr>
      </w:pPr>
      <w:r w:rsidRPr="00F54DB9">
        <w:rPr>
          <w:rFonts w:ascii="Times New Roman" w:eastAsia="Times New Roman" w:hAnsi="Times New Roman" w:cs="Times New Roman"/>
          <w:color w:val="000000"/>
          <w:sz w:val="24"/>
          <w:szCs w:val="20"/>
          <w:lang w:eastAsia="ru-RU"/>
        </w:rPr>
        <w:t>Владивосток</w:t>
      </w:r>
    </w:p>
    <w:p w14:paraId="560AFAFF" w14:textId="77777777" w:rsidR="002E7479" w:rsidRPr="00F54DB9" w:rsidRDefault="002E7479" w:rsidP="002E7479">
      <w:pPr>
        <w:jc w:val="center"/>
        <w:rPr>
          <w:rFonts w:ascii="Times New Roman" w:eastAsia="Times New Roman" w:hAnsi="Times New Roman" w:cs="Times New Roman"/>
          <w:b/>
          <w:color w:val="000000"/>
          <w:sz w:val="28"/>
          <w:szCs w:val="20"/>
          <w:lang w:eastAsia="ru-RU"/>
        </w:rPr>
      </w:pPr>
      <w:r w:rsidRPr="00F54DB9">
        <w:rPr>
          <w:rFonts w:ascii="Times New Roman" w:eastAsia="Times New Roman" w:hAnsi="Times New Roman" w:cs="Times New Roman"/>
          <w:b/>
          <w:color w:val="000000"/>
          <w:sz w:val="28"/>
          <w:szCs w:val="20"/>
          <w:lang w:eastAsia="ru-RU"/>
        </w:rPr>
        <w:t>2025 г.</w:t>
      </w:r>
    </w:p>
    <w:p w14:paraId="7E4BDF40" w14:textId="1BAB9649" w:rsidR="002E7479" w:rsidRPr="00F54DB9" w:rsidRDefault="002E7479" w:rsidP="002E7479">
      <w:pPr>
        <w:spacing w:after="160" w:line="264" w:lineRule="auto"/>
        <w:jc w:val="both"/>
        <w:rPr>
          <w:rFonts w:ascii="Times New Roman" w:eastAsia="Times New Roman" w:hAnsi="Times New Roman" w:cs="Times New Roman"/>
          <w:bCs/>
          <w:iCs/>
          <w:sz w:val="32"/>
          <w:szCs w:val="32"/>
          <w:lang w:eastAsia="ru-RU"/>
        </w:rPr>
      </w:pPr>
      <w:r w:rsidRPr="00F54DB9">
        <w:rPr>
          <w:rFonts w:ascii="Times New Roman" w:eastAsia="Times New Roman" w:hAnsi="Times New Roman" w:cs="Times New Roman"/>
          <w:sz w:val="32"/>
          <w:szCs w:val="32"/>
          <w:lang w:eastAsia="ru-RU"/>
        </w:rPr>
        <w:lastRenderedPageBreak/>
        <w:t>Рабочая программа учебной дисциплины СГ.0</w:t>
      </w:r>
      <w:r>
        <w:rPr>
          <w:rFonts w:ascii="Times New Roman" w:eastAsia="Times New Roman" w:hAnsi="Times New Roman" w:cs="Times New Roman"/>
          <w:sz w:val="32"/>
          <w:szCs w:val="32"/>
          <w:lang w:eastAsia="ru-RU"/>
        </w:rPr>
        <w:t>5</w:t>
      </w:r>
      <w:r w:rsidRPr="00F54DB9">
        <w:rPr>
          <w:rFonts w:ascii="Times New Roman" w:eastAsia="Times New Roman" w:hAnsi="Times New Roman" w:cs="Times New Roman"/>
          <w:sz w:val="32"/>
          <w:szCs w:val="32"/>
          <w:lang w:eastAsia="ru-RU"/>
        </w:rPr>
        <w:t xml:space="preserve"> «</w:t>
      </w:r>
      <w:r w:rsidRPr="00CE459D">
        <w:rPr>
          <w:rFonts w:ascii="Times New Roman" w:eastAsia="Times New Roman" w:hAnsi="Times New Roman" w:cs="Times New Roman"/>
          <w:sz w:val="32"/>
          <w:szCs w:val="32"/>
          <w:lang w:eastAsia="ru-RU"/>
        </w:rPr>
        <w:t>Основы финансовой грамотности</w:t>
      </w:r>
      <w:r w:rsidRPr="00F54DB9">
        <w:rPr>
          <w:rFonts w:ascii="Times New Roman" w:eastAsia="Times New Roman" w:hAnsi="Times New Roman" w:cs="Times New Roman"/>
          <w:sz w:val="32"/>
          <w:szCs w:val="32"/>
          <w:lang w:eastAsia="ru-RU"/>
        </w:rPr>
        <w:t xml:space="preserve">» 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w:t>
      </w:r>
      <w:r w:rsidRPr="00F54DB9">
        <w:rPr>
          <w:rFonts w:ascii="Times New Roman" w:eastAsia="Times New Roman" w:hAnsi="Times New Roman" w:cs="Times New Roman"/>
          <w:bCs/>
          <w:iCs/>
          <w:sz w:val="32"/>
          <w:szCs w:val="32"/>
          <w:lang w:eastAsia="ru-RU"/>
        </w:rPr>
        <w:t>43.02.16 Туризм и гостеприимство (Направленность: «</w:t>
      </w:r>
      <w:r w:rsidRPr="002E7479">
        <w:rPr>
          <w:rFonts w:ascii="Times New Roman" w:eastAsia="Times New Roman" w:hAnsi="Times New Roman" w:cs="Times New Roman"/>
          <w:bCs/>
          <w:iCs/>
          <w:sz w:val="32"/>
          <w:szCs w:val="32"/>
          <w:lang w:eastAsia="ru-RU"/>
        </w:rPr>
        <w:t>Услуги предприятий питания</w:t>
      </w:r>
      <w:r w:rsidRPr="00F54DB9">
        <w:rPr>
          <w:rFonts w:ascii="Times New Roman" w:eastAsia="Times New Roman" w:hAnsi="Times New Roman" w:cs="Times New Roman"/>
          <w:bCs/>
          <w:iCs/>
          <w:sz w:val="32"/>
          <w:szCs w:val="32"/>
          <w:lang w:eastAsia="ru-RU"/>
        </w:rPr>
        <w:t>»), утвержденного Приказом Минпросвещения России от 25.10.2023 г. N 1100,  примерной образовательной программой.</w:t>
      </w:r>
    </w:p>
    <w:p w14:paraId="3FC0998E" w14:textId="77777777" w:rsidR="002E7479" w:rsidRPr="00F54DB9" w:rsidRDefault="002E7479" w:rsidP="002E747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5ACFA770" w14:textId="77777777" w:rsidR="002E7479" w:rsidRPr="00F54DB9" w:rsidRDefault="002E7479" w:rsidP="002E747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6B575F22" w14:textId="77777777" w:rsidR="002E7479" w:rsidRPr="00F54DB9" w:rsidRDefault="002E7479" w:rsidP="002E747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 xml:space="preserve">Разработчик(и): </w:t>
      </w:r>
      <w:r>
        <w:rPr>
          <w:rFonts w:ascii="Times New Roman" w:eastAsia="Times New Roman" w:hAnsi="Times New Roman" w:cs="Times New Roman"/>
          <w:bCs/>
          <w:iCs/>
          <w:color w:val="000000"/>
          <w:sz w:val="32"/>
          <w:szCs w:val="32"/>
          <w:lang w:eastAsia="ru-RU"/>
        </w:rPr>
        <w:t>Т.А. Левченко, преподаватель</w:t>
      </w:r>
    </w:p>
    <w:p w14:paraId="11E98754" w14:textId="77777777" w:rsidR="002E7479" w:rsidRPr="00F54DB9" w:rsidRDefault="002E7479" w:rsidP="002E747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Рассмотрено и одобрено на заседании предметной цикловой комиссии</w:t>
      </w:r>
    </w:p>
    <w:p w14:paraId="46F94B40" w14:textId="77777777" w:rsidR="002E7479" w:rsidRPr="00F54DB9" w:rsidRDefault="002E7479" w:rsidP="002E747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Протокол № 01 от «20» июля 2025г.</w:t>
      </w:r>
    </w:p>
    <w:p w14:paraId="64C8B6C1" w14:textId="77777777" w:rsidR="002E7479" w:rsidRPr="00F54DB9" w:rsidRDefault="002E7479" w:rsidP="002E747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Pr>
          <w:rFonts w:ascii="Times New Roman" w:eastAsia="Times New Roman" w:hAnsi="Times New Roman" w:cs="Times New Roman"/>
          <w:bCs/>
          <w:iCs/>
          <w:noProof/>
          <w:color w:val="000000"/>
          <w:sz w:val="32"/>
          <w:szCs w:val="32"/>
          <w:lang w:eastAsia="ru-RU"/>
        </w:rPr>
        <w:drawing>
          <wp:anchor distT="0" distB="0" distL="114300" distR="114300" simplePos="0" relativeHeight="251667456" behindDoc="0" locked="0" layoutInCell="1" allowOverlap="1" wp14:anchorId="42199958" wp14:editId="6B1C948A">
            <wp:simplePos x="0" y="0"/>
            <wp:positionH relativeFrom="column">
              <wp:posOffset>1716405</wp:posOffset>
            </wp:positionH>
            <wp:positionV relativeFrom="paragraph">
              <wp:posOffset>165735</wp:posOffset>
            </wp:positionV>
            <wp:extent cx="1408430" cy="316865"/>
            <wp:effectExtent l="0" t="0" r="1270" b="6985"/>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8430" cy="316865"/>
                    </a:xfrm>
                    <a:prstGeom prst="rect">
                      <a:avLst/>
                    </a:prstGeom>
                    <a:noFill/>
                  </pic:spPr>
                </pic:pic>
              </a:graphicData>
            </a:graphic>
          </wp:anchor>
        </w:drawing>
      </w:r>
      <w:r w:rsidRPr="00F54DB9">
        <w:rPr>
          <w:rFonts w:ascii="Times New Roman" w:eastAsia="Times New Roman" w:hAnsi="Times New Roman" w:cs="Times New Roman"/>
          <w:bCs/>
          <w:iCs/>
          <w:color w:val="000000"/>
          <w:sz w:val="32"/>
          <w:szCs w:val="32"/>
          <w:lang w:eastAsia="ru-RU"/>
        </w:rPr>
        <w:t>Председатель ПЦК _______________ Л.О. Ермолович</w:t>
      </w:r>
    </w:p>
    <w:p w14:paraId="03180885" w14:textId="77777777" w:rsidR="002E7479" w:rsidRPr="00F54DB9" w:rsidRDefault="002E7479" w:rsidP="002E747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 xml:space="preserve">                                                  подпись</w:t>
      </w:r>
    </w:p>
    <w:p w14:paraId="4C0B9A33" w14:textId="77777777" w:rsidR="002E7479" w:rsidRPr="00F54DB9" w:rsidRDefault="002E7479" w:rsidP="002E747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74278618" w14:textId="77777777" w:rsidR="002E7479" w:rsidRPr="00F54DB9" w:rsidRDefault="002E7479" w:rsidP="002E7479">
      <w:pPr>
        <w:jc w:val="both"/>
        <w:rPr>
          <w:rFonts w:ascii="Times New Roman" w:eastAsia="Times New Roman" w:hAnsi="Times New Roman" w:cs="Times New Roman"/>
          <w:b/>
          <w:color w:val="000000"/>
          <w:sz w:val="28"/>
          <w:szCs w:val="20"/>
          <w:lang w:eastAsia="ru-RU"/>
        </w:rPr>
      </w:pPr>
    </w:p>
    <w:p w14:paraId="2B504952" w14:textId="77777777" w:rsidR="002E7479" w:rsidRPr="00F54DB9" w:rsidRDefault="002E7479" w:rsidP="002E7479">
      <w:pPr>
        <w:spacing w:after="160" w:line="264" w:lineRule="auto"/>
        <w:rPr>
          <w:rFonts w:ascii="Times New Roman" w:eastAsia="Times New Roman" w:hAnsi="Times New Roman" w:cs="Times New Roman"/>
          <w:b/>
          <w:color w:val="000000"/>
          <w:sz w:val="28"/>
          <w:szCs w:val="20"/>
          <w:lang w:eastAsia="ru-RU"/>
        </w:rPr>
      </w:pPr>
      <w:r w:rsidRPr="00F54DB9">
        <w:rPr>
          <w:rFonts w:ascii="Times New Roman" w:eastAsia="Times New Roman" w:hAnsi="Times New Roman" w:cs="Times New Roman"/>
          <w:b/>
          <w:i/>
          <w:color w:val="000000"/>
          <w:szCs w:val="20"/>
          <w:lang w:eastAsia="ru-RU"/>
        </w:rPr>
        <w:br w:type="page"/>
      </w:r>
    </w:p>
    <w:p w14:paraId="208D097A" w14:textId="77777777" w:rsidR="00265C4C" w:rsidRDefault="00265C4C" w:rsidP="00265C4C">
      <w:pPr>
        <w:pStyle w:val="1f"/>
      </w:pPr>
      <w:r>
        <w:lastRenderedPageBreak/>
        <w:t>СОДЕРЖАНИЕ ПРОГРАММЫ</w:t>
      </w:r>
    </w:p>
    <w:p w14:paraId="5DB142AB" w14:textId="77777777" w:rsidR="00265C4C" w:rsidRPr="00861265" w:rsidRDefault="00265C4C" w:rsidP="00265C4C">
      <w:pPr>
        <w:pStyle w:val="14"/>
        <w:rPr>
          <w:rFonts w:asciiTheme="minorHAnsi" w:eastAsiaTheme="minorEastAsia" w:hAnsiTheme="minorHAnsi" w:cstheme="minorBidi"/>
          <w:lang w:eastAsia="ru-RU"/>
        </w:rPr>
      </w:pPr>
      <w:r w:rsidRPr="00861265">
        <w:rPr>
          <w:lang w:eastAsia="ru-RU"/>
        </w:rPr>
        <w:fldChar w:fldCharType="begin"/>
      </w:r>
      <w:r w:rsidRPr="00861265">
        <w:instrText xml:space="preserve"> TOC \h \z \t "Раздел 1;1;Раздел 1.1;2" </w:instrText>
      </w:r>
      <w:r w:rsidRPr="00861265">
        <w:rPr>
          <w:lang w:eastAsia="ru-RU"/>
        </w:rPr>
        <w:fldChar w:fldCharType="separate"/>
      </w:r>
    </w:p>
    <w:p w14:paraId="7457808C" w14:textId="77777777" w:rsidR="00265C4C" w:rsidRPr="00DF3F84" w:rsidRDefault="00D81621" w:rsidP="00265C4C">
      <w:pPr>
        <w:pStyle w:val="14"/>
        <w:rPr>
          <w:rFonts w:asciiTheme="minorHAnsi" w:eastAsiaTheme="minorEastAsia" w:hAnsiTheme="minorHAnsi" w:cstheme="minorBidi"/>
          <w:sz w:val="22"/>
          <w:szCs w:val="22"/>
          <w:lang w:eastAsia="ru-RU"/>
        </w:rPr>
      </w:pPr>
      <w:hyperlink w:anchor="_Toc173789505" w:history="1">
        <w:r w:rsidR="00265C4C" w:rsidRPr="00DF3F84">
          <w:rPr>
            <w:rStyle w:val="af0"/>
            <w:sz w:val="22"/>
            <w:szCs w:val="22"/>
          </w:rPr>
          <w:t>1.</w:t>
        </w:r>
        <w:r w:rsidR="00265C4C" w:rsidRPr="00DF3F84">
          <w:rPr>
            <w:rFonts w:asciiTheme="minorHAnsi" w:eastAsiaTheme="minorEastAsia" w:hAnsiTheme="minorHAnsi" w:cstheme="minorBidi"/>
            <w:sz w:val="22"/>
            <w:szCs w:val="22"/>
            <w:lang w:eastAsia="ru-RU"/>
          </w:rPr>
          <w:tab/>
        </w:r>
        <w:r w:rsidR="00265C4C" w:rsidRPr="00DF3F84">
          <w:rPr>
            <w:rStyle w:val="af0"/>
            <w:sz w:val="22"/>
            <w:szCs w:val="22"/>
          </w:rPr>
          <w:t>Общая характеристика</w:t>
        </w:r>
        <w:r w:rsidR="00265C4C" w:rsidRPr="00DF3F84">
          <w:rPr>
            <w:webHidden/>
            <w:sz w:val="22"/>
            <w:szCs w:val="22"/>
          </w:rPr>
          <w:tab/>
        </w:r>
        <w:r w:rsidR="00265C4C" w:rsidRPr="00DF3F84">
          <w:rPr>
            <w:webHidden/>
            <w:sz w:val="22"/>
            <w:szCs w:val="22"/>
          </w:rPr>
          <w:fldChar w:fldCharType="begin"/>
        </w:r>
        <w:r w:rsidR="00265C4C" w:rsidRPr="00DF3F84">
          <w:rPr>
            <w:webHidden/>
            <w:sz w:val="22"/>
            <w:szCs w:val="22"/>
          </w:rPr>
          <w:instrText xml:space="preserve"> PAGEREF _Toc173789505 \h </w:instrText>
        </w:r>
        <w:r w:rsidR="00265C4C" w:rsidRPr="00DF3F84">
          <w:rPr>
            <w:webHidden/>
            <w:sz w:val="22"/>
            <w:szCs w:val="22"/>
          </w:rPr>
        </w:r>
        <w:r w:rsidR="00265C4C" w:rsidRPr="00DF3F84">
          <w:rPr>
            <w:webHidden/>
            <w:sz w:val="22"/>
            <w:szCs w:val="22"/>
          </w:rPr>
          <w:fldChar w:fldCharType="separate"/>
        </w:r>
        <w:r w:rsidR="00265C4C">
          <w:rPr>
            <w:webHidden/>
            <w:sz w:val="22"/>
            <w:szCs w:val="22"/>
          </w:rPr>
          <w:t>47</w:t>
        </w:r>
        <w:r w:rsidR="00265C4C" w:rsidRPr="00DF3F84">
          <w:rPr>
            <w:webHidden/>
            <w:sz w:val="22"/>
            <w:szCs w:val="22"/>
          </w:rPr>
          <w:fldChar w:fldCharType="end"/>
        </w:r>
      </w:hyperlink>
    </w:p>
    <w:p w14:paraId="5BEB6050" w14:textId="77777777" w:rsidR="00265C4C" w:rsidRPr="00DF3F84" w:rsidRDefault="00D81621" w:rsidP="00265C4C">
      <w:pPr>
        <w:pStyle w:val="21"/>
        <w:rPr>
          <w:rFonts w:asciiTheme="minorHAnsi" w:eastAsiaTheme="minorEastAsia" w:hAnsiTheme="minorHAnsi" w:cstheme="minorBidi"/>
          <w:i w:val="0"/>
          <w:iCs w:val="0"/>
          <w:sz w:val="22"/>
          <w:szCs w:val="22"/>
        </w:rPr>
      </w:pPr>
      <w:hyperlink w:anchor="_Toc173789506" w:history="1">
        <w:r w:rsidR="00265C4C" w:rsidRPr="00DF3F84">
          <w:rPr>
            <w:rStyle w:val="af0"/>
            <w:i w:val="0"/>
            <w:sz w:val="22"/>
            <w:szCs w:val="22"/>
          </w:rPr>
          <w:t>1.1. Цель и место дисциплины в структуре образовательной программы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_Toc173789506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47</w:t>
        </w:r>
        <w:r w:rsidR="00265C4C" w:rsidRPr="00DF3F84">
          <w:rPr>
            <w:i w:val="0"/>
            <w:webHidden/>
            <w:sz w:val="22"/>
            <w:szCs w:val="22"/>
          </w:rPr>
          <w:fldChar w:fldCharType="end"/>
        </w:r>
      </w:hyperlink>
    </w:p>
    <w:p w14:paraId="6FDAB4CD" w14:textId="77777777" w:rsidR="00265C4C" w:rsidRPr="00DF3F84" w:rsidRDefault="00D81621" w:rsidP="00265C4C">
      <w:pPr>
        <w:pStyle w:val="21"/>
        <w:rPr>
          <w:rFonts w:asciiTheme="minorHAnsi" w:eastAsiaTheme="minorEastAsia" w:hAnsiTheme="minorHAnsi" w:cstheme="minorBidi"/>
          <w:i w:val="0"/>
          <w:iCs w:val="0"/>
          <w:sz w:val="22"/>
          <w:szCs w:val="22"/>
        </w:rPr>
      </w:pPr>
      <w:hyperlink w:anchor="_Toc173789507" w:history="1">
        <w:r w:rsidR="00265C4C" w:rsidRPr="00DF3F84">
          <w:rPr>
            <w:rStyle w:val="af0"/>
            <w:i w:val="0"/>
            <w:sz w:val="22"/>
            <w:szCs w:val="22"/>
          </w:rPr>
          <w:t>1.2. Планируемые результаты освоения дисциплины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_Toc173789507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47</w:t>
        </w:r>
        <w:r w:rsidR="00265C4C" w:rsidRPr="00DF3F84">
          <w:rPr>
            <w:i w:val="0"/>
            <w:webHidden/>
            <w:sz w:val="22"/>
            <w:szCs w:val="22"/>
          </w:rPr>
          <w:fldChar w:fldCharType="end"/>
        </w:r>
      </w:hyperlink>
    </w:p>
    <w:p w14:paraId="34571136" w14:textId="77777777" w:rsidR="00265C4C" w:rsidRPr="00DF3F84" w:rsidRDefault="00D81621" w:rsidP="00265C4C">
      <w:pPr>
        <w:pStyle w:val="14"/>
        <w:rPr>
          <w:rFonts w:asciiTheme="minorHAnsi" w:eastAsiaTheme="minorEastAsia" w:hAnsiTheme="minorHAnsi" w:cstheme="minorBidi"/>
          <w:sz w:val="22"/>
          <w:szCs w:val="22"/>
          <w:lang w:eastAsia="ru-RU"/>
        </w:rPr>
      </w:pPr>
      <w:hyperlink w:anchor="_Toc173789508" w:history="1">
        <w:r w:rsidR="00265C4C" w:rsidRPr="00DF3F84">
          <w:rPr>
            <w:rStyle w:val="af0"/>
            <w:sz w:val="22"/>
            <w:szCs w:val="22"/>
          </w:rPr>
          <w:t>2. Структура и содержание учебной дисциплины</w:t>
        </w:r>
        <w:r w:rsidR="00265C4C" w:rsidRPr="00DF3F84">
          <w:rPr>
            <w:webHidden/>
            <w:sz w:val="22"/>
            <w:szCs w:val="22"/>
          </w:rPr>
          <w:tab/>
        </w:r>
        <w:r w:rsidR="00265C4C" w:rsidRPr="00DF3F84">
          <w:rPr>
            <w:webHidden/>
            <w:sz w:val="22"/>
            <w:szCs w:val="22"/>
          </w:rPr>
          <w:fldChar w:fldCharType="begin"/>
        </w:r>
        <w:r w:rsidR="00265C4C" w:rsidRPr="00DF3F84">
          <w:rPr>
            <w:webHidden/>
            <w:sz w:val="22"/>
            <w:szCs w:val="22"/>
          </w:rPr>
          <w:instrText xml:space="preserve"> PAGEREF _Toc173789508 \h </w:instrText>
        </w:r>
        <w:r w:rsidR="00265C4C" w:rsidRPr="00DF3F84">
          <w:rPr>
            <w:webHidden/>
            <w:sz w:val="22"/>
            <w:szCs w:val="22"/>
          </w:rPr>
        </w:r>
        <w:r w:rsidR="00265C4C" w:rsidRPr="00DF3F84">
          <w:rPr>
            <w:webHidden/>
            <w:sz w:val="22"/>
            <w:szCs w:val="22"/>
          </w:rPr>
          <w:fldChar w:fldCharType="separate"/>
        </w:r>
        <w:r w:rsidR="00265C4C">
          <w:rPr>
            <w:webHidden/>
            <w:sz w:val="22"/>
            <w:szCs w:val="22"/>
          </w:rPr>
          <w:t>47</w:t>
        </w:r>
        <w:r w:rsidR="00265C4C" w:rsidRPr="00DF3F84">
          <w:rPr>
            <w:webHidden/>
            <w:sz w:val="22"/>
            <w:szCs w:val="22"/>
          </w:rPr>
          <w:fldChar w:fldCharType="end"/>
        </w:r>
      </w:hyperlink>
    </w:p>
    <w:p w14:paraId="0B3C1E76" w14:textId="77777777" w:rsidR="00265C4C" w:rsidRPr="00DF3F84" w:rsidRDefault="00D81621" w:rsidP="00265C4C">
      <w:pPr>
        <w:pStyle w:val="21"/>
        <w:rPr>
          <w:rFonts w:asciiTheme="minorHAnsi" w:eastAsiaTheme="minorEastAsia" w:hAnsiTheme="minorHAnsi" w:cstheme="minorBidi"/>
          <w:i w:val="0"/>
          <w:iCs w:val="0"/>
          <w:sz w:val="22"/>
          <w:szCs w:val="22"/>
        </w:rPr>
      </w:pPr>
      <w:hyperlink w:anchor="_Toc173789509" w:history="1">
        <w:r w:rsidR="00265C4C" w:rsidRPr="00DF3F84">
          <w:rPr>
            <w:rStyle w:val="af0"/>
            <w:i w:val="0"/>
            <w:sz w:val="22"/>
            <w:szCs w:val="22"/>
          </w:rPr>
          <w:t>2.1. Объем учебной дисциплины и виды учебной работы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_Toc173789509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47</w:t>
        </w:r>
        <w:r w:rsidR="00265C4C" w:rsidRPr="00DF3F84">
          <w:rPr>
            <w:i w:val="0"/>
            <w:webHidden/>
            <w:sz w:val="22"/>
            <w:szCs w:val="22"/>
          </w:rPr>
          <w:fldChar w:fldCharType="end"/>
        </w:r>
      </w:hyperlink>
    </w:p>
    <w:p w14:paraId="1C69402E" w14:textId="77777777" w:rsidR="00265C4C" w:rsidRPr="00DF3F84" w:rsidRDefault="00D81621" w:rsidP="00265C4C">
      <w:pPr>
        <w:pStyle w:val="21"/>
        <w:rPr>
          <w:rFonts w:asciiTheme="minorHAnsi" w:eastAsiaTheme="minorEastAsia" w:hAnsiTheme="minorHAnsi" w:cstheme="minorBidi"/>
          <w:i w:val="0"/>
          <w:iCs w:val="0"/>
          <w:sz w:val="22"/>
          <w:szCs w:val="22"/>
        </w:rPr>
      </w:pPr>
      <w:hyperlink w:anchor="_Toc173789510" w:history="1">
        <w:r w:rsidR="00265C4C" w:rsidRPr="00DF3F84">
          <w:rPr>
            <w:rStyle w:val="af0"/>
            <w:i w:val="0"/>
            <w:sz w:val="22"/>
            <w:szCs w:val="22"/>
          </w:rPr>
          <w:t>2.2. Содержание дисциплины</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_Toc173789510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48</w:t>
        </w:r>
        <w:r w:rsidR="00265C4C" w:rsidRPr="00DF3F84">
          <w:rPr>
            <w:i w:val="0"/>
            <w:webHidden/>
            <w:sz w:val="22"/>
            <w:szCs w:val="22"/>
          </w:rPr>
          <w:fldChar w:fldCharType="end"/>
        </w:r>
      </w:hyperlink>
    </w:p>
    <w:p w14:paraId="0CCFD7BE" w14:textId="77777777" w:rsidR="00265C4C" w:rsidRPr="00DF3F84" w:rsidRDefault="00D81621" w:rsidP="00265C4C">
      <w:pPr>
        <w:pStyle w:val="14"/>
        <w:rPr>
          <w:rFonts w:asciiTheme="minorHAnsi" w:eastAsiaTheme="minorEastAsia" w:hAnsiTheme="minorHAnsi" w:cstheme="minorBidi"/>
          <w:sz w:val="22"/>
          <w:szCs w:val="22"/>
          <w:lang w:eastAsia="ru-RU"/>
        </w:rPr>
      </w:pPr>
      <w:hyperlink w:anchor="_Toc173789511" w:history="1">
        <w:r w:rsidR="00265C4C" w:rsidRPr="00DF3F84">
          <w:rPr>
            <w:rStyle w:val="af0"/>
            <w:sz w:val="22"/>
            <w:szCs w:val="22"/>
          </w:rPr>
          <w:t>3. Условия реализации дисциплины</w:t>
        </w:r>
        <w:r w:rsidR="00265C4C" w:rsidRPr="00DF3F84">
          <w:rPr>
            <w:webHidden/>
            <w:sz w:val="22"/>
            <w:szCs w:val="22"/>
          </w:rPr>
          <w:tab/>
        </w:r>
        <w:r w:rsidR="00265C4C" w:rsidRPr="00DF3F84">
          <w:rPr>
            <w:webHidden/>
            <w:sz w:val="22"/>
            <w:szCs w:val="22"/>
          </w:rPr>
          <w:fldChar w:fldCharType="begin"/>
        </w:r>
        <w:r w:rsidR="00265C4C" w:rsidRPr="00DF3F84">
          <w:rPr>
            <w:webHidden/>
            <w:sz w:val="22"/>
            <w:szCs w:val="22"/>
          </w:rPr>
          <w:instrText xml:space="preserve"> PAGEREF _Toc173789511 \h </w:instrText>
        </w:r>
        <w:r w:rsidR="00265C4C" w:rsidRPr="00DF3F84">
          <w:rPr>
            <w:webHidden/>
            <w:sz w:val="22"/>
            <w:szCs w:val="22"/>
          </w:rPr>
        </w:r>
        <w:r w:rsidR="00265C4C" w:rsidRPr="00DF3F84">
          <w:rPr>
            <w:webHidden/>
            <w:sz w:val="22"/>
            <w:szCs w:val="22"/>
          </w:rPr>
          <w:fldChar w:fldCharType="separate"/>
        </w:r>
        <w:r w:rsidR="00265C4C">
          <w:rPr>
            <w:webHidden/>
            <w:sz w:val="22"/>
            <w:szCs w:val="22"/>
          </w:rPr>
          <w:t>50</w:t>
        </w:r>
        <w:r w:rsidR="00265C4C" w:rsidRPr="00DF3F84">
          <w:rPr>
            <w:webHidden/>
            <w:sz w:val="22"/>
            <w:szCs w:val="22"/>
          </w:rPr>
          <w:fldChar w:fldCharType="end"/>
        </w:r>
      </w:hyperlink>
    </w:p>
    <w:p w14:paraId="1C943BE3" w14:textId="77777777" w:rsidR="00265C4C" w:rsidRPr="00DF3F84" w:rsidRDefault="00D81621" w:rsidP="00265C4C">
      <w:pPr>
        <w:pStyle w:val="21"/>
        <w:rPr>
          <w:rFonts w:asciiTheme="minorHAnsi" w:eastAsiaTheme="minorEastAsia" w:hAnsiTheme="minorHAnsi" w:cstheme="minorBidi"/>
          <w:i w:val="0"/>
          <w:iCs w:val="0"/>
          <w:sz w:val="22"/>
          <w:szCs w:val="22"/>
        </w:rPr>
      </w:pPr>
      <w:hyperlink w:anchor="_Toc173789512" w:history="1">
        <w:r w:rsidR="00265C4C" w:rsidRPr="00DF3F84">
          <w:rPr>
            <w:rStyle w:val="af0"/>
            <w:i w:val="0"/>
            <w:sz w:val="22"/>
            <w:szCs w:val="22"/>
          </w:rPr>
          <w:t>3.1. Материально-техническое обеспечение</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_Toc173789512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50</w:t>
        </w:r>
        <w:r w:rsidR="00265C4C" w:rsidRPr="00DF3F84">
          <w:rPr>
            <w:i w:val="0"/>
            <w:webHidden/>
            <w:sz w:val="22"/>
            <w:szCs w:val="22"/>
          </w:rPr>
          <w:fldChar w:fldCharType="end"/>
        </w:r>
      </w:hyperlink>
    </w:p>
    <w:p w14:paraId="7DCA3F37" w14:textId="77777777" w:rsidR="00265C4C" w:rsidRPr="00DF3F84" w:rsidRDefault="00D81621" w:rsidP="00265C4C">
      <w:pPr>
        <w:pStyle w:val="21"/>
        <w:rPr>
          <w:rFonts w:asciiTheme="minorHAnsi" w:eastAsiaTheme="minorEastAsia" w:hAnsiTheme="minorHAnsi" w:cstheme="minorBidi"/>
          <w:i w:val="0"/>
          <w:iCs w:val="0"/>
          <w:sz w:val="22"/>
          <w:szCs w:val="22"/>
        </w:rPr>
      </w:pPr>
      <w:hyperlink w:anchor="_Toc173789513" w:history="1">
        <w:r w:rsidR="00265C4C" w:rsidRPr="00DF3F84">
          <w:rPr>
            <w:rStyle w:val="af0"/>
            <w:i w:val="0"/>
            <w:sz w:val="22"/>
            <w:szCs w:val="22"/>
          </w:rPr>
          <w:t>3.2. Учебно-методическое обеспечение</w:t>
        </w:r>
        <w:r w:rsidR="00265C4C" w:rsidRPr="00DF3F84">
          <w:rPr>
            <w:i w:val="0"/>
            <w:webHidden/>
            <w:sz w:val="22"/>
            <w:szCs w:val="22"/>
          </w:rPr>
          <w:tab/>
        </w:r>
        <w:r w:rsidR="00265C4C" w:rsidRPr="00DF3F84">
          <w:rPr>
            <w:i w:val="0"/>
            <w:webHidden/>
            <w:sz w:val="22"/>
            <w:szCs w:val="22"/>
          </w:rPr>
          <w:fldChar w:fldCharType="begin"/>
        </w:r>
        <w:r w:rsidR="00265C4C" w:rsidRPr="00DF3F84">
          <w:rPr>
            <w:i w:val="0"/>
            <w:webHidden/>
            <w:sz w:val="22"/>
            <w:szCs w:val="22"/>
          </w:rPr>
          <w:instrText xml:space="preserve"> PAGEREF _Toc173789513 \h </w:instrText>
        </w:r>
        <w:r w:rsidR="00265C4C" w:rsidRPr="00DF3F84">
          <w:rPr>
            <w:i w:val="0"/>
            <w:webHidden/>
            <w:sz w:val="22"/>
            <w:szCs w:val="22"/>
          </w:rPr>
        </w:r>
        <w:r w:rsidR="00265C4C" w:rsidRPr="00DF3F84">
          <w:rPr>
            <w:i w:val="0"/>
            <w:webHidden/>
            <w:sz w:val="22"/>
            <w:szCs w:val="22"/>
          </w:rPr>
          <w:fldChar w:fldCharType="separate"/>
        </w:r>
        <w:r w:rsidR="00265C4C">
          <w:rPr>
            <w:i w:val="0"/>
            <w:webHidden/>
            <w:sz w:val="22"/>
            <w:szCs w:val="22"/>
          </w:rPr>
          <w:t>50</w:t>
        </w:r>
        <w:r w:rsidR="00265C4C" w:rsidRPr="00DF3F84">
          <w:rPr>
            <w:i w:val="0"/>
            <w:webHidden/>
            <w:sz w:val="22"/>
            <w:szCs w:val="22"/>
          </w:rPr>
          <w:fldChar w:fldCharType="end"/>
        </w:r>
      </w:hyperlink>
    </w:p>
    <w:p w14:paraId="52E81352" w14:textId="77777777" w:rsidR="00265C4C" w:rsidRPr="00DF3F84" w:rsidRDefault="00D81621" w:rsidP="00265C4C">
      <w:pPr>
        <w:pStyle w:val="14"/>
        <w:rPr>
          <w:rFonts w:asciiTheme="minorHAnsi" w:eastAsiaTheme="minorEastAsia" w:hAnsiTheme="minorHAnsi" w:cstheme="minorBidi"/>
          <w:sz w:val="22"/>
          <w:szCs w:val="22"/>
          <w:lang w:eastAsia="ru-RU"/>
        </w:rPr>
      </w:pPr>
      <w:hyperlink w:anchor="_Toc173789514" w:history="1">
        <w:r w:rsidR="00265C4C" w:rsidRPr="00DF3F84">
          <w:rPr>
            <w:rStyle w:val="af0"/>
            <w:sz w:val="22"/>
            <w:szCs w:val="22"/>
          </w:rPr>
          <w:t>4. Контроль и оценка результатов</w:t>
        </w:r>
      </w:hyperlink>
      <w:r w:rsidR="00265C4C" w:rsidRPr="00DF3F84">
        <w:rPr>
          <w:rStyle w:val="af0"/>
          <w:sz w:val="22"/>
          <w:szCs w:val="22"/>
        </w:rPr>
        <w:t xml:space="preserve"> </w:t>
      </w:r>
      <w:hyperlink w:anchor="_Toc173789515" w:history="1">
        <w:r w:rsidR="00265C4C" w:rsidRPr="00DF3F84">
          <w:rPr>
            <w:rStyle w:val="af0"/>
            <w:sz w:val="22"/>
            <w:szCs w:val="22"/>
          </w:rPr>
          <w:t>освоения учебной дисциплины</w:t>
        </w:r>
        <w:r w:rsidR="00265C4C" w:rsidRPr="00DF3F84">
          <w:rPr>
            <w:webHidden/>
            <w:sz w:val="22"/>
            <w:szCs w:val="22"/>
          </w:rPr>
          <w:tab/>
        </w:r>
        <w:r w:rsidR="00265C4C" w:rsidRPr="00DF3F84">
          <w:rPr>
            <w:webHidden/>
            <w:sz w:val="22"/>
            <w:szCs w:val="22"/>
          </w:rPr>
          <w:fldChar w:fldCharType="begin"/>
        </w:r>
        <w:r w:rsidR="00265C4C" w:rsidRPr="00DF3F84">
          <w:rPr>
            <w:webHidden/>
            <w:sz w:val="22"/>
            <w:szCs w:val="22"/>
          </w:rPr>
          <w:instrText xml:space="preserve"> PAGEREF _Toc173789515 \h </w:instrText>
        </w:r>
        <w:r w:rsidR="00265C4C" w:rsidRPr="00DF3F84">
          <w:rPr>
            <w:webHidden/>
            <w:sz w:val="22"/>
            <w:szCs w:val="22"/>
          </w:rPr>
        </w:r>
        <w:r w:rsidR="00265C4C" w:rsidRPr="00DF3F84">
          <w:rPr>
            <w:webHidden/>
            <w:sz w:val="22"/>
            <w:szCs w:val="22"/>
          </w:rPr>
          <w:fldChar w:fldCharType="separate"/>
        </w:r>
        <w:r w:rsidR="00265C4C">
          <w:rPr>
            <w:webHidden/>
            <w:sz w:val="22"/>
            <w:szCs w:val="22"/>
          </w:rPr>
          <w:t>51</w:t>
        </w:r>
        <w:r w:rsidR="00265C4C" w:rsidRPr="00DF3F84">
          <w:rPr>
            <w:webHidden/>
            <w:sz w:val="22"/>
            <w:szCs w:val="22"/>
          </w:rPr>
          <w:fldChar w:fldCharType="end"/>
        </w:r>
      </w:hyperlink>
    </w:p>
    <w:p w14:paraId="2C3A11D3" w14:textId="77777777" w:rsidR="00265C4C" w:rsidRDefault="00265C4C" w:rsidP="00265C4C">
      <w:pPr>
        <w:pStyle w:val="1f"/>
      </w:pPr>
      <w:r w:rsidRPr="00861265">
        <w:rPr>
          <w:sz w:val="22"/>
          <w:szCs w:val="22"/>
        </w:rPr>
        <w:fldChar w:fldCharType="end"/>
      </w:r>
    </w:p>
    <w:p w14:paraId="4ACA87BF" w14:textId="77777777" w:rsidR="00265C4C" w:rsidRDefault="00265C4C" w:rsidP="00265C4C">
      <w:pPr>
        <w:pStyle w:val="1f"/>
        <w:sectPr w:rsidR="00265C4C" w:rsidSect="00414F1D">
          <w:headerReference w:type="even" r:id="rId43"/>
          <w:headerReference w:type="default" r:id="rId44"/>
          <w:pgSz w:w="11906" w:h="16838"/>
          <w:pgMar w:top="1134" w:right="567" w:bottom="1134" w:left="1701" w:header="709" w:footer="709" w:gutter="0"/>
          <w:cols w:space="708"/>
          <w:docGrid w:linePitch="360"/>
        </w:sectPr>
      </w:pPr>
    </w:p>
    <w:p w14:paraId="56C677C9" w14:textId="77777777" w:rsidR="00265C4C" w:rsidRDefault="00265C4C" w:rsidP="00265C4C">
      <w:pPr>
        <w:pStyle w:val="1f"/>
        <w:numPr>
          <w:ilvl w:val="0"/>
          <w:numId w:val="29"/>
        </w:numPr>
        <w:rPr>
          <w:rStyle w:val="afb"/>
          <w:i w:val="0"/>
          <w:iCs/>
        </w:rPr>
      </w:pPr>
      <w:r w:rsidRPr="00FF686E">
        <w:rPr>
          <w:rStyle w:val="afb"/>
          <w:i w:val="0"/>
          <w:iCs/>
        </w:rPr>
        <w:lastRenderedPageBreak/>
        <w:t>Общая характеристика РАБОЧЕЙ ПРОГРАММЫ УЧЕБНОЙ ДИСЦИПЛИНЫ</w:t>
      </w:r>
    </w:p>
    <w:p w14:paraId="16EE4C37" w14:textId="77777777" w:rsidR="00265C4C" w:rsidRDefault="00265C4C" w:rsidP="00265C4C">
      <w:pPr>
        <w:jc w:val="center"/>
        <w:rPr>
          <w:rFonts w:ascii="Times New Roman" w:hAnsi="Times New Roman" w:cs="Times New Roman"/>
          <w:sz w:val="24"/>
          <w:u w:val="single"/>
        </w:rPr>
      </w:pPr>
      <w:r w:rsidRPr="00FF686E">
        <w:rPr>
          <w:rFonts w:ascii="Times New Roman" w:hAnsi="Times New Roman" w:cs="Times New Roman"/>
          <w:sz w:val="24"/>
          <w:u w:val="single"/>
        </w:rPr>
        <w:t>«СГ.05 ОСНОВЫ ФИНАНСОВОЙ ГРАМОТНОСТИ»</w:t>
      </w:r>
    </w:p>
    <w:p w14:paraId="4EEE8690" w14:textId="77777777" w:rsidR="00265C4C" w:rsidRPr="00FF686E" w:rsidRDefault="00265C4C" w:rsidP="00265C4C">
      <w:pPr>
        <w:jc w:val="center"/>
        <w:rPr>
          <w:rFonts w:ascii="Times New Roman" w:hAnsi="Times New Roman" w:cs="Times New Roman"/>
          <w:sz w:val="24"/>
          <w:u w:val="single"/>
        </w:rPr>
      </w:pPr>
    </w:p>
    <w:p w14:paraId="2FAD1F13" w14:textId="77777777" w:rsidR="00265C4C" w:rsidRPr="00FF686E" w:rsidRDefault="00265C4C" w:rsidP="00265C4C">
      <w:pPr>
        <w:pStyle w:val="114"/>
        <w:rPr>
          <w:rFonts w:ascii="Times New Roman" w:hAnsi="Times New Roman"/>
        </w:rPr>
      </w:pPr>
      <w:r w:rsidRPr="00FF686E">
        <w:rPr>
          <w:rFonts w:ascii="Times New Roman" w:hAnsi="Times New Roman"/>
        </w:rPr>
        <w:t>1.1. Цель и место дисциплины в структуре образовательной программы</w:t>
      </w:r>
    </w:p>
    <w:p w14:paraId="1F8DF0CC" w14:textId="77777777" w:rsidR="00265C4C" w:rsidRPr="00FF686E" w:rsidRDefault="00265C4C" w:rsidP="00265C4C">
      <w:pPr>
        <w:ind w:firstLine="708"/>
        <w:jc w:val="both"/>
        <w:rPr>
          <w:rFonts w:ascii="Times New Roman" w:hAnsi="Times New Roman" w:cs="Times New Roman"/>
          <w:sz w:val="24"/>
          <w:szCs w:val="24"/>
        </w:rPr>
      </w:pPr>
      <w:r w:rsidRPr="00FF686E">
        <w:rPr>
          <w:rFonts w:ascii="Times New Roman" w:hAnsi="Times New Roman" w:cs="Times New Roman"/>
          <w:sz w:val="24"/>
          <w:szCs w:val="24"/>
        </w:rPr>
        <w:t>Цель дисциплины «СГ.05 Основы финансовой грамотности»: формирование культуры экономического мышления и базовых компетенций в области экономической и финансовой грамотности, необходимых для ориентации и социальной адаптации учащихся к происходящим изменениям в жизни общества</w:t>
      </w:r>
    </w:p>
    <w:p w14:paraId="235B943C" w14:textId="77777777" w:rsidR="00265C4C" w:rsidRPr="00FF686E" w:rsidRDefault="00265C4C" w:rsidP="00265C4C">
      <w:pPr>
        <w:ind w:firstLine="708"/>
        <w:jc w:val="both"/>
        <w:rPr>
          <w:rFonts w:ascii="Times New Roman" w:hAnsi="Times New Roman" w:cs="Times New Roman"/>
          <w:sz w:val="24"/>
          <w:szCs w:val="24"/>
        </w:rPr>
      </w:pPr>
      <w:r w:rsidRPr="00FF686E">
        <w:rPr>
          <w:rFonts w:ascii="Times New Roman" w:hAnsi="Times New Roman" w:cs="Times New Roman"/>
          <w:sz w:val="24"/>
          <w:szCs w:val="24"/>
        </w:rPr>
        <w:t>Дисциплина «СГ.05 Основы финансовой грамотности»» является обязательной частью социально-гуманитарного цикла примерной основной образовательной программы в соответствии с ФГОС СПО по специальности 43.02.16 Туризм и гостеприимство.</w:t>
      </w:r>
    </w:p>
    <w:p w14:paraId="0B527846" w14:textId="77777777" w:rsidR="00265C4C" w:rsidRPr="00FF686E" w:rsidRDefault="00265C4C" w:rsidP="00265C4C">
      <w:pPr>
        <w:jc w:val="both"/>
        <w:rPr>
          <w:rFonts w:ascii="Times New Roman" w:hAnsi="Times New Roman" w:cs="Times New Roman"/>
          <w:sz w:val="24"/>
          <w:szCs w:val="24"/>
        </w:rPr>
      </w:pPr>
    </w:p>
    <w:p w14:paraId="75DCCAED" w14:textId="77777777" w:rsidR="00265C4C" w:rsidRPr="00FF686E" w:rsidRDefault="00265C4C" w:rsidP="00265C4C">
      <w:pPr>
        <w:pStyle w:val="114"/>
        <w:rPr>
          <w:rFonts w:ascii="Times New Roman" w:hAnsi="Times New Roman"/>
        </w:rPr>
      </w:pPr>
      <w:r w:rsidRPr="00FF686E">
        <w:rPr>
          <w:rFonts w:ascii="Times New Roman" w:hAnsi="Times New Roman"/>
        </w:rPr>
        <w:t>1.2. Планируемые результаты освоения дисциплины</w:t>
      </w:r>
    </w:p>
    <w:p w14:paraId="3261DA76" w14:textId="77777777" w:rsidR="00265C4C" w:rsidRPr="00FF686E" w:rsidRDefault="00265C4C" w:rsidP="00265C4C">
      <w:pPr>
        <w:ind w:firstLine="708"/>
        <w:jc w:val="both"/>
        <w:rPr>
          <w:rFonts w:ascii="Times New Roman" w:hAnsi="Times New Roman" w:cs="Times New Roman"/>
          <w:sz w:val="24"/>
          <w:szCs w:val="24"/>
        </w:rPr>
      </w:pPr>
      <w:r w:rsidRPr="00FF686E">
        <w:rPr>
          <w:rFonts w:ascii="Times New Roman" w:hAnsi="Times New Roman" w:cs="Times New Roman"/>
          <w:sz w:val="24"/>
          <w:szCs w:val="24"/>
        </w:rPr>
        <w:t>Результаты освоения дисциплины соотносятся с планируемыми результатами освоения образовательной программы, представленными в матрице компетенций выпускника (п. 4.3 ОПОП-П).</w:t>
      </w:r>
    </w:p>
    <w:p w14:paraId="6F06BE26" w14:textId="77777777" w:rsidR="00265C4C" w:rsidRPr="00FF686E" w:rsidRDefault="00265C4C" w:rsidP="00265C4C">
      <w:pPr>
        <w:ind w:firstLine="708"/>
        <w:jc w:val="both"/>
        <w:rPr>
          <w:rFonts w:ascii="Times New Roman" w:hAnsi="Times New Roman" w:cs="Times New Roman"/>
          <w:sz w:val="24"/>
          <w:szCs w:val="24"/>
        </w:rPr>
      </w:pPr>
      <w:r w:rsidRPr="00FF686E">
        <w:rPr>
          <w:rFonts w:ascii="Times New Roman" w:hAnsi="Times New Roman" w:cs="Times New Roman"/>
          <w:sz w:val="24"/>
          <w:szCs w:val="24"/>
        </w:rPr>
        <w:t>В результате освоения дисциплины обучающийся должен:</w:t>
      </w:r>
    </w:p>
    <w:tbl>
      <w:tblPr>
        <w:tblW w:w="9634" w:type="dxa"/>
        <w:tblLook w:val="04A0" w:firstRow="1" w:lastRow="0" w:firstColumn="1" w:lastColumn="0" w:noHBand="0" w:noVBand="1"/>
      </w:tblPr>
      <w:tblGrid>
        <w:gridCol w:w="1129"/>
        <w:gridCol w:w="3119"/>
        <w:gridCol w:w="3062"/>
        <w:gridCol w:w="2324"/>
      </w:tblGrid>
      <w:tr w:rsidR="00265C4C" w:rsidRPr="00FF686E" w14:paraId="64602A28" w14:textId="77777777" w:rsidTr="00265C4C">
        <w:trPr>
          <w:trHeight w:val="401"/>
        </w:trPr>
        <w:tc>
          <w:tcPr>
            <w:tcW w:w="1129" w:type="dxa"/>
            <w:tcBorders>
              <w:top w:val="single" w:sz="4" w:space="0" w:color="000000"/>
              <w:left w:val="single" w:sz="4" w:space="0" w:color="000000"/>
              <w:bottom w:val="single" w:sz="4" w:space="0" w:color="auto"/>
              <w:right w:val="single" w:sz="4" w:space="0" w:color="000000"/>
            </w:tcBorders>
          </w:tcPr>
          <w:p w14:paraId="70B9BD79" w14:textId="77777777" w:rsidR="00265C4C" w:rsidRPr="00FF686E" w:rsidRDefault="00265C4C" w:rsidP="00265C4C">
            <w:pPr>
              <w:jc w:val="center"/>
              <w:rPr>
                <w:rFonts w:ascii="Times New Roman" w:hAnsi="Times New Roman" w:cs="Times New Roman"/>
                <w:b/>
                <w:iCs/>
              </w:rPr>
            </w:pPr>
            <w:r w:rsidRPr="00FF686E">
              <w:rPr>
                <w:rStyle w:val="afb"/>
                <w:b/>
                <w:i w:val="0"/>
              </w:rPr>
              <w:t>Код ОК</w:t>
            </w:r>
          </w:p>
        </w:tc>
        <w:tc>
          <w:tcPr>
            <w:tcW w:w="3119" w:type="dxa"/>
            <w:tcBorders>
              <w:top w:val="single" w:sz="4" w:space="0" w:color="000000"/>
              <w:left w:val="single" w:sz="4" w:space="0" w:color="000000"/>
              <w:bottom w:val="single" w:sz="4" w:space="0" w:color="auto"/>
              <w:right w:val="single" w:sz="4" w:space="0" w:color="000000"/>
            </w:tcBorders>
          </w:tcPr>
          <w:p w14:paraId="20A6CCF6" w14:textId="77777777" w:rsidR="00265C4C" w:rsidRPr="00FF686E" w:rsidRDefault="00265C4C" w:rsidP="00265C4C">
            <w:pPr>
              <w:jc w:val="center"/>
              <w:rPr>
                <w:rFonts w:ascii="Times New Roman" w:hAnsi="Times New Roman" w:cs="Times New Roman"/>
                <w:b/>
                <w:iCs/>
              </w:rPr>
            </w:pPr>
            <w:r w:rsidRPr="00FF686E">
              <w:rPr>
                <w:rFonts w:ascii="Times New Roman" w:hAnsi="Times New Roman" w:cs="Times New Roman"/>
                <w:b/>
              </w:rPr>
              <w:t>Уметь</w:t>
            </w:r>
          </w:p>
        </w:tc>
        <w:tc>
          <w:tcPr>
            <w:tcW w:w="3062" w:type="dxa"/>
            <w:tcBorders>
              <w:top w:val="single" w:sz="4" w:space="0" w:color="000000"/>
              <w:left w:val="single" w:sz="4" w:space="0" w:color="000000"/>
              <w:bottom w:val="single" w:sz="4" w:space="0" w:color="auto"/>
              <w:right w:val="single" w:sz="4" w:space="0" w:color="000000"/>
            </w:tcBorders>
          </w:tcPr>
          <w:p w14:paraId="3A11B28A" w14:textId="77777777" w:rsidR="00265C4C" w:rsidRPr="00FF686E" w:rsidRDefault="00265C4C" w:rsidP="00265C4C">
            <w:pPr>
              <w:jc w:val="center"/>
              <w:rPr>
                <w:rFonts w:ascii="Times New Roman" w:hAnsi="Times New Roman" w:cs="Times New Roman"/>
                <w:b/>
                <w:iCs/>
              </w:rPr>
            </w:pPr>
            <w:r w:rsidRPr="00FF686E">
              <w:rPr>
                <w:rFonts w:ascii="Times New Roman" w:hAnsi="Times New Roman" w:cs="Times New Roman"/>
                <w:b/>
              </w:rPr>
              <w:t>Знать</w:t>
            </w:r>
          </w:p>
        </w:tc>
        <w:tc>
          <w:tcPr>
            <w:tcW w:w="2324" w:type="dxa"/>
            <w:tcBorders>
              <w:top w:val="single" w:sz="4" w:space="0" w:color="000000"/>
              <w:left w:val="single" w:sz="4" w:space="0" w:color="000000"/>
              <w:bottom w:val="single" w:sz="4" w:space="0" w:color="auto"/>
              <w:right w:val="single" w:sz="4" w:space="0" w:color="000000"/>
            </w:tcBorders>
          </w:tcPr>
          <w:p w14:paraId="53FB2250" w14:textId="77777777" w:rsidR="00265C4C" w:rsidRPr="00FF686E" w:rsidRDefault="00265C4C" w:rsidP="00265C4C">
            <w:pPr>
              <w:jc w:val="center"/>
              <w:rPr>
                <w:rFonts w:ascii="Times New Roman" w:hAnsi="Times New Roman" w:cs="Times New Roman"/>
                <w:b/>
                <w:iCs/>
              </w:rPr>
            </w:pPr>
            <w:r w:rsidRPr="00FF686E">
              <w:rPr>
                <w:rFonts w:ascii="Times New Roman" w:hAnsi="Times New Roman" w:cs="Times New Roman"/>
                <w:b/>
              </w:rPr>
              <w:t>Владеть навыками</w:t>
            </w:r>
          </w:p>
        </w:tc>
      </w:tr>
      <w:tr w:rsidR="00265C4C" w:rsidRPr="00FF686E" w14:paraId="01C24358" w14:textId="77777777" w:rsidTr="00265C4C">
        <w:trPr>
          <w:trHeight w:val="4968"/>
        </w:trPr>
        <w:tc>
          <w:tcPr>
            <w:tcW w:w="1129" w:type="dxa"/>
            <w:tcBorders>
              <w:top w:val="single" w:sz="4" w:space="0" w:color="auto"/>
              <w:left w:val="single" w:sz="4" w:space="0" w:color="auto"/>
              <w:bottom w:val="single" w:sz="4" w:space="0" w:color="auto"/>
              <w:right w:val="single" w:sz="4" w:space="0" w:color="000000"/>
            </w:tcBorders>
            <w:vAlign w:val="center"/>
          </w:tcPr>
          <w:p w14:paraId="583E2B3A" w14:textId="77777777" w:rsidR="00265C4C" w:rsidRPr="00FF686E" w:rsidRDefault="00265C4C" w:rsidP="00265C4C">
            <w:pPr>
              <w:rPr>
                <w:rFonts w:ascii="Times New Roman" w:hAnsi="Times New Roman" w:cs="Times New Roman"/>
              </w:rPr>
            </w:pPr>
            <w:r w:rsidRPr="00FF686E">
              <w:rPr>
                <w:rFonts w:ascii="Times New Roman" w:hAnsi="Times New Roman" w:cs="Times New Roman"/>
              </w:rPr>
              <w:t>ОК 03</w:t>
            </w:r>
          </w:p>
        </w:tc>
        <w:tc>
          <w:tcPr>
            <w:tcW w:w="3119" w:type="dxa"/>
            <w:tcBorders>
              <w:top w:val="single" w:sz="4" w:space="0" w:color="auto"/>
              <w:left w:val="single" w:sz="4" w:space="0" w:color="000000"/>
              <w:bottom w:val="single" w:sz="4" w:space="0" w:color="auto"/>
              <w:right w:val="single" w:sz="4" w:space="0" w:color="000000"/>
            </w:tcBorders>
          </w:tcPr>
          <w:p w14:paraId="640D4315" w14:textId="77777777" w:rsidR="00265C4C" w:rsidRPr="00FF686E" w:rsidRDefault="00265C4C" w:rsidP="00265C4C">
            <w:pPr>
              <w:jc w:val="both"/>
              <w:rPr>
                <w:rFonts w:ascii="Times New Roman" w:hAnsi="Times New Roman" w:cs="Times New Roman"/>
              </w:rPr>
            </w:pPr>
            <w:r w:rsidRPr="00FF686E">
              <w:rPr>
                <w:rFonts w:ascii="Times New Roman" w:hAnsi="Times New Roman" w:cs="Times New Roman"/>
              </w:rPr>
              <w:t>применять современную научную профессиональную терминологию;</w:t>
            </w:r>
          </w:p>
          <w:p w14:paraId="6BD375DC" w14:textId="77777777" w:rsidR="00265C4C" w:rsidRPr="00FF686E" w:rsidRDefault="00265C4C" w:rsidP="00265C4C">
            <w:pPr>
              <w:jc w:val="both"/>
              <w:rPr>
                <w:rFonts w:ascii="Times New Roman" w:hAnsi="Times New Roman" w:cs="Times New Roman"/>
              </w:rPr>
            </w:pPr>
            <w:r w:rsidRPr="00FF686E">
              <w:rPr>
                <w:rFonts w:ascii="Times New Roman" w:hAnsi="Times New Roman" w:cs="Times New Roman"/>
              </w:rPr>
              <w:t xml:space="preserve">определять и выстраивать траектории профессионального развития и самообразования; выявлять достоинства и недостатки коммерческой идеи; презентовать идеи открытия собственного дела в профессиональной деятельности; </w:t>
            </w:r>
          </w:p>
          <w:p w14:paraId="2A5D7514" w14:textId="77777777" w:rsidR="00265C4C" w:rsidRPr="00FF686E" w:rsidRDefault="00265C4C" w:rsidP="00265C4C">
            <w:pPr>
              <w:jc w:val="both"/>
              <w:rPr>
                <w:rFonts w:ascii="Times New Roman" w:hAnsi="Times New Roman" w:cs="Times New Roman"/>
              </w:rPr>
            </w:pPr>
            <w:r w:rsidRPr="00FF686E">
              <w:rPr>
                <w:rFonts w:ascii="Times New Roman" w:hAnsi="Times New Roman" w:cs="Times New Roman"/>
              </w:rPr>
              <w:t>оформлять бизнес-план; рассчитывать размеры выплат по процентным ставкам кредитования;</w:t>
            </w:r>
          </w:p>
          <w:p w14:paraId="5E61595B" w14:textId="77777777" w:rsidR="00265C4C" w:rsidRPr="00FF686E" w:rsidRDefault="00265C4C" w:rsidP="00265C4C">
            <w:pPr>
              <w:jc w:val="both"/>
              <w:rPr>
                <w:rFonts w:ascii="Times New Roman" w:hAnsi="Times New Roman" w:cs="Times New Roman"/>
              </w:rPr>
            </w:pPr>
            <w:r w:rsidRPr="00FF686E">
              <w:rPr>
                <w:rFonts w:ascii="Times New Roman" w:hAnsi="Times New Roman" w:cs="Times New Roman"/>
              </w:rPr>
              <w:t>определять источники финансирования</w:t>
            </w:r>
          </w:p>
        </w:tc>
        <w:tc>
          <w:tcPr>
            <w:tcW w:w="3062" w:type="dxa"/>
            <w:tcBorders>
              <w:top w:val="single" w:sz="4" w:space="0" w:color="auto"/>
              <w:left w:val="single" w:sz="4" w:space="0" w:color="000000"/>
              <w:bottom w:val="single" w:sz="4" w:space="0" w:color="auto"/>
              <w:right w:val="single" w:sz="4" w:space="0" w:color="000000"/>
            </w:tcBorders>
          </w:tcPr>
          <w:p w14:paraId="57ADD0C6" w14:textId="77777777" w:rsidR="00265C4C" w:rsidRPr="00FF686E" w:rsidRDefault="00265C4C" w:rsidP="00265C4C">
            <w:pPr>
              <w:jc w:val="both"/>
              <w:rPr>
                <w:rFonts w:ascii="Times New Roman" w:hAnsi="Times New Roman" w:cs="Times New Roman"/>
              </w:rPr>
            </w:pPr>
            <w:r w:rsidRPr="00FF686E">
              <w:rPr>
                <w:rFonts w:ascii="Times New Roman" w:hAnsi="Times New Roman" w:cs="Times New Roman"/>
              </w:rPr>
              <w:t>современная научная и профессиональная терминология; возможные траектории профессионального развития и самообразования;</w:t>
            </w:r>
          </w:p>
          <w:p w14:paraId="422F182B" w14:textId="77777777" w:rsidR="00265C4C" w:rsidRPr="00FF686E" w:rsidRDefault="00265C4C" w:rsidP="00265C4C">
            <w:pPr>
              <w:jc w:val="both"/>
              <w:rPr>
                <w:rFonts w:ascii="Times New Roman" w:hAnsi="Times New Roman" w:cs="Times New Roman"/>
              </w:rPr>
            </w:pPr>
            <w:r w:rsidRPr="00FF686E">
              <w:rPr>
                <w:rFonts w:ascii="Times New Roman" w:hAnsi="Times New Roman" w:cs="Times New Roman"/>
              </w:rPr>
              <w:t xml:space="preserve">основы финансовой грамотности; </w:t>
            </w:r>
          </w:p>
          <w:p w14:paraId="23BEF41A" w14:textId="77777777" w:rsidR="00265C4C" w:rsidRPr="00FF686E" w:rsidRDefault="00265C4C" w:rsidP="00265C4C">
            <w:pPr>
              <w:jc w:val="both"/>
              <w:rPr>
                <w:rFonts w:ascii="Times New Roman" w:hAnsi="Times New Roman" w:cs="Times New Roman"/>
              </w:rPr>
            </w:pPr>
            <w:r w:rsidRPr="00FF686E">
              <w:rPr>
                <w:rFonts w:ascii="Times New Roman" w:hAnsi="Times New Roman" w:cs="Times New Roman"/>
              </w:rPr>
              <w:t>порядок выстраивания презентации;</w:t>
            </w:r>
          </w:p>
          <w:p w14:paraId="6FA7520C" w14:textId="77777777" w:rsidR="00265C4C" w:rsidRPr="00FF686E" w:rsidRDefault="00265C4C" w:rsidP="00265C4C">
            <w:pPr>
              <w:jc w:val="both"/>
              <w:rPr>
                <w:rFonts w:ascii="Times New Roman" w:hAnsi="Times New Roman" w:cs="Times New Roman"/>
              </w:rPr>
            </w:pPr>
            <w:r w:rsidRPr="00FF686E">
              <w:rPr>
                <w:rFonts w:ascii="Times New Roman" w:hAnsi="Times New Roman" w:cs="Times New Roman"/>
              </w:rPr>
              <w:t>кредитные банковские продукты</w:t>
            </w:r>
          </w:p>
        </w:tc>
        <w:tc>
          <w:tcPr>
            <w:tcW w:w="2324" w:type="dxa"/>
            <w:tcBorders>
              <w:top w:val="single" w:sz="4" w:space="0" w:color="auto"/>
              <w:left w:val="single" w:sz="4" w:space="0" w:color="000000"/>
              <w:bottom w:val="single" w:sz="4" w:space="0" w:color="auto"/>
              <w:right w:val="single" w:sz="4" w:space="0" w:color="auto"/>
            </w:tcBorders>
          </w:tcPr>
          <w:p w14:paraId="010396F1" w14:textId="77777777" w:rsidR="00265C4C" w:rsidRPr="00FF686E" w:rsidRDefault="00265C4C" w:rsidP="00265C4C">
            <w:pPr>
              <w:jc w:val="both"/>
              <w:rPr>
                <w:rFonts w:ascii="Times New Roman" w:hAnsi="Times New Roman" w:cs="Times New Roman"/>
              </w:rPr>
            </w:pPr>
            <w:r w:rsidRPr="00FF686E">
              <w:rPr>
                <w:rFonts w:ascii="Times New Roman" w:hAnsi="Times New Roman" w:cs="Times New Roman"/>
              </w:rPr>
              <w:t>-</w:t>
            </w:r>
          </w:p>
        </w:tc>
      </w:tr>
    </w:tbl>
    <w:p w14:paraId="149E2565" w14:textId="77777777" w:rsidR="00265C4C" w:rsidRDefault="00265C4C" w:rsidP="00265C4C"/>
    <w:p w14:paraId="120D48EE" w14:textId="77777777" w:rsidR="00265C4C" w:rsidRPr="00F61BAD" w:rsidRDefault="00265C4C" w:rsidP="00265C4C">
      <w:pPr>
        <w:pStyle w:val="1f"/>
        <w:rPr>
          <w:b w:val="0"/>
          <w:bCs w:val="0"/>
        </w:rPr>
      </w:pPr>
      <w:r w:rsidRPr="00AB656C">
        <w:rPr>
          <w:rFonts w:ascii="Times New Roman" w:hAnsi="Times New Roman"/>
        </w:rPr>
        <w:t>2. СТРУКТУРА И СОДЕРЖАНИЕ УЧЕБНОЙ ДИСЦИПЛИНЫ</w:t>
      </w:r>
    </w:p>
    <w:p w14:paraId="22B38441" w14:textId="77777777" w:rsidR="00265C4C" w:rsidRPr="00AB656C" w:rsidRDefault="00265C4C" w:rsidP="00265C4C">
      <w:pPr>
        <w:pStyle w:val="114"/>
        <w:rPr>
          <w:rFonts w:ascii="Times New Roman" w:hAnsi="Times New Roman"/>
        </w:rPr>
      </w:pPr>
      <w:r w:rsidRPr="00AB656C">
        <w:rPr>
          <w:rFonts w:ascii="Times New Roman" w:hAnsi="Times New Roman"/>
        </w:rPr>
        <w:t>2.1. Объем учебной дисциплины и виды учебной работы</w:t>
      </w:r>
    </w:p>
    <w:tbl>
      <w:tblPr>
        <w:tblW w:w="5005"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2"/>
        <w:gridCol w:w="1133"/>
        <w:gridCol w:w="2127"/>
      </w:tblGrid>
      <w:tr w:rsidR="00265C4C" w:rsidRPr="00AB656C" w14:paraId="50A6B9C4" w14:textId="77777777" w:rsidTr="00265C4C">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5BE56CC5" w14:textId="77777777" w:rsidR="00265C4C" w:rsidRPr="00AB656C" w:rsidRDefault="00265C4C" w:rsidP="00265C4C">
            <w:pPr>
              <w:rPr>
                <w:rFonts w:ascii="Times New Roman" w:hAnsi="Times New Roman" w:cs="Times New Roman"/>
                <w:sz w:val="24"/>
                <w:szCs w:val="24"/>
              </w:rPr>
            </w:pPr>
            <w:r w:rsidRPr="00AB656C">
              <w:rPr>
                <w:rFonts w:ascii="Times New Roman" w:hAnsi="Times New Roman" w:cs="Times New Roman"/>
                <w:sz w:val="24"/>
                <w:szCs w:val="24"/>
              </w:rPr>
              <w:t>Наименование составных частей дисциплины</w:t>
            </w:r>
          </w:p>
        </w:tc>
        <w:tc>
          <w:tcPr>
            <w:tcW w:w="588" w:type="pct"/>
            <w:tcBorders>
              <w:top w:val="single" w:sz="6" w:space="0" w:color="000000"/>
              <w:left w:val="single" w:sz="6" w:space="0" w:color="000000"/>
              <w:bottom w:val="single" w:sz="6" w:space="0" w:color="000000"/>
              <w:right w:val="single" w:sz="6" w:space="0" w:color="000000"/>
            </w:tcBorders>
            <w:vAlign w:val="center"/>
          </w:tcPr>
          <w:p w14:paraId="0B8A97C6" w14:textId="77777777" w:rsidR="00265C4C" w:rsidRPr="00AB656C" w:rsidRDefault="00265C4C" w:rsidP="00265C4C">
            <w:pPr>
              <w:rPr>
                <w:rFonts w:ascii="Times New Roman" w:hAnsi="Times New Roman" w:cs="Times New Roman"/>
                <w:sz w:val="24"/>
                <w:szCs w:val="24"/>
              </w:rPr>
            </w:pPr>
            <w:r w:rsidRPr="00AB656C">
              <w:rPr>
                <w:rFonts w:ascii="Times New Roman" w:hAnsi="Times New Roman" w:cs="Times New Roman"/>
                <w:sz w:val="24"/>
                <w:szCs w:val="24"/>
              </w:rPr>
              <w:t>Объем в часах</w:t>
            </w:r>
          </w:p>
        </w:tc>
        <w:tc>
          <w:tcPr>
            <w:tcW w:w="1104" w:type="pct"/>
            <w:tcBorders>
              <w:top w:val="single" w:sz="6" w:space="0" w:color="000000"/>
              <w:left w:val="single" w:sz="6" w:space="0" w:color="000000"/>
              <w:bottom w:val="single" w:sz="6" w:space="0" w:color="000000"/>
              <w:right w:val="single" w:sz="6" w:space="0" w:color="000000"/>
            </w:tcBorders>
            <w:vAlign w:val="center"/>
          </w:tcPr>
          <w:p w14:paraId="5EED4CC3" w14:textId="77777777" w:rsidR="00265C4C" w:rsidRPr="00AB656C" w:rsidRDefault="00265C4C" w:rsidP="00265C4C">
            <w:pPr>
              <w:rPr>
                <w:rFonts w:ascii="Times New Roman" w:hAnsi="Times New Roman" w:cs="Times New Roman"/>
                <w:sz w:val="24"/>
                <w:szCs w:val="24"/>
              </w:rPr>
            </w:pPr>
            <w:r w:rsidRPr="00AB656C">
              <w:rPr>
                <w:rFonts w:ascii="Times New Roman" w:hAnsi="Times New Roman" w:cs="Times New Roman"/>
                <w:sz w:val="24"/>
                <w:szCs w:val="24"/>
              </w:rPr>
              <w:t>В т.ч. в форме практ. подготовки</w:t>
            </w:r>
          </w:p>
        </w:tc>
      </w:tr>
      <w:tr w:rsidR="00265C4C" w:rsidRPr="00AB656C" w14:paraId="5A6D6F5D" w14:textId="77777777" w:rsidTr="00265C4C">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273187BF" w14:textId="77777777" w:rsidR="00265C4C" w:rsidRPr="00AB656C" w:rsidRDefault="00265C4C" w:rsidP="00265C4C">
            <w:pPr>
              <w:rPr>
                <w:rFonts w:ascii="Times New Roman" w:hAnsi="Times New Roman" w:cs="Times New Roman"/>
                <w:sz w:val="24"/>
                <w:szCs w:val="24"/>
              </w:rPr>
            </w:pPr>
            <w:r w:rsidRPr="00AB656C">
              <w:rPr>
                <w:rFonts w:ascii="Times New Roman" w:hAnsi="Times New Roman" w:cs="Times New Roman"/>
                <w:sz w:val="24"/>
                <w:szCs w:val="24"/>
              </w:rPr>
              <w:t>Лекции</w:t>
            </w:r>
          </w:p>
        </w:tc>
        <w:tc>
          <w:tcPr>
            <w:tcW w:w="588" w:type="pct"/>
            <w:tcBorders>
              <w:top w:val="single" w:sz="6" w:space="0" w:color="000000"/>
              <w:left w:val="single" w:sz="6" w:space="0" w:color="000000"/>
              <w:bottom w:val="single" w:sz="6" w:space="0" w:color="000000"/>
              <w:right w:val="single" w:sz="6" w:space="0" w:color="000000"/>
            </w:tcBorders>
            <w:vAlign w:val="center"/>
          </w:tcPr>
          <w:p w14:paraId="3231614F" w14:textId="77777777" w:rsidR="00265C4C" w:rsidRPr="00AB656C" w:rsidRDefault="00265C4C" w:rsidP="00265C4C">
            <w:pPr>
              <w:jc w:val="center"/>
              <w:rPr>
                <w:rFonts w:ascii="Times New Roman" w:hAnsi="Times New Roman" w:cs="Times New Roman"/>
                <w:sz w:val="24"/>
                <w:szCs w:val="24"/>
              </w:rPr>
            </w:pPr>
            <w:r w:rsidRPr="00AB656C">
              <w:rPr>
                <w:rFonts w:ascii="Times New Roman" w:hAnsi="Times New Roman" w:cs="Times New Roman"/>
                <w:sz w:val="24"/>
                <w:szCs w:val="24"/>
              </w:rPr>
              <w:t>16</w:t>
            </w:r>
          </w:p>
        </w:tc>
        <w:tc>
          <w:tcPr>
            <w:tcW w:w="1104" w:type="pct"/>
            <w:tcBorders>
              <w:top w:val="single" w:sz="6" w:space="0" w:color="000000"/>
              <w:left w:val="single" w:sz="6" w:space="0" w:color="000000"/>
              <w:bottom w:val="single" w:sz="6" w:space="0" w:color="000000"/>
              <w:right w:val="single" w:sz="6" w:space="0" w:color="000000"/>
            </w:tcBorders>
            <w:vAlign w:val="center"/>
          </w:tcPr>
          <w:p w14:paraId="2B6EF302" w14:textId="77777777" w:rsidR="00265C4C" w:rsidRPr="00AB656C" w:rsidRDefault="00265C4C" w:rsidP="00265C4C">
            <w:pPr>
              <w:jc w:val="center"/>
              <w:rPr>
                <w:rFonts w:ascii="Times New Roman" w:hAnsi="Times New Roman" w:cs="Times New Roman"/>
                <w:sz w:val="24"/>
                <w:szCs w:val="24"/>
              </w:rPr>
            </w:pPr>
            <w:r w:rsidRPr="00AB656C">
              <w:rPr>
                <w:rFonts w:ascii="Times New Roman" w:hAnsi="Times New Roman" w:cs="Times New Roman"/>
                <w:sz w:val="24"/>
                <w:szCs w:val="24"/>
              </w:rPr>
              <w:t>-</w:t>
            </w:r>
          </w:p>
        </w:tc>
      </w:tr>
      <w:tr w:rsidR="00265C4C" w:rsidRPr="00AB656C" w14:paraId="2C7449EF" w14:textId="77777777" w:rsidTr="00265C4C">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3356223F" w14:textId="77777777" w:rsidR="00265C4C" w:rsidRPr="00AB656C" w:rsidRDefault="00265C4C" w:rsidP="00265C4C">
            <w:pPr>
              <w:rPr>
                <w:rFonts w:ascii="Times New Roman" w:hAnsi="Times New Roman" w:cs="Times New Roman"/>
                <w:sz w:val="24"/>
                <w:szCs w:val="24"/>
              </w:rPr>
            </w:pPr>
            <w:r w:rsidRPr="00AB656C">
              <w:rPr>
                <w:rFonts w:ascii="Times New Roman" w:hAnsi="Times New Roman" w:cs="Times New Roman"/>
                <w:sz w:val="24"/>
                <w:szCs w:val="24"/>
              </w:rPr>
              <w:t>Практические занятия</w:t>
            </w:r>
          </w:p>
        </w:tc>
        <w:tc>
          <w:tcPr>
            <w:tcW w:w="588" w:type="pct"/>
            <w:tcBorders>
              <w:top w:val="single" w:sz="6" w:space="0" w:color="000000"/>
              <w:left w:val="single" w:sz="6" w:space="0" w:color="000000"/>
              <w:bottom w:val="single" w:sz="6" w:space="0" w:color="000000"/>
              <w:right w:val="single" w:sz="6" w:space="0" w:color="000000"/>
            </w:tcBorders>
            <w:vAlign w:val="center"/>
          </w:tcPr>
          <w:p w14:paraId="0A6C8E1A" w14:textId="77777777" w:rsidR="00265C4C" w:rsidRPr="00AB656C" w:rsidRDefault="00265C4C" w:rsidP="00265C4C">
            <w:pPr>
              <w:jc w:val="center"/>
              <w:rPr>
                <w:rFonts w:ascii="Times New Roman" w:hAnsi="Times New Roman" w:cs="Times New Roman"/>
                <w:sz w:val="24"/>
                <w:szCs w:val="24"/>
              </w:rPr>
            </w:pPr>
            <w:r w:rsidRPr="00AB656C">
              <w:rPr>
                <w:rFonts w:ascii="Times New Roman" w:hAnsi="Times New Roman" w:cs="Times New Roman"/>
                <w:sz w:val="24"/>
                <w:szCs w:val="24"/>
              </w:rPr>
              <w:t>16</w:t>
            </w:r>
          </w:p>
        </w:tc>
        <w:tc>
          <w:tcPr>
            <w:tcW w:w="1104" w:type="pct"/>
            <w:tcBorders>
              <w:top w:val="single" w:sz="6" w:space="0" w:color="000000"/>
              <w:left w:val="single" w:sz="6" w:space="0" w:color="000000"/>
              <w:bottom w:val="single" w:sz="6" w:space="0" w:color="000000"/>
              <w:right w:val="single" w:sz="6" w:space="0" w:color="000000"/>
            </w:tcBorders>
            <w:vAlign w:val="center"/>
          </w:tcPr>
          <w:p w14:paraId="01942C4D" w14:textId="77777777" w:rsidR="00265C4C" w:rsidRPr="00AB656C" w:rsidRDefault="00265C4C" w:rsidP="00265C4C">
            <w:pPr>
              <w:jc w:val="center"/>
              <w:rPr>
                <w:rFonts w:ascii="Times New Roman" w:hAnsi="Times New Roman" w:cs="Times New Roman"/>
                <w:sz w:val="24"/>
                <w:szCs w:val="24"/>
              </w:rPr>
            </w:pPr>
            <w:r w:rsidRPr="00AB656C">
              <w:rPr>
                <w:rFonts w:ascii="Times New Roman" w:hAnsi="Times New Roman" w:cs="Times New Roman"/>
                <w:sz w:val="24"/>
                <w:szCs w:val="24"/>
              </w:rPr>
              <w:t>-</w:t>
            </w:r>
          </w:p>
        </w:tc>
      </w:tr>
      <w:tr w:rsidR="00265C4C" w:rsidRPr="00AB656C" w14:paraId="2FA60E05" w14:textId="77777777" w:rsidTr="00265C4C">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04452601" w14:textId="77777777" w:rsidR="00265C4C" w:rsidRPr="00AB656C" w:rsidRDefault="00265C4C" w:rsidP="00265C4C">
            <w:pPr>
              <w:rPr>
                <w:rFonts w:ascii="Times New Roman" w:hAnsi="Times New Roman" w:cs="Times New Roman"/>
                <w:sz w:val="24"/>
                <w:szCs w:val="24"/>
              </w:rPr>
            </w:pPr>
            <w:r w:rsidRPr="00AB656C">
              <w:rPr>
                <w:rFonts w:ascii="Times New Roman" w:hAnsi="Times New Roman" w:cs="Times New Roman"/>
                <w:sz w:val="24"/>
                <w:szCs w:val="24"/>
              </w:rPr>
              <w:t>Самостоятельная работа</w:t>
            </w:r>
          </w:p>
        </w:tc>
        <w:tc>
          <w:tcPr>
            <w:tcW w:w="588" w:type="pct"/>
            <w:tcBorders>
              <w:top w:val="single" w:sz="6" w:space="0" w:color="000000"/>
              <w:left w:val="single" w:sz="6" w:space="0" w:color="000000"/>
              <w:bottom w:val="single" w:sz="6" w:space="0" w:color="000000"/>
              <w:right w:val="single" w:sz="6" w:space="0" w:color="000000"/>
            </w:tcBorders>
            <w:vAlign w:val="center"/>
          </w:tcPr>
          <w:p w14:paraId="6BCF9A9D" w14:textId="77777777" w:rsidR="00265C4C" w:rsidRPr="00AB656C" w:rsidRDefault="00265C4C" w:rsidP="00265C4C">
            <w:pPr>
              <w:jc w:val="center"/>
              <w:rPr>
                <w:rFonts w:ascii="Times New Roman" w:hAnsi="Times New Roman" w:cs="Times New Roman"/>
                <w:sz w:val="24"/>
                <w:szCs w:val="24"/>
              </w:rPr>
            </w:pPr>
            <w:r w:rsidRPr="00AB656C">
              <w:rPr>
                <w:rFonts w:ascii="Times New Roman" w:hAnsi="Times New Roman" w:cs="Times New Roman"/>
                <w:sz w:val="24"/>
                <w:szCs w:val="24"/>
              </w:rPr>
              <w:t>14</w:t>
            </w:r>
          </w:p>
        </w:tc>
        <w:tc>
          <w:tcPr>
            <w:tcW w:w="1104" w:type="pct"/>
            <w:tcBorders>
              <w:top w:val="single" w:sz="6" w:space="0" w:color="000000"/>
              <w:left w:val="single" w:sz="6" w:space="0" w:color="000000"/>
              <w:bottom w:val="single" w:sz="6" w:space="0" w:color="000000"/>
              <w:right w:val="single" w:sz="6" w:space="0" w:color="000000"/>
            </w:tcBorders>
            <w:vAlign w:val="center"/>
          </w:tcPr>
          <w:p w14:paraId="166B5B9B" w14:textId="77777777" w:rsidR="00265C4C" w:rsidRPr="00AB656C" w:rsidRDefault="00265C4C" w:rsidP="00265C4C">
            <w:pPr>
              <w:jc w:val="center"/>
              <w:rPr>
                <w:rFonts w:ascii="Times New Roman" w:hAnsi="Times New Roman" w:cs="Times New Roman"/>
                <w:sz w:val="24"/>
                <w:szCs w:val="24"/>
              </w:rPr>
            </w:pPr>
            <w:r w:rsidRPr="00AB656C">
              <w:rPr>
                <w:rFonts w:ascii="Times New Roman" w:hAnsi="Times New Roman" w:cs="Times New Roman"/>
                <w:sz w:val="24"/>
                <w:szCs w:val="24"/>
              </w:rPr>
              <w:t>-</w:t>
            </w:r>
          </w:p>
        </w:tc>
      </w:tr>
      <w:tr w:rsidR="00265C4C" w:rsidRPr="00AB656C" w14:paraId="19AE0CAB" w14:textId="77777777" w:rsidTr="00265C4C">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10749EF3" w14:textId="77777777" w:rsidR="00265C4C" w:rsidRPr="00AB656C" w:rsidRDefault="00265C4C" w:rsidP="00265C4C">
            <w:pPr>
              <w:rPr>
                <w:rFonts w:ascii="Times New Roman" w:hAnsi="Times New Roman" w:cs="Times New Roman"/>
                <w:sz w:val="24"/>
                <w:szCs w:val="24"/>
              </w:rPr>
            </w:pPr>
            <w:r w:rsidRPr="00AB656C">
              <w:rPr>
                <w:rFonts w:ascii="Times New Roman" w:hAnsi="Times New Roman" w:cs="Times New Roman"/>
                <w:sz w:val="24"/>
                <w:szCs w:val="24"/>
              </w:rPr>
              <w:t>Промежуточная аттестация в форме диф. зачета</w:t>
            </w:r>
          </w:p>
        </w:tc>
        <w:tc>
          <w:tcPr>
            <w:tcW w:w="588" w:type="pct"/>
            <w:tcBorders>
              <w:top w:val="single" w:sz="6" w:space="0" w:color="000000"/>
              <w:left w:val="single" w:sz="6" w:space="0" w:color="000000"/>
              <w:bottom w:val="single" w:sz="6" w:space="0" w:color="000000"/>
              <w:right w:val="single" w:sz="6" w:space="0" w:color="000000"/>
            </w:tcBorders>
            <w:vAlign w:val="center"/>
          </w:tcPr>
          <w:p w14:paraId="65028E8A" w14:textId="77777777" w:rsidR="00265C4C" w:rsidRPr="00AB656C" w:rsidRDefault="00265C4C" w:rsidP="00265C4C">
            <w:pPr>
              <w:jc w:val="center"/>
              <w:rPr>
                <w:rFonts w:ascii="Times New Roman" w:hAnsi="Times New Roman" w:cs="Times New Roman"/>
                <w:sz w:val="24"/>
                <w:szCs w:val="24"/>
              </w:rPr>
            </w:pPr>
            <w:r w:rsidRPr="00AB656C">
              <w:rPr>
                <w:rFonts w:ascii="Times New Roman" w:hAnsi="Times New Roman" w:cs="Times New Roman"/>
                <w:sz w:val="24"/>
                <w:szCs w:val="24"/>
              </w:rPr>
              <w:t>-</w:t>
            </w:r>
          </w:p>
        </w:tc>
        <w:tc>
          <w:tcPr>
            <w:tcW w:w="1104" w:type="pct"/>
            <w:tcBorders>
              <w:top w:val="single" w:sz="6" w:space="0" w:color="000000"/>
              <w:left w:val="single" w:sz="6" w:space="0" w:color="000000"/>
              <w:bottom w:val="single" w:sz="6" w:space="0" w:color="000000"/>
              <w:right w:val="single" w:sz="6" w:space="0" w:color="000000"/>
            </w:tcBorders>
            <w:vAlign w:val="center"/>
          </w:tcPr>
          <w:p w14:paraId="2E23422A" w14:textId="77777777" w:rsidR="00265C4C" w:rsidRPr="00AB656C" w:rsidRDefault="00265C4C" w:rsidP="00265C4C">
            <w:pPr>
              <w:jc w:val="center"/>
              <w:rPr>
                <w:rFonts w:ascii="Times New Roman" w:hAnsi="Times New Roman" w:cs="Times New Roman"/>
                <w:sz w:val="24"/>
                <w:szCs w:val="24"/>
              </w:rPr>
            </w:pPr>
            <w:r w:rsidRPr="00AB656C">
              <w:rPr>
                <w:rFonts w:ascii="Times New Roman" w:hAnsi="Times New Roman" w:cs="Times New Roman"/>
                <w:sz w:val="24"/>
                <w:szCs w:val="24"/>
              </w:rPr>
              <w:t>-</w:t>
            </w:r>
          </w:p>
        </w:tc>
      </w:tr>
      <w:tr w:rsidR="00265C4C" w:rsidRPr="00AB656C" w14:paraId="0F0FCC57" w14:textId="77777777" w:rsidTr="00265C4C">
        <w:trPr>
          <w:trHeight w:val="23"/>
        </w:trPr>
        <w:tc>
          <w:tcPr>
            <w:tcW w:w="3308" w:type="pct"/>
            <w:tcBorders>
              <w:top w:val="single" w:sz="6" w:space="0" w:color="000000"/>
              <w:left w:val="single" w:sz="6" w:space="0" w:color="000000"/>
              <w:bottom w:val="single" w:sz="6" w:space="0" w:color="000000"/>
              <w:right w:val="single" w:sz="6" w:space="0" w:color="000000"/>
            </w:tcBorders>
            <w:vAlign w:val="center"/>
          </w:tcPr>
          <w:p w14:paraId="4528B391" w14:textId="77777777" w:rsidR="00265C4C" w:rsidRPr="00AB656C" w:rsidRDefault="00265C4C" w:rsidP="00265C4C">
            <w:pPr>
              <w:rPr>
                <w:rFonts w:ascii="Times New Roman" w:hAnsi="Times New Roman" w:cs="Times New Roman"/>
                <w:sz w:val="24"/>
                <w:szCs w:val="24"/>
              </w:rPr>
            </w:pPr>
            <w:r w:rsidRPr="00AB656C">
              <w:rPr>
                <w:rFonts w:ascii="Times New Roman" w:hAnsi="Times New Roman" w:cs="Times New Roman"/>
                <w:sz w:val="24"/>
                <w:szCs w:val="24"/>
              </w:rPr>
              <w:t>Всего</w:t>
            </w:r>
          </w:p>
        </w:tc>
        <w:tc>
          <w:tcPr>
            <w:tcW w:w="588" w:type="pct"/>
            <w:tcBorders>
              <w:top w:val="single" w:sz="6" w:space="0" w:color="000000"/>
              <w:left w:val="single" w:sz="6" w:space="0" w:color="000000"/>
              <w:bottom w:val="single" w:sz="6" w:space="0" w:color="000000"/>
              <w:right w:val="single" w:sz="6" w:space="0" w:color="000000"/>
            </w:tcBorders>
            <w:vAlign w:val="center"/>
          </w:tcPr>
          <w:p w14:paraId="457DAB66" w14:textId="77777777" w:rsidR="00265C4C" w:rsidRPr="00AB656C" w:rsidRDefault="00265C4C" w:rsidP="00265C4C">
            <w:pPr>
              <w:jc w:val="center"/>
              <w:rPr>
                <w:rFonts w:ascii="Times New Roman" w:hAnsi="Times New Roman" w:cs="Times New Roman"/>
                <w:b/>
                <w:sz w:val="24"/>
                <w:szCs w:val="24"/>
              </w:rPr>
            </w:pPr>
            <w:r w:rsidRPr="00AB656C">
              <w:rPr>
                <w:rFonts w:ascii="Times New Roman" w:hAnsi="Times New Roman" w:cs="Times New Roman"/>
                <w:b/>
                <w:sz w:val="24"/>
                <w:szCs w:val="24"/>
              </w:rPr>
              <w:t>46</w:t>
            </w:r>
          </w:p>
        </w:tc>
        <w:tc>
          <w:tcPr>
            <w:tcW w:w="1104" w:type="pct"/>
            <w:tcBorders>
              <w:top w:val="single" w:sz="6" w:space="0" w:color="000000"/>
              <w:left w:val="single" w:sz="6" w:space="0" w:color="000000"/>
              <w:bottom w:val="single" w:sz="6" w:space="0" w:color="000000"/>
              <w:right w:val="single" w:sz="6" w:space="0" w:color="000000"/>
            </w:tcBorders>
            <w:vAlign w:val="center"/>
          </w:tcPr>
          <w:p w14:paraId="01254D36" w14:textId="77777777" w:rsidR="00265C4C" w:rsidRPr="00AB656C" w:rsidRDefault="00265C4C" w:rsidP="00265C4C">
            <w:pPr>
              <w:rPr>
                <w:rFonts w:ascii="Times New Roman" w:hAnsi="Times New Roman" w:cs="Times New Roman"/>
                <w:sz w:val="24"/>
                <w:szCs w:val="24"/>
              </w:rPr>
            </w:pPr>
            <w:r w:rsidRPr="00AB656C">
              <w:rPr>
                <w:rFonts w:ascii="Times New Roman" w:hAnsi="Times New Roman" w:cs="Times New Roman"/>
                <w:sz w:val="24"/>
                <w:szCs w:val="24"/>
              </w:rPr>
              <w:t>-</w:t>
            </w:r>
          </w:p>
        </w:tc>
      </w:tr>
    </w:tbl>
    <w:p w14:paraId="6C1ED02A" w14:textId="77777777" w:rsidR="00265C4C" w:rsidRPr="001278C6" w:rsidRDefault="00265C4C" w:rsidP="00265C4C"/>
    <w:p w14:paraId="7524C730" w14:textId="77777777" w:rsidR="00265C4C" w:rsidRDefault="00265C4C" w:rsidP="00265C4C">
      <w:pPr>
        <w:sectPr w:rsidR="00265C4C" w:rsidSect="00FF686E">
          <w:footerReference w:type="default" r:id="rId45"/>
          <w:pgSz w:w="11906" w:h="16838"/>
          <w:pgMar w:top="1134" w:right="567" w:bottom="1134" w:left="1701" w:header="709" w:footer="709" w:gutter="0"/>
          <w:cols w:space="720"/>
          <w:formProt w:val="0"/>
          <w:docGrid w:linePitch="299"/>
        </w:sectPr>
      </w:pPr>
    </w:p>
    <w:p w14:paraId="1EFA82A3" w14:textId="77777777" w:rsidR="00265C4C" w:rsidRPr="00AB656C" w:rsidRDefault="00265C4C" w:rsidP="00265C4C">
      <w:pPr>
        <w:pStyle w:val="114"/>
        <w:rPr>
          <w:rFonts w:ascii="Times New Roman" w:hAnsi="Times New Roman"/>
        </w:rPr>
      </w:pPr>
      <w:r w:rsidRPr="00AB656C">
        <w:rPr>
          <w:rFonts w:ascii="Times New Roman" w:hAnsi="Times New Roman"/>
        </w:rPr>
        <w:lastRenderedPageBreak/>
        <w:t>2.2. Содержание дисциплины</w:t>
      </w:r>
    </w:p>
    <w:p w14:paraId="0B7266FB" w14:textId="77777777" w:rsidR="00265C4C" w:rsidRPr="001278C6" w:rsidRDefault="00265C4C" w:rsidP="00265C4C"/>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56"/>
        <w:gridCol w:w="7286"/>
        <w:gridCol w:w="2239"/>
        <w:gridCol w:w="2379"/>
      </w:tblGrid>
      <w:tr w:rsidR="00265C4C" w:rsidRPr="00AB656C" w14:paraId="67A4C386" w14:textId="77777777" w:rsidTr="00265C4C">
        <w:trPr>
          <w:trHeight w:val="903"/>
        </w:trPr>
        <w:tc>
          <w:tcPr>
            <w:tcW w:w="912" w:type="pct"/>
            <w:vAlign w:val="center"/>
          </w:tcPr>
          <w:p w14:paraId="3EE574C3" w14:textId="77777777" w:rsidR="00265C4C" w:rsidRPr="00AB656C" w:rsidRDefault="00265C4C" w:rsidP="00265C4C">
            <w:pPr>
              <w:jc w:val="center"/>
              <w:rPr>
                <w:rFonts w:ascii="Times New Roman" w:hAnsi="Times New Roman" w:cs="Times New Roman"/>
                <w:b/>
                <w:bCs/>
              </w:rPr>
            </w:pPr>
            <w:r w:rsidRPr="00AB656C">
              <w:rPr>
                <w:rFonts w:ascii="Times New Roman" w:hAnsi="Times New Roman" w:cs="Times New Roman"/>
                <w:b/>
                <w:bCs/>
              </w:rPr>
              <w:t>Наименование разделов и тем</w:t>
            </w:r>
          </w:p>
        </w:tc>
        <w:tc>
          <w:tcPr>
            <w:tcW w:w="2502" w:type="pct"/>
            <w:vAlign w:val="center"/>
          </w:tcPr>
          <w:p w14:paraId="03BD44EB" w14:textId="77777777" w:rsidR="00265C4C" w:rsidRPr="00AB656C" w:rsidRDefault="00265C4C" w:rsidP="00265C4C">
            <w:pPr>
              <w:jc w:val="center"/>
              <w:rPr>
                <w:rFonts w:ascii="Times New Roman" w:hAnsi="Times New Roman" w:cs="Times New Roman"/>
                <w:b/>
                <w:bCs/>
              </w:rPr>
            </w:pPr>
            <w:r w:rsidRPr="00AB656C">
              <w:rPr>
                <w:rFonts w:ascii="Times New Roman" w:hAnsi="Times New Roman" w:cs="Times New Roman"/>
                <w:b/>
                <w:bCs/>
              </w:rPr>
              <w:t>Содержание учебного материала и формы организации деятельности обучающихся</w:t>
            </w:r>
          </w:p>
        </w:tc>
        <w:tc>
          <w:tcPr>
            <w:tcW w:w="769" w:type="pct"/>
            <w:vAlign w:val="center"/>
          </w:tcPr>
          <w:p w14:paraId="0F09AA50" w14:textId="77777777" w:rsidR="00265C4C" w:rsidRPr="00AB656C" w:rsidRDefault="00265C4C" w:rsidP="00265C4C">
            <w:pPr>
              <w:jc w:val="center"/>
              <w:rPr>
                <w:rFonts w:ascii="Times New Roman" w:eastAsia="Times New Roman" w:hAnsi="Times New Roman" w:cs="Times New Roman"/>
                <w:b/>
                <w:bCs/>
              </w:rPr>
            </w:pPr>
            <w:r w:rsidRPr="00AB656C">
              <w:rPr>
                <w:rFonts w:ascii="Times New Roman" w:hAnsi="Times New Roman" w:cs="Times New Roman"/>
                <w:b/>
                <w:bCs/>
              </w:rPr>
              <w:t>Объем, ак. ч</w:t>
            </w:r>
          </w:p>
        </w:tc>
        <w:tc>
          <w:tcPr>
            <w:tcW w:w="817" w:type="pct"/>
            <w:vAlign w:val="center"/>
          </w:tcPr>
          <w:p w14:paraId="00D788B9" w14:textId="77777777" w:rsidR="00265C4C" w:rsidRPr="00AB656C" w:rsidRDefault="00265C4C" w:rsidP="00265C4C">
            <w:pPr>
              <w:jc w:val="center"/>
              <w:rPr>
                <w:rFonts w:ascii="Times New Roman" w:eastAsia="Times New Roman" w:hAnsi="Times New Roman" w:cs="Times New Roman"/>
                <w:b/>
                <w:bCs/>
              </w:rPr>
            </w:pPr>
            <w:r w:rsidRPr="00AB656C">
              <w:rPr>
                <w:rFonts w:ascii="Times New Roman" w:hAnsi="Times New Roman" w:cs="Times New Roman"/>
                <w:b/>
                <w:bCs/>
              </w:rPr>
              <w:t xml:space="preserve">Коды компетенций </w:t>
            </w:r>
            <w:r w:rsidRPr="00AB656C">
              <w:rPr>
                <w:rFonts w:ascii="Times New Roman" w:hAnsi="Times New Roman" w:cs="Times New Roman"/>
                <w:b/>
                <w:bCs/>
              </w:rPr>
              <w:br/>
              <w:t>и личностных результатов, формированию которых способствует элемент программы</w:t>
            </w:r>
          </w:p>
        </w:tc>
      </w:tr>
      <w:tr w:rsidR="00265C4C" w:rsidRPr="00AB656C" w14:paraId="5F0CFC57" w14:textId="77777777" w:rsidTr="00265C4C">
        <w:tc>
          <w:tcPr>
            <w:tcW w:w="3414" w:type="pct"/>
            <w:gridSpan w:val="2"/>
          </w:tcPr>
          <w:p w14:paraId="36EDCCDD" w14:textId="77777777" w:rsidR="00265C4C" w:rsidRPr="00AB656C" w:rsidRDefault="00265C4C" w:rsidP="00265C4C">
            <w:pPr>
              <w:rPr>
                <w:rFonts w:ascii="Times New Roman" w:hAnsi="Times New Roman" w:cs="Times New Roman"/>
                <w:b/>
                <w:i/>
              </w:rPr>
            </w:pPr>
            <w:r w:rsidRPr="00AB656C">
              <w:rPr>
                <w:rFonts w:ascii="Times New Roman" w:hAnsi="Times New Roman" w:cs="Times New Roman"/>
                <w:b/>
              </w:rPr>
              <w:t>Раздел 1. Личное финансовое планирование. Семейная экономика</w:t>
            </w:r>
          </w:p>
        </w:tc>
        <w:tc>
          <w:tcPr>
            <w:tcW w:w="769" w:type="pct"/>
          </w:tcPr>
          <w:p w14:paraId="5BD90FC7" w14:textId="77777777" w:rsidR="00265C4C" w:rsidRPr="00AB656C" w:rsidRDefault="00265C4C" w:rsidP="00265C4C">
            <w:pPr>
              <w:jc w:val="center"/>
              <w:rPr>
                <w:rFonts w:ascii="Times New Roman" w:hAnsi="Times New Roman" w:cs="Times New Roman"/>
                <w:b/>
              </w:rPr>
            </w:pPr>
            <w:r w:rsidRPr="00AB656C">
              <w:rPr>
                <w:rFonts w:ascii="Times New Roman" w:hAnsi="Times New Roman" w:cs="Times New Roman"/>
                <w:b/>
              </w:rPr>
              <w:t>24</w:t>
            </w:r>
          </w:p>
        </w:tc>
        <w:tc>
          <w:tcPr>
            <w:tcW w:w="817" w:type="pct"/>
          </w:tcPr>
          <w:p w14:paraId="313F28CD" w14:textId="77777777" w:rsidR="00265C4C" w:rsidRPr="00AB656C" w:rsidRDefault="00265C4C" w:rsidP="00265C4C">
            <w:pPr>
              <w:rPr>
                <w:rFonts w:ascii="Times New Roman" w:hAnsi="Times New Roman" w:cs="Times New Roman"/>
              </w:rPr>
            </w:pPr>
          </w:p>
        </w:tc>
      </w:tr>
      <w:tr w:rsidR="00265C4C" w:rsidRPr="00AB656C" w14:paraId="0E67867F" w14:textId="77777777" w:rsidTr="00265C4C">
        <w:tc>
          <w:tcPr>
            <w:tcW w:w="912" w:type="pct"/>
            <w:vMerge w:val="restart"/>
          </w:tcPr>
          <w:p w14:paraId="10397478" w14:textId="77777777" w:rsidR="00265C4C" w:rsidRPr="00AB656C" w:rsidRDefault="00265C4C" w:rsidP="00265C4C">
            <w:pPr>
              <w:rPr>
                <w:rFonts w:ascii="Times New Roman" w:hAnsi="Times New Roman" w:cs="Times New Roman"/>
                <w:b/>
              </w:rPr>
            </w:pPr>
            <w:r w:rsidRPr="00AB656C">
              <w:rPr>
                <w:rFonts w:ascii="Times New Roman" w:hAnsi="Times New Roman" w:cs="Times New Roman"/>
                <w:b/>
              </w:rPr>
              <w:t>Тема 1.1 Введение в финансовую грамотность</w:t>
            </w:r>
          </w:p>
        </w:tc>
        <w:tc>
          <w:tcPr>
            <w:tcW w:w="2502" w:type="pct"/>
            <w:vAlign w:val="center"/>
          </w:tcPr>
          <w:p w14:paraId="0735D16D" w14:textId="77777777" w:rsidR="00265C4C" w:rsidRPr="00AB656C" w:rsidRDefault="00265C4C" w:rsidP="00265C4C">
            <w:pPr>
              <w:rPr>
                <w:rFonts w:ascii="Times New Roman" w:hAnsi="Times New Roman" w:cs="Times New Roman"/>
                <w:b/>
              </w:rPr>
            </w:pPr>
            <w:r w:rsidRPr="00AB656C">
              <w:rPr>
                <w:rFonts w:ascii="Times New Roman" w:hAnsi="Times New Roman" w:cs="Times New Roman"/>
                <w:b/>
              </w:rPr>
              <w:t>Содержание</w:t>
            </w:r>
          </w:p>
        </w:tc>
        <w:tc>
          <w:tcPr>
            <w:tcW w:w="769" w:type="pct"/>
            <w:vMerge w:val="restart"/>
            <w:vAlign w:val="center"/>
          </w:tcPr>
          <w:p w14:paraId="36AFEE0F"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2</w:t>
            </w:r>
          </w:p>
        </w:tc>
        <w:tc>
          <w:tcPr>
            <w:tcW w:w="817" w:type="pct"/>
            <w:vMerge w:val="restart"/>
            <w:vAlign w:val="center"/>
          </w:tcPr>
          <w:p w14:paraId="164C766A" w14:textId="77777777" w:rsidR="00265C4C" w:rsidRPr="00AB656C" w:rsidRDefault="00265C4C" w:rsidP="00265C4C">
            <w:pPr>
              <w:rPr>
                <w:rFonts w:ascii="Times New Roman" w:hAnsi="Times New Roman" w:cs="Times New Roman"/>
                <w:b/>
                <w:bCs/>
              </w:rPr>
            </w:pPr>
            <w:r w:rsidRPr="00AB656C">
              <w:rPr>
                <w:rFonts w:ascii="Times New Roman" w:hAnsi="Times New Roman" w:cs="Times New Roman"/>
              </w:rPr>
              <w:t>ОК 03</w:t>
            </w:r>
          </w:p>
        </w:tc>
      </w:tr>
      <w:tr w:rsidR="00265C4C" w:rsidRPr="00AB656C" w14:paraId="5841F331" w14:textId="77777777" w:rsidTr="00265C4C">
        <w:trPr>
          <w:trHeight w:val="896"/>
        </w:trPr>
        <w:tc>
          <w:tcPr>
            <w:tcW w:w="912" w:type="pct"/>
            <w:vMerge/>
          </w:tcPr>
          <w:p w14:paraId="349F5C47" w14:textId="77777777" w:rsidR="00265C4C" w:rsidRPr="00AB656C" w:rsidRDefault="00265C4C" w:rsidP="00265C4C">
            <w:pPr>
              <w:rPr>
                <w:rFonts w:ascii="Times New Roman" w:hAnsi="Times New Roman" w:cs="Times New Roman"/>
                <w:b/>
              </w:rPr>
            </w:pPr>
          </w:p>
        </w:tc>
        <w:tc>
          <w:tcPr>
            <w:tcW w:w="2502" w:type="pct"/>
            <w:vAlign w:val="center"/>
          </w:tcPr>
          <w:p w14:paraId="60A3D4BA"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Знакомство с курсом «Основы финансовой грамотности. Понятие и необходимость изучения финансовой грамотности. Цель и задачи курса».</w:t>
            </w:r>
          </w:p>
        </w:tc>
        <w:tc>
          <w:tcPr>
            <w:tcW w:w="769" w:type="pct"/>
            <w:vMerge/>
            <w:vAlign w:val="center"/>
          </w:tcPr>
          <w:p w14:paraId="0824C19C" w14:textId="77777777" w:rsidR="00265C4C" w:rsidRPr="00AB656C" w:rsidRDefault="00265C4C" w:rsidP="00265C4C">
            <w:pPr>
              <w:jc w:val="center"/>
              <w:rPr>
                <w:rFonts w:ascii="Times New Roman" w:hAnsi="Times New Roman" w:cs="Times New Roman"/>
              </w:rPr>
            </w:pPr>
          </w:p>
        </w:tc>
        <w:tc>
          <w:tcPr>
            <w:tcW w:w="817" w:type="pct"/>
            <w:vMerge/>
          </w:tcPr>
          <w:p w14:paraId="05242F94" w14:textId="77777777" w:rsidR="00265C4C" w:rsidRPr="00AB656C" w:rsidRDefault="00265C4C" w:rsidP="00265C4C">
            <w:pPr>
              <w:rPr>
                <w:rFonts w:ascii="Times New Roman" w:hAnsi="Times New Roman" w:cs="Times New Roman"/>
              </w:rPr>
            </w:pPr>
          </w:p>
        </w:tc>
      </w:tr>
      <w:tr w:rsidR="00265C4C" w:rsidRPr="00AB656C" w14:paraId="3A9B5B9B" w14:textId="77777777" w:rsidTr="00265C4C">
        <w:trPr>
          <w:trHeight w:val="20"/>
        </w:trPr>
        <w:tc>
          <w:tcPr>
            <w:tcW w:w="912" w:type="pct"/>
            <w:vMerge/>
          </w:tcPr>
          <w:p w14:paraId="751B8201" w14:textId="77777777" w:rsidR="00265C4C" w:rsidRPr="00AB656C" w:rsidRDefault="00265C4C" w:rsidP="00265C4C">
            <w:pPr>
              <w:rPr>
                <w:rFonts w:ascii="Times New Roman" w:hAnsi="Times New Roman" w:cs="Times New Roman"/>
              </w:rPr>
            </w:pPr>
          </w:p>
        </w:tc>
        <w:tc>
          <w:tcPr>
            <w:tcW w:w="2502" w:type="pct"/>
            <w:vAlign w:val="center"/>
          </w:tcPr>
          <w:p w14:paraId="3B574D16" w14:textId="77777777" w:rsidR="00265C4C" w:rsidRPr="00AB656C" w:rsidRDefault="00265C4C" w:rsidP="00265C4C">
            <w:pPr>
              <w:rPr>
                <w:rFonts w:ascii="Times New Roman" w:hAnsi="Times New Roman" w:cs="Times New Roman"/>
                <w:b/>
              </w:rPr>
            </w:pPr>
            <w:r w:rsidRPr="00AB656C">
              <w:rPr>
                <w:rFonts w:ascii="Times New Roman" w:hAnsi="Times New Roman" w:cs="Times New Roman"/>
                <w:b/>
              </w:rPr>
              <w:t>В том числе практических и лабораторных занятий</w:t>
            </w:r>
          </w:p>
        </w:tc>
        <w:tc>
          <w:tcPr>
            <w:tcW w:w="769" w:type="pct"/>
            <w:vMerge w:val="restart"/>
            <w:vAlign w:val="center"/>
          </w:tcPr>
          <w:p w14:paraId="1F350E0D"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2</w:t>
            </w:r>
          </w:p>
        </w:tc>
        <w:tc>
          <w:tcPr>
            <w:tcW w:w="817" w:type="pct"/>
            <w:vMerge/>
          </w:tcPr>
          <w:p w14:paraId="5168C005" w14:textId="77777777" w:rsidR="00265C4C" w:rsidRPr="00AB656C" w:rsidRDefault="00265C4C" w:rsidP="00265C4C">
            <w:pPr>
              <w:rPr>
                <w:rFonts w:ascii="Times New Roman" w:hAnsi="Times New Roman" w:cs="Times New Roman"/>
              </w:rPr>
            </w:pPr>
          </w:p>
        </w:tc>
      </w:tr>
      <w:tr w:rsidR="00265C4C" w:rsidRPr="00AB656C" w14:paraId="15DE8B26" w14:textId="77777777" w:rsidTr="00265C4C">
        <w:trPr>
          <w:trHeight w:val="288"/>
        </w:trPr>
        <w:tc>
          <w:tcPr>
            <w:tcW w:w="912" w:type="pct"/>
            <w:vMerge/>
          </w:tcPr>
          <w:p w14:paraId="75161056" w14:textId="77777777" w:rsidR="00265C4C" w:rsidRPr="00AB656C" w:rsidRDefault="00265C4C" w:rsidP="00265C4C">
            <w:pPr>
              <w:rPr>
                <w:rFonts w:ascii="Times New Roman" w:hAnsi="Times New Roman" w:cs="Times New Roman"/>
              </w:rPr>
            </w:pPr>
          </w:p>
        </w:tc>
        <w:tc>
          <w:tcPr>
            <w:tcW w:w="2502" w:type="pct"/>
            <w:vAlign w:val="center"/>
          </w:tcPr>
          <w:p w14:paraId="6A7DBAEF"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Формирование финансовой грамотности у студентов.</w:t>
            </w:r>
          </w:p>
        </w:tc>
        <w:tc>
          <w:tcPr>
            <w:tcW w:w="769" w:type="pct"/>
            <w:vMerge/>
            <w:vAlign w:val="center"/>
          </w:tcPr>
          <w:p w14:paraId="7479613A" w14:textId="77777777" w:rsidR="00265C4C" w:rsidRPr="00AB656C" w:rsidRDefault="00265C4C" w:rsidP="00265C4C">
            <w:pPr>
              <w:jc w:val="center"/>
              <w:rPr>
                <w:rFonts w:ascii="Times New Roman" w:hAnsi="Times New Roman" w:cs="Times New Roman"/>
              </w:rPr>
            </w:pPr>
          </w:p>
        </w:tc>
        <w:tc>
          <w:tcPr>
            <w:tcW w:w="817" w:type="pct"/>
            <w:vMerge/>
          </w:tcPr>
          <w:p w14:paraId="6F93D851" w14:textId="77777777" w:rsidR="00265C4C" w:rsidRPr="00AB656C" w:rsidRDefault="00265C4C" w:rsidP="00265C4C">
            <w:pPr>
              <w:rPr>
                <w:rFonts w:ascii="Times New Roman" w:hAnsi="Times New Roman" w:cs="Times New Roman"/>
              </w:rPr>
            </w:pPr>
          </w:p>
        </w:tc>
      </w:tr>
      <w:tr w:rsidR="00265C4C" w:rsidRPr="00AB656C" w14:paraId="56392BE5" w14:textId="77777777" w:rsidTr="00265C4C">
        <w:trPr>
          <w:trHeight w:val="288"/>
        </w:trPr>
        <w:tc>
          <w:tcPr>
            <w:tcW w:w="912" w:type="pct"/>
            <w:vMerge/>
          </w:tcPr>
          <w:p w14:paraId="158CDDB1" w14:textId="77777777" w:rsidR="00265C4C" w:rsidRPr="00AB656C" w:rsidRDefault="00265C4C" w:rsidP="00265C4C">
            <w:pPr>
              <w:rPr>
                <w:rFonts w:ascii="Times New Roman" w:hAnsi="Times New Roman" w:cs="Times New Roman"/>
              </w:rPr>
            </w:pPr>
          </w:p>
        </w:tc>
        <w:tc>
          <w:tcPr>
            <w:tcW w:w="2502" w:type="pct"/>
            <w:vAlign w:val="center"/>
          </w:tcPr>
          <w:p w14:paraId="58217B35" w14:textId="77777777" w:rsidR="00265C4C" w:rsidRPr="00AB656C" w:rsidRDefault="00265C4C" w:rsidP="00265C4C">
            <w:pPr>
              <w:rPr>
                <w:rFonts w:ascii="Times New Roman" w:hAnsi="Times New Roman" w:cs="Times New Roman"/>
                <w:b/>
              </w:rPr>
            </w:pPr>
            <w:r w:rsidRPr="00AB656C">
              <w:rPr>
                <w:rFonts w:ascii="Times New Roman" w:hAnsi="Times New Roman" w:cs="Times New Roman"/>
                <w:b/>
              </w:rPr>
              <w:t>В том числе самостоятельная работа обучающихся</w:t>
            </w:r>
          </w:p>
          <w:p w14:paraId="17808B08"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Знакомство с дополнительной литературой.</w:t>
            </w:r>
          </w:p>
        </w:tc>
        <w:tc>
          <w:tcPr>
            <w:tcW w:w="769" w:type="pct"/>
            <w:vAlign w:val="center"/>
          </w:tcPr>
          <w:p w14:paraId="39625F2A"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2</w:t>
            </w:r>
          </w:p>
        </w:tc>
        <w:tc>
          <w:tcPr>
            <w:tcW w:w="817" w:type="pct"/>
            <w:vMerge/>
          </w:tcPr>
          <w:p w14:paraId="0DE99D03" w14:textId="77777777" w:rsidR="00265C4C" w:rsidRPr="00AB656C" w:rsidRDefault="00265C4C" w:rsidP="00265C4C">
            <w:pPr>
              <w:rPr>
                <w:rFonts w:ascii="Times New Roman" w:hAnsi="Times New Roman" w:cs="Times New Roman"/>
              </w:rPr>
            </w:pPr>
          </w:p>
        </w:tc>
      </w:tr>
      <w:tr w:rsidR="00265C4C" w:rsidRPr="00AB656C" w14:paraId="79398BB2" w14:textId="77777777" w:rsidTr="00265C4C">
        <w:trPr>
          <w:trHeight w:val="210"/>
        </w:trPr>
        <w:tc>
          <w:tcPr>
            <w:tcW w:w="912" w:type="pct"/>
            <w:vMerge w:val="restart"/>
          </w:tcPr>
          <w:p w14:paraId="6A55C5AF" w14:textId="77777777" w:rsidR="00265C4C" w:rsidRPr="00AB656C" w:rsidRDefault="00265C4C" w:rsidP="00265C4C">
            <w:pPr>
              <w:rPr>
                <w:rFonts w:ascii="Times New Roman" w:hAnsi="Times New Roman" w:cs="Times New Roman"/>
                <w:b/>
              </w:rPr>
            </w:pPr>
            <w:r w:rsidRPr="00AB656C">
              <w:rPr>
                <w:rFonts w:ascii="Times New Roman" w:hAnsi="Times New Roman" w:cs="Times New Roman"/>
                <w:b/>
              </w:rPr>
              <w:t>Тема 1.2 Личное финансовое планирование</w:t>
            </w:r>
          </w:p>
        </w:tc>
        <w:tc>
          <w:tcPr>
            <w:tcW w:w="2502" w:type="pct"/>
            <w:tcBorders>
              <w:top w:val="single" w:sz="4" w:space="0" w:color="auto"/>
              <w:left w:val="single" w:sz="4" w:space="0" w:color="auto"/>
              <w:bottom w:val="single" w:sz="4" w:space="0" w:color="auto"/>
            </w:tcBorders>
            <w:vAlign w:val="center"/>
          </w:tcPr>
          <w:p w14:paraId="778DAE13" w14:textId="77777777" w:rsidR="00265C4C" w:rsidRPr="00AB656C" w:rsidRDefault="00265C4C" w:rsidP="00265C4C">
            <w:pPr>
              <w:rPr>
                <w:rFonts w:ascii="Times New Roman" w:hAnsi="Times New Roman" w:cs="Times New Roman"/>
                <w:b/>
              </w:rPr>
            </w:pPr>
            <w:r w:rsidRPr="00AB656C">
              <w:rPr>
                <w:rFonts w:ascii="Times New Roman" w:hAnsi="Times New Roman" w:cs="Times New Roman"/>
                <w:b/>
              </w:rPr>
              <w:t>Содержание</w:t>
            </w:r>
          </w:p>
        </w:tc>
        <w:tc>
          <w:tcPr>
            <w:tcW w:w="769" w:type="pct"/>
            <w:vMerge w:val="restart"/>
            <w:vAlign w:val="center"/>
          </w:tcPr>
          <w:p w14:paraId="115C1780"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2</w:t>
            </w:r>
          </w:p>
        </w:tc>
        <w:tc>
          <w:tcPr>
            <w:tcW w:w="817" w:type="pct"/>
            <w:vMerge w:val="restart"/>
            <w:vAlign w:val="center"/>
          </w:tcPr>
          <w:p w14:paraId="14FE4213" w14:textId="77777777" w:rsidR="00265C4C" w:rsidRPr="00AB656C" w:rsidRDefault="00265C4C" w:rsidP="00265C4C">
            <w:pPr>
              <w:rPr>
                <w:rFonts w:ascii="Times New Roman" w:hAnsi="Times New Roman" w:cs="Times New Roman"/>
                <w:b/>
                <w:bCs/>
              </w:rPr>
            </w:pPr>
            <w:r w:rsidRPr="00AB656C">
              <w:rPr>
                <w:rFonts w:ascii="Times New Roman" w:hAnsi="Times New Roman" w:cs="Times New Roman"/>
              </w:rPr>
              <w:t>ОК 03</w:t>
            </w:r>
          </w:p>
        </w:tc>
      </w:tr>
      <w:tr w:rsidR="00265C4C" w:rsidRPr="00AB656C" w14:paraId="64E3775D" w14:textId="77777777" w:rsidTr="00265C4C">
        <w:trPr>
          <w:trHeight w:val="167"/>
        </w:trPr>
        <w:tc>
          <w:tcPr>
            <w:tcW w:w="912" w:type="pct"/>
            <w:vMerge/>
          </w:tcPr>
          <w:p w14:paraId="2FB11FBB" w14:textId="77777777" w:rsidR="00265C4C" w:rsidRPr="00AB656C" w:rsidRDefault="00265C4C" w:rsidP="00265C4C">
            <w:pPr>
              <w:rPr>
                <w:rFonts w:ascii="Times New Roman" w:hAnsi="Times New Roman" w:cs="Times New Roman"/>
                <w:b/>
              </w:rPr>
            </w:pPr>
          </w:p>
        </w:tc>
        <w:tc>
          <w:tcPr>
            <w:tcW w:w="2502" w:type="pct"/>
            <w:tcBorders>
              <w:top w:val="single" w:sz="4" w:space="0" w:color="auto"/>
              <w:left w:val="single" w:sz="4" w:space="0" w:color="auto"/>
              <w:bottom w:val="single" w:sz="4" w:space="0" w:color="auto"/>
            </w:tcBorders>
            <w:vAlign w:val="center"/>
          </w:tcPr>
          <w:p w14:paraId="391B0A59"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Понятие бюджет, личный, семейный бюджет. Доход. Структура личного (семейного бюджета).</w:t>
            </w:r>
          </w:p>
        </w:tc>
        <w:tc>
          <w:tcPr>
            <w:tcW w:w="769" w:type="pct"/>
            <w:vMerge/>
            <w:vAlign w:val="center"/>
          </w:tcPr>
          <w:p w14:paraId="5D68C1C3" w14:textId="77777777" w:rsidR="00265C4C" w:rsidRPr="00AB656C" w:rsidRDefault="00265C4C" w:rsidP="00265C4C">
            <w:pPr>
              <w:jc w:val="center"/>
              <w:rPr>
                <w:rFonts w:ascii="Times New Roman" w:hAnsi="Times New Roman" w:cs="Times New Roman"/>
              </w:rPr>
            </w:pPr>
          </w:p>
        </w:tc>
        <w:tc>
          <w:tcPr>
            <w:tcW w:w="817" w:type="pct"/>
            <w:vMerge/>
          </w:tcPr>
          <w:p w14:paraId="16DE2FFB" w14:textId="77777777" w:rsidR="00265C4C" w:rsidRPr="00AB656C" w:rsidRDefault="00265C4C" w:rsidP="00265C4C">
            <w:pPr>
              <w:rPr>
                <w:rFonts w:ascii="Times New Roman" w:hAnsi="Times New Roman" w:cs="Times New Roman"/>
              </w:rPr>
            </w:pPr>
          </w:p>
        </w:tc>
      </w:tr>
      <w:tr w:rsidR="00265C4C" w:rsidRPr="00AB656C" w14:paraId="47FC10DB" w14:textId="77777777" w:rsidTr="00265C4C">
        <w:trPr>
          <w:trHeight w:val="167"/>
        </w:trPr>
        <w:tc>
          <w:tcPr>
            <w:tcW w:w="912" w:type="pct"/>
            <w:vMerge/>
          </w:tcPr>
          <w:p w14:paraId="05671A0F" w14:textId="77777777" w:rsidR="00265C4C" w:rsidRPr="00AB656C" w:rsidRDefault="00265C4C" w:rsidP="00265C4C">
            <w:pPr>
              <w:rPr>
                <w:rFonts w:ascii="Times New Roman" w:hAnsi="Times New Roman" w:cs="Times New Roman"/>
                <w:b/>
              </w:rPr>
            </w:pPr>
          </w:p>
        </w:tc>
        <w:tc>
          <w:tcPr>
            <w:tcW w:w="2502" w:type="pct"/>
            <w:tcBorders>
              <w:top w:val="single" w:sz="4" w:space="0" w:color="auto"/>
              <w:left w:val="single" w:sz="4" w:space="0" w:color="auto"/>
              <w:bottom w:val="single" w:sz="4" w:space="0" w:color="auto"/>
            </w:tcBorders>
            <w:vAlign w:val="center"/>
          </w:tcPr>
          <w:p w14:paraId="5F5F5ACF" w14:textId="77777777" w:rsidR="00265C4C" w:rsidRPr="00AB656C" w:rsidRDefault="00265C4C" w:rsidP="00265C4C">
            <w:pPr>
              <w:rPr>
                <w:rFonts w:ascii="Times New Roman" w:hAnsi="Times New Roman" w:cs="Times New Roman"/>
                <w:b/>
              </w:rPr>
            </w:pPr>
            <w:r w:rsidRPr="00AB656C">
              <w:rPr>
                <w:rFonts w:ascii="Times New Roman" w:hAnsi="Times New Roman" w:cs="Times New Roman"/>
                <w:b/>
              </w:rPr>
              <w:t>В том числе практических и лабораторных занятий</w:t>
            </w:r>
          </w:p>
        </w:tc>
        <w:tc>
          <w:tcPr>
            <w:tcW w:w="769" w:type="pct"/>
            <w:vMerge w:val="restart"/>
            <w:vAlign w:val="center"/>
          </w:tcPr>
          <w:p w14:paraId="682B9B3A"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2</w:t>
            </w:r>
          </w:p>
        </w:tc>
        <w:tc>
          <w:tcPr>
            <w:tcW w:w="817" w:type="pct"/>
            <w:vMerge/>
          </w:tcPr>
          <w:p w14:paraId="6BEEECB7" w14:textId="77777777" w:rsidR="00265C4C" w:rsidRPr="00AB656C" w:rsidRDefault="00265C4C" w:rsidP="00265C4C">
            <w:pPr>
              <w:rPr>
                <w:rFonts w:ascii="Times New Roman" w:hAnsi="Times New Roman" w:cs="Times New Roman"/>
              </w:rPr>
            </w:pPr>
          </w:p>
        </w:tc>
      </w:tr>
      <w:tr w:rsidR="00265C4C" w:rsidRPr="00AB656C" w14:paraId="5D39DE23" w14:textId="77777777" w:rsidTr="00265C4C">
        <w:trPr>
          <w:trHeight w:val="167"/>
        </w:trPr>
        <w:tc>
          <w:tcPr>
            <w:tcW w:w="912" w:type="pct"/>
            <w:vMerge/>
          </w:tcPr>
          <w:p w14:paraId="2C1F7C73" w14:textId="77777777" w:rsidR="00265C4C" w:rsidRPr="00AB656C" w:rsidRDefault="00265C4C" w:rsidP="00265C4C">
            <w:pPr>
              <w:rPr>
                <w:rFonts w:ascii="Times New Roman" w:hAnsi="Times New Roman" w:cs="Times New Roman"/>
                <w:b/>
              </w:rPr>
            </w:pPr>
          </w:p>
        </w:tc>
        <w:tc>
          <w:tcPr>
            <w:tcW w:w="2502" w:type="pct"/>
            <w:tcBorders>
              <w:top w:val="single" w:sz="4" w:space="0" w:color="auto"/>
              <w:left w:val="single" w:sz="4" w:space="0" w:color="auto"/>
              <w:bottom w:val="single" w:sz="4" w:space="0" w:color="auto"/>
            </w:tcBorders>
            <w:vAlign w:val="center"/>
          </w:tcPr>
          <w:p w14:paraId="4EF607EA"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Работа со структурой личного (семейного бюджета).</w:t>
            </w:r>
          </w:p>
        </w:tc>
        <w:tc>
          <w:tcPr>
            <w:tcW w:w="769" w:type="pct"/>
            <w:vMerge/>
            <w:vAlign w:val="center"/>
          </w:tcPr>
          <w:p w14:paraId="4F9A886E" w14:textId="77777777" w:rsidR="00265C4C" w:rsidRPr="00AB656C" w:rsidRDefault="00265C4C" w:rsidP="00265C4C">
            <w:pPr>
              <w:jc w:val="center"/>
              <w:rPr>
                <w:rFonts w:ascii="Times New Roman" w:hAnsi="Times New Roman" w:cs="Times New Roman"/>
              </w:rPr>
            </w:pPr>
          </w:p>
        </w:tc>
        <w:tc>
          <w:tcPr>
            <w:tcW w:w="817" w:type="pct"/>
            <w:vMerge/>
          </w:tcPr>
          <w:p w14:paraId="7670B76E" w14:textId="77777777" w:rsidR="00265C4C" w:rsidRPr="00AB656C" w:rsidRDefault="00265C4C" w:rsidP="00265C4C">
            <w:pPr>
              <w:rPr>
                <w:rFonts w:ascii="Times New Roman" w:hAnsi="Times New Roman" w:cs="Times New Roman"/>
              </w:rPr>
            </w:pPr>
          </w:p>
        </w:tc>
      </w:tr>
      <w:tr w:rsidR="00265C4C" w:rsidRPr="00AB656C" w14:paraId="7373DAA9" w14:textId="77777777" w:rsidTr="00265C4C">
        <w:trPr>
          <w:trHeight w:val="839"/>
        </w:trPr>
        <w:tc>
          <w:tcPr>
            <w:tcW w:w="912" w:type="pct"/>
            <w:vMerge/>
          </w:tcPr>
          <w:p w14:paraId="100BC334" w14:textId="77777777" w:rsidR="00265C4C" w:rsidRPr="00AB656C" w:rsidRDefault="00265C4C" w:rsidP="00265C4C">
            <w:pPr>
              <w:rPr>
                <w:rFonts w:ascii="Times New Roman" w:hAnsi="Times New Roman" w:cs="Times New Roman"/>
                <w:b/>
              </w:rPr>
            </w:pPr>
          </w:p>
        </w:tc>
        <w:tc>
          <w:tcPr>
            <w:tcW w:w="2502" w:type="pct"/>
            <w:tcBorders>
              <w:top w:val="single" w:sz="4" w:space="0" w:color="auto"/>
              <w:left w:val="single" w:sz="4" w:space="0" w:color="auto"/>
            </w:tcBorders>
            <w:vAlign w:val="center"/>
          </w:tcPr>
          <w:p w14:paraId="2E4C573E" w14:textId="77777777" w:rsidR="00265C4C" w:rsidRPr="00AB656C" w:rsidRDefault="00265C4C" w:rsidP="00265C4C">
            <w:pPr>
              <w:rPr>
                <w:rFonts w:ascii="Times New Roman" w:hAnsi="Times New Roman" w:cs="Times New Roman"/>
                <w:b/>
              </w:rPr>
            </w:pPr>
            <w:r w:rsidRPr="00AB656C">
              <w:rPr>
                <w:rFonts w:ascii="Times New Roman" w:hAnsi="Times New Roman" w:cs="Times New Roman"/>
                <w:b/>
              </w:rPr>
              <w:t>В том числе самостоятельная работа обучающихся</w:t>
            </w:r>
          </w:p>
          <w:p w14:paraId="41BBA596"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Личный финансовый план: финансовые цели, стратегия и способы их достижения.</w:t>
            </w:r>
          </w:p>
        </w:tc>
        <w:tc>
          <w:tcPr>
            <w:tcW w:w="769" w:type="pct"/>
            <w:vAlign w:val="center"/>
          </w:tcPr>
          <w:p w14:paraId="56CC50F2"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6</w:t>
            </w:r>
          </w:p>
        </w:tc>
        <w:tc>
          <w:tcPr>
            <w:tcW w:w="817" w:type="pct"/>
            <w:vMerge/>
          </w:tcPr>
          <w:p w14:paraId="774A2B81" w14:textId="77777777" w:rsidR="00265C4C" w:rsidRPr="00AB656C" w:rsidRDefault="00265C4C" w:rsidP="00265C4C">
            <w:pPr>
              <w:rPr>
                <w:rFonts w:ascii="Times New Roman" w:hAnsi="Times New Roman" w:cs="Times New Roman"/>
              </w:rPr>
            </w:pPr>
          </w:p>
        </w:tc>
      </w:tr>
      <w:tr w:rsidR="00265C4C" w:rsidRPr="00AB656C" w14:paraId="3F66DB67" w14:textId="77777777" w:rsidTr="00265C4C">
        <w:trPr>
          <w:trHeight w:val="135"/>
        </w:trPr>
        <w:tc>
          <w:tcPr>
            <w:tcW w:w="912" w:type="pct"/>
            <w:vMerge w:val="restart"/>
          </w:tcPr>
          <w:p w14:paraId="3E988DB1" w14:textId="77777777" w:rsidR="00265C4C" w:rsidRPr="00AB656C" w:rsidRDefault="00265C4C" w:rsidP="00265C4C">
            <w:pPr>
              <w:rPr>
                <w:rFonts w:ascii="Times New Roman" w:hAnsi="Times New Roman" w:cs="Times New Roman"/>
                <w:b/>
              </w:rPr>
            </w:pPr>
            <w:r w:rsidRPr="00AB656C">
              <w:rPr>
                <w:rFonts w:ascii="Times New Roman" w:hAnsi="Times New Roman" w:cs="Times New Roman"/>
                <w:b/>
              </w:rPr>
              <w:t>Тема 1.3 Семейный бюджет</w:t>
            </w:r>
          </w:p>
        </w:tc>
        <w:tc>
          <w:tcPr>
            <w:tcW w:w="2502" w:type="pct"/>
            <w:tcBorders>
              <w:top w:val="single" w:sz="4" w:space="0" w:color="auto"/>
              <w:left w:val="single" w:sz="4" w:space="0" w:color="auto"/>
              <w:bottom w:val="single" w:sz="4" w:space="0" w:color="auto"/>
            </w:tcBorders>
            <w:vAlign w:val="center"/>
          </w:tcPr>
          <w:p w14:paraId="7D80825C" w14:textId="77777777" w:rsidR="00265C4C" w:rsidRPr="00AB656C" w:rsidRDefault="00265C4C" w:rsidP="00265C4C">
            <w:pPr>
              <w:rPr>
                <w:rFonts w:ascii="Times New Roman" w:hAnsi="Times New Roman" w:cs="Times New Roman"/>
                <w:b/>
              </w:rPr>
            </w:pPr>
            <w:r w:rsidRPr="00AB656C">
              <w:rPr>
                <w:rFonts w:ascii="Times New Roman" w:hAnsi="Times New Roman" w:cs="Times New Roman"/>
                <w:b/>
              </w:rPr>
              <w:t>Содержание</w:t>
            </w:r>
          </w:p>
        </w:tc>
        <w:tc>
          <w:tcPr>
            <w:tcW w:w="769" w:type="pct"/>
            <w:vMerge w:val="restart"/>
            <w:vAlign w:val="center"/>
          </w:tcPr>
          <w:p w14:paraId="4615F311"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2</w:t>
            </w:r>
          </w:p>
        </w:tc>
        <w:tc>
          <w:tcPr>
            <w:tcW w:w="817" w:type="pct"/>
            <w:vMerge w:val="restart"/>
            <w:vAlign w:val="center"/>
          </w:tcPr>
          <w:p w14:paraId="531A9F87" w14:textId="77777777" w:rsidR="00265C4C" w:rsidRPr="00AB656C" w:rsidRDefault="00265C4C" w:rsidP="00265C4C">
            <w:pPr>
              <w:rPr>
                <w:rFonts w:ascii="Times New Roman" w:hAnsi="Times New Roman" w:cs="Times New Roman"/>
                <w:b/>
                <w:bCs/>
              </w:rPr>
            </w:pPr>
            <w:r w:rsidRPr="00AB656C">
              <w:rPr>
                <w:rFonts w:ascii="Times New Roman" w:hAnsi="Times New Roman" w:cs="Times New Roman"/>
              </w:rPr>
              <w:t>ОК 03</w:t>
            </w:r>
          </w:p>
        </w:tc>
      </w:tr>
      <w:tr w:rsidR="00265C4C" w:rsidRPr="00AB656C" w14:paraId="457F0493" w14:textId="77777777" w:rsidTr="00265C4C">
        <w:trPr>
          <w:trHeight w:val="135"/>
        </w:trPr>
        <w:tc>
          <w:tcPr>
            <w:tcW w:w="912" w:type="pct"/>
            <w:vMerge/>
          </w:tcPr>
          <w:p w14:paraId="67FBE4B1" w14:textId="77777777" w:rsidR="00265C4C" w:rsidRPr="00AB656C" w:rsidRDefault="00265C4C" w:rsidP="00265C4C">
            <w:pPr>
              <w:rPr>
                <w:rFonts w:ascii="Times New Roman" w:hAnsi="Times New Roman" w:cs="Times New Roman"/>
              </w:rPr>
            </w:pPr>
          </w:p>
        </w:tc>
        <w:tc>
          <w:tcPr>
            <w:tcW w:w="2502" w:type="pct"/>
            <w:tcBorders>
              <w:top w:val="single" w:sz="4" w:space="0" w:color="auto"/>
              <w:left w:val="single" w:sz="4" w:space="0" w:color="auto"/>
              <w:bottom w:val="single" w:sz="4" w:space="0" w:color="auto"/>
            </w:tcBorders>
            <w:vAlign w:val="center"/>
          </w:tcPr>
          <w:p w14:paraId="4581582E"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Расходы. Структура расходов среднестатистической российской семьи. Контроль расходов</w:t>
            </w:r>
          </w:p>
          <w:p w14:paraId="0E20BC8C"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Дефицит (профицит) бюджета. Виды дефицита и способы избавления от хронического дефицита. Возникновение дефицита бюджета».</w:t>
            </w:r>
          </w:p>
        </w:tc>
        <w:tc>
          <w:tcPr>
            <w:tcW w:w="769" w:type="pct"/>
            <w:vMerge/>
            <w:vAlign w:val="center"/>
          </w:tcPr>
          <w:p w14:paraId="18EE068D" w14:textId="77777777" w:rsidR="00265C4C" w:rsidRPr="00AB656C" w:rsidRDefault="00265C4C" w:rsidP="00265C4C">
            <w:pPr>
              <w:jc w:val="center"/>
              <w:rPr>
                <w:rFonts w:ascii="Times New Roman" w:hAnsi="Times New Roman" w:cs="Times New Roman"/>
              </w:rPr>
            </w:pPr>
          </w:p>
        </w:tc>
        <w:tc>
          <w:tcPr>
            <w:tcW w:w="817" w:type="pct"/>
            <w:vMerge/>
          </w:tcPr>
          <w:p w14:paraId="7E7E11D5" w14:textId="77777777" w:rsidR="00265C4C" w:rsidRPr="00AB656C" w:rsidRDefault="00265C4C" w:rsidP="00265C4C">
            <w:pPr>
              <w:rPr>
                <w:rFonts w:ascii="Times New Roman" w:hAnsi="Times New Roman" w:cs="Times New Roman"/>
              </w:rPr>
            </w:pPr>
          </w:p>
        </w:tc>
      </w:tr>
      <w:tr w:rsidR="00265C4C" w:rsidRPr="00AB656C" w14:paraId="11B43ACD" w14:textId="77777777" w:rsidTr="00265C4C">
        <w:trPr>
          <w:trHeight w:val="135"/>
        </w:trPr>
        <w:tc>
          <w:tcPr>
            <w:tcW w:w="912" w:type="pct"/>
            <w:vMerge/>
          </w:tcPr>
          <w:p w14:paraId="34DF6055" w14:textId="77777777" w:rsidR="00265C4C" w:rsidRPr="00AB656C" w:rsidRDefault="00265C4C" w:rsidP="00265C4C">
            <w:pPr>
              <w:rPr>
                <w:rFonts w:ascii="Times New Roman" w:hAnsi="Times New Roman" w:cs="Times New Roman"/>
              </w:rPr>
            </w:pPr>
          </w:p>
        </w:tc>
        <w:tc>
          <w:tcPr>
            <w:tcW w:w="2502" w:type="pct"/>
            <w:tcBorders>
              <w:top w:val="single" w:sz="4" w:space="0" w:color="auto"/>
              <w:left w:val="single" w:sz="4" w:space="0" w:color="auto"/>
              <w:bottom w:val="single" w:sz="4" w:space="0" w:color="auto"/>
            </w:tcBorders>
            <w:vAlign w:val="center"/>
          </w:tcPr>
          <w:p w14:paraId="787F6A0D" w14:textId="77777777" w:rsidR="00265C4C" w:rsidRPr="00D10112" w:rsidRDefault="00265C4C" w:rsidP="00265C4C">
            <w:pPr>
              <w:rPr>
                <w:rFonts w:ascii="Times New Roman" w:hAnsi="Times New Roman" w:cs="Times New Roman"/>
                <w:b/>
              </w:rPr>
            </w:pPr>
            <w:r w:rsidRPr="00D10112">
              <w:rPr>
                <w:rFonts w:ascii="Times New Roman" w:hAnsi="Times New Roman" w:cs="Times New Roman"/>
                <w:b/>
              </w:rPr>
              <w:t>В том числе практических и лабораторных занятий</w:t>
            </w:r>
          </w:p>
        </w:tc>
        <w:tc>
          <w:tcPr>
            <w:tcW w:w="769" w:type="pct"/>
            <w:vMerge w:val="restart"/>
            <w:vAlign w:val="center"/>
          </w:tcPr>
          <w:p w14:paraId="4B14785F"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2</w:t>
            </w:r>
          </w:p>
        </w:tc>
        <w:tc>
          <w:tcPr>
            <w:tcW w:w="817" w:type="pct"/>
            <w:vMerge/>
          </w:tcPr>
          <w:p w14:paraId="6B5AB3E5" w14:textId="77777777" w:rsidR="00265C4C" w:rsidRPr="00AB656C" w:rsidRDefault="00265C4C" w:rsidP="00265C4C">
            <w:pPr>
              <w:rPr>
                <w:rFonts w:ascii="Times New Roman" w:hAnsi="Times New Roman" w:cs="Times New Roman"/>
              </w:rPr>
            </w:pPr>
          </w:p>
        </w:tc>
      </w:tr>
      <w:tr w:rsidR="00265C4C" w:rsidRPr="00AB656C" w14:paraId="3618BA77" w14:textId="77777777" w:rsidTr="00265C4C">
        <w:trPr>
          <w:trHeight w:val="135"/>
        </w:trPr>
        <w:tc>
          <w:tcPr>
            <w:tcW w:w="912" w:type="pct"/>
            <w:vMerge/>
          </w:tcPr>
          <w:p w14:paraId="4A407F72" w14:textId="77777777" w:rsidR="00265C4C" w:rsidRPr="00AB656C" w:rsidRDefault="00265C4C" w:rsidP="00265C4C">
            <w:pPr>
              <w:rPr>
                <w:rFonts w:ascii="Times New Roman" w:hAnsi="Times New Roman" w:cs="Times New Roman"/>
              </w:rPr>
            </w:pPr>
          </w:p>
        </w:tc>
        <w:tc>
          <w:tcPr>
            <w:tcW w:w="2502" w:type="pct"/>
            <w:tcBorders>
              <w:top w:val="single" w:sz="4" w:space="0" w:color="auto"/>
              <w:left w:val="single" w:sz="4" w:space="0" w:color="auto"/>
              <w:bottom w:val="single" w:sz="4" w:space="0" w:color="auto"/>
            </w:tcBorders>
            <w:vAlign w:val="center"/>
          </w:tcPr>
          <w:p w14:paraId="2766225D"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Определение финансовых целей и составление личного финансового плана.</w:t>
            </w:r>
          </w:p>
        </w:tc>
        <w:tc>
          <w:tcPr>
            <w:tcW w:w="769" w:type="pct"/>
            <w:vMerge/>
            <w:vAlign w:val="center"/>
          </w:tcPr>
          <w:p w14:paraId="14411D7C" w14:textId="77777777" w:rsidR="00265C4C" w:rsidRPr="00AB656C" w:rsidRDefault="00265C4C" w:rsidP="00265C4C">
            <w:pPr>
              <w:jc w:val="center"/>
              <w:rPr>
                <w:rFonts w:ascii="Times New Roman" w:hAnsi="Times New Roman" w:cs="Times New Roman"/>
              </w:rPr>
            </w:pPr>
          </w:p>
        </w:tc>
        <w:tc>
          <w:tcPr>
            <w:tcW w:w="817" w:type="pct"/>
            <w:vMerge/>
          </w:tcPr>
          <w:p w14:paraId="2114CD67" w14:textId="77777777" w:rsidR="00265C4C" w:rsidRPr="00AB656C" w:rsidRDefault="00265C4C" w:rsidP="00265C4C">
            <w:pPr>
              <w:rPr>
                <w:rFonts w:ascii="Times New Roman" w:hAnsi="Times New Roman" w:cs="Times New Roman"/>
              </w:rPr>
            </w:pPr>
          </w:p>
        </w:tc>
      </w:tr>
      <w:tr w:rsidR="00265C4C" w:rsidRPr="00AB656C" w14:paraId="708796BA" w14:textId="77777777" w:rsidTr="00265C4C">
        <w:trPr>
          <w:trHeight w:val="66"/>
        </w:trPr>
        <w:tc>
          <w:tcPr>
            <w:tcW w:w="912" w:type="pct"/>
            <w:vMerge w:val="restart"/>
          </w:tcPr>
          <w:p w14:paraId="6DB63D19" w14:textId="77777777" w:rsidR="00265C4C" w:rsidRPr="00D10112" w:rsidRDefault="00265C4C" w:rsidP="00265C4C">
            <w:pPr>
              <w:rPr>
                <w:rFonts w:ascii="Times New Roman" w:hAnsi="Times New Roman" w:cs="Times New Roman"/>
                <w:b/>
              </w:rPr>
            </w:pPr>
            <w:r w:rsidRPr="00D10112">
              <w:rPr>
                <w:rFonts w:ascii="Times New Roman" w:hAnsi="Times New Roman" w:cs="Times New Roman"/>
                <w:b/>
              </w:rPr>
              <w:lastRenderedPageBreak/>
              <w:t>Тема 1.4 Сущность и функции денег</w:t>
            </w:r>
          </w:p>
        </w:tc>
        <w:tc>
          <w:tcPr>
            <w:tcW w:w="2502" w:type="pct"/>
            <w:tcBorders>
              <w:top w:val="single" w:sz="4" w:space="0" w:color="auto"/>
              <w:left w:val="single" w:sz="4" w:space="0" w:color="auto"/>
              <w:bottom w:val="single" w:sz="4" w:space="0" w:color="auto"/>
            </w:tcBorders>
            <w:vAlign w:val="center"/>
          </w:tcPr>
          <w:p w14:paraId="0352C812" w14:textId="77777777" w:rsidR="00265C4C" w:rsidRPr="00D10112" w:rsidRDefault="00265C4C" w:rsidP="00265C4C">
            <w:pPr>
              <w:rPr>
                <w:rFonts w:ascii="Times New Roman" w:hAnsi="Times New Roman" w:cs="Times New Roman"/>
                <w:b/>
              </w:rPr>
            </w:pPr>
            <w:r w:rsidRPr="00D10112">
              <w:rPr>
                <w:rFonts w:ascii="Times New Roman" w:hAnsi="Times New Roman" w:cs="Times New Roman"/>
                <w:b/>
              </w:rPr>
              <w:t>Содержание</w:t>
            </w:r>
          </w:p>
        </w:tc>
        <w:tc>
          <w:tcPr>
            <w:tcW w:w="769" w:type="pct"/>
            <w:vMerge w:val="restart"/>
            <w:vAlign w:val="center"/>
          </w:tcPr>
          <w:p w14:paraId="19D201E1"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2</w:t>
            </w:r>
          </w:p>
        </w:tc>
        <w:tc>
          <w:tcPr>
            <w:tcW w:w="817" w:type="pct"/>
            <w:vMerge w:val="restart"/>
            <w:vAlign w:val="center"/>
          </w:tcPr>
          <w:p w14:paraId="289ED614" w14:textId="77777777" w:rsidR="00265C4C" w:rsidRPr="00AB656C" w:rsidRDefault="00265C4C" w:rsidP="00265C4C">
            <w:pPr>
              <w:rPr>
                <w:rFonts w:ascii="Times New Roman" w:hAnsi="Times New Roman" w:cs="Times New Roman"/>
                <w:b/>
                <w:bCs/>
              </w:rPr>
            </w:pPr>
            <w:r w:rsidRPr="00AB656C">
              <w:rPr>
                <w:rFonts w:ascii="Times New Roman" w:hAnsi="Times New Roman" w:cs="Times New Roman"/>
              </w:rPr>
              <w:t>ОК 03</w:t>
            </w:r>
          </w:p>
        </w:tc>
      </w:tr>
      <w:tr w:rsidR="00265C4C" w:rsidRPr="00AB656C" w14:paraId="4681AEAC" w14:textId="77777777" w:rsidTr="00265C4C">
        <w:trPr>
          <w:trHeight w:val="63"/>
        </w:trPr>
        <w:tc>
          <w:tcPr>
            <w:tcW w:w="912" w:type="pct"/>
            <w:vMerge/>
          </w:tcPr>
          <w:p w14:paraId="1CAE5921" w14:textId="77777777" w:rsidR="00265C4C" w:rsidRPr="00AB656C" w:rsidRDefault="00265C4C" w:rsidP="00265C4C">
            <w:pPr>
              <w:rPr>
                <w:rFonts w:ascii="Times New Roman" w:hAnsi="Times New Roman" w:cs="Times New Roman"/>
              </w:rPr>
            </w:pPr>
          </w:p>
        </w:tc>
        <w:tc>
          <w:tcPr>
            <w:tcW w:w="2502" w:type="pct"/>
            <w:tcBorders>
              <w:top w:val="single" w:sz="4" w:space="0" w:color="auto"/>
              <w:left w:val="single" w:sz="4" w:space="0" w:color="auto"/>
              <w:bottom w:val="single" w:sz="4" w:space="0" w:color="auto"/>
            </w:tcBorders>
            <w:vAlign w:val="center"/>
          </w:tcPr>
          <w:p w14:paraId="679E0EB1"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Происхождение денег, их виды и функции. Роль денег в нашей жизни.</w:t>
            </w:r>
          </w:p>
        </w:tc>
        <w:tc>
          <w:tcPr>
            <w:tcW w:w="769" w:type="pct"/>
            <w:vMerge/>
            <w:vAlign w:val="center"/>
          </w:tcPr>
          <w:p w14:paraId="35A695FC" w14:textId="77777777" w:rsidR="00265C4C" w:rsidRPr="00AB656C" w:rsidRDefault="00265C4C" w:rsidP="00265C4C">
            <w:pPr>
              <w:jc w:val="center"/>
              <w:rPr>
                <w:rFonts w:ascii="Times New Roman" w:hAnsi="Times New Roman" w:cs="Times New Roman"/>
              </w:rPr>
            </w:pPr>
          </w:p>
        </w:tc>
        <w:tc>
          <w:tcPr>
            <w:tcW w:w="817" w:type="pct"/>
            <w:vMerge/>
          </w:tcPr>
          <w:p w14:paraId="52D4BDC9" w14:textId="77777777" w:rsidR="00265C4C" w:rsidRPr="00AB656C" w:rsidRDefault="00265C4C" w:rsidP="00265C4C">
            <w:pPr>
              <w:rPr>
                <w:rFonts w:ascii="Times New Roman" w:hAnsi="Times New Roman" w:cs="Times New Roman"/>
              </w:rPr>
            </w:pPr>
          </w:p>
        </w:tc>
      </w:tr>
      <w:tr w:rsidR="00265C4C" w:rsidRPr="00AB656C" w14:paraId="12130EAE" w14:textId="77777777" w:rsidTr="00265C4C">
        <w:trPr>
          <w:trHeight w:val="63"/>
        </w:trPr>
        <w:tc>
          <w:tcPr>
            <w:tcW w:w="912" w:type="pct"/>
            <w:vMerge/>
          </w:tcPr>
          <w:p w14:paraId="7816D07A" w14:textId="77777777" w:rsidR="00265C4C" w:rsidRPr="00AB656C" w:rsidRDefault="00265C4C" w:rsidP="00265C4C">
            <w:pPr>
              <w:rPr>
                <w:rFonts w:ascii="Times New Roman" w:hAnsi="Times New Roman" w:cs="Times New Roman"/>
              </w:rPr>
            </w:pPr>
          </w:p>
        </w:tc>
        <w:tc>
          <w:tcPr>
            <w:tcW w:w="2502" w:type="pct"/>
            <w:tcBorders>
              <w:top w:val="single" w:sz="4" w:space="0" w:color="auto"/>
              <w:left w:val="single" w:sz="4" w:space="0" w:color="auto"/>
              <w:bottom w:val="single" w:sz="4" w:space="0" w:color="auto"/>
            </w:tcBorders>
            <w:vAlign w:val="center"/>
          </w:tcPr>
          <w:p w14:paraId="1E48C9EA" w14:textId="77777777" w:rsidR="00265C4C" w:rsidRPr="00D10112" w:rsidRDefault="00265C4C" w:rsidP="00265C4C">
            <w:pPr>
              <w:rPr>
                <w:rFonts w:ascii="Times New Roman" w:hAnsi="Times New Roman" w:cs="Times New Roman"/>
                <w:b/>
              </w:rPr>
            </w:pPr>
            <w:r w:rsidRPr="00D10112">
              <w:rPr>
                <w:rFonts w:ascii="Times New Roman" w:hAnsi="Times New Roman" w:cs="Times New Roman"/>
                <w:b/>
              </w:rPr>
              <w:t>В том числе практических и лабораторных занятий</w:t>
            </w:r>
          </w:p>
        </w:tc>
        <w:tc>
          <w:tcPr>
            <w:tcW w:w="769" w:type="pct"/>
            <w:vMerge w:val="restart"/>
            <w:vAlign w:val="center"/>
          </w:tcPr>
          <w:p w14:paraId="6976D791"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2</w:t>
            </w:r>
          </w:p>
        </w:tc>
        <w:tc>
          <w:tcPr>
            <w:tcW w:w="817" w:type="pct"/>
            <w:vMerge/>
          </w:tcPr>
          <w:p w14:paraId="0F38D369" w14:textId="77777777" w:rsidR="00265C4C" w:rsidRPr="00AB656C" w:rsidRDefault="00265C4C" w:rsidP="00265C4C">
            <w:pPr>
              <w:rPr>
                <w:rFonts w:ascii="Times New Roman" w:hAnsi="Times New Roman" w:cs="Times New Roman"/>
              </w:rPr>
            </w:pPr>
          </w:p>
        </w:tc>
      </w:tr>
      <w:tr w:rsidR="00265C4C" w:rsidRPr="00AB656C" w14:paraId="6486DD4A" w14:textId="77777777" w:rsidTr="00265C4C">
        <w:trPr>
          <w:trHeight w:val="580"/>
        </w:trPr>
        <w:tc>
          <w:tcPr>
            <w:tcW w:w="912" w:type="pct"/>
            <w:vMerge/>
            <w:tcBorders>
              <w:bottom w:val="single" w:sz="4" w:space="0" w:color="auto"/>
            </w:tcBorders>
          </w:tcPr>
          <w:p w14:paraId="0026F125" w14:textId="77777777" w:rsidR="00265C4C" w:rsidRPr="00AB656C" w:rsidRDefault="00265C4C" w:rsidP="00265C4C">
            <w:pPr>
              <w:rPr>
                <w:rFonts w:ascii="Times New Roman" w:hAnsi="Times New Roman" w:cs="Times New Roman"/>
              </w:rPr>
            </w:pPr>
          </w:p>
        </w:tc>
        <w:tc>
          <w:tcPr>
            <w:tcW w:w="2502" w:type="pct"/>
            <w:tcBorders>
              <w:top w:val="single" w:sz="4" w:space="0" w:color="auto"/>
              <w:left w:val="single" w:sz="4" w:space="0" w:color="auto"/>
              <w:bottom w:val="single" w:sz="4" w:space="0" w:color="auto"/>
            </w:tcBorders>
            <w:vAlign w:val="center"/>
          </w:tcPr>
          <w:p w14:paraId="70FDDA4D"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Риски в мире денег. Финансовое мошенничество. Решение практических ситуаций.</w:t>
            </w:r>
          </w:p>
        </w:tc>
        <w:tc>
          <w:tcPr>
            <w:tcW w:w="769" w:type="pct"/>
            <w:vMerge/>
            <w:tcBorders>
              <w:bottom w:val="single" w:sz="4" w:space="0" w:color="auto"/>
            </w:tcBorders>
            <w:vAlign w:val="center"/>
          </w:tcPr>
          <w:p w14:paraId="55ACAF36" w14:textId="77777777" w:rsidR="00265C4C" w:rsidRPr="00AB656C" w:rsidRDefault="00265C4C" w:rsidP="00265C4C">
            <w:pPr>
              <w:jc w:val="center"/>
              <w:rPr>
                <w:rFonts w:ascii="Times New Roman" w:hAnsi="Times New Roman" w:cs="Times New Roman"/>
              </w:rPr>
            </w:pPr>
          </w:p>
        </w:tc>
        <w:tc>
          <w:tcPr>
            <w:tcW w:w="817" w:type="pct"/>
            <w:vMerge/>
            <w:tcBorders>
              <w:bottom w:val="single" w:sz="4" w:space="0" w:color="auto"/>
            </w:tcBorders>
          </w:tcPr>
          <w:p w14:paraId="5CCAA0C7" w14:textId="77777777" w:rsidR="00265C4C" w:rsidRPr="00AB656C" w:rsidRDefault="00265C4C" w:rsidP="00265C4C">
            <w:pPr>
              <w:rPr>
                <w:rFonts w:ascii="Times New Roman" w:hAnsi="Times New Roman" w:cs="Times New Roman"/>
              </w:rPr>
            </w:pPr>
          </w:p>
        </w:tc>
      </w:tr>
      <w:tr w:rsidR="00265C4C" w:rsidRPr="00AB656C" w14:paraId="21A34BF5" w14:textId="77777777" w:rsidTr="00265C4C">
        <w:tc>
          <w:tcPr>
            <w:tcW w:w="3414" w:type="pct"/>
            <w:gridSpan w:val="2"/>
            <w:vAlign w:val="center"/>
          </w:tcPr>
          <w:p w14:paraId="24E44869" w14:textId="77777777" w:rsidR="00265C4C" w:rsidRPr="00D10112" w:rsidRDefault="00265C4C" w:rsidP="00265C4C">
            <w:pPr>
              <w:rPr>
                <w:rFonts w:ascii="Times New Roman" w:hAnsi="Times New Roman" w:cs="Times New Roman"/>
                <w:b/>
                <w:i/>
              </w:rPr>
            </w:pPr>
            <w:r w:rsidRPr="00D10112">
              <w:rPr>
                <w:rFonts w:ascii="Times New Roman" w:hAnsi="Times New Roman" w:cs="Times New Roman"/>
                <w:b/>
              </w:rPr>
              <w:t>Раздел 2. Накопления и средства платежа. Финансовый рынок и инвестиции</w:t>
            </w:r>
          </w:p>
        </w:tc>
        <w:tc>
          <w:tcPr>
            <w:tcW w:w="769" w:type="pct"/>
            <w:vAlign w:val="center"/>
          </w:tcPr>
          <w:p w14:paraId="64BAA687"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22</w:t>
            </w:r>
          </w:p>
        </w:tc>
        <w:tc>
          <w:tcPr>
            <w:tcW w:w="817" w:type="pct"/>
          </w:tcPr>
          <w:p w14:paraId="679386B2" w14:textId="77777777" w:rsidR="00265C4C" w:rsidRPr="00AB656C" w:rsidRDefault="00265C4C" w:rsidP="00265C4C">
            <w:pPr>
              <w:rPr>
                <w:rFonts w:ascii="Times New Roman" w:hAnsi="Times New Roman" w:cs="Times New Roman"/>
              </w:rPr>
            </w:pPr>
          </w:p>
        </w:tc>
      </w:tr>
      <w:tr w:rsidR="00265C4C" w:rsidRPr="00AB656C" w14:paraId="51B81A25" w14:textId="77777777" w:rsidTr="00265C4C">
        <w:tc>
          <w:tcPr>
            <w:tcW w:w="912" w:type="pct"/>
            <w:vMerge w:val="restart"/>
          </w:tcPr>
          <w:p w14:paraId="10A5C20F" w14:textId="77777777" w:rsidR="00265C4C" w:rsidRPr="00D10112" w:rsidRDefault="00265C4C" w:rsidP="00265C4C">
            <w:pPr>
              <w:rPr>
                <w:rFonts w:ascii="Times New Roman" w:hAnsi="Times New Roman" w:cs="Times New Roman"/>
                <w:b/>
              </w:rPr>
            </w:pPr>
            <w:r w:rsidRPr="00D10112">
              <w:rPr>
                <w:rFonts w:ascii="Times New Roman" w:hAnsi="Times New Roman" w:cs="Times New Roman"/>
                <w:b/>
              </w:rPr>
              <w:t>Тема 2.1 Инвестиции, способы инвестирования</w:t>
            </w:r>
          </w:p>
        </w:tc>
        <w:tc>
          <w:tcPr>
            <w:tcW w:w="2502" w:type="pct"/>
            <w:vAlign w:val="center"/>
          </w:tcPr>
          <w:p w14:paraId="42127AF0" w14:textId="77777777" w:rsidR="00265C4C" w:rsidRPr="00D10112" w:rsidRDefault="00265C4C" w:rsidP="00265C4C">
            <w:pPr>
              <w:rPr>
                <w:rFonts w:ascii="Times New Roman" w:hAnsi="Times New Roman" w:cs="Times New Roman"/>
                <w:b/>
              </w:rPr>
            </w:pPr>
            <w:r w:rsidRPr="00D10112">
              <w:rPr>
                <w:rFonts w:ascii="Times New Roman" w:hAnsi="Times New Roman" w:cs="Times New Roman"/>
                <w:b/>
              </w:rPr>
              <w:t xml:space="preserve">Содержание </w:t>
            </w:r>
          </w:p>
        </w:tc>
        <w:tc>
          <w:tcPr>
            <w:tcW w:w="769" w:type="pct"/>
            <w:vMerge w:val="restart"/>
            <w:vAlign w:val="center"/>
          </w:tcPr>
          <w:p w14:paraId="5A031996"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2</w:t>
            </w:r>
          </w:p>
        </w:tc>
        <w:tc>
          <w:tcPr>
            <w:tcW w:w="817" w:type="pct"/>
            <w:vMerge w:val="restart"/>
            <w:vAlign w:val="center"/>
          </w:tcPr>
          <w:p w14:paraId="43F96583" w14:textId="77777777" w:rsidR="00265C4C" w:rsidRPr="00AB656C" w:rsidRDefault="00265C4C" w:rsidP="00265C4C">
            <w:pPr>
              <w:rPr>
                <w:rFonts w:ascii="Times New Roman" w:hAnsi="Times New Roman" w:cs="Times New Roman"/>
                <w:b/>
                <w:bCs/>
              </w:rPr>
            </w:pPr>
            <w:r w:rsidRPr="00AB656C">
              <w:rPr>
                <w:rFonts w:ascii="Times New Roman" w:hAnsi="Times New Roman" w:cs="Times New Roman"/>
              </w:rPr>
              <w:t>ОК 03</w:t>
            </w:r>
          </w:p>
        </w:tc>
      </w:tr>
      <w:tr w:rsidR="00265C4C" w:rsidRPr="00AB656C" w14:paraId="64CA19BE" w14:textId="77777777" w:rsidTr="00265C4C">
        <w:trPr>
          <w:trHeight w:val="538"/>
        </w:trPr>
        <w:tc>
          <w:tcPr>
            <w:tcW w:w="912" w:type="pct"/>
            <w:vMerge/>
          </w:tcPr>
          <w:p w14:paraId="1ECFE931" w14:textId="77777777" w:rsidR="00265C4C" w:rsidRPr="00AB656C" w:rsidRDefault="00265C4C" w:rsidP="00265C4C">
            <w:pPr>
              <w:rPr>
                <w:rFonts w:ascii="Times New Roman" w:hAnsi="Times New Roman" w:cs="Times New Roman"/>
              </w:rPr>
            </w:pPr>
          </w:p>
        </w:tc>
        <w:tc>
          <w:tcPr>
            <w:tcW w:w="2502" w:type="pct"/>
            <w:vAlign w:val="center"/>
          </w:tcPr>
          <w:p w14:paraId="2931B7EC"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Инвестиции – сбережения на будущее. Паевой инвестиционный фонд (ПИФ). Инвестиционный доход. Страхование жизни.</w:t>
            </w:r>
          </w:p>
        </w:tc>
        <w:tc>
          <w:tcPr>
            <w:tcW w:w="769" w:type="pct"/>
            <w:vMerge/>
            <w:vAlign w:val="center"/>
          </w:tcPr>
          <w:p w14:paraId="73699845" w14:textId="77777777" w:rsidR="00265C4C" w:rsidRPr="00AB656C" w:rsidRDefault="00265C4C" w:rsidP="00265C4C">
            <w:pPr>
              <w:jc w:val="center"/>
              <w:rPr>
                <w:rFonts w:ascii="Times New Roman" w:hAnsi="Times New Roman" w:cs="Times New Roman"/>
              </w:rPr>
            </w:pPr>
          </w:p>
        </w:tc>
        <w:tc>
          <w:tcPr>
            <w:tcW w:w="817" w:type="pct"/>
            <w:vMerge/>
          </w:tcPr>
          <w:p w14:paraId="35039078" w14:textId="77777777" w:rsidR="00265C4C" w:rsidRPr="00AB656C" w:rsidRDefault="00265C4C" w:rsidP="00265C4C">
            <w:pPr>
              <w:rPr>
                <w:rFonts w:ascii="Times New Roman" w:hAnsi="Times New Roman" w:cs="Times New Roman"/>
              </w:rPr>
            </w:pPr>
          </w:p>
        </w:tc>
      </w:tr>
      <w:tr w:rsidR="00265C4C" w:rsidRPr="00AB656C" w14:paraId="221F5B5D" w14:textId="77777777" w:rsidTr="00265C4C">
        <w:trPr>
          <w:trHeight w:val="20"/>
        </w:trPr>
        <w:tc>
          <w:tcPr>
            <w:tcW w:w="912" w:type="pct"/>
            <w:vMerge/>
          </w:tcPr>
          <w:p w14:paraId="384A792C" w14:textId="77777777" w:rsidR="00265C4C" w:rsidRPr="00AB656C" w:rsidRDefault="00265C4C" w:rsidP="00265C4C">
            <w:pPr>
              <w:rPr>
                <w:rFonts w:ascii="Times New Roman" w:hAnsi="Times New Roman" w:cs="Times New Roman"/>
              </w:rPr>
            </w:pPr>
          </w:p>
        </w:tc>
        <w:tc>
          <w:tcPr>
            <w:tcW w:w="2502" w:type="pct"/>
            <w:vAlign w:val="center"/>
          </w:tcPr>
          <w:p w14:paraId="1C175D16" w14:textId="77777777" w:rsidR="00265C4C" w:rsidRPr="00D10112" w:rsidRDefault="00265C4C" w:rsidP="00265C4C">
            <w:pPr>
              <w:rPr>
                <w:rFonts w:ascii="Times New Roman" w:hAnsi="Times New Roman" w:cs="Times New Roman"/>
                <w:b/>
              </w:rPr>
            </w:pPr>
            <w:r w:rsidRPr="00D10112">
              <w:rPr>
                <w:rFonts w:ascii="Times New Roman" w:hAnsi="Times New Roman" w:cs="Times New Roman"/>
                <w:b/>
              </w:rPr>
              <w:t>В том числе практических и лабораторных занятий</w:t>
            </w:r>
          </w:p>
        </w:tc>
        <w:tc>
          <w:tcPr>
            <w:tcW w:w="769" w:type="pct"/>
            <w:vMerge w:val="restart"/>
            <w:vAlign w:val="center"/>
          </w:tcPr>
          <w:p w14:paraId="475ACF23"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2</w:t>
            </w:r>
          </w:p>
        </w:tc>
        <w:tc>
          <w:tcPr>
            <w:tcW w:w="817" w:type="pct"/>
            <w:vMerge/>
          </w:tcPr>
          <w:p w14:paraId="01C949C2" w14:textId="77777777" w:rsidR="00265C4C" w:rsidRPr="00AB656C" w:rsidRDefault="00265C4C" w:rsidP="00265C4C">
            <w:pPr>
              <w:rPr>
                <w:rFonts w:ascii="Times New Roman" w:hAnsi="Times New Roman" w:cs="Times New Roman"/>
              </w:rPr>
            </w:pPr>
          </w:p>
        </w:tc>
      </w:tr>
      <w:tr w:rsidR="00265C4C" w:rsidRPr="00AB656C" w14:paraId="3936F3A8" w14:textId="77777777" w:rsidTr="00265C4C">
        <w:trPr>
          <w:trHeight w:val="577"/>
        </w:trPr>
        <w:tc>
          <w:tcPr>
            <w:tcW w:w="912" w:type="pct"/>
            <w:vMerge/>
          </w:tcPr>
          <w:p w14:paraId="2800C7FF" w14:textId="77777777" w:rsidR="00265C4C" w:rsidRPr="00AB656C" w:rsidRDefault="00265C4C" w:rsidP="00265C4C">
            <w:pPr>
              <w:rPr>
                <w:rFonts w:ascii="Times New Roman" w:hAnsi="Times New Roman" w:cs="Times New Roman"/>
              </w:rPr>
            </w:pPr>
          </w:p>
        </w:tc>
        <w:tc>
          <w:tcPr>
            <w:tcW w:w="2502" w:type="pct"/>
            <w:vAlign w:val="center"/>
          </w:tcPr>
          <w:p w14:paraId="41053783"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Разработка стратегии инвестирования в соответствии с личным финансовым планом и отбор инструментов для ее реализации.</w:t>
            </w:r>
          </w:p>
        </w:tc>
        <w:tc>
          <w:tcPr>
            <w:tcW w:w="769" w:type="pct"/>
            <w:vMerge/>
            <w:vAlign w:val="center"/>
          </w:tcPr>
          <w:p w14:paraId="002F6713" w14:textId="77777777" w:rsidR="00265C4C" w:rsidRPr="00AB656C" w:rsidRDefault="00265C4C" w:rsidP="00265C4C">
            <w:pPr>
              <w:jc w:val="center"/>
              <w:rPr>
                <w:rFonts w:ascii="Times New Roman" w:hAnsi="Times New Roman" w:cs="Times New Roman"/>
              </w:rPr>
            </w:pPr>
          </w:p>
        </w:tc>
        <w:tc>
          <w:tcPr>
            <w:tcW w:w="817" w:type="pct"/>
            <w:vMerge/>
          </w:tcPr>
          <w:p w14:paraId="3591E625" w14:textId="77777777" w:rsidR="00265C4C" w:rsidRPr="00AB656C" w:rsidRDefault="00265C4C" w:rsidP="00265C4C">
            <w:pPr>
              <w:rPr>
                <w:rFonts w:ascii="Times New Roman" w:hAnsi="Times New Roman" w:cs="Times New Roman"/>
              </w:rPr>
            </w:pPr>
          </w:p>
        </w:tc>
      </w:tr>
      <w:tr w:rsidR="00265C4C" w:rsidRPr="00AB656C" w14:paraId="3574E40B" w14:textId="77777777" w:rsidTr="00265C4C">
        <w:trPr>
          <w:trHeight w:val="153"/>
        </w:trPr>
        <w:tc>
          <w:tcPr>
            <w:tcW w:w="912" w:type="pct"/>
            <w:vMerge w:val="restart"/>
          </w:tcPr>
          <w:p w14:paraId="0C2E5092" w14:textId="77777777" w:rsidR="00265C4C" w:rsidRPr="00D10112" w:rsidRDefault="00265C4C" w:rsidP="00265C4C">
            <w:pPr>
              <w:rPr>
                <w:rFonts w:ascii="Times New Roman" w:hAnsi="Times New Roman" w:cs="Times New Roman"/>
                <w:b/>
              </w:rPr>
            </w:pPr>
            <w:r w:rsidRPr="00D10112">
              <w:rPr>
                <w:rFonts w:ascii="Times New Roman" w:hAnsi="Times New Roman" w:cs="Times New Roman"/>
                <w:b/>
              </w:rPr>
              <w:t>Тема 2.2 Валюта в современном мире</w:t>
            </w:r>
          </w:p>
        </w:tc>
        <w:tc>
          <w:tcPr>
            <w:tcW w:w="2502" w:type="pct"/>
            <w:tcBorders>
              <w:top w:val="single" w:sz="4" w:space="0" w:color="auto"/>
              <w:left w:val="single" w:sz="4" w:space="0" w:color="auto"/>
              <w:bottom w:val="single" w:sz="4" w:space="0" w:color="auto"/>
            </w:tcBorders>
            <w:vAlign w:val="center"/>
          </w:tcPr>
          <w:p w14:paraId="67D5B107" w14:textId="77777777" w:rsidR="00265C4C" w:rsidRPr="00D10112" w:rsidRDefault="00265C4C" w:rsidP="00265C4C">
            <w:pPr>
              <w:rPr>
                <w:rFonts w:ascii="Times New Roman" w:hAnsi="Times New Roman" w:cs="Times New Roman"/>
                <w:b/>
              </w:rPr>
            </w:pPr>
            <w:r w:rsidRPr="00D10112">
              <w:rPr>
                <w:rFonts w:ascii="Times New Roman" w:hAnsi="Times New Roman" w:cs="Times New Roman"/>
                <w:b/>
              </w:rPr>
              <w:t xml:space="preserve">Содержание </w:t>
            </w:r>
          </w:p>
        </w:tc>
        <w:tc>
          <w:tcPr>
            <w:tcW w:w="769" w:type="pct"/>
            <w:vMerge w:val="restart"/>
            <w:vAlign w:val="center"/>
          </w:tcPr>
          <w:p w14:paraId="0BF53808"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2</w:t>
            </w:r>
          </w:p>
        </w:tc>
        <w:tc>
          <w:tcPr>
            <w:tcW w:w="817" w:type="pct"/>
            <w:vMerge w:val="restart"/>
            <w:vAlign w:val="center"/>
          </w:tcPr>
          <w:p w14:paraId="59734041" w14:textId="77777777" w:rsidR="00265C4C" w:rsidRPr="00AB656C" w:rsidRDefault="00265C4C" w:rsidP="00265C4C">
            <w:pPr>
              <w:rPr>
                <w:rFonts w:ascii="Times New Roman" w:hAnsi="Times New Roman" w:cs="Times New Roman"/>
                <w:b/>
                <w:bCs/>
              </w:rPr>
            </w:pPr>
            <w:r w:rsidRPr="00AB656C">
              <w:rPr>
                <w:rFonts w:ascii="Times New Roman" w:hAnsi="Times New Roman" w:cs="Times New Roman"/>
              </w:rPr>
              <w:t>ОК 03</w:t>
            </w:r>
          </w:p>
        </w:tc>
      </w:tr>
      <w:tr w:rsidR="00265C4C" w:rsidRPr="00AB656C" w14:paraId="10B483AE" w14:textId="77777777" w:rsidTr="00265C4C">
        <w:trPr>
          <w:trHeight w:val="328"/>
        </w:trPr>
        <w:tc>
          <w:tcPr>
            <w:tcW w:w="912" w:type="pct"/>
            <w:vMerge/>
          </w:tcPr>
          <w:p w14:paraId="605D3916" w14:textId="77777777" w:rsidR="00265C4C" w:rsidRPr="00D10112" w:rsidRDefault="00265C4C" w:rsidP="00265C4C">
            <w:pPr>
              <w:rPr>
                <w:rFonts w:ascii="Times New Roman" w:hAnsi="Times New Roman" w:cs="Times New Roman"/>
                <w:b/>
              </w:rPr>
            </w:pPr>
          </w:p>
        </w:tc>
        <w:tc>
          <w:tcPr>
            <w:tcW w:w="2502" w:type="pct"/>
            <w:tcBorders>
              <w:top w:val="single" w:sz="4" w:space="0" w:color="auto"/>
              <w:left w:val="single" w:sz="4" w:space="0" w:color="auto"/>
              <w:bottom w:val="single" w:sz="4" w:space="0" w:color="auto"/>
            </w:tcBorders>
            <w:vAlign w:val="center"/>
          </w:tcPr>
          <w:p w14:paraId="7363D895"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 xml:space="preserve">Валюта. Валютный рынок. Валютный курс. </w:t>
            </w:r>
          </w:p>
        </w:tc>
        <w:tc>
          <w:tcPr>
            <w:tcW w:w="769" w:type="pct"/>
            <w:vMerge/>
            <w:vAlign w:val="center"/>
          </w:tcPr>
          <w:p w14:paraId="5878B2EE" w14:textId="77777777" w:rsidR="00265C4C" w:rsidRPr="00AB656C" w:rsidRDefault="00265C4C" w:rsidP="00265C4C">
            <w:pPr>
              <w:jc w:val="center"/>
              <w:rPr>
                <w:rFonts w:ascii="Times New Roman" w:hAnsi="Times New Roman" w:cs="Times New Roman"/>
              </w:rPr>
            </w:pPr>
          </w:p>
        </w:tc>
        <w:tc>
          <w:tcPr>
            <w:tcW w:w="817" w:type="pct"/>
            <w:vMerge/>
          </w:tcPr>
          <w:p w14:paraId="29753665" w14:textId="77777777" w:rsidR="00265C4C" w:rsidRPr="00AB656C" w:rsidRDefault="00265C4C" w:rsidP="00265C4C">
            <w:pPr>
              <w:rPr>
                <w:rFonts w:ascii="Times New Roman" w:hAnsi="Times New Roman" w:cs="Times New Roman"/>
              </w:rPr>
            </w:pPr>
          </w:p>
        </w:tc>
      </w:tr>
      <w:tr w:rsidR="00265C4C" w:rsidRPr="00AB656C" w14:paraId="44A52E72" w14:textId="77777777" w:rsidTr="00265C4C">
        <w:trPr>
          <w:trHeight w:val="261"/>
        </w:trPr>
        <w:tc>
          <w:tcPr>
            <w:tcW w:w="912" w:type="pct"/>
            <w:vMerge/>
          </w:tcPr>
          <w:p w14:paraId="782C6C85" w14:textId="77777777" w:rsidR="00265C4C" w:rsidRPr="00D10112" w:rsidRDefault="00265C4C" w:rsidP="00265C4C">
            <w:pPr>
              <w:rPr>
                <w:rFonts w:ascii="Times New Roman" w:hAnsi="Times New Roman" w:cs="Times New Roman"/>
                <w:b/>
              </w:rPr>
            </w:pPr>
          </w:p>
        </w:tc>
        <w:tc>
          <w:tcPr>
            <w:tcW w:w="2502" w:type="pct"/>
            <w:tcBorders>
              <w:top w:val="single" w:sz="4" w:space="0" w:color="auto"/>
              <w:left w:val="single" w:sz="4" w:space="0" w:color="auto"/>
              <w:bottom w:val="single" w:sz="4" w:space="0" w:color="auto"/>
            </w:tcBorders>
            <w:vAlign w:val="center"/>
          </w:tcPr>
          <w:p w14:paraId="5B4C2100" w14:textId="77777777" w:rsidR="00265C4C" w:rsidRPr="00D10112" w:rsidRDefault="00265C4C" w:rsidP="00265C4C">
            <w:pPr>
              <w:rPr>
                <w:rFonts w:ascii="Times New Roman" w:hAnsi="Times New Roman" w:cs="Times New Roman"/>
                <w:b/>
              </w:rPr>
            </w:pPr>
            <w:r w:rsidRPr="00D10112">
              <w:rPr>
                <w:rFonts w:ascii="Times New Roman" w:hAnsi="Times New Roman" w:cs="Times New Roman"/>
                <w:b/>
              </w:rPr>
              <w:t>В том числе практических и лабораторных занятий</w:t>
            </w:r>
          </w:p>
        </w:tc>
        <w:tc>
          <w:tcPr>
            <w:tcW w:w="769" w:type="pct"/>
            <w:vMerge w:val="restart"/>
            <w:vAlign w:val="center"/>
          </w:tcPr>
          <w:p w14:paraId="129AF26A"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2</w:t>
            </w:r>
          </w:p>
        </w:tc>
        <w:tc>
          <w:tcPr>
            <w:tcW w:w="817" w:type="pct"/>
            <w:vMerge/>
          </w:tcPr>
          <w:p w14:paraId="5D52982F" w14:textId="77777777" w:rsidR="00265C4C" w:rsidRPr="00AB656C" w:rsidRDefault="00265C4C" w:rsidP="00265C4C">
            <w:pPr>
              <w:rPr>
                <w:rFonts w:ascii="Times New Roman" w:hAnsi="Times New Roman" w:cs="Times New Roman"/>
              </w:rPr>
            </w:pPr>
          </w:p>
        </w:tc>
      </w:tr>
      <w:tr w:rsidR="00265C4C" w:rsidRPr="00AB656C" w14:paraId="69F8B9D1" w14:textId="77777777" w:rsidTr="00265C4C">
        <w:trPr>
          <w:trHeight w:val="607"/>
        </w:trPr>
        <w:tc>
          <w:tcPr>
            <w:tcW w:w="912" w:type="pct"/>
            <w:vMerge/>
          </w:tcPr>
          <w:p w14:paraId="0FF3B06C" w14:textId="77777777" w:rsidR="00265C4C" w:rsidRPr="00D10112" w:rsidRDefault="00265C4C" w:rsidP="00265C4C">
            <w:pPr>
              <w:rPr>
                <w:rFonts w:ascii="Times New Roman" w:hAnsi="Times New Roman" w:cs="Times New Roman"/>
                <w:b/>
              </w:rPr>
            </w:pPr>
          </w:p>
        </w:tc>
        <w:tc>
          <w:tcPr>
            <w:tcW w:w="2502" w:type="pct"/>
            <w:tcBorders>
              <w:top w:val="single" w:sz="4" w:space="0" w:color="auto"/>
              <w:left w:val="single" w:sz="4" w:space="0" w:color="auto"/>
            </w:tcBorders>
            <w:vAlign w:val="center"/>
          </w:tcPr>
          <w:p w14:paraId="12C3CD05"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Валютный курс: фиксированный и регулируемый. Изменение валютного курса.</w:t>
            </w:r>
          </w:p>
        </w:tc>
        <w:tc>
          <w:tcPr>
            <w:tcW w:w="769" w:type="pct"/>
            <w:vMerge/>
            <w:vAlign w:val="center"/>
          </w:tcPr>
          <w:p w14:paraId="7C9CEB9D" w14:textId="77777777" w:rsidR="00265C4C" w:rsidRPr="00AB656C" w:rsidRDefault="00265C4C" w:rsidP="00265C4C">
            <w:pPr>
              <w:jc w:val="center"/>
              <w:rPr>
                <w:rFonts w:ascii="Times New Roman" w:hAnsi="Times New Roman" w:cs="Times New Roman"/>
              </w:rPr>
            </w:pPr>
          </w:p>
        </w:tc>
        <w:tc>
          <w:tcPr>
            <w:tcW w:w="817" w:type="pct"/>
            <w:vMerge/>
          </w:tcPr>
          <w:p w14:paraId="2B07EC15" w14:textId="77777777" w:rsidR="00265C4C" w:rsidRPr="00AB656C" w:rsidRDefault="00265C4C" w:rsidP="00265C4C">
            <w:pPr>
              <w:rPr>
                <w:rFonts w:ascii="Times New Roman" w:hAnsi="Times New Roman" w:cs="Times New Roman"/>
              </w:rPr>
            </w:pPr>
          </w:p>
        </w:tc>
      </w:tr>
      <w:tr w:rsidR="00265C4C" w:rsidRPr="00AB656C" w14:paraId="4D13E328" w14:textId="77777777" w:rsidTr="00265C4C">
        <w:trPr>
          <w:trHeight w:val="130"/>
        </w:trPr>
        <w:tc>
          <w:tcPr>
            <w:tcW w:w="912" w:type="pct"/>
            <w:vMerge w:val="restart"/>
          </w:tcPr>
          <w:p w14:paraId="05FD7F1D" w14:textId="77777777" w:rsidR="00265C4C" w:rsidRPr="00D10112" w:rsidRDefault="00265C4C" w:rsidP="00265C4C">
            <w:pPr>
              <w:rPr>
                <w:rFonts w:ascii="Times New Roman" w:hAnsi="Times New Roman" w:cs="Times New Roman"/>
                <w:b/>
              </w:rPr>
            </w:pPr>
            <w:r w:rsidRPr="00D10112">
              <w:rPr>
                <w:rFonts w:ascii="Times New Roman" w:hAnsi="Times New Roman" w:cs="Times New Roman"/>
                <w:b/>
              </w:rPr>
              <w:t>Тема 2.3 Банковская система</w:t>
            </w:r>
          </w:p>
        </w:tc>
        <w:tc>
          <w:tcPr>
            <w:tcW w:w="2502" w:type="pct"/>
            <w:tcBorders>
              <w:top w:val="single" w:sz="4" w:space="0" w:color="auto"/>
              <w:left w:val="single" w:sz="4" w:space="0" w:color="auto"/>
            </w:tcBorders>
            <w:vAlign w:val="center"/>
          </w:tcPr>
          <w:p w14:paraId="69023C7F" w14:textId="77777777" w:rsidR="00265C4C" w:rsidRPr="00D10112" w:rsidRDefault="00265C4C" w:rsidP="00265C4C">
            <w:pPr>
              <w:rPr>
                <w:rFonts w:ascii="Times New Roman" w:hAnsi="Times New Roman" w:cs="Times New Roman"/>
                <w:b/>
              </w:rPr>
            </w:pPr>
            <w:r w:rsidRPr="00D10112">
              <w:rPr>
                <w:rFonts w:ascii="Times New Roman" w:hAnsi="Times New Roman" w:cs="Times New Roman"/>
                <w:b/>
              </w:rPr>
              <w:t>Содержание</w:t>
            </w:r>
          </w:p>
        </w:tc>
        <w:tc>
          <w:tcPr>
            <w:tcW w:w="769" w:type="pct"/>
            <w:vMerge w:val="restart"/>
            <w:vAlign w:val="center"/>
          </w:tcPr>
          <w:p w14:paraId="15D7C07C"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2</w:t>
            </w:r>
          </w:p>
        </w:tc>
        <w:tc>
          <w:tcPr>
            <w:tcW w:w="817" w:type="pct"/>
            <w:vMerge w:val="restart"/>
            <w:vAlign w:val="center"/>
          </w:tcPr>
          <w:p w14:paraId="1100218D" w14:textId="77777777" w:rsidR="00265C4C" w:rsidRPr="00AB656C" w:rsidRDefault="00265C4C" w:rsidP="00265C4C">
            <w:pPr>
              <w:rPr>
                <w:rFonts w:ascii="Times New Roman" w:hAnsi="Times New Roman" w:cs="Times New Roman"/>
                <w:b/>
                <w:bCs/>
              </w:rPr>
            </w:pPr>
            <w:r w:rsidRPr="00AB656C">
              <w:rPr>
                <w:rFonts w:ascii="Times New Roman" w:hAnsi="Times New Roman" w:cs="Times New Roman"/>
              </w:rPr>
              <w:t>ОК 03</w:t>
            </w:r>
          </w:p>
        </w:tc>
      </w:tr>
      <w:tr w:rsidR="00265C4C" w:rsidRPr="00AB656C" w14:paraId="267170EC" w14:textId="77777777" w:rsidTr="00265C4C">
        <w:trPr>
          <w:trHeight w:val="127"/>
        </w:trPr>
        <w:tc>
          <w:tcPr>
            <w:tcW w:w="912" w:type="pct"/>
            <w:vMerge/>
          </w:tcPr>
          <w:p w14:paraId="0EFE5392" w14:textId="77777777" w:rsidR="00265C4C" w:rsidRPr="00D10112" w:rsidRDefault="00265C4C" w:rsidP="00265C4C">
            <w:pPr>
              <w:rPr>
                <w:rFonts w:ascii="Times New Roman" w:hAnsi="Times New Roman" w:cs="Times New Roman"/>
                <w:b/>
              </w:rPr>
            </w:pPr>
          </w:p>
        </w:tc>
        <w:tc>
          <w:tcPr>
            <w:tcW w:w="2502" w:type="pct"/>
            <w:tcBorders>
              <w:top w:val="single" w:sz="4" w:space="0" w:color="auto"/>
              <w:left w:val="single" w:sz="4" w:space="0" w:color="auto"/>
            </w:tcBorders>
            <w:vAlign w:val="center"/>
          </w:tcPr>
          <w:p w14:paraId="4DD8B9F1"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Сущность и структура банковской системы РФ. Банки и их роль в жизни семьи.</w:t>
            </w:r>
          </w:p>
        </w:tc>
        <w:tc>
          <w:tcPr>
            <w:tcW w:w="769" w:type="pct"/>
            <w:vMerge/>
            <w:vAlign w:val="center"/>
          </w:tcPr>
          <w:p w14:paraId="0E622B58" w14:textId="77777777" w:rsidR="00265C4C" w:rsidRPr="00AB656C" w:rsidRDefault="00265C4C" w:rsidP="00265C4C">
            <w:pPr>
              <w:jc w:val="center"/>
              <w:rPr>
                <w:rFonts w:ascii="Times New Roman" w:hAnsi="Times New Roman" w:cs="Times New Roman"/>
              </w:rPr>
            </w:pPr>
          </w:p>
        </w:tc>
        <w:tc>
          <w:tcPr>
            <w:tcW w:w="817" w:type="pct"/>
            <w:vMerge/>
          </w:tcPr>
          <w:p w14:paraId="67258BCF" w14:textId="77777777" w:rsidR="00265C4C" w:rsidRPr="00AB656C" w:rsidRDefault="00265C4C" w:rsidP="00265C4C">
            <w:pPr>
              <w:rPr>
                <w:rFonts w:ascii="Times New Roman" w:hAnsi="Times New Roman" w:cs="Times New Roman"/>
              </w:rPr>
            </w:pPr>
          </w:p>
        </w:tc>
      </w:tr>
      <w:tr w:rsidR="00265C4C" w:rsidRPr="00AB656C" w14:paraId="6ED538AF" w14:textId="77777777" w:rsidTr="00265C4C">
        <w:trPr>
          <w:trHeight w:val="127"/>
        </w:trPr>
        <w:tc>
          <w:tcPr>
            <w:tcW w:w="912" w:type="pct"/>
            <w:vMerge/>
          </w:tcPr>
          <w:p w14:paraId="6905D6B6" w14:textId="77777777" w:rsidR="00265C4C" w:rsidRPr="00D10112" w:rsidRDefault="00265C4C" w:rsidP="00265C4C">
            <w:pPr>
              <w:rPr>
                <w:rFonts w:ascii="Times New Roman" w:hAnsi="Times New Roman" w:cs="Times New Roman"/>
                <w:b/>
              </w:rPr>
            </w:pPr>
          </w:p>
        </w:tc>
        <w:tc>
          <w:tcPr>
            <w:tcW w:w="2502" w:type="pct"/>
            <w:tcBorders>
              <w:top w:val="single" w:sz="4" w:space="0" w:color="auto"/>
              <w:left w:val="single" w:sz="4" w:space="0" w:color="auto"/>
            </w:tcBorders>
            <w:vAlign w:val="center"/>
          </w:tcPr>
          <w:p w14:paraId="200B012D" w14:textId="77777777" w:rsidR="00265C4C" w:rsidRPr="00D10112" w:rsidRDefault="00265C4C" w:rsidP="00265C4C">
            <w:pPr>
              <w:rPr>
                <w:rFonts w:ascii="Times New Roman" w:hAnsi="Times New Roman" w:cs="Times New Roman"/>
                <w:b/>
              </w:rPr>
            </w:pPr>
            <w:r w:rsidRPr="00D10112">
              <w:rPr>
                <w:rFonts w:ascii="Times New Roman" w:hAnsi="Times New Roman" w:cs="Times New Roman"/>
                <w:b/>
              </w:rPr>
              <w:t>В том числе практических и лабораторных занятий</w:t>
            </w:r>
          </w:p>
        </w:tc>
        <w:tc>
          <w:tcPr>
            <w:tcW w:w="769" w:type="pct"/>
            <w:vMerge w:val="restart"/>
            <w:vAlign w:val="center"/>
          </w:tcPr>
          <w:p w14:paraId="6138D4E4"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2</w:t>
            </w:r>
          </w:p>
        </w:tc>
        <w:tc>
          <w:tcPr>
            <w:tcW w:w="817" w:type="pct"/>
            <w:vMerge/>
          </w:tcPr>
          <w:p w14:paraId="5C4C1BD9" w14:textId="77777777" w:rsidR="00265C4C" w:rsidRPr="00AB656C" w:rsidRDefault="00265C4C" w:rsidP="00265C4C">
            <w:pPr>
              <w:rPr>
                <w:rFonts w:ascii="Times New Roman" w:hAnsi="Times New Roman" w:cs="Times New Roman"/>
              </w:rPr>
            </w:pPr>
          </w:p>
        </w:tc>
      </w:tr>
      <w:tr w:rsidR="00265C4C" w:rsidRPr="00AB656C" w14:paraId="532E48B0" w14:textId="77777777" w:rsidTr="00265C4C">
        <w:trPr>
          <w:trHeight w:val="374"/>
        </w:trPr>
        <w:tc>
          <w:tcPr>
            <w:tcW w:w="912" w:type="pct"/>
            <w:vMerge/>
          </w:tcPr>
          <w:p w14:paraId="04EC7E26" w14:textId="77777777" w:rsidR="00265C4C" w:rsidRPr="00D10112" w:rsidRDefault="00265C4C" w:rsidP="00265C4C">
            <w:pPr>
              <w:rPr>
                <w:rFonts w:ascii="Times New Roman" w:hAnsi="Times New Roman" w:cs="Times New Roman"/>
                <w:b/>
              </w:rPr>
            </w:pPr>
          </w:p>
        </w:tc>
        <w:tc>
          <w:tcPr>
            <w:tcW w:w="2502" w:type="pct"/>
            <w:tcBorders>
              <w:top w:val="single" w:sz="4" w:space="0" w:color="auto"/>
              <w:left w:val="single" w:sz="4" w:space="0" w:color="auto"/>
            </w:tcBorders>
            <w:vAlign w:val="center"/>
          </w:tcPr>
          <w:p w14:paraId="7FB032EB"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Кредит: принципы кредитования. Оформление кредитного договора.</w:t>
            </w:r>
          </w:p>
        </w:tc>
        <w:tc>
          <w:tcPr>
            <w:tcW w:w="769" w:type="pct"/>
            <w:vMerge/>
            <w:vAlign w:val="center"/>
          </w:tcPr>
          <w:p w14:paraId="259E6DA4" w14:textId="77777777" w:rsidR="00265C4C" w:rsidRPr="00AB656C" w:rsidRDefault="00265C4C" w:rsidP="00265C4C">
            <w:pPr>
              <w:jc w:val="center"/>
              <w:rPr>
                <w:rFonts w:ascii="Times New Roman" w:hAnsi="Times New Roman" w:cs="Times New Roman"/>
              </w:rPr>
            </w:pPr>
          </w:p>
        </w:tc>
        <w:tc>
          <w:tcPr>
            <w:tcW w:w="817" w:type="pct"/>
            <w:vMerge/>
          </w:tcPr>
          <w:p w14:paraId="49E0E141" w14:textId="77777777" w:rsidR="00265C4C" w:rsidRPr="00AB656C" w:rsidRDefault="00265C4C" w:rsidP="00265C4C">
            <w:pPr>
              <w:rPr>
                <w:rFonts w:ascii="Times New Roman" w:hAnsi="Times New Roman" w:cs="Times New Roman"/>
              </w:rPr>
            </w:pPr>
          </w:p>
        </w:tc>
      </w:tr>
      <w:tr w:rsidR="00265C4C" w:rsidRPr="00AB656C" w14:paraId="59692BF4" w14:textId="77777777" w:rsidTr="00265C4C">
        <w:trPr>
          <w:trHeight w:val="127"/>
        </w:trPr>
        <w:tc>
          <w:tcPr>
            <w:tcW w:w="912" w:type="pct"/>
            <w:vMerge/>
          </w:tcPr>
          <w:p w14:paraId="31A76C1E" w14:textId="77777777" w:rsidR="00265C4C" w:rsidRPr="00D10112" w:rsidRDefault="00265C4C" w:rsidP="00265C4C">
            <w:pPr>
              <w:rPr>
                <w:rFonts w:ascii="Times New Roman" w:hAnsi="Times New Roman" w:cs="Times New Roman"/>
                <w:b/>
              </w:rPr>
            </w:pPr>
          </w:p>
        </w:tc>
        <w:tc>
          <w:tcPr>
            <w:tcW w:w="2502" w:type="pct"/>
            <w:tcBorders>
              <w:top w:val="single" w:sz="4" w:space="0" w:color="auto"/>
              <w:left w:val="single" w:sz="4" w:space="0" w:color="auto"/>
            </w:tcBorders>
            <w:vAlign w:val="center"/>
          </w:tcPr>
          <w:p w14:paraId="7EEB8F1D" w14:textId="77777777" w:rsidR="00265C4C" w:rsidRPr="00D10112" w:rsidRDefault="00265C4C" w:rsidP="00265C4C">
            <w:pPr>
              <w:rPr>
                <w:rFonts w:ascii="Times New Roman" w:hAnsi="Times New Roman" w:cs="Times New Roman"/>
                <w:b/>
              </w:rPr>
            </w:pPr>
            <w:r w:rsidRPr="00D10112">
              <w:rPr>
                <w:rFonts w:ascii="Times New Roman" w:hAnsi="Times New Roman" w:cs="Times New Roman"/>
                <w:b/>
              </w:rPr>
              <w:t>В том числе самостоятельная работа обучающихся</w:t>
            </w:r>
          </w:p>
        </w:tc>
        <w:tc>
          <w:tcPr>
            <w:tcW w:w="769" w:type="pct"/>
            <w:vMerge w:val="restart"/>
            <w:vAlign w:val="center"/>
          </w:tcPr>
          <w:p w14:paraId="2DDE5208"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6</w:t>
            </w:r>
          </w:p>
        </w:tc>
        <w:tc>
          <w:tcPr>
            <w:tcW w:w="817" w:type="pct"/>
            <w:vMerge/>
          </w:tcPr>
          <w:p w14:paraId="44FDD88B" w14:textId="77777777" w:rsidR="00265C4C" w:rsidRPr="00AB656C" w:rsidRDefault="00265C4C" w:rsidP="00265C4C">
            <w:pPr>
              <w:rPr>
                <w:rFonts w:ascii="Times New Roman" w:hAnsi="Times New Roman" w:cs="Times New Roman"/>
              </w:rPr>
            </w:pPr>
          </w:p>
        </w:tc>
      </w:tr>
      <w:tr w:rsidR="00265C4C" w:rsidRPr="00AB656C" w14:paraId="7645349A" w14:textId="77777777" w:rsidTr="00265C4C">
        <w:trPr>
          <w:trHeight w:val="567"/>
        </w:trPr>
        <w:tc>
          <w:tcPr>
            <w:tcW w:w="912" w:type="pct"/>
            <w:vMerge/>
          </w:tcPr>
          <w:p w14:paraId="32C81937" w14:textId="77777777" w:rsidR="00265C4C" w:rsidRPr="00D10112" w:rsidRDefault="00265C4C" w:rsidP="00265C4C">
            <w:pPr>
              <w:rPr>
                <w:rFonts w:ascii="Times New Roman" w:hAnsi="Times New Roman" w:cs="Times New Roman"/>
                <w:b/>
              </w:rPr>
            </w:pPr>
          </w:p>
        </w:tc>
        <w:tc>
          <w:tcPr>
            <w:tcW w:w="2502" w:type="pct"/>
            <w:tcBorders>
              <w:top w:val="single" w:sz="4" w:space="0" w:color="auto"/>
              <w:left w:val="single" w:sz="4" w:space="0" w:color="auto"/>
            </w:tcBorders>
            <w:vAlign w:val="center"/>
          </w:tcPr>
          <w:p w14:paraId="417C2A32"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Практикум: кейс – Крупная покупка при использовании кредита (Покупка машины) с расчетом графика погашения.</w:t>
            </w:r>
          </w:p>
        </w:tc>
        <w:tc>
          <w:tcPr>
            <w:tcW w:w="769" w:type="pct"/>
            <w:vMerge/>
            <w:vAlign w:val="center"/>
          </w:tcPr>
          <w:p w14:paraId="536BAA7D" w14:textId="77777777" w:rsidR="00265C4C" w:rsidRPr="00AB656C" w:rsidRDefault="00265C4C" w:rsidP="00265C4C">
            <w:pPr>
              <w:jc w:val="center"/>
              <w:rPr>
                <w:rFonts w:ascii="Times New Roman" w:hAnsi="Times New Roman" w:cs="Times New Roman"/>
              </w:rPr>
            </w:pPr>
          </w:p>
        </w:tc>
        <w:tc>
          <w:tcPr>
            <w:tcW w:w="817" w:type="pct"/>
            <w:vMerge/>
          </w:tcPr>
          <w:p w14:paraId="64784D95" w14:textId="77777777" w:rsidR="00265C4C" w:rsidRPr="00AB656C" w:rsidRDefault="00265C4C" w:rsidP="00265C4C">
            <w:pPr>
              <w:rPr>
                <w:rFonts w:ascii="Times New Roman" w:hAnsi="Times New Roman" w:cs="Times New Roman"/>
              </w:rPr>
            </w:pPr>
          </w:p>
        </w:tc>
      </w:tr>
      <w:tr w:rsidR="00265C4C" w:rsidRPr="00AB656C" w14:paraId="1142B993" w14:textId="77777777" w:rsidTr="00265C4C">
        <w:trPr>
          <w:trHeight w:val="144"/>
        </w:trPr>
        <w:tc>
          <w:tcPr>
            <w:tcW w:w="912" w:type="pct"/>
            <w:vMerge w:val="restart"/>
          </w:tcPr>
          <w:p w14:paraId="57FFF23A" w14:textId="77777777" w:rsidR="00265C4C" w:rsidRPr="00D10112" w:rsidRDefault="00265C4C" w:rsidP="00265C4C">
            <w:pPr>
              <w:rPr>
                <w:rFonts w:ascii="Times New Roman" w:hAnsi="Times New Roman" w:cs="Times New Roman"/>
                <w:b/>
              </w:rPr>
            </w:pPr>
            <w:r w:rsidRPr="00D10112">
              <w:rPr>
                <w:rFonts w:ascii="Times New Roman" w:hAnsi="Times New Roman" w:cs="Times New Roman"/>
                <w:b/>
              </w:rPr>
              <w:t>Тема 2.4 Страхование</w:t>
            </w:r>
          </w:p>
        </w:tc>
        <w:tc>
          <w:tcPr>
            <w:tcW w:w="2502" w:type="pct"/>
            <w:tcBorders>
              <w:top w:val="single" w:sz="4" w:space="0" w:color="auto"/>
              <w:left w:val="single" w:sz="4" w:space="0" w:color="auto"/>
            </w:tcBorders>
            <w:vAlign w:val="center"/>
          </w:tcPr>
          <w:p w14:paraId="10FC85B2" w14:textId="77777777" w:rsidR="00265C4C" w:rsidRPr="00D10112" w:rsidRDefault="00265C4C" w:rsidP="00265C4C">
            <w:pPr>
              <w:rPr>
                <w:rFonts w:ascii="Times New Roman" w:hAnsi="Times New Roman" w:cs="Times New Roman"/>
                <w:b/>
              </w:rPr>
            </w:pPr>
            <w:r w:rsidRPr="00D10112">
              <w:rPr>
                <w:rFonts w:ascii="Times New Roman" w:hAnsi="Times New Roman" w:cs="Times New Roman"/>
                <w:b/>
              </w:rPr>
              <w:t>Содержание</w:t>
            </w:r>
          </w:p>
        </w:tc>
        <w:tc>
          <w:tcPr>
            <w:tcW w:w="769" w:type="pct"/>
            <w:vMerge w:val="restart"/>
            <w:vAlign w:val="center"/>
          </w:tcPr>
          <w:p w14:paraId="42A1C359"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2</w:t>
            </w:r>
          </w:p>
        </w:tc>
        <w:tc>
          <w:tcPr>
            <w:tcW w:w="817" w:type="pct"/>
            <w:vMerge w:val="restart"/>
            <w:vAlign w:val="center"/>
          </w:tcPr>
          <w:p w14:paraId="52D00453" w14:textId="77777777" w:rsidR="00265C4C" w:rsidRPr="00AB656C" w:rsidRDefault="00265C4C" w:rsidP="00265C4C">
            <w:pPr>
              <w:rPr>
                <w:rFonts w:ascii="Times New Roman" w:hAnsi="Times New Roman" w:cs="Times New Roman"/>
                <w:b/>
                <w:bCs/>
              </w:rPr>
            </w:pPr>
            <w:r w:rsidRPr="00AB656C">
              <w:rPr>
                <w:rFonts w:ascii="Times New Roman" w:hAnsi="Times New Roman" w:cs="Times New Roman"/>
              </w:rPr>
              <w:t>ОК 03</w:t>
            </w:r>
          </w:p>
        </w:tc>
      </w:tr>
      <w:tr w:rsidR="00265C4C" w:rsidRPr="00AB656C" w14:paraId="4CC1D58B" w14:textId="77777777" w:rsidTr="00265C4C">
        <w:trPr>
          <w:trHeight w:val="293"/>
        </w:trPr>
        <w:tc>
          <w:tcPr>
            <w:tcW w:w="912" w:type="pct"/>
            <w:vMerge/>
          </w:tcPr>
          <w:p w14:paraId="47D5F293" w14:textId="77777777" w:rsidR="00265C4C" w:rsidRPr="00AB656C" w:rsidRDefault="00265C4C" w:rsidP="00265C4C">
            <w:pPr>
              <w:rPr>
                <w:rFonts w:ascii="Times New Roman" w:hAnsi="Times New Roman" w:cs="Times New Roman"/>
              </w:rPr>
            </w:pPr>
          </w:p>
        </w:tc>
        <w:tc>
          <w:tcPr>
            <w:tcW w:w="2502" w:type="pct"/>
            <w:tcBorders>
              <w:top w:val="single" w:sz="4" w:space="0" w:color="auto"/>
              <w:left w:val="single" w:sz="4" w:space="0" w:color="auto"/>
            </w:tcBorders>
            <w:vAlign w:val="center"/>
          </w:tcPr>
          <w:p w14:paraId="75C7D7C0"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Страхование в РФ.</w:t>
            </w:r>
          </w:p>
        </w:tc>
        <w:tc>
          <w:tcPr>
            <w:tcW w:w="769" w:type="pct"/>
            <w:vMerge/>
            <w:vAlign w:val="center"/>
          </w:tcPr>
          <w:p w14:paraId="0EACE59A" w14:textId="77777777" w:rsidR="00265C4C" w:rsidRPr="00AB656C" w:rsidRDefault="00265C4C" w:rsidP="00265C4C">
            <w:pPr>
              <w:jc w:val="center"/>
              <w:rPr>
                <w:rFonts w:ascii="Times New Roman" w:hAnsi="Times New Roman" w:cs="Times New Roman"/>
              </w:rPr>
            </w:pPr>
          </w:p>
        </w:tc>
        <w:tc>
          <w:tcPr>
            <w:tcW w:w="817" w:type="pct"/>
            <w:vMerge/>
          </w:tcPr>
          <w:p w14:paraId="19F0FA5F" w14:textId="77777777" w:rsidR="00265C4C" w:rsidRPr="00AB656C" w:rsidRDefault="00265C4C" w:rsidP="00265C4C">
            <w:pPr>
              <w:rPr>
                <w:rFonts w:ascii="Times New Roman" w:hAnsi="Times New Roman" w:cs="Times New Roman"/>
              </w:rPr>
            </w:pPr>
          </w:p>
        </w:tc>
      </w:tr>
      <w:tr w:rsidR="00265C4C" w:rsidRPr="00AB656C" w14:paraId="1E6A8ED0" w14:textId="77777777" w:rsidTr="00265C4C">
        <w:trPr>
          <w:trHeight w:val="142"/>
        </w:trPr>
        <w:tc>
          <w:tcPr>
            <w:tcW w:w="912" w:type="pct"/>
            <w:vMerge/>
          </w:tcPr>
          <w:p w14:paraId="432A16D4" w14:textId="77777777" w:rsidR="00265C4C" w:rsidRPr="00AB656C" w:rsidRDefault="00265C4C" w:rsidP="00265C4C">
            <w:pPr>
              <w:rPr>
                <w:rFonts w:ascii="Times New Roman" w:hAnsi="Times New Roman" w:cs="Times New Roman"/>
              </w:rPr>
            </w:pPr>
          </w:p>
        </w:tc>
        <w:tc>
          <w:tcPr>
            <w:tcW w:w="2502" w:type="pct"/>
            <w:tcBorders>
              <w:top w:val="single" w:sz="4" w:space="0" w:color="auto"/>
              <w:left w:val="single" w:sz="4" w:space="0" w:color="auto"/>
            </w:tcBorders>
            <w:vAlign w:val="center"/>
          </w:tcPr>
          <w:p w14:paraId="40BA9AFB" w14:textId="77777777" w:rsidR="00265C4C" w:rsidRPr="00AB656C" w:rsidRDefault="00265C4C" w:rsidP="00265C4C">
            <w:pPr>
              <w:rPr>
                <w:rFonts w:ascii="Times New Roman" w:hAnsi="Times New Roman" w:cs="Times New Roman"/>
              </w:rPr>
            </w:pPr>
            <w:r w:rsidRPr="00D10112">
              <w:rPr>
                <w:rFonts w:ascii="Times New Roman" w:hAnsi="Times New Roman" w:cs="Times New Roman"/>
                <w:b/>
              </w:rPr>
              <w:t>В</w:t>
            </w:r>
            <w:r w:rsidRPr="00AB656C">
              <w:rPr>
                <w:rFonts w:ascii="Times New Roman" w:hAnsi="Times New Roman" w:cs="Times New Roman"/>
              </w:rPr>
              <w:t xml:space="preserve"> </w:t>
            </w:r>
            <w:r w:rsidRPr="00D10112">
              <w:rPr>
                <w:rFonts w:ascii="Times New Roman" w:hAnsi="Times New Roman" w:cs="Times New Roman"/>
                <w:b/>
              </w:rPr>
              <w:t>том числе самостоятельная работа обучающихся</w:t>
            </w:r>
          </w:p>
        </w:tc>
        <w:tc>
          <w:tcPr>
            <w:tcW w:w="769" w:type="pct"/>
            <w:vMerge w:val="restart"/>
            <w:vAlign w:val="center"/>
          </w:tcPr>
          <w:p w14:paraId="51D87276"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2</w:t>
            </w:r>
          </w:p>
        </w:tc>
        <w:tc>
          <w:tcPr>
            <w:tcW w:w="817" w:type="pct"/>
            <w:vMerge/>
          </w:tcPr>
          <w:p w14:paraId="77AC0C8E" w14:textId="77777777" w:rsidR="00265C4C" w:rsidRPr="00AB656C" w:rsidRDefault="00265C4C" w:rsidP="00265C4C">
            <w:pPr>
              <w:rPr>
                <w:rFonts w:ascii="Times New Roman" w:hAnsi="Times New Roman" w:cs="Times New Roman"/>
              </w:rPr>
            </w:pPr>
          </w:p>
        </w:tc>
      </w:tr>
      <w:tr w:rsidR="00265C4C" w:rsidRPr="00AB656C" w14:paraId="27014C3B" w14:textId="77777777" w:rsidTr="00265C4C">
        <w:trPr>
          <w:trHeight w:val="142"/>
        </w:trPr>
        <w:tc>
          <w:tcPr>
            <w:tcW w:w="912" w:type="pct"/>
            <w:vMerge/>
          </w:tcPr>
          <w:p w14:paraId="78F57256" w14:textId="77777777" w:rsidR="00265C4C" w:rsidRPr="00AB656C" w:rsidRDefault="00265C4C" w:rsidP="00265C4C">
            <w:pPr>
              <w:rPr>
                <w:rFonts w:ascii="Times New Roman" w:hAnsi="Times New Roman" w:cs="Times New Roman"/>
              </w:rPr>
            </w:pPr>
          </w:p>
        </w:tc>
        <w:tc>
          <w:tcPr>
            <w:tcW w:w="2502" w:type="pct"/>
            <w:tcBorders>
              <w:top w:val="single" w:sz="4" w:space="0" w:color="auto"/>
              <w:left w:val="single" w:sz="4" w:space="0" w:color="auto"/>
            </w:tcBorders>
            <w:vAlign w:val="center"/>
          </w:tcPr>
          <w:p w14:paraId="7B3056F5" w14:textId="77777777" w:rsidR="00265C4C" w:rsidRPr="00AB656C" w:rsidRDefault="00265C4C" w:rsidP="00265C4C">
            <w:pPr>
              <w:rPr>
                <w:rFonts w:ascii="Times New Roman" w:hAnsi="Times New Roman" w:cs="Times New Roman"/>
              </w:rPr>
            </w:pPr>
            <w:r w:rsidRPr="00AB656C">
              <w:rPr>
                <w:rFonts w:ascii="Times New Roman" w:hAnsi="Times New Roman" w:cs="Times New Roman"/>
              </w:rPr>
              <w:t>Особые жизненные ситуации, как с ними справиться? ОЖС: потеря кормильца, рождение ребенка, болезнь, потеря работы.</w:t>
            </w:r>
          </w:p>
        </w:tc>
        <w:tc>
          <w:tcPr>
            <w:tcW w:w="769" w:type="pct"/>
            <w:vMerge/>
            <w:vAlign w:val="center"/>
          </w:tcPr>
          <w:p w14:paraId="0884EFD1" w14:textId="77777777" w:rsidR="00265C4C" w:rsidRPr="00AB656C" w:rsidRDefault="00265C4C" w:rsidP="00265C4C">
            <w:pPr>
              <w:jc w:val="center"/>
              <w:rPr>
                <w:rFonts w:ascii="Times New Roman" w:hAnsi="Times New Roman" w:cs="Times New Roman"/>
              </w:rPr>
            </w:pPr>
          </w:p>
        </w:tc>
        <w:tc>
          <w:tcPr>
            <w:tcW w:w="817" w:type="pct"/>
            <w:vMerge/>
          </w:tcPr>
          <w:p w14:paraId="6EF0CD4F" w14:textId="77777777" w:rsidR="00265C4C" w:rsidRPr="00AB656C" w:rsidRDefault="00265C4C" w:rsidP="00265C4C">
            <w:pPr>
              <w:rPr>
                <w:rFonts w:ascii="Times New Roman" w:hAnsi="Times New Roman" w:cs="Times New Roman"/>
              </w:rPr>
            </w:pPr>
          </w:p>
        </w:tc>
      </w:tr>
      <w:tr w:rsidR="00265C4C" w:rsidRPr="00AB656C" w14:paraId="59C1A26D" w14:textId="77777777" w:rsidTr="00265C4C">
        <w:tc>
          <w:tcPr>
            <w:tcW w:w="3414" w:type="pct"/>
            <w:gridSpan w:val="2"/>
          </w:tcPr>
          <w:p w14:paraId="77D64913" w14:textId="77777777" w:rsidR="00265C4C" w:rsidRPr="00D10112" w:rsidRDefault="00265C4C" w:rsidP="00265C4C">
            <w:pPr>
              <w:rPr>
                <w:rFonts w:ascii="Times New Roman" w:hAnsi="Times New Roman" w:cs="Times New Roman"/>
                <w:b/>
                <w:i/>
              </w:rPr>
            </w:pPr>
            <w:r w:rsidRPr="00D10112">
              <w:rPr>
                <w:rFonts w:ascii="Times New Roman" w:hAnsi="Times New Roman" w:cs="Times New Roman"/>
                <w:b/>
              </w:rPr>
              <w:t xml:space="preserve">Промежуточная аттестация </w:t>
            </w:r>
          </w:p>
        </w:tc>
        <w:tc>
          <w:tcPr>
            <w:tcW w:w="769" w:type="pct"/>
            <w:vAlign w:val="center"/>
          </w:tcPr>
          <w:p w14:paraId="72BE4F57" w14:textId="77777777" w:rsidR="00265C4C" w:rsidRPr="00AB656C" w:rsidRDefault="00265C4C" w:rsidP="00265C4C">
            <w:pPr>
              <w:jc w:val="center"/>
              <w:rPr>
                <w:rFonts w:ascii="Times New Roman" w:hAnsi="Times New Roman" w:cs="Times New Roman"/>
              </w:rPr>
            </w:pPr>
            <w:r w:rsidRPr="00AB656C">
              <w:rPr>
                <w:rFonts w:ascii="Times New Roman" w:hAnsi="Times New Roman" w:cs="Times New Roman"/>
              </w:rPr>
              <w:t>-</w:t>
            </w:r>
          </w:p>
        </w:tc>
        <w:tc>
          <w:tcPr>
            <w:tcW w:w="817" w:type="pct"/>
          </w:tcPr>
          <w:p w14:paraId="09F6BD1C" w14:textId="77777777" w:rsidR="00265C4C" w:rsidRPr="00AB656C" w:rsidRDefault="00265C4C" w:rsidP="00265C4C">
            <w:pPr>
              <w:rPr>
                <w:rFonts w:ascii="Times New Roman" w:hAnsi="Times New Roman" w:cs="Times New Roman"/>
              </w:rPr>
            </w:pPr>
          </w:p>
        </w:tc>
      </w:tr>
      <w:tr w:rsidR="00265C4C" w:rsidRPr="00AB656C" w14:paraId="555F8781" w14:textId="77777777" w:rsidTr="00265C4C">
        <w:tc>
          <w:tcPr>
            <w:tcW w:w="3414" w:type="pct"/>
            <w:gridSpan w:val="2"/>
          </w:tcPr>
          <w:p w14:paraId="748125D5" w14:textId="77777777" w:rsidR="00265C4C" w:rsidRPr="00D10112" w:rsidRDefault="00265C4C" w:rsidP="00265C4C">
            <w:pPr>
              <w:rPr>
                <w:rFonts w:ascii="Times New Roman" w:hAnsi="Times New Roman" w:cs="Times New Roman"/>
                <w:b/>
              </w:rPr>
            </w:pPr>
            <w:r w:rsidRPr="00D10112">
              <w:rPr>
                <w:rFonts w:ascii="Times New Roman" w:hAnsi="Times New Roman" w:cs="Times New Roman"/>
                <w:b/>
              </w:rPr>
              <w:t xml:space="preserve">Всего </w:t>
            </w:r>
          </w:p>
        </w:tc>
        <w:tc>
          <w:tcPr>
            <w:tcW w:w="769" w:type="pct"/>
            <w:vAlign w:val="center"/>
          </w:tcPr>
          <w:p w14:paraId="19954E59" w14:textId="77777777" w:rsidR="00265C4C" w:rsidRPr="00861265" w:rsidRDefault="00265C4C" w:rsidP="00265C4C">
            <w:pPr>
              <w:jc w:val="center"/>
              <w:rPr>
                <w:rFonts w:ascii="Times New Roman" w:hAnsi="Times New Roman" w:cs="Times New Roman"/>
                <w:b/>
              </w:rPr>
            </w:pPr>
            <w:r w:rsidRPr="00861265">
              <w:rPr>
                <w:rFonts w:ascii="Times New Roman" w:hAnsi="Times New Roman" w:cs="Times New Roman"/>
                <w:b/>
              </w:rPr>
              <w:t>46</w:t>
            </w:r>
          </w:p>
        </w:tc>
        <w:tc>
          <w:tcPr>
            <w:tcW w:w="817" w:type="pct"/>
          </w:tcPr>
          <w:p w14:paraId="0FEB6A73" w14:textId="77777777" w:rsidR="00265C4C" w:rsidRPr="00AB656C" w:rsidRDefault="00265C4C" w:rsidP="00265C4C">
            <w:pPr>
              <w:rPr>
                <w:rFonts w:ascii="Times New Roman" w:hAnsi="Times New Roman" w:cs="Times New Roman"/>
              </w:rPr>
            </w:pPr>
          </w:p>
        </w:tc>
      </w:tr>
    </w:tbl>
    <w:p w14:paraId="4CDE55E0" w14:textId="77777777" w:rsidR="00265C4C" w:rsidRPr="001278C6" w:rsidRDefault="00265C4C" w:rsidP="00265C4C"/>
    <w:p w14:paraId="08914F71" w14:textId="77777777" w:rsidR="00265C4C" w:rsidRDefault="00265C4C" w:rsidP="00265C4C">
      <w:pPr>
        <w:sectPr w:rsidR="00265C4C" w:rsidSect="00AB656C">
          <w:footerReference w:type="default" r:id="rId46"/>
          <w:pgSz w:w="16838" w:h="11906" w:orient="landscape"/>
          <w:pgMar w:top="1701" w:right="1134" w:bottom="567" w:left="1134" w:header="709" w:footer="709" w:gutter="0"/>
          <w:cols w:space="720"/>
          <w:formProt w:val="0"/>
          <w:docGrid w:linePitch="360"/>
        </w:sectPr>
      </w:pPr>
    </w:p>
    <w:p w14:paraId="49A14617" w14:textId="77777777" w:rsidR="00265C4C" w:rsidRPr="00D10112" w:rsidRDefault="00265C4C" w:rsidP="00265C4C">
      <w:pPr>
        <w:pStyle w:val="1f"/>
        <w:rPr>
          <w:rFonts w:ascii="Times New Roman" w:hAnsi="Times New Roman"/>
        </w:rPr>
      </w:pPr>
      <w:r w:rsidRPr="00D10112">
        <w:rPr>
          <w:rFonts w:ascii="Times New Roman" w:hAnsi="Times New Roman"/>
        </w:rPr>
        <w:lastRenderedPageBreak/>
        <w:t>3. Условия реализации ДИСЦИПЛИНЫ</w:t>
      </w:r>
    </w:p>
    <w:p w14:paraId="4B0AC85B" w14:textId="77777777" w:rsidR="00265C4C" w:rsidRPr="00D10112" w:rsidRDefault="00265C4C" w:rsidP="00265C4C">
      <w:pPr>
        <w:pStyle w:val="114"/>
        <w:rPr>
          <w:rFonts w:ascii="Times New Roman" w:hAnsi="Times New Roman"/>
        </w:rPr>
      </w:pPr>
      <w:r w:rsidRPr="00D10112">
        <w:rPr>
          <w:rFonts w:ascii="Times New Roman" w:hAnsi="Times New Roman"/>
        </w:rPr>
        <w:t>3.1. Материально-техническое обеспечение</w:t>
      </w:r>
    </w:p>
    <w:p w14:paraId="77B52964" w14:textId="77777777" w:rsidR="00265C4C" w:rsidRPr="00D10112" w:rsidRDefault="00265C4C" w:rsidP="00265C4C">
      <w:pPr>
        <w:ind w:firstLine="709"/>
        <w:jc w:val="both"/>
        <w:rPr>
          <w:rFonts w:ascii="Times New Roman" w:hAnsi="Times New Roman" w:cs="Times New Roman"/>
          <w:sz w:val="24"/>
          <w:szCs w:val="24"/>
        </w:rPr>
      </w:pPr>
      <w:r w:rsidRPr="00D10112">
        <w:rPr>
          <w:rFonts w:ascii="Times New Roman" w:hAnsi="Times New Roman" w:cs="Times New Roman"/>
          <w:sz w:val="24"/>
          <w:szCs w:val="24"/>
        </w:rPr>
        <w:t>Кабинет(ы)</w:t>
      </w:r>
      <w:r w:rsidRPr="00D10112">
        <w:rPr>
          <w:rFonts w:ascii="Times New Roman" w:hAnsi="Times New Roman" w:cs="Times New Roman"/>
          <w:i/>
          <w:sz w:val="24"/>
          <w:szCs w:val="24"/>
        </w:rPr>
        <w:t xml:space="preserve"> </w:t>
      </w:r>
      <w:r w:rsidRPr="00D10112">
        <w:rPr>
          <w:rFonts w:ascii="Times New Roman" w:hAnsi="Times New Roman" w:cs="Times New Roman"/>
          <w:sz w:val="24"/>
          <w:szCs w:val="24"/>
        </w:rPr>
        <w:t>социально-гуманитарных дисциплин,</w:t>
      </w:r>
      <w:r w:rsidRPr="00D10112">
        <w:rPr>
          <w:rFonts w:ascii="Times New Roman" w:hAnsi="Times New Roman" w:cs="Times New Roman"/>
          <w:i/>
          <w:sz w:val="24"/>
          <w:szCs w:val="24"/>
        </w:rPr>
        <w:t xml:space="preserve"> </w:t>
      </w:r>
      <w:r w:rsidRPr="00D10112">
        <w:rPr>
          <w:rFonts w:ascii="Times New Roman" w:hAnsi="Times New Roman" w:cs="Times New Roman"/>
          <w:sz w:val="24"/>
          <w:szCs w:val="24"/>
        </w:rPr>
        <w:t xml:space="preserve">оснащенный(е) в соответствии с приложением 3 ОПОП-П. </w:t>
      </w:r>
    </w:p>
    <w:p w14:paraId="7C01D577" w14:textId="77777777" w:rsidR="00265C4C" w:rsidRPr="00D10112" w:rsidRDefault="00265C4C" w:rsidP="00265C4C">
      <w:pPr>
        <w:rPr>
          <w:rFonts w:ascii="Times New Roman" w:hAnsi="Times New Roman" w:cs="Times New Roman"/>
          <w:sz w:val="24"/>
          <w:szCs w:val="24"/>
        </w:rPr>
      </w:pPr>
    </w:p>
    <w:p w14:paraId="6D67250C" w14:textId="77777777" w:rsidR="00265C4C" w:rsidRPr="00D10112" w:rsidRDefault="00265C4C" w:rsidP="00265C4C">
      <w:pPr>
        <w:pStyle w:val="114"/>
        <w:rPr>
          <w:rFonts w:ascii="Times New Roman" w:hAnsi="Times New Roman"/>
        </w:rPr>
      </w:pPr>
      <w:r w:rsidRPr="00D10112">
        <w:rPr>
          <w:rFonts w:ascii="Times New Roman" w:hAnsi="Times New Roman"/>
        </w:rPr>
        <w:t>3.2. Учебно-методическое обеспечение</w:t>
      </w:r>
    </w:p>
    <w:p w14:paraId="29053014" w14:textId="77777777" w:rsidR="00265C4C" w:rsidRPr="00D10112" w:rsidRDefault="00265C4C" w:rsidP="00265C4C">
      <w:pPr>
        <w:pStyle w:val="a4"/>
        <w:rPr>
          <w:rFonts w:ascii="Times New Roman" w:hAnsi="Times New Roman" w:cs="Times New Roman"/>
          <w:b/>
          <w:sz w:val="24"/>
          <w:szCs w:val="24"/>
        </w:rPr>
      </w:pPr>
      <w:r w:rsidRPr="00D10112">
        <w:rPr>
          <w:rFonts w:ascii="Times New Roman" w:hAnsi="Times New Roman" w:cs="Times New Roman"/>
          <w:b/>
          <w:sz w:val="24"/>
          <w:szCs w:val="24"/>
        </w:rPr>
        <w:t>3.2.1. Основные печатные и/или электронные издания</w:t>
      </w:r>
    </w:p>
    <w:p w14:paraId="47122656" w14:textId="77777777" w:rsidR="00265C4C" w:rsidRPr="00D10112" w:rsidRDefault="00265C4C" w:rsidP="00265C4C">
      <w:pPr>
        <w:rPr>
          <w:rFonts w:ascii="Times New Roman" w:hAnsi="Times New Roman" w:cs="Times New Roman"/>
          <w:sz w:val="24"/>
          <w:szCs w:val="24"/>
        </w:rPr>
      </w:pPr>
    </w:p>
    <w:p w14:paraId="1E559E7D" w14:textId="77777777" w:rsidR="00265C4C" w:rsidRPr="00D10112" w:rsidRDefault="00265C4C" w:rsidP="00265C4C">
      <w:pPr>
        <w:pStyle w:val="a4"/>
        <w:numPr>
          <w:ilvl w:val="0"/>
          <w:numId w:val="27"/>
        </w:numPr>
        <w:suppressAutoHyphens/>
        <w:ind w:left="0" w:firstLine="709"/>
        <w:jc w:val="both"/>
        <w:rPr>
          <w:rFonts w:ascii="Times New Roman" w:hAnsi="Times New Roman" w:cs="Times New Roman"/>
          <w:sz w:val="24"/>
          <w:szCs w:val="24"/>
        </w:rPr>
      </w:pPr>
      <w:r w:rsidRPr="00A4757A">
        <w:rPr>
          <w:rFonts w:ascii="Times New Roman" w:hAnsi="Times New Roman" w:cs="Times New Roman"/>
          <w:sz w:val="24"/>
          <w:szCs w:val="24"/>
        </w:rPr>
        <w:t xml:space="preserve">Кузьмина, Е. Е.  Предпринимательская деятельность : учебник для среднего профессионального образования / Е. Е. Кузьмина. — 5-е изд., перераб. и доп. — Москва : Издательство Юрайт, 2025. — 469 с. — (Профессиональное образование). — ISBN 978-5-534-16460-2. — Текст : электронный // Образовательная платформа Юрайт [сайт]. — URL: </w:t>
      </w:r>
      <w:hyperlink r:id="rId47" w:history="1">
        <w:r w:rsidRPr="0004242D">
          <w:rPr>
            <w:rStyle w:val="af0"/>
            <w:rFonts w:ascii="Times New Roman" w:hAnsi="Times New Roman" w:cs="Times New Roman"/>
            <w:sz w:val="24"/>
            <w:szCs w:val="24"/>
          </w:rPr>
          <w:t>https://urait.ru/bcode/562636</w:t>
        </w:r>
      </w:hyperlink>
      <w:r>
        <w:rPr>
          <w:rFonts w:ascii="Times New Roman" w:hAnsi="Times New Roman" w:cs="Times New Roman"/>
          <w:sz w:val="24"/>
          <w:szCs w:val="24"/>
        </w:rPr>
        <w:t xml:space="preserve">. </w:t>
      </w:r>
    </w:p>
    <w:p w14:paraId="55ADF4CE" w14:textId="77777777" w:rsidR="00265C4C" w:rsidRDefault="00265C4C" w:rsidP="00265C4C">
      <w:pPr>
        <w:pStyle w:val="a4"/>
        <w:numPr>
          <w:ilvl w:val="0"/>
          <w:numId w:val="27"/>
        </w:numPr>
        <w:suppressAutoHyphens/>
        <w:ind w:left="0" w:firstLine="709"/>
        <w:jc w:val="both"/>
        <w:rPr>
          <w:rFonts w:ascii="Times New Roman" w:hAnsi="Times New Roman" w:cs="Times New Roman"/>
          <w:sz w:val="24"/>
          <w:szCs w:val="24"/>
        </w:rPr>
      </w:pPr>
      <w:r w:rsidRPr="00A4757A">
        <w:rPr>
          <w:rFonts w:ascii="Times New Roman" w:hAnsi="Times New Roman" w:cs="Times New Roman"/>
          <w:sz w:val="24"/>
          <w:szCs w:val="24"/>
        </w:rPr>
        <w:t xml:space="preserve">Рубин, Ю. Б. Основы предпринимательской деятельности : учебник : [16+] / Ю. Б. Рубин. – 18-е изд., перераб. и доп. – Москва : Университет Синергия, 2025. – 480 с. – (Университетская серия). – Режим доступа: по подписке. – URL: </w:t>
      </w:r>
      <w:hyperlink r:id="rId48" w:history="1">
        <w:r w:rsidRPr="0004242D">
          <w:rPr>
            <w:rStyle w:val="af0"/>
            <w:rFonts w:ascii="Times New Roman" w:hAnsi="Times New Roman" w:cs="Times New Roman"/>
            <w:sz w:val="24"/>
            <w:szCs w:val="24"/>
          </w:rPr>
          <w:t>https://biblioclub.ru/index.php?page=book&amp;id=718857</w:t>
        </w:r>
      </w:hyperlink>
      <w:r>
        <w:rPr>
          <w:rFonts w:ascii="Times New Roman" w:hAnsi="Times New Roman" w:cs="Times New Roman"/>
          <w:sz w:val="24"/>
          <w:szCs w:val="24"/>
        </w:rPr>
        <w:t xml:space="preserve">. </w:t>
      </w:r>
    </w:p>
    <w:p w14:paraId="0D95630C" w14:textId="77777777" w:rsidR="00265C4C" w:rsidRPr="00D10112" w:rsidRDefault="00265C4C" w:rsidP="00265C4C">
      <w:pPr>
        <w:pStyle w:val="a4"/>
        <w:numPr>
          <w:ilvl w:val="0"/>
          <w:numId w:val="27"/>
        </w:numPr>
        <w:suppressAutoHyphens/>
        <w:ind w:left="0" w:firstLine="709"/>
        <w:jc w:val="both"/>
        <w:rPr>
          <w:rFonts w:ascii="Times New Roman" w:hAnsi="Times New Roman" w:cs="Times New Roman"/>
          <w:sz w:val="24"/>
          <w:szCs w:val="24"/>
        </w:rPr>
      </w:pPr>
      <w:r w:rsidRPr="00A4757A">
        <w:rPr>
          <w:rFonts w:ascii="Times New Roman" w:hAnsi="Times New Roman" w:cs="Times New Roman"/>
          <w:sz w:val="24"/>
          <w:szCs w:val="24"/>
        </w:rPr>
        <w:t>Морозов, Г. Б.  Предпринимательская деятельность : учебник и практикум для среднего профессионального образования / Г. Б. Морозов. — 4-е изд., перераб. и доп. — Москва : Издательство Юрайт, 2025. — 457 с. — (Профессиональное образование). — ISBN 978-5-534-13977-8. — Текст : электронный // Образовательная платформа Юрайт [сайт]. — URL: https://urait.ru/bcode/563559</w:t>
      </w:r>
    </w:p>
    <w:p w14:paraId="37057F87" w14:textId="77777777" w:rsidR="00265C4C" w:rsidRDefault="00265C4C" w:rsidP="00265C4C">
      <w:pPr>
        <w:pStyle w:val="a4"/>
        <w:numPr>
          <w:ilvl w:val="0"/>
          <w:numId w:val="27"/>
        </w:numPr>
        <w:suppressAutoHyphens/>
        <w:ind w:left="0" w:firstLine="709"/>
        <w:jc w:val="both"/>
        <w:rPr>
          <w:rFonts w:ascii="Times New Roman" w:hAnsi="Times New Roman" w:cs="Times New Roman"/>
          <w:sz w:val="24"/>
          <w:szCs w:val="24"/>
        </w:rPr>
      </w:pPr>
      <w:r w:rsidRPr="00D25B24">
        <w:rPr>
          <w:rFonts w:ascii="Times New Roman" w:hAnsi="Times New Roman" w:cs="Times New Roman"/>
          <w:sz w:val="24"/>
          <w:szCs w:val="24"/>
        </w:rPr>
        <w:t xml:space="preserve">Чеберко, Е. Ф.  Основы предпринимательской деятельности : учебник и практикум для среднего профессионального образования / Е. Ф. Чеберко. — 2-е изд. — Москва : Издательство Юрайт, 2025. — 458 с. — (Профессиональное образование). — ISBN 978-5-534-18808-0. — Текст : электронный // Образовательная платформа Юрайт [сайт]. — URL: </w:t>
      </w:r>
      <w:hyperlink r:id="rId49" w:history="1">
        <w:r w:rsidRPr="0004242D">
          <w:rPr>
            <w:rStyle w:val="af0"/>
            <w:rFonts w:ascii="Times New Roman" w:hAnsi="Times New Roman" w:cs="Times New Roman"/>
            <w:sz w:val="24"/>
            <w:szCs w:val="24"/>
          </w:rPr>
          <w:t>https://urait.ru/bcode/565781</w:t>
        </w:r>
      </w:hyperlink>
      <w:r>
        <w:rPr>
          <w:rFonts w:ascii="Times New Roman" w:hAnsi="Times New Roman" w:cs="Times New Roman"/>
          <w:sz w:val="24"/>
          <w:szCs w:val="24"/>
        </w:rPr>
        <w:t xml:space="preserve">. </w:t>
      </w:r>
    </w:p>
    <w:p w14:paraId="68FA3269" w14:textId="77777777" w:rsidR="00265C4C" w:rsidRPr="00D10112" w:rsidRDefault="00265C4C" w:rsidP="00265C4C">
      <w:pPr>
        <w:pStyle w:val="a4"/>
        <w:numPr>
          <w:ilvl w:val="0"/>
          <w:numId w:val="27"/>
        </w:numPr>
        <w:suppressAutoHyphens/>
        <w:ind w:left="0" w:firstLine="709"/>
        <w:jc w:val="both"/>
        <w:rPr>
          <w:rFonts w:ascii="Times New Roman" w:hAnsi="Times New Roman" w:cs="Times New Roman"/>
          <w:sz w:val="24"/>
          <w:szCs w:val="24"/>
        </w:rPr>
      </w:pPr>
      <w:r w:rsidRPr="00D25B24">
        <w:rPr>
          <w:rFonts w:ascii="Times New Roman" w:hAnsi="Times New Roman" w:cs="Times New Roman"/>
          <w:sz w:val="24"/>
          <w:szCs w:val="24"/>
        </w:rPr>
        <w:t>Чеберко, Е. Ф.  Основы предпринимательской деятельности. История предпринимательства : учебник и практикум для среднего профессионального образования / Е. Ф. Чеберко. — Москва : Издательство Юрайт, 2024. — 405 с. — (Профессиональное образование). — ISBN 978-5-534-16925-6. — Текст : электронный // Образовательная платформа Юрайт [сайт]. — URL: https://urait.ru/bcode/542005</w:t>
      </w:r>
    </w:p>
    <w:p w14:paraId="616CD436" w14:textId="77777777" w:rsidR="00265C4C" w:rsidRPr="00D10112" w:rsidRDefault="00265C4C" w:rsidP="00265C4C">
      <w:pPr>
        <w:rPr>
          <w:rFonts w:ascii="Times New Roman" w:hAnsi="Times New Roman" w:cs="Times New Roman"/>
          <w:sz w:val="24"/>
          <w:szCs w:val="24"/>
        </w:rPr>
      </w:pPr>
    </w:p>
    <w:p w14:paraId="2716154D" w14:textId="77777777" w:rsidR="00265C4C" w:rsidRPr="00D10112" w:rsidRDefault="00265C4C" w:rsidP="00265C4C">
      <w:pPr>
        <w:ind w:firstLine="709"/>
        <w:rPr>
          <w:rFonts w:ascii="Times New Roman" w:hAnsi="Times New Roman" w:cs="Times New Roman"/>
          <w:b/>
          <w:sz w:val="24"/>
          <w:szCs w:val="24"/>
        </w:rPr>
      </w:pPr>
      <w:r w:rsidRPr="00D10112">
        <w:rPr>
          <w:rFonts w:ascii="Times New Roman" w:hAnsi="Times New Roman" w:cs="Times New Roman"/>
          <w:b/>
          <w:sz w:val="24"/>
          <w:szCs w:val="24"/>
        </w:rPr>
        <w:t>3.2.2. Дополнительные источники</w:t>
      </w:r>
    </w:p>
    <w:p w14:paraId="153C0437" w14:textId="77777777" w:rsidR="00265C4C" w:rsidRPr="00D10112" w:rsidRDefault="00265C4C" w:rsidP="00265C4C">
      <w:pPr>
        <w:pStyle w:val="a4"/>
        <w:numPr>
          <w:ilvl w:val="0"/>
          <w:numId w:val="28"/>
        </w:numPr>
        <w:suppressAutoHyphens/>
        <w:ind w:left="0" w:firstLine="709"/>
        <w:jc w:val="both"/>
        <w:rPr>
          <w:rFonts w:ascii="Times New Roman" w:hAnsi="Times New Roman" w:cs="Times New Roman"/>
          <w:sz w:val="24"/>
          <w:szCs w:val="24"/>
        </w:rPr>
      </w:pPr>
      <w:r w:rsidRPr="00D10112">
        <w:rPr>
          <w:rFonts w:ascii="Times New Roman" w:hAnsi="Times New Roman" w:cs="Times New Roman"/>
          <w:sz w:val="24"/>
          <w:szCs w:val="24"/>
        </w:rPr>
        <w:t xml:space="preserve">Агентство по страхованию вкладов. Официальный сайт: </w:t>
      </w:r>
      <w:hyperlink r:id="rId50">
        <w:r w:rsidRPr="00D10112">
          <w:rPr>
            <w:rStyle w:val="af0"/>
            <w:rFonts w:ascii="Times New Roman" w:hAnsi="Times New Roman" w:cs="Times New Roman"/>
            <w:sz w:val="24"/>
            <w:szCs w:val="24"/>
          </w:rPr>
          <w:t>https://www.asv.org.ru/</w:t>
        </w:r>
      </w:hyperlink>
    </w:p>
    <w:p w14:paraId="3A7A7245" w14:textId="77777777" w:rsidR="00265C4C" w:rsidRPr="00D10112" w:rsidRDefault="00265C4C" w:rsidP="00265C4C">
      <w:pPr>
        <w:pStyle w:val="a4"/>
        <w:numPr>
          <w:ilvl w:val="0"/>
          <w:numId w:val="28"/>
        </w:numPr>
        <w:suppressAutoHyphens/>
        <w:ind w:left="0" w:firstLine="709"/>
        <w:jc w:val="both"/>
        <w:rPr>
          <w:rFonts w:ascii="Times New Roman" w:hAnsi="Times New Roman" w:cs="Times New Roman"/>
          <w:sz w:val="24"/>
          <w:szCs w:val="24"/>
        </w:rPr>
      </w:pPr>
      <w:r w:rsidRPr="00D10112">
        <w:rPr>
          <w:rFonts w:ascii="Times New Roman" w:hAnsi="Times New Roman" w:cs="Times New Roman"/>
          <w:sz w:val="24"/>
          <w:szCs w:val="24"/>
        </w:rPr>
        <w:t xml:space="preserve">Федеральная налоговая служба. Официальный сайт: </w:t>
      </w:r>
      <w:hyperlink r:id="rId51">
        <w:r w:rsidRPr="00D10112">
          <w:rPr>
            <w:rStyle w:val="af0"/>
            <w:rFonts w:ascii="Times New Roman" w:hAnsi="Times New Roman" w:cs="Times New Roman"/>
            <w:sz w:val="24"/>
            <w:szCs w:val="24"/>
          </w:rPr>
          <w:t>https://www.nalog.gov.ru</w:t>
        </w:r>
      </w:hyperlink>
    </w:p>
    <w:p w14:paraId="067E9511" w14:textId="77777777" w:rsidR="00265C4C" w:rsidRPr="00D10112" w:rsidRDefault="00265C4C" w:rsidP="00265C4C">
      <w:pPr>
        <w:pStyle w:val="a4"/>
        <w:numPr>
          <w:ilvl w:val="0"/>
          <w:numId w:val="28"/>
        </w:numPr>
        <w:suppressAutoHyphens/>
        <w:ind w:left="0" w:firstLine="709"/>
        <w:jc w:val="both"/>
        <w:rPr>
          <w:rFonts w:ascii="Times New Roman" w:hAnsi="Times New Roman" w:cs="Times New Roman"/>
          <w:sz w:val="24"/>
          <w:szCs w:val="24"/>
        </w:rPr>
      </w:pPr>
      <w:r w:rsidRPr="00D10112">
        <w:rPr>
          <w:rFonts w:ascii="Times New Roman" w:hAnsi="Times New Roman" w:cs="Times New Roman"/>
          <w:sz w:val="24"/>
          <w:szCs w:val="24"/>
        </w:rPr>
        <w:t xml:space="preserve">Электронные услуги и сервисы ПФР. Официальный сайт: </w:t>
      </w:r>
      <w:hyperlink r:id="rId52">
        <w:r w:rsidRPr="00D10112">
          <w:rPr>
            <w:rStyle w:val="af0"/>
            <w:rFonts w:ascii="Times New Roman" w:hAnsi="Times New Roman" w:cs="Times New Roman"/>
            <w:sz w:val="24"/>
            <w:szCs w:val="24"/>
          </w:rPr>
          <w:t>https://es.pfrf.ru/</w:t>
        </w:r>
      </w:hyperlink>
    </w:p>
    <w:p w14:paraId="4129520A" w14:textId="77777777" w:rsidR="00265C4C" w:rsidRPr="00D10112" w:rsidRDefault="00265C4C" w:rsidP="00265C4C">
      <w:pPr>
        <w:pStyle w:val="a4"/>
        <w:numPr>
          <w:ilvl w:val="0"/>
          <w:numId w:val="28"/>
        </w:numPr>
        <w:suppressAutoHyphens/>
        <w:ind w:left="0" w:firstLine="709"/>
        <w:jc w:val="both"/>
        <w:rPr>
          <w:rFonts w:ascii="Times New Roman" w:hAnsi="Times New Roman" w:cs="Times New Roman"/>
          <w:sz w:val="24"/>
          <w:szCs w:val="24"/>
        </w:rPr>
      </w:pPr>
      <w:r w:rsidRPr="00D10112">
        <w:rPr>
          <w:rFonts w:ascii="Times New Roman" w:hAnsi="Times New Roman" w:cs="Times New Roman"/>
          <w:sz w:val="24"/>
          <w:szCs w:val="24"/>
        </w:rPr>
        <w:t xml:space="preserve">Портал государственных услуг. Официальный сайт: </w:t>
      </w:r>
      <w:hyperlink r:id="rId53">
        <w:r w:rsidRPr="00D10112">
          <w:rPr>
            <w:rStyle w:val="af0"/>
            <w:rFonts w:ascii="Times New Roman" w:hAnsi="Times New Roman" w:cs="Times New Roman"/>
            <w:sz w:val="24"/>
            <w:szCs w:val="24"/>
          </w:rPr>
          <w:t>https://www.gosuslugi.ru/</w:t>
        </w:r>
      </w:hyperlink>
    </w:p>
    <w:p w14:paraId="693D318E" w14:textId="77777777" w:rsidR="00265C4C" w:rsidRPr="00D10112" w:rsidRDefault="00265C4C" w:rsidP="00265C4C">
      <w:pPr>
        <w:pStyle w:val="a4"/>
        <w:numPr>
          <w:ilvl w:val="0"/>
          <w:numId w:val="28"/>
        </w:numPr>
        <w:suppressAutoHyphens/>
        <w:ind w:left="0" w:firstLine="709"/>
        <w:jc w:val="both"/>
        <w:rPr>
          <w:rFonts w:ascii="Times New Roman" w:hAnsi="Times New Roman" w:cs="Times New Roman"/>
          <w:sz w:val="24"/>
          <w:szCs w:val="24"/>
        </w:rPr>
      </w:pPr>
      <w:r w:rsidRPr="00D10112">
        <w:rPr>
          <w:rFonts w:ascii="Times New Roman" w:hAnsi="Times New Roman" w:cs="Times New Roman"/>
          <w:sz w:val="24"/>
          <w:szCs w:val="24"/>
        </w:rPr>
        <w:t xml:space="preserve">Калькулятор доходности вкладов. Официальный сайт  </w:t>
      </w:r>
      <w:hyperlink r:id="rId54">
        <w:r w:rsidRPr="00D10112">
          <w:rPr>
            <w:rStyle w:val="af0"/>
            <w:rFonts w:ascii="Times New Roman" w:hAnsi="Times New Roman" w:cs="Times New Roman"/>
            <w:sz w:val="24"/>
            <w:szCs w:val="24"/>
          </w:rPr>
          <w:t>https://www.banki.ru/services/calculators/deposits/</w:t>
        </w:r>
      </w:hyperlink>
    </w:p>
    <w:p w14:paraId="6BA31250" w14:textId="77777777" w:rsidR="00265C4C" w:rsidRPr="00D10112" w:rsidRDefault="00265C4C" w:rsidP="00265C4C">
      <w:pPr>
        <w:pStyle w:val="a4"/>
        <w:numPr>
          <w:ilvl w:val="0"/>
          <w:numId w:val="28"/>
        </w:numPr>
        <w:suppressAutoHyphens/>
        <w:ind w:left="0" w:firstLine="709"/>
        <w:jc w:val="both"/>
        <w:rPr>
          <w:rFonts w:ascii="Times New Roman" w:hAnsi="Times New Roman" w:cs="Times New Roman"/>
          <w:sz w:val="24"/>
          <w:szCs w:val="24"/>
        </w:rPr>
      </w:pPr>
      <w:r w:rsidRPr="00D10112">
        <w:rPr>
          <w:rFonts w:ascii="Times New Roman" w:hAnsi="Times New Roman" w:cs="Times New Roman"/>
          <w:sz w:val="24"/>
          <w:szCs w:val="24"/>
        </w:rPr>
        <w:t xml:space="preserve">Каталог кредитных историй. Официальный сайт Центрального банка </w:t>
      </w:r>
      <w:hyperlink r:id="rId55">
        <w:r w:rsidRPr="00D10112">
          <w:rPr>
            <w:rStyle w:val="af0"/>
            <w:rFonts w:ascii="Times New Roman" w:hAnsi="Times New Roman" w:cs="Times New Roman"/>
            <w:sz w:val="24"/>
            <w:szCs w:val="24"/>
          </w:rPr>
          <w:t>https://www.cbr.ru/ckki/zaprosy_v_ckki/</w:t>
        </w:r>
      </w:hyperlink>
      <w:r w:rsidRPr="00D10112">
        <w:rPr>
          <w:rFonts w:ascii="Times New Roman" w:hAnsi="Times New Roman" w:cs="Times New Roman"/>
          <w:sz w:val="24"/>
          <w:szCs w:val="24"/>
        </w:rPr>
        <w:t xml:space="preserve"> </w:t>
      </w:r>
    </w:p>
    <w:p w14:paraId="6A027F52" w14:textId="77777777" w:rsidR="00265C4C" w:rsidRPr="00D10112" w:rsidRDefault="00265C4C" w:rsidP="00265C4C">
      <w:pPr>
        <w:rPr>
          <w:rFonts w:ascii="Times New Roman" w:hAnsi="Times New Roman" w:cs="Times New Roman"/>
          <w:sz w:val="24"/>
          <w:szCs w:val="24"/>
        </w:rPr>
      </w:pPr>
    </w:p>
    <w:p w14:paraId="7CDB5B28" w14:textId="77777777" w:rsidR="00265C4C" w:rsidRPr="00D10112" w:rsidRDefault="00265C4C" w:rsidP="00265C4C">
      <w:pPr>
        <w:rPr>
          <w:rFonts w:ascii="Times New Roman" w:hAnsi="Times New Roman" w:cs="Times New Roman"/>
          <w:sz w:val="24"/>
          <w:szCs w:val="24"/>
        </w:rPr>
      </w:pPr>
    </w:p>
    <w:p w14:paraId="0644FCBB" w14:textId="77777777" w:rsidR="00265C4C" w:rsidRDefault="00265C4C" w:rsidP="00265C4C"/>
    <w:p w14:paraId="1FA03454" w14:textId="77777777" w:rsidR="00265C4C" w:rsidRDefault="00265C4C" w:rsidP="00265C4C"/>
    <w:p w14:paraId="60043C4D" w14:textId="77777777" w:rsidR="00265C4C" w:rsidRDefault="00265C4C" w:rsidP="00265C4C"/>
    <w:p w14:paraId="1D8A423F" w14:textId="77777777" w:rsidR="00265C4C" w:rsidRDefault="00265C4C" w:rsidP="00265C4C"/>
    <w:p w14:paraId="5C1C306B" w14:textId="77777777" w:rsidR="00265C4C" w:rsidRDefault="00265C4C" w:rsidP="00265C4C"/>
    <w:p w14:paraId="407A684A" w14:textId="77777777" w:rsidR="00265C4C" w:rsidRDefault="00265C4C" w:rsidP="00265C4C"/>
    <w:p w14:paraId="32FFBC8B" w14:textId="77777777" w:rsidR="00265C4C" w:rsidRPr="00501133" w:rsidRDefault="00265C4C" w:rsidP="00265C4C"/>
    <w:p w14:paraId="17F0FC49" w14:textId="77777777" w:rsidR="00265C4C" w:rsidRPr="00D10112" w:rsidRDefault="00265C4C" w:rsidP="00265C4C">
      <w:pPr>
        <w:pStyle w:val="1f"/>
        <w:rPr>
          <w:rFonts w:ascii="Times New Roman" w:hAnsi="Times New Roman"/>
        </w:rPr>
      </w:pPr>
      <w:r w:rsidRPr="00D10112">
        <w:rPr>
          <w:rFonts w:ascii="Times New Roman" w:hAnsi="Times New Roman"/>
        </w:rPr>
        <w:t>4. КОНТРОЛЬ И ОЦЕНКА РЕЗУЛЬТАТОВ</w:t>
      </w:r>
    </w:p>
    <w:p w14:paraId="130B438E" w14:textId="77777777" w:rsidR="00265C4C" w:rsidRPr="00D10112" w:rsidRDefault="00265C4C" w:rsidP="00265C4C">
      <w:pPr>
        <w:pStyle w:val="1f"/>
        <w:rPr>
          <w:rFonts w:ascii="Times New Roman" w:hAnsi="Times New Roman"/>
        </w:rPr>
      </w:pPr>
      <w:r w:rsidRPr="00D10112">
        <w:rPr>
          <w:rFonts w:ascii="Times New Roman" w:hAnsi="Times New Roman"/>
        </w:rPr>
        <w:t>ОСВОЕНИЯ УЧЕБНОЙ ДИСЦИПЛИНЫ</w:t>
      </w:r>
    </w:p>
    <w:p w14:paraId="322B598E" w14:textId="77777777" w:rsidR="00265C4C" w:rsidRPr="00501133" w:rsidRDefault="00265C4C" w:rsidP="00265C4C"/>
    <w:tbl>
      <w:tblPr>
        <w:tblW w:w="5000" w:type="pct"/>
        <w:tblInd w:w="-113" w:type="dxa"/>
        <w:tblLayout w:type="fixed"/>
        <w:tblLook w:val="04A0" w:firstRow="1" w:lastRow="0" w:firstColumn="1" w:lastColumn="0" w:noHBand="0" w:noVBand="1"/>
      </w:tblPr>
      <w:tblGrid>
        <w:gridCol w:w="3503"/>
        <w:gridCol w:w="3274"/>
        <w:gridCol w:w="2851"/>
      </w:tblGrid>
      <w:tr w:rsidR="00265C4C" w:rsidRPr="00D10112" w14:paraId="648ADEA8" w14:textId="77777777" w:rsidTr="00265C4C">
        <w:tc>
          <w:tcPr>
            <w:tcW w:w="3503" w:type="dxa"/>
            <w:tcBorders>
              <w:top w:val="single" w:sz="4" w:space="0" w:color="000000"/>
              <w:left w:val="single" w:sz="4" w:space="0" w:color="000000"/>
              <w:bottom w:val="single" w:sz="4" w:space="0" w:color="000000"/>
              <w:right w:val="single" w:sz="4" w:space="0" w:color="000000"/>
            </w:tcBorders>
            <w:vAlign w:val="center"/>
          </w:tcPr>
          <w:p w14:paraId="4417748D" w14:textId="77777777" w:rsidR="00265C4C" w:rsidRPr="00D10112" w:rsidRDefault="00265C4C" w:rsidP="00265C4C">
            <w:pPr>
              <w:rPr>
                <w:rFonts w:ascii="Times New Roman" w:hAnsi="Times New Roman" w:cs="Times New Roman"/>
                <w:b/>
                <w:bCs/>
              </w:rPr>
            </w:pPr>
            <w:r w:rsidRPr="00D10112">
              <w:rPr>
                <w:rFonts w:ascii="Times New Roman" w:hAnsi="Times New Roman" w:cs="Times New Roman"/>
                <w:b/>
                <w:bCs/>
              </w:rPr>
              <w:t>Результаты обучения</w:t>
            </w:r>
          </w:p>
        </w:tc>
        <w:tc>
          <w:tcPr>
            <w:tcW w:w="3274" w:type="dxa"/>
            <w:tcBorders>
              <w:top w:val="single" w:sz="4" w:space="0" w:color="000000"/>
              <w:left w:val="single" w:sz="4" w:space="0" w:color="000000"/>
              <w:bottom w:val="single" w:sz="4" w:space="0" w:color="000000"/>
              <w:right w:val="single" w:sz="4" w:space="0" w:color="000000"/>
            </w:tcBorders>
            <w:vAlign w:val="center"/>
          </w:tcPr>
          <w:p w14:paraId="52DF2880" w14:textId="77777777" w:rsidR="00265C4C" w:rsidRPr="00D10112" w:rsidRDefault="00265C4C" w:rsidP="00265C4C">
            <w:pPr>
              <w:rPr>
                <w:rFonts w:ascii="Times New Roman" w:hAnsi="Times New Roman" w:cs="Times New Roman"/>
                <w:b/>
                <w:bCs/>
              </w:rPr>
            </w:pPr>
            <w:r w:rsidRPr="00D10112">
              <w:rPr>
                <w:rFonts w:ascii="Times New Roman" w:hAnsi="Times New Roman" w:cs="Times New Roman"/>
                <w:b/>
                <w:bCs/>
              </w:rPr>
              <w:t>Показатели освоенности компетенций</w:t>
            </w:r>
          </w:p>
        </w:tc>
        <w:tc>
          <w:tcPr>
            <w:tcW w:w="2851" w:type="dxa"/>
            <w:tcBorders>
              <w:top w:val="single" w:sz="4" w:space="0" w:color="000000"/>
              <w:left w:val="single" w:sz="4" w:space="0" w:color="000000"/>
              <w:bottom w:val="single" w:sz="4" w:space="0" w:color="000000"/>
              <w:right w:val="single" w:sz="4" w:space="0" w:color="000000"/>
            </w:tcBorders>
            <w:vAlign w:val="center"/>
          </w:tcPr>
          <w:p w14:paraId="5621AA30" w14:textId="77777777" w:rsidR="00265C4C" w:rsidRPr="00D10112" w:rsidRDefault="00265C4C" w:rsidP="00265C4C">
            <w:pPr>
              <w:rPr>
                <w:rFonts w:ascii="Times New Roman" w:hAnsi="Times New Roman" w:cs="Times New Roman"/>
                <w:b/>
                <w:bCs/>
              </w:rPr>
            </w:pPr>
            <w:r w:rsidRPr="00D10112">
              <w:rPr>
                <w:rFonts w:ascii="Times New Roman" w:hAnsi="Times New Roman" w:cs="Times New Roman"/>
                <w:b/>
                <w:bCs/>
              </w:rPr>
              <w:t>Методы оценки</w:t>
            </w:r>
          </w:p>
        </w:tc>
      </w:tr>
      <w:tr w:rsidR="00265C4C" w:rsidRPr="00D10112" w14:paraId="36014A70" w14:textId="77777777" w:rsidTr="00265C4C">
        <w:tc>
          <w:tcPr>
            <w:tcW w:w="3503" w:type="dxa"/>
            <w:tcBorders>
              <w:top w:val="single" w:sz="4" w:space="0" w:color="000000"/>
              <w:left w:val="single" w:sz="4" w:space="0" w:color="000000"/>
              <w:bottom w:val="single" w:sz="4" w:space="0" w:color="000000"/>
              <w:right w:val="single" w:sz="4" w:space="0" w:color="000000"/>
            </w:tcBorders>
          </w:tcPr>
          <w:p w14:paraId="3E8CD076"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Знает:</w:t>
            </w:r>
          </w:p>
          <w:p w14:paraId="3B261B41"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xml:space="preserve">- современная научная и профессиональная терминология; </w:t>
            </w:r>
          </w:p>
          <w:p w14:paraId="3FF06507"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возможные траектории профессионального развития и самообразования;</w:t>
            </w:r>
          </w:p>
          <w:p w14:paraId="0460A446"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основы финансовой грамотности;</w:t>
            </w:r>
          </w:p>
          <w:p w14:paraId="0A8AC608"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порядок выстраивания презентации;</w:t>
            </w:r>
          </w:p>
          <w:p w14:paraId="08DBE804"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основные этапы разработки и реализации проекта.</w:t>
            </w:r>
          </w:p>
        </w:tc>
        <w:tc>
          <w:tcPr>
            <w:tcW w:w="3274" w:type="dxa"/>
            <w:tcBorders>
              <w:top w:val="single" w:sz="4" w:space="0" w:color="000000"/>
              <w:left w:val="single" w:sz="4" w:space="0" w:color="000000"/>
              <w:bottom w:val="single" w:sz="4" w:space="0" w:color="000000"/>
              <w:right w:val="single" w:sz="4" w:space="0" w:color="000000"/>
            </w:tcBorders>
          </w:tcPr>
          <w:p w14:paraId="7760A363"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xml:space="preserve">Демонстрирует знание современной научная и профессиональной терминологии; </w:t>
            </w:r>
          </w:p>
          <w:p w14:paraId="5169072C"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демонстрирует знание возможных траекторий профессионального развития и самообразования;</w:t>
            </w:r>
          </w:p>
          <w:p w14:paraId="454506B7"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демонстрирует знание основ финансовой грамотности;</w:t>
            </w:r>
          </w:p>
          <w:p w14:paraId="041F6B42"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демонстрирует знание порядка выстраивания презентации;</w:t>
            </w:r>
          </w:p>
          <w:p w14:paraId="44626F1C"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демонстрирует знание основных этапов разработки и реализации проекта.</w:t>
            </w:r>
          </w:p>
        </w:tc>
        <w:tc>
          <w:tcPr>
            <w:tcW w:w="2851" w:type="dxa"/>
            <w:vMerge w:val="restart"/>
            <w:tcBorders>
              <w:top w:val="single" w:sz="4" w:space="0" w:color="000000"/>
              <w:left w:val="single" w:sz="4" w:space="0" w:color="000000"/>
              <w:right w:val="single" w:sz="4" w:space="0" w:color="000000"/>
            </w:tcBorders>
          </w:tcPr>
          <w:p w14:paraId="0F4D5E7D"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Устный/письменный опрос.</w:t>
            </w:r>
          </w:p>
          <w:p w14:paraId="262EA8AB"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Тестирование.</w:t>
            </w:r>
          </w:p>
          <w:p w14:paraId="670977FE"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Проверка правильности выполнения расчетных показателей. Сравнение результатов выполнения задания с эталоном.</w:t>
            </w:r>
          </w:p>
          <w:p w14:paraId="714D3D3D" w14:textId="77777777" w:rsidR="00265C4C" w:rsidRPr="00D10112" w:rsidRDefault="00265C4C" w:rsidP="00265C4C">
            <w:pPr>
              <w:rPr>
                <w:rFonts w:ascii="Times New Roman" w:hAnsi="Times New Roman" w:cs="Times New Roman"/>
              </w:rPr>
            </w:pPr>
          </w:p>
          <w:p w14:paraId="3B333191" w14:textId="77777777" w:rsidR="00265C4C" w:rsidRPr="00D10112" w:rsidRDefault="00265C4C" w:rsidP="00265C4C">
            <w:pPr>
              <w:rPr>
                <w:rFonts w:ascii="Times New Roman" w:hAnsi="Times New Roman" w:cs="Times New Roman"/>
              </w:rPr>
            </w:pPr>
          </w:p>
        </w:tc>
      </w:tr>
      <w:tr w:rsidR="00265C4C" w:rsidRPr="00D10112" w14:paraId="549EDC21" w14:textId="77777777" w:rsidTr="00265C4C">
        <w:trPr>
          <w:trHeight w:val="896"/>
        </w:trPr>
        <w:tc>
          <w:tcPr>
            <w:tcW w:w="3503" w:type="dxa"/>
            <w:tcBorders>
              <w:top w:val="single" w:sz="4" w:space="0" w:color="000000"/>
              <w:left w:val="single" w:sz="4" w:space="0" w:color="000000"/>
              <w:bottom w:val="single" w:sz="4" w:space="0" w:color="000000"/>
              <w:right w:val="single" w:sz="4" w:space="0" w:color="000000"/>
            </w:tcBorders>
          </w:tcPr>
          <w:p w14:paraId="6A917E74"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Умеет:</w:t>
            </w:r>
          </w:p>
          <w:p w14:paraId="6AAD2B30"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применять современную научную профессиональную терминологию;</w:t>
            </w:r>
          </w:p>
          <w:p w14:paraId="105EC4BB"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определять и выстраивать траектории профессионального развития и самообразования;</w:t>
            </w:r>
          </w:p>
          <w:p w14:paraId="1EADE9D1"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выявлять достоинства и недостатки коммерческой идеи;</w:t>
            </w:r>
          </w:p>
          <w:p w14:paraId="10EFAD07"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определять инвестиционную привлекательность коммерческих идей в рамках профессиональной деятельности, выявлять источники финансирования;</w:t>
            </w:r>
          </w:p>
          <w:p w14:paraId="55CD9E90"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презентовать идеи открытия собственного дела в профессиональной деятельности;</w:t>
            </w:r>
          </w:p>
          <w:p w14:paraId="4C48DCEB"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оценивать жизнеспособность проектной идеи, составлять план проекта.</w:t>
            </w:r>
          </w:p>
        </w:tc>
        <w:tc>
          <w:tcPr>
            <w:tcW w:w="3274" w:type="dxa"/>
            <w:tcBorders>
              <w:top w:val="single" w:sz="4" w:space="0" w:color="000000"/>
              <w:left w:val="single" w:sz="4" w:space="0" w:color="000000"/>
              <w:bottom w:val="single" w:sz="4" w:space="0" w:color="000000"/>
              <w:right w:val="single" w:sz="4" w:space="0" w:color="000000"/>
            </w:tcBorders>
          </w:tcPr>
          <w:p w14:paraId="224FFEB6"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Демонстрирует умение применять современную научную профессиональную терминологию;</w:t>
            </w:r>
          </w:p>
          <w:p w14:paraId="71EB4FB3"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демонстрирует умение определять и выстраивать траектории профессионального развития и самообразования;</w:t>
            </w:r>
          </w:p>
          <w:p w14:paraId="6B5D8015"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демонстрирует умение</w:t>
            </w:r>
          </w:p>
          <w:p w14:paraId="7D07A1C8"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выявлять достоинства и недостатки коммерческой идеи;</w:t>
            </w:r>
          </w:p>
          <w:p w14:paraId="28D6751C"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демонстрирует умение определять инвестиционную привлекательность коммерческих идей в рамках профессиональной деятельности, выявлять источники финансирования;</w:t>
            </w:r>
          </w:p>
          <w:p w14:paraId="46578BF6"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демонстрирует умение презентовать идеи открытия собственного дела в профессиональной деятельности;</w:t>
            </w:r>
          </w:p>
          <w:p w14:paraId="27A13F93"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демонстрирует умение находить интересные проектные идеи, грамотно их формулировать и документировать;</w:t>
            </w:r>
          </w:p>
          <w:p w14:paraId="7010B0C2" w14:textId="77777777" w:rsidR="00265C4C" w:rsidRPr="00D10112" w:rsidRDefault="00265C4C" w:rsidP="00265C4C">
            <w:pPr>
              <w:rPr>
                <w:rFonts w:ascii="Times New Roman" w:hAnsi="Times New Roman" w:cs="Times New Roman"/>
              </w:rPr>
            </w:pPr>
            <w:r w:rsidRPr="00D10112">
              <w:rPr>
                <w:rFonts w:ascii="Times New Roman" w:hAnsi="Times New Roman" w:cs="Times New Roman"/>
              </w:rPr>
              <w:t>- демонстрирует умение оценивать жизнеспособность проектной идеи, составлять план проекта.</w:t>
            </w:r>
          </w:p>
        </w:tc>
        <w:tc>
          <w:tcPr>
            <w:tcW w:w="2851" w:type="dxa"/>
            <w:vMerge/>
            <w:tcBorders>
              <w:left w:val="single" w:sz="4" w:space="0" w:color="000000"/>
              <w:bottom w:val="single" w:sz="4" w:space="0" w:color="000000"/>
              <w:right w:val="single" w:sz="4" w:space="0" w:color="000000"/>
            </w:tcBorders>
          </w:tcPr>
          <w:p w14:paraId="4B59F1D2" w14:textId="77777777" w:rsidR="00265C4C" w:rsidRPr="00D10112" w:rsidRDefault="00265C4C" w:rsidP="00265C4C">
            <w:pPr>
              <w:rPr>
                <w:rFonts w:ascii="Times New Roman" w:hAnsi="Times New Roman" w:cs="Times New Roman"/>
              </w:rPr>
            </w:pPr>
          </w:p>
        </w:tc>
      </w:tr>
    </w:tbl>
    <w:p w14:paraId="6D6FCBD5" w14:textId="77777777" w:rsidR="00265C4C" w:rsidRPr="00501133" w:rsidRDefault="00265C4C" w:rsidP="00265C4C"/>
    <w:p w14:paraId="74EB8F28" w14:textId="77777777" w:rsidR="00265C4C" w:rsidRDefault="00265C4C" w:rsidP="00265C4C">
      <w:pPr>
        <w:jc w:val="right"/>
        <w:rPr>
          <w:rFonts w:ascii="Times New Roman" w:hAnsi="Times New Roman" w:cs="Times New Roman"/>
          <w:b/>
          <w:bCs/>
          <w:sz w:val="24"/>
          <w:szCs w:val="24"/>
        </w:rPr>
      </w:pPr>
      <w:r>
        <w:rPr>
          <w:rFonts w:ascii="Times New Roman" w:hAnsi="Times New Roman" w:cs="Times New Roman"/>
          <w:b/>
          <w:bCs/>
          <w:sz w:val="24"/>
          <w:szCs w:val="24"/>
        </w:rPr>
        <w:br w:type="page"/>
      </w:r>
    </w:p>
    <w:p w14:paraId="66A509C1" w14:textId="77777777" w:rsidR="002E7479" w:rsidRPr="00F54DB9" w:rsidRDefault="002E7479" w:rsidP="002E7479">
      <w:pPr>
        <w:jc w:val="center"/>
        <w:rPr>
          <w:rFonts w:ascii="Times New Roman" w:eastAsia="Times New Roman" w:hAnsi="Times New Roman" w:cs="Times New Roman"/>
          <w:color w:val="000000"/>
          <w:sz w:val="24"/>
          <w:szCs w:val="20"/>
          <w:lang w:eastAsia="ru-RU"/>
        </w:rPr>
      </w:pPr>
      <w:r w:rsidRPr="00F54DB9">
        <w:rPr>
          <w:rFonts w:ascii="Times New Roman" w:eastAsia="Times New Roman" w:hAnsi="Times New Roman" w:cs="Times New Roman"/>
          <w:color w:val="000000"/>
          <w:sz w:val="24"/>
          <w:szCs w:val="20"/>
          <w:lang w:eastAsia="ru-RU"/>
        </w:rPr>
        <w:lastRenderedPageBreak/>
        <w:t>МИНОБРНАУКИ РОССИИ</w:t>
      </w:r>
    </w:p>
    <w:p w14:paraId="6474306A" w14:textId="77777777" w:rsidR="002E7479" w:rsidRPr="00F54DB9" w:rsidRDefault="002E7479" w:rsidP="002E7479">
      <w:pPr>
        <w:jc w:val="center"/>
        <w:rPr>
          <w:rFonts w:ascii="Times New Roman" w:eastAsia="Times New Roman" w:hAnsi="Times New Roman" w:cs="Times New Roman"/>
          <w:color w:val="000000"/>
          <w:sz w:val="24"/>
          <w:szCs w:val="20"/>
          <w:lang w:eastAsia="ru-RU"/>
        </w:rPr>
      </w:pPr>
      <w:r w:rsidRPr="00F54DB9">
        <w:rPr>
          <w:rFonts w:ascii="Times New Roman" w:eastAsia="Times New Roman" w:hAnsi="Times New Roman" w:cs="Times New Roman"/>
          <w:color w:val="000000"/>
          <w:sz w:val="24"/>
          <w:szCs w:val="20"/>
          <w:lang w:eastAsia="ru-RU"/>
        </w:rPr>
        <w:t xml:space="preserve">Федеральное государственное бюджетное образовательное учреждение высшего образования </w:t>
      </w:r>
    </w:p>
    <w:p w14:paraId="587243A6" w14:textId="77777777" w:rsidR="002E7479" w:rsidRPr="00F54DB9" w:rsidRDefault="002E7479" w:rsidP="002E7479">
      <w:pPr>
        <w:jc w:val="center"/>
        <w:rPr>
          <w:rFonts w:ascii="Times New Roman" w:eastAsia="Times New Roman" w:hAnsi="Times New Roman" w:cs="Times New Roman"/>
          <w:color w:val="000000"/>
          <w:sz w:val="24"/>
          <w:szCs w:val="20"/>
          <w:lang w:eastAsia="ru-RU"/>
        </w:rPr>
      </w:pPr>
      <w:r w:rsidRPr="00F54DB9">
        <w:rPr>
          <w:rFonts w:ascii="Times New Roman" w:eastAsia="Times New Roman" w:hAnsi="Times New Roman" w:cs="Times New Roman"/>
          <w:color w:val="000000"/>
          <w:sz w:val="24"/>
          <w:szCs w:val="20"/>
          <w:lang w:eastAsia="ru-RU"/>
        </w:rPr>
        <w:t xml:space="preserve">ВЛАДИВОСТОКСКИЙ ГОСУДАРСТВЕННЫЙ УНИВЕРСИТЕТ </w:t>
      </w:r>
    </w:p>
    <w:p w14:paraId="329A1BC9" w14:textId="77777777" w:rsidR="002E7479" w:rsidRPr="00F54DB9" w:rsidRDefault="002E7479" w:rsidP="002E7479">
      <w:pPr>
        <w:jc w:val="center"/>
        <w:rPr>
          <w:rFonts w:ascii="Times New Roman" w:eastAsia="Times New Roman" w:hAnsi="Times New Roman" w:cs="Times New Roman"/>
          <w:color w:val="000000"/>
          <w:sz w:val="24"/>
          <w:szCs w:val="20"/>
          <w:lang w:eastAsia="ru-RU"/>
        </w:rPr>
      </w:pPr>
      <w:r w:rsidRPr="00F54DB9">
        <w:rPr>
          <w:rFonts w:ascii="Times New Roman" w:eastAsia="Times New Roman" w:hAnsi="Times New Roman" w:cs="Times New Roman"/>
          <w:color w:val="000000"/>
          <w:sz w:val="24"/>
          <w:szCs w:val="20"/>
          <w:lang w:eastAsia="ru-RU"/>
        </w:rPr>
        <w:t>КОЛЛЕДЖ ИНФОРМАЦИОННЫХ И КРЕАТИВНЫХ ТЕХНОЛОГИЙ</w:t>
      </w:r>
    </w:p>
    <w:p w14:paraId="5D28B7BF" w14:textId="77777777" w:rsidR="002E7479" w:rsidRPr="00F54DB9" w:rsidRDefault="002E7479" w:rsidP="002E7479">
      <w:pPr>
        <w:jc w:val="center"/>
        <w:rPr>
          <w:rFonts w:ascii="Times New Roman" w:eastAsia="Times New Roman" w:hAnsi="Times New Roman" w:cs="Times New Roman"/>
          <w:color w:val="000000"/>
          <w:sz w:val="24"/>
          <w:szCs w:val="20"/>
          <w:lang w:eastAsia="ru-RU"/>
        </w:rPr>
      </w:pPr>
    </w:p>
    <w:p w14:paraId="7E1E1065" w14:textId="77777777" w:rsidR="002E7479" w:rsidRPr="00F54DB9" w:rsidRDefault="002E7479" w:rsidP="002E7479">
      <w:pPr>
        <w:jc w:val="center"/>
        <w:rPr>
          <w:rFonts w:ascii="Times New Roman" w:eastAsia="Times New Roman" w:hAnsi="Times New Roman" w:cs="Times New Roman"/>
          <w:b/>
          <w:i/>
          <w:color w:val="000000"/>
          <w:sz w:val="24"/>
          <w:szCs w:val="20"/>
          <w:lang w:eastAsia="ru-RU"/>
        </w:rPr>
      </w:pPr>
    </w:p>
    <w:p w14:paraId="6267F61D" w14:textId="77777777" w:rsidR="002E7479" w:rsidRPr="00F54DB9" w:rsidRDefault="002E7479" w:rsidP="002E7479">
      <w:pPr>
        <w:jc w:val="center"/>
        <w:rPr>
          <w:rFonts w:ascii="Times New Roman" w:eastAsia="Times New Roman" w:hAnsi="Times New Roman" w:cs="Times New Roman"/>
          <w:b/>
          <w:i/>
          <w:color w:val="000000"/>
          <w:sz w:val="24"/>
          <w:szCs w:val="20"/>
          <w:lang w:eastAsia="ru-RU"/>
        </w:rPr>
      </w:pPr>
    </w:p>
    <w:p w14:paraId="4959A774" w14:textId="77777777" w:rsidR="002E7479" w:rsidRPr="00F54DB9" w:rsidRDefault="002E7479" w:rsidP="002E7479">
      <w:pPr>
        <w:jc w:val="center"/>
        <w:rPr>
          <w:rFonts w:ascii="Times New Roman" w:eastAsia="Times New Roman" w:hAnsi="Times New Roman" w:cs="Times New Roman"/>
          <w:b/>
          <w:i/>
          <w:color w:val="000000"/>
          <w:sz w:val="24"/>
          <w:szCs w:val="20"/>
          <w:lang w:eastAsia="ru-RU"/>
        </w:rPr>
      </w:pPr>
    </w:p>
    <w:p w14:paraId="0F79DCB8" w14:textId="77777777" w:rsidR="002E7479" w:rsidRPr="00F54DB9" w:rsidRDefault="002E7479" w:rsidP="002E7479">
      <w:pPr>
        <w:jc w:val="center"/>
        <w:rPr>
          <w:rFonts w:ascii="Times New Roman" w:eastAsia="Times New Roman" w:hAnsi="Times New Roman" w:cs="Times New Roman"/>
          <w:b/>
          <w:i/>
          <w:color w:val="000000"/>
          <w:sz w:val="24"/>
          <w:szCs w:val="20"/>
          <w:lang w:eastAsia="ru-RU"/>
        </w:rPr>
      </w:pPr>
    </w:p>
    <w:p w14:paraId="51152E93" w14:textId="77777777" w:rsidR="002E7479" w:rsidRPr="00F54DB9" w:rsidRDefault="002E7479" w:rsidP="002E7479">
      <w:pPr>
        <w:jc w:val="center"/>
        <w:rPr>
          <w:rFonts w:ascii="Times New Roman" w:eastAsia="Times New Roman" w:hAnsi="Times New Roman" w:cs="Times New Roman"/>
          <w:b/>
          <w:i/>
          <w:color w:val="000000"/>
          <w:sz w:val="24"/>
          <w:szCs w:val="20"/>
          <w:lang w:eastAsia="ru-RU"/>
        </w:rPr>
      </w:pPr>
    </w:p>
    <w:p w14:paraId="34A88BEE" w14:textId="77777777" w:rsidR="002E7479" w:rsidRPr="00F54DB9" w:rsidRDefault="002E7479" w:rsidP="002E7479">
      <w:pPr>
        <w:jc w:val="center"/>
        <w:rPr>
          <w:rFonts w:ascii="Times New Roman" w:eastAsia="Times New Roman" w:hAnsi="Times New Roman" w:cs="Times New Roman"/>
          <w:b/>
          <w:i/>
          <w:color w:val="000000"/>
          <w:sz w:val="24"/>
          <w:szCs w:val="20"/>
          <w:lang w:eastAsia="ru-RU"/>
        </w:rPr>
      </w:pPr>
    </w:p>
    <w:p w14:paraId="410CEAB9" w14:textId="77777777" w:rsidR="002E7479" w:rsidRPr="00F54DB9" w:rsidRDefault="002E7479" w:rsidP="002E7479">
      <w:pPr>
        <w:jc w:val="center"/>
        <w:rPr>
          <w:rFonts w:ascii="Times New Roman" w:eastAsia="Times New Roman" w:hAnsi="Times New Roman" w:cs="Times New Roman"/>
          <w:b/>
          <w:i/>
          <w:color w:val="000000"/>
          <w:sz w:val="24"/>
          <w:szCs w:val="20"/>
          <w:lang w:eastAsia="ru-RU"/>
        </w:rPr>
      </w:pPr>
    </w:p>
    <w:p w14:paraId="27959D11" w14:textId="77777777" w:rsidR="002E7479" w:rsidRPr="00F54DB9" w:rsidRDefault="002E7479" w:rsidP="002E7479">
      <w:pPr>
        <w:jc w:val="center"/>
        <w:rPr>
          <w:rFonts w:ascii="Times New Roman" w:eastAsia="Times New Roman" w:hAnsi="Times New Roman" w:cs="Times New Roman"/>
          <w:b/>
          <w:sz w:val="28"/>
          <w:szCs w:val="20"/>
          <w:lang w:eastAsia="ru-RU"/>
        </w:rPr>
      </w:pPr>
      <w:r w:rsidRPr="00F54DB9">
        <w:rPr>
          <w:rFonts w:ascii="Times New Roman" w:eastAsia="Times New Roman" w:hAnsi="Times New Roman" w:cs="Times New Roman"/>
          <w:b/>
          <w:sz w:val="28"/>
          <w:szCs w:val="20"/>
          <w:lang w:eastAsia="ru-RU"/>
        </w:rPr>
        <w:t>РАБОЧАЯ ПРОГРАММА УЧЕБНОЙ ДИСЦИПЛИНЫ</w:t>
      </w:r>
    </w:p>
    <w:p w14:paraId="31B75132" w14:textId="77777777" w:rsidR="002E7479" w:rsidRPr="00F54DB9" w:rsidRDefault="002E7479" w:rsidP="002E7479">
      <w:pPr>
        <w:jc w:val="center"/>
        <w:rPr>
          <w:rFonts w:ascii="Times New Roman" w:eastAsia="Times New Roman" w:hAnsi="Times New Roman" w:cs="Times New Roman"/>
          <w:b/>
          <w:sz w:val="28"/>
          <w:szCs w:val="20"/>
          <w:lang w:eastAsia="ru-RU"/>
        </w:rPr>
      </w:pPr>
    </w:p>
    <w:p w14:paraId="60B2B198" w14:textId="77777777" w:rsidR="002E7479" w:rsidRPr="00F54DB9" w:rsidRDefault="002E7479" w:rsidP="002E7479">
      <w:pPr>
        <w:jc w:val="center"/>
        <w:rPr>
          <w:rFonts w:ascii="Times New Roman" w:eastAsia="Times New Roman" w:hAnsi="Times New Roman" w:cs="Times New Roman"/>
          <w:b/>
          <w:sz w:val="28"/>
          <w:szCs w:val="20"/>
          <w:lang w:eastAsia="ru-RU"/>
        </w:rPr>
      </w:pPr>
      <w:r w:rsidRPr="00F54DB9">
        <w:rPr>
          <w:rFonts w:ascii="Times New Roman" w:eastAsia="Times New Roman" w:hAnsi="Times New Roman" w:cs="Times New Roman"/>
          <w:b/>
          <w:sz w:val="28"/>
          <w:szCs w:val="20"/>
          <w:lang w:eastAsia="ru-RU"/>
        </w:rPr>
        <w:t>«СГ.0</w:t>
      </w:r>
      <w:r>
        <w:rPr>
          <w:rFonts w:ascii="Times New Roman" w:eastAsia="Times New Roman" w:hAnsi="Times New Roman" w:cs="Times New Roman"/>
          <w:b/>
          <w:sz w:val="28"/>
          <w:szCs w:val="20"/>
          <w:lang w:eastAsia="ru-RU"/>
        </w:rPr>
        <w:t>6</w:t>
      </w:r>
      <w:r w:rsidRPr="00F54DB9">
        <w:rPr>
          <w:rFonts w:ascii="Times New Roman" w:eastAsia="Times New Roman" w:hAnsi="Times New Roman" w:cs="Times New Roman"/>
          <w:b/>
          <w:sz w:val="28"/>
          <w:szCs w:val="20"/>
          <w:lang w:eastAsia="ru-RU"/>
        </w:rPr>
        <w:t xml:space="preserve">. </w:t>
      </w:r>
      <w:r w:rsidRPr="00DA7B5C">
        <w:rPr>
          <w:rFonts w:ascii="Times New Roman" w:eastAsia="Times New Roman" w:hAnsi="Times New Roman" w:cs="Times New Roman"/>
          <w:b/>
          <w:sz w:val="28"/>
          <w:szCs w:val="20"/>
          <w:lang w:eastAsia="ru-RU"/>
        </w:rPr>
        <w:t>Основы бережливого производства</w:t>
      </w:r>
      <w:r w:rsidRPr="00DB6E11">
        <w:rPr>
          <w:rFonts w:ascii="Times New Roman" w:eastAsia="Times New Roman" w:hAnsi="Times New Roman" w:cs="Times New Roman"/>
          <w:b/>
          <w:sz w:val="28"/>
          <w:szCs w:val="20"/>
          <w:lang w:eastAsia="ru-RU"/>
        </w:rPr>
        <w:t>»</w:t>
      </w:r>
    </w:p>
    <w:p w14:paraId="42540A88" w14:textId="77777777" w:rsidR="002E7479" w:rsidRPr="00F54DB9" w:rsidRDefault="002E7479" w:rsidP="002E7479">
      <w:pPr>
        <w:jc w:val="center"/>
        <w:rPr>
          <w:rFonts w:ascii="Times New Roman" w:eastAsia="Times New Roman" w:hAnsi="Times New Roman" w:cs="Times New Roman"/>
          <w:b/>
          <w:sz w:val="28"/>
          <w:szCs w:val="20"/>
          <w:lang w:eastAsia="ru-RU"/>
        </w:rPr>
      </w:pPr>
    </w:p>
    <w:p w14:paraId="2D24D5FB" w14:textId="77777777" w:rsidR="002E7479" w:rsidRPr="00F54DB9" w:rsidRDefault="002E7479" w:rsidP="002E7479">
      <w:pPr>
        <w:jc w:val="center"/>
        <w:rPr>
          <w:rFonts w:ascii="Times New Roman" w:eastAsia="Times New Roman" w:hAnsi="Times New Roman" w:cs="Times New Roman"/>
          <w:b/>
          <w:sz w:val="28"/>
          <w:szCs w:val="20"/>
          <w:lang w:eastAsia="ru-RU"/>
        </w:rPr>
      </w:pPr>
      <w:r w:rsidRPr="00F54DB9">
        <w:rPr>
          <w:rFonts w:ascii="Times New Roman" w:eastAsia="Times New Roman" w:hAnsi="Times New Roman" w:cs="Times New Roman"/>
          <w:b/>
          <w:sz w:val="28"/>
          <w:szCs w:val="20"/>
          <w:lang w:eastAsia="ru-RU"/>
        </w:rPr>
        <w:t>(</w:t>
      </w:r>
      <w:r>
        <w:rPr>
          <w:rFonts w:ascii="Times New Roman" w:eastAsia="Times New Roman" w:hAnsi="Times New Roman" w:cs="Times New Roman"/>
          <w:b/>
          <w:sz w:val="28"/>
          <w:szCs w:val="20"/>
          <w:lang w:eastAsia="ru-RU"/>
        </w:rPr>
        <w:t>46</w:t>
      </w:r>
      <w:r w:rsidRPr="00F54DB9">
        <w:rPr>
          <w:rFonts w:ascii="Times New Roman" w:eastAsia="Times New Roman" w:hAnsi="Times New Roman" w:cs="Times New Roman"/>
          <w:b/>
          <w:sz w:val="28"/>
          <w:szCs w:val="20"/>
          <w:lang w:eastAsia="ru-RU"/>
        </w:rPr>
        <w:t xml:space="preserve"> ч.)</w:t>
      </w:r>
    </w:p>
    <w:p w14:paraId="7931B81A" w14:textId="77777777" w:rsidR="002E7479" w:rsidRPr="00F54DB9" w:rsidRDefault="002E7479" w:rsidP="002E7479">
      <w:pPr>
        <w:jc w:val="center"/>
        <w:rPr>
          <w:rFonts w:ascii="Times New Roman" w:eastAsia="Times New Roman" w:hAnsi="Times New Roman" w:cs="Times New Roman"/>
          <w:b/>
          <w:color w:val="FF0000"/>
          <w:sz w:val="28"/>
          <w:szCs w:val="20"/>
          <w:lang w:eastAsia="ru-RU"/>
        </w:rPr>
      </w:pPr>
    </w:p>
    <w:p w14:paraId="0370A6F3" w14:textId="77777777" w:rsidR="002E7479" w:rsidRPr="00F54DB9" w:rsidRDefault="002E7479" w:rsidP="002E74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contextualSpacing/>
        <w:jc w:val="center"/>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 xml:space="preserve">программы подготовки специалистов среднего звена </w:t>
      </w:r>
    </w:p>
    <w:p w14:paraId="13C1622A" w14:textId="77777777" w:rsidR="002E7479" w:rsidRPr="00F54DB9" w:rsidRDefault="002E7479" w:rsidP="002E7479">
      <w:pPr>
        <w:tabs>
          <w:tab w:val="right" w:pos="9354"/>
        </w:tabs>
        <w:ind w:right="-2"/>
        <w:jc w:val="center"/>
        <w:rPr>
          <w:rFonts w:ascii="Times New Roman" w:eastAsia="Times New Roman" w:hAnsi="Times New Roman" w:cs="Times New Roman"/>
          <w:bCs/>
          <w:sz w:val="32"/>
          <w:szCs w:val="32"/>
        </w:rPr>
      </w:pPr>
      <w:r w:rsidRPr="00F54DB9">
        <w:rPr>
          <w:rFonts w:ascii="Times New Roman" w:eastAsia="Times New Roman" w:hAnsi="Times New Roman" w:cs="Times New Roman"/>
          <w:bCs/>
          <w:sz w:val="32"/>
          <w:szCs w:val="32"/>
        </w:rPr>
        <w:t>43.02.16 Туризм и гостеприимство</w:t>
      </w:r>
    </w:p>
    <w:p w14:paraId="7CDFAD56" w14:textId="3249C68E" w:rsidR="002E7479" w:rsidRPr="00F54DB9" w:rsidRDefault="002E7479" w:rsidP="002E7479">
      <w:pPr>
        <w:tabs>
          <w:tab w:val="right" w:pos="9354"/>
        </w:tabs>
        <w:ind w:right="-2"/>
        <w:jc w:val="center"/>
        <w:rPr>
          <w:rFonts w:ascii="Times New Roman" w:eastAsia="Times New Roman" w:hAnsi="Times New Roman" w:cs="Times New Roman"/>
          <w:bCs/>
          <w:iCs/>
          <w:sz w:val="32"/>
          <w:szCs w:val="32"/>
        </w:rPr>
      </w:pPr>
      <w:r w:rsidRPr="00F54DB9">
        <w:rPr>
          <w:rFonts w:ascii="Times New Roman" w:eastAsia="Times New Roman" w:hAnsi="Times New Roman" w:cs="Times New Roman"/>
          <w:bCs/>
          <w:sz w:val="32"/>
          <w:szCs w:val="32"/>
        </w:rPr>
        <w:t>Направленность: «</w:t>
      </w:r>
      <w:r w:rsidRPr="002E7479">
        <w:rPr>
          <w:rFonts w:ascii="Times New Roman" w:eastAsia="Times New Roman" w:hAnsi="Times New Roman" w:cs="Times New Roman"/>
          <w:bCs/>
          <w:sz w:val="32"/>
          <w:szCs w:val="32"/>
        </w:rPr>
        <w:t>Услуги предприятий питания</w:t>
      </w:r>
      <w:r w:rsidRPr="00F54DB9">
        <w:rPr>
          <w:rFonts w:ascii="Times New Roman" w:eastAsia="Times New Roman" w:hAnsi="Times New Roman" w:cs="Times New Roman"/>
          <w:bCs/>
          <w:sz w:val="32"/>
          <w:szCs w:val="32"/>
        </w:rPr>
        <w:t>»</w:t>
      </w:r>
    </w:p>
    <w:p w14:paraId="2C09B268" w14:textId="77777777" w:rsidR="002E7479" w:rsidRPr="00F54DB9" w:rsidRDefault="002E7479" w:rsidP="002E7479">
      <w:pPr>
        <w:tabs>
          <w:tab w:val="right" w:pos="9354"/>
        </w:tabs>
        <w:ind w:right="-2"/>
        <w:jc w:val="center"/>
        <w:rPr>
          <w:rFonts w:ascii="Times New Roman" w:eastAsia="Times New Roman" w:hAnsi="Times New Roman" w:cs="Times New Roman"/>
          <w:bCs/>
          <w:iCs/>
          <w:color w:val="FF0000"/>
          <w:sz w:val="32"/>
          <w:szCs w:val="32"/>
          <w:lang w:eastAsia="ru-RU"/>
        </w:rPr>
      </w:pPr>
    </w:p>
    <w:p w14:paraId="0B0E047E" w14:textId="77777777" w:rsidR="002E7479" w:rsidRPr="00F54DB9" w:rsidRDefault="002E7479" w:rsidP="002E7479">
      <w:pPr>
        <w:tabs>
          <w:tab w:val="right" w:pos="9354"/>
        </w:tabs>
        <w:ind w:right="-2"/>
        <w:jc w:val="center"/>
        <w:rPr>
          <w:rFonts w:ascii="Times New Roman" w:eastAsia="Times New Roman" w:hAnsi="Times New Roman" w:cs="Times New Roman"/>
          <w:bCs/>
          <w:iCs/>
          <w:color w:val="000000"/>
          <w:sz w:val="32"/>
          <w:szCs w:val="32"/>
          <w:lang w:eastAsia="ru-RU"/>
        </w:rPr>
      </w:pPr>
    </w:p>
    <w:p w14:paraId="33CF1EE8" w14:textId="77777777" w:rsidR="002E7479" w:rsidRPr="00F54DB9" w:rsidRDefault="002E7479" w:rsidP="002E7479">
      <w:pPr>
        <w:tabs>
          <w:tab w:val="right" w:pos="9354"/>
        </w:tabs>
        <w:ind w:right="-2"/>
        <w:jc w:val="center"/>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Форма обучения: очная</w:t>
      </w:r>
    </w:p>
    <w:p w14:paraId="2BE1688C" w14:textId="77777777" w:rsidR="002E7479" w:rsidRPr="00F54DB9" w:rsidRDefault="002E7479" w:rsidP="002E7479">
      <w:pPr>
        <w:tabs>
          <w:tab w:val="right" w:pos="9354"/>
        </w:tabs>
        <w:ind w:right="-2"/>
        <w:jc w:val="center"/>
        <w:rPr>
          <w:rFonts w:ascii="Times New Roman" w:eastAsia="Times New Roman" w:hAnsi="Times New Roman" w:cs="Times New Roman"/>
          <w:bCs/>
          <w:iCs/>
          <w:color w:val="000000"/>
          <w:sz w:val="32"/>
          <w:szCs w:val="32"/>
          <w:lang w:eastAsia="ru-RU"/>
        </w:rPr>
      </w:pPr>
    </w:p>
    <w:p w14:paraId="01749A88" w14:textId="77777777" w:rsidR="002E7479" w:rsidRPr="00F54DB9" w:rsidRDefault="002E7479" w:rsidP="002E7479">
      <w:pPr>
        <w:jc w:val="center"/>
        <w:rPr>
          <w:rFonts w:ascii="Times New Roman" w:eastAsia="Times New Roman" w:hAnsi="Times New Roman" w:cs="Times New Roman"/>
          <w:b/>
          <w:i/>
          <w:color w:val="000000"/>
          <w:sz w:val="24"/>
          <w:szCs w:val="20"/>
          <w:lang w:eastAsia="ru-RU"/>
        </w:rPr>
      </w:pPr>
    </w:p>
    <w:p w14:paraId="7158F472" w14:textId="77777777" w:rsidR="002E7479" w:rsidRPr="00F54DB9" w:rsidRDefault="002E7479" w:rsidP="002E7479">
      <w:pPr>
        <w:jc w:val="center"/>
        <w:rPr>
          <w:rFonts w:ascii="Times New Roman" w:eastAsia="Times New Roman" w:hAnsi="Times New Roman" w:cs="Times New Roman"/>
          <w:b/>
          <w:i/>
          <w:color w:val="000000"/>
          <w:sz w:val="24"/>
          <w:szCs w:val="20"/>
          <w:lang w:eastAsia="ru-RU"/>
        </w:rPr>
      </w:pPr>
    </w:p>
    <w:p w14:paraId="7CA6BD96" w14:textId="77777777" w:rsidR="002E7479" w:rsidRPr="00F54DB9" w:rsidRDefault="002E7479" w:rsidP="002E7479">
      <w:pPr>
        <w:jc w:val="center"/>
        <w:rPr>
          <w:rFonts w:ascii="Times New Roman" w:eastAsia="Times New Roman" w:hAnsi="Times New Roman" w:cs="Times New Roman"/>
          <w:b/>
          <w:i/>
          <w:color w:val="000000"/>
          <w:sz w:val="24"/>
          <w:szCs w:val="20"/>
          <w:lang w:eastAsia="ru-RU"/>
        </w:rPr>
      </w:pPr>
    </w:p>
    <w:p w14:paraId="23C418C2" w14:textId="77777777" w:rsidR="002E7479" w:rsidRPr="00F54DB9" w:rsidRDefault="002E7479" w:rsidP="002E7479">
      <w:pPr>
        <w:jc w:val="center"/>
        <w:rPr>
          <w:rFonts w:ascii="Times New Roman" w:eastAsia="Times New Roman" w:hAnsi="Times New Roman" w:cs="Times New Roman"/>
          <w:b/>
          <w:i/>
          <w:color w:val="000000"/>
          <w:sz w:val="24"/>
          <w:szCs w:val="20"/>
          <w:lang w:eastAsia="ru-RU"/>
        </w:rPr>
      </w:pPr>
    </w:p>
    <w:p w14:paraId="34F6884B"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70D77976"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155BAA5E"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78A38D6B"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357547B2"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6F4C3B06"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5A813A55"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2AA7B11D"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7E425E07"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531E3119"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484E5DFA"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01782E1E"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7A8DF6C2"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334063B8"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483E56CC" w14:textId="77777777" w:rsidR="002E7479" w:rsidRPr="00F54DB9" w:rsidRDefault="002E7479" w:rsidP="002E7479">
      <w:pPr>
        <w:rPr>
          <w:rFonts w:ascii="Times New Roman" w:eastAsia="Times New Roman" w:hAnsi="Times New Roman" w:cs="Times New Roman"/>
          <w:b/>
          <w:i/>
          <w:color w:val="000000"/>
          <w:sz w:val="24"/>
          <w:szCs w:val="20"/>
          <w:lang w:eastAsia="ru-RU"/>
        </w:rPr>
      </w:pPr>
    </w:p>
    <w:p w14:paraId="1A94987E" w14:textId="77777777" w:rsidR="002E7479" w:rsidRPr="00F54DB9" w:rsidRDefault="002E7479" w:rsidP="002E7479">
      <w:pPr>
        <w:jc w:val="center"/>
        <w:rPr>
          <w:rFonts w:ascii="Times New Roman" w:eastAsia="Times New Roman" w:hAnsi="Times New Roman" w:cs="Times New Roman"/>
          <w:color w:val="000000"/>
          <w:sz w:val="24"/>
          <w:szCs w:val="20"/>
          <w:lang w:eastAsia="ru-RU"/>
        </w:rPr>
      </w:pPr>
      <w:r w:rsidRPr="00F54DB9">
        <w:rPr>
          <w:rFonts w:ascii="Times New Roman" w:eastAsia="Times New Roman" w:hAnsi="Times New Roman" w:cs="Times New Roman"/>
          <w:color w:val="000000"/>
          <w:sz w:val="24"/>
          <w:szCs w:val="20"/>
          <w:lang w:eastAsia="ru-RU"/>
        </w:rPr>
        <w:t>Владивосток</w:t>
      </w:r>
    </w:p>
    <w:p w14:paraId="51AADF15" w14:textId="77777777" w:rsidR="002E7479" w:rsidRPr="00F54DB9" w:rsidRDefault="002E7479" w:rsidP="002E7479">
      <w:pPr>
        <w:jc w:val="center"/>
        <w:rPr>
          <w:rFonts w:ascii="Times New Roman" w:eastAsia="Times New Roman" w:hAnsi="Times New Roman" w:cs="Times New Roman"/>
          <w:b/>
          <w:color w:val="000000"/>
          <w:sz w:val="28"/>
          <w:szCs w:val="20"/>
          <w:lang w:eastAsia="ru-RU"/>
        </w:rPr>
      </w:pPr>
      <w:r w:rsidRPr="00F54DB9">
        <w:rPr>
          <w:rFonts w:ascii="Times New Roman" w:eastAsia="Times New Roman" w:hAnsi="Times New Roman" w:cs="Times New Roman"/>
          <w:b/>
          <w:color w:val="000000"/>
          <w:sz w:val="28"/>
          <w:szCs w:val="20"/>
          <w:lang w:eastAsia="ru-RU"/>
        </w:rPr>
        <w:t>2025 г.</w:t>
      </w:r>
    </w:p>
    <w:p w14:paraId="233D0325" w14:textId="473595B7" w:rsidR="002E7479" w:rsidRPr="00F54DB9" w:rsidRDefault="002E7479" w:rsidP="002E7479">
      <w:pPr>
        <w:spacing w:after="160" w:line="264" w:lineRule="auto"/>
        <w:jc w:val="both"/>
        <w:rPr>
          <w:rFonts w:ascii="Times New Roman" w:eastAsia="Times New Roman" w:hAnsi="Times New Roman" w:cs="Times New Roman"/>
          <w:bCs/>
          <w:iCs/>
          <w:sz w:val="32"/>
          <w:szCs w:val="32"/>
          <w:lang w:eastAsia="ru-RU"/>
        </w:rPr>
      </w:pPr>
      <w:r w:rsidRPr="00F54DB9">
        <w:rPr>
          <w:rFonts w:ascii="Times New Roman" w:eastAsia="Times New Roman" w:hAnsi="Times New Roman" w:cs="Times New Roman"/>
          <w:sz w:val="32"/>
          <w:szCs w:val="32"/>
          <w:lang w:eastAsia="ru-RU"/>
        </w:rPr>
        <w:lastRenderedPageBreak/>
        <w:t>Рабочая программа учебной дисциплины СГ.0</w:t>
      </w:r>
      <w:r>
        <w:rPr>
          <w:rFonts w:ascii="Times New Roman" w:eastAsia="Times New Roman" w:hAnsi="Times New Roman" w:cs="Times New Roman"/>
          <w:sz w:val="32"/>
          <w:szCs w:val="32"/>
          <w:lang w:eastAsia="ru-RU"/>
        </w:rPr>
        <w:t>6</w:t>
      </w:r>
      <w:r w:rsidRPr="00F54DB9">
        <w:rPr>
          <w:rFonts w:ascii="Times New Roman" w:eastAsia="Times New Roman" w:hAnsi="Times New Roman" w:cs="Times New Roman"/>
          <w:sz w:val="32"/>
          <w:szCs w:val="32"/>
          <w:lang w:eastAsia="ru-RU"/>
        </w:rPr>
        <w:t xml:space="preserve"> «</w:t>
      </w:r>
      <w:r w:rsidRPr="00DA7B5C">
        <w:rPr>
          <w:rFonts w:ascii="Times New Roman" w:eastAsia="Times New Roman" w:hAnsi="Times New Roman" w:cs="Times New Roman"/>
          <w:sz w:val="32"/>
          <w:szCs w:val="32"/>
          <w:lang w:eastAsia="ru-RU"/>
        </w:rPr>
        <w:t>Основы бережливого производства</w:t>
      </w:r>
      <w:r w:rsidRPr="00F54DB9">
        <w:rPr>
          <w:rFonts w:ascii="Times New Roman" w:eastAsia="Times New Roman" w:hAnsi="Times New Roman" w:cs="Times New Roman"/>
          <w:sz w:val="32"/>
          <w:szCs w:val="32"/>
          <w:lang w:eastAsia="ru-RU"/>
        </w:rPr>
        <w:t xml:space="preserve">» 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w:t>
      </w:r>
      <w:r w:rsidRPr="00F54DB9">
        <w:rPr>
          <w:rFonts w:ascii="Times New Roman" w:eastAsia="Times New Roman" w:hAnsi="Times New Roman" w:cs="Times New Roman"/>
          <w:bCs/>
          <w:iCs/>
          <w:sz w:val="32"/>
          <w:szCs w:val="32"/>
          <w:lang w:eastAsia="ru-RU"/>
        </w:rPr>
        <w:t>43.02.16 Туризм и гостеприимство (Направленность: «</w:t>
      </w:r>
      <w:r w:rsidRPr="002E7479">
        <w:rPr>
          <w:rFonts w:ascii="Times New Roman" w:eastAsia="Times New Roman" w:hAnsi="Times New Roman" w:cs="Times New Roman"/>
          <w:bCs/>
          <w:iCs/>
          <w:sz w:val="32"/>
          <w:szCs w:val="32"/>
          <w:lang w:eastAsia="ru-RU"/>
        </w:rPr>
        <w:t>Услуги предприятий питания</w:t>
      </w:r>
      <w:r w:rsidRPr="00F54DB9">
        <w:rPr>
          <w:rFonts w:ascii="Times New Roman" w:eastAsia="Times New Roman" w:hAnsi="Times New Roman" w:cs="Times New Roman"/>
          <w:bCs/>
          <w:iCs/>
          <w:sz w:val="32"/>
          <w:szCs w:val="32"/>
          <w:lang w:eastAsia="ru-RU"/>
        </w:rPr>
        <w:t>»), утвержденного Приказом Минпросвещения России от 25.10.2023 г. N 1100,  примерной образовательной программой.</w:t>
      </w:r>
    </w:p>
    <w:p w14:paraId="76AE6619" w14:textId="77777777" w:rsidR="002E7479" w:rsidRPr="00F54DB9" w:rsidRDefault="002E7479" w:rsidP="002E747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1B8FCE1C" w14:textId="77777777" w:rsidR="002E7479" w:rsidRPr="00F54DB9" w:rsidRDefault="002E7479" w:rsidP="002E747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76E2D9EA" w14:textId="77777777" w:rsidR="002E7479" w:rsidRPr="00F54DB9" w:rsidRDefault="002E7479" w:rsidP="002E747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 xml:space="preserve">Разработчик(и): </w:t>
      </w:r>
      <w:r>
        <w:rPr>
          <w:rFonts w:ascii="Times New Roman" w:eastAsia="Times New Roman" w:hAnsi="Times New Roman" w:cs="Times New Roman"/>
          <w:bCs/>
          <w:iCs/>
          <w:color w:val="000000"/>
          <w:sz w:val="32"/>
          <w:szCs w:val="32"/>
          <w:lang w:eastAsia="ru-RU"/>
        </w:rPr>
        <w:t>А.Е. Алексеевская, преподаватель</w:t>
      </w:r>
    </w:p>
    <w:p w14:paraId="77CEECBA" w14:textId="77777777" w:rsidR="002E7479" w:rsidRPr="00F54DB9" w:rsidRDefault="002E7479" w:rsidP="002E747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Рассмотрено и одобрено на заседании предметной цикловой комиссии</w:t>
      </w:r>
    </w:p>
    <w:p w14:paraId="585C8C30" w14:textId="77777777" w:rsidR="002E7479" w:rsidRPr="00F54DB9" w:rsidRDefault="002E7479" w:rsidP="002E747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Протокол № 01 от «20» июля 2025г.</w:t>
      </w:r>
    </w:p>
    <w:p w14:paraId="717AE793" w14:textId="77777777" w:rsidR="002E7479" w:rsidRPr="00F54DB9" w:rsidRDefault="002E7479" w:rsidP="002E747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Pr>
          <w:rFonts w:ascii="Times New Roman" w:eastAsia="Times New Roman" w:hAnsi="Times New Roman" w:cs="Times New Roman"/>
          <w:bCs/>
          <w:iCs/>
          <w:noProof/>
          <w:color w:val="000000"/>
          <w:sz w:val="32"/>
          <w:szCs w:val="32"/>
          <w:lang w:eastAsia="ru-RU"/>
        </w:rPr>
        <w:drawing>
          <wp:anchor distT="0" distB="0" distL="114300" distR="114300" simplePos="0" relativeHeight="251669504" behindDoc="0" locked="0" layoutInCell="1" allowOverlap="1" wp14:anchorId="0F6FE1C5" wp14:editId="5234FD89">
            <wp:simplePos x="0" y="0"/>
            <wp:positionH relativeFrom="column">
              <wp:posOffset>1716405</wp:posOffset>
            </wp:positionH>
            <wp:positionV relativeFrom="paragraph">
              <wp:posOffset>165735</wp:posOffset>
            </wp:positionV>
            <wp:extent cx="1408430" cy="316865"/>
            <wp:effectExtent l="0" t="0" r="1270" b="6985"/>
            <wp:wrapNone/>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8430" cy="316865"/>
                    </a:xfrm>
                    <a:prstGeom prst="rect">
                      <a:avLst/>
                    </a:prstGeom>
                    <a:noFill/>
                  </pic:spPr>
                </pic:pic>
              </a:graphicData>
            </a:graphic>
          </wp:anchor>
        </w:drawing>
      </w:r>
      <w:r w:rsidRPr="00F54DB9">
        <w:rPr>
          <w:rFonts w:ascii="Times New Roman" w:eastAsia="Times New Roman" w:hAnsi="Times New Roman" w:cs="Times New Roman"/>
          <w:bCs/>
          <w:iCs/>
          <w:color w:val="000000"/>
          <w:sz w:val="32"/>
          <w:szCs w:val="32"/>
          <w:lang w:eastAsia="ru-RU"/>
        </w:rPr>
        <w:t>Председатель ПЦК _______________ Л.О. Ермолович</w:t>
      </w:r>
    </w:p>
    <w:p w14:paraId="1312DFF3" w14:textId="77777777" w:rsidR="002E7479" w:rsidRPr="00F54DB9" w:rsidRDefault="002E7479" w:rsidP="002E747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r w:rsidRPr="00F54DB9">
        <w:rPr>
          <w:rFonts w:ascii="Times New Roman" w:eastAsia="Times New Roman" w:hAnsi="Times New Roman" w:cs="Times New Roman"/>
          <w:bCs/>
          <w:iCs/>
          <w:color w:val="000000"/>
          <w:sz w:val="32"/>
          <w:szCs w:val="32"/>
          <w:lang w:eastAsia="ru-RU"/>
        </w:rPr>
        <w:t xml:space="preserve">                                                  подпись</w:t>
      </w:r>
    </w:p>
    <w:p w14:paraId="56263655" w14:textId="77777777" w:rsidR="002E7479" w:rsidRPr="00F54DB9" w:rsidRDefault="002E7479" w:rsidP="002E7479">
      <w:pPr>
        <w:shd w:val="clear" w:color="auto" w:fill="FFFFFF"/>
        <w:tabs>
          <w:tab w:val="right" w:pos="9354"/>
        </w:tabs>
        <w:spacing w:before="420"/>
        <w:ind w:right="-2"/>
        <w:jc w:val="both"/>
        <w:rPr>
          <w:rFonts w:ascii="Times New Roman" w:eastAsia="Times New Roman" w:hAnsi="Times New Roman" w:cs="Times New Roman"/>
          <w:bCs/>
          <w:iCs/>
          <w:color w:val="000000"/>
          <w:sz w:val="32"/>
          <w:szCs w:val="32"/>
          <w:lang w:eastAsia="ru-RU"/>
        </w:rPr>
      </w:pPr>
    </w:p>
    <w:p w14:paraId="12FF388B" w14:textId="77777777" w:rsidR="002E7479" w:rsidRPr="00F54DB9" w:rsidRDefault="002E7479" w:rsidP="002E7479">
      <w:pPr>
        <w:jc w:val="both"/>
        <w:rPr>
          <w:rFonts w:ascii="Times New Roman" w:eastAsia="Times New Roman" w:hAnsi="Times New Roman" w:cs="Times New Roman"/>
          <w:b/>
          <w:color w:val="000000"/>
          <w:sz w:val="28"/>
          <w:szCs w:val="20"/>
          <w:lang w:eastAsia="ru-RU"/>
        </w:rPr>
      </w:pPr>
    </w:p>
    <w:p w14:paraId="6428E1EB" w14:textId="77777777" w:rsidR="002E7479" w:rsidRPr="00F54DB9" w:rsidRDefault="002E7479" w:rsidP="002E7479">
      <w:pPr>
        <w:spacing w:after="160" w:line="264" w:lineRule="auto"/>
        <w:rPr>
          <w:rFonts w:ascii="Times New Roman" w:eastAsia="Times New Roman" w:hAnsi="Times New Roman" w:cs="Times New Roman"/>
          <w:b/>
          <w:color w:val="000000"/>
          <w:sz w:val="28"/>
          <w:szCs w:val="20"/>
          <w:lang w:eastAsia="ru-RU"/>
        </w:rPr>
      </w:pPr>
      <w:r w:rsidRPr="00F54DB9">
        <w:rPr>
          <w:rFonts w:ascii="Times New Roman" w:eastAsia="Times New Roman" w:hAnsi="Times New Roman" w:cs="Times New Roman"/>
          <w:b/>
          <w:i/>
          <w:color w:val="000000"/>
          <w:szCs w:val="20"/>
          <w:lang w:eastAsia="ru-RU"/>
        </w:rPr>
        <w:br w:type="page"/>
      </w:r>
    </w:p>
    <w:p w14:paraId="74DD80CC" w14:textId="77777777" w:rsidR="00265C4C" w:rsidRPr="00387305" w:rsidRDefault="00265C4C" w:rsidP="00265C4C">
      <w:pPr>
        <w:pStyle w:val="1f"/>
        <w:rPr>
          <w:rFonts w:ascii="Times New Roman" w:hAnsi="Times New Roman"/>
          <w:lang w:val="ru-RU"/>
        </w:rPr>
      </w:pPr>
      <w:r w:rsidRPr="00387305">
        <w:rPr>
          <w:rFonts w:ascii="Times New Roman" w:hAnsi="Times New Roman"/>
          <w:lang w:val="ru-RU"/>
        </w:rPr>
        <w:lastRenderedPageBreak/>
        <w:t>СОДЕРЖАНИЕ ПРОГРАММЫ</w:t>
      </w:r>
    </w:p>
    <w:p w14:paraId="70A30892" w14:textId="77777777" w:rsidR="00265C4C" w:rsidRPr="00A17CD6" w:rsidRDefault="00265C4C" w:rsidP="00265C4C">
      <w:pPr>
        <w:pStyle w:val="14"/>
        <w:rPr>
          <w:rFonts w:asciiTheme="minorHAnsi" w:eastAsiaTheme="minorEastAsia" w:hAnsiTheme="minorHAnsi" w:cstheme="minorBidi"/>
          <w:lang w:eastAsia="ru-RU"/>
        </w:rPr>
      </w:pPr>
      <w:r w:rsidRPr="00A17CD6">
        <w:fldChar w:fldCharType="begin"/>
      </w:r>
      <w:r w:rsidRPr="00A17CD6">
        <w:instrText xml:space="preserve"> TOC \h \z \t "Раздел 1;1;Раздел 1.1;2" </w:instrText>
      </w:r>
      <w:r w:rsidRPr="00A17CD6">
        <w:fldChar w:fldCharType="separate"/>
      </w:r>
    </w:p>
    <w:p w14:paraId="398CA99F" w14:textId="77777777" w:rsidR="00265C4C" w:rsidRPr="00DF3F84" w:rsidRDefault="00D81621" w:rsidP="00265C4C">
      <w:pPr>
        <w:pStyle w:val="14"/>
        <w:rPr>
          <w:rFonts w:asciiTheme="minorHAnsi" w:eastAsiaTheme="minorEastAsia" w:hAnsiTheme="minorHAnsi" w:cstheme="minorBidi"/>
          <w:sz w:val="20"/>
          <w:szCs w:val="20"/>
          <w:lang w:eastAsia="ru-RU"/>
        </w:rPr>
      </w:pPr>
      <w:hyperlink w:anchor="_Toc168646160" w:history="1">
        <w:r w:rsidR="00265C4C" w:rsidRPr="00DF3F84">
          <w:rPr>
            <w:rStyle w:val="af0"/>
            <w:iCs w:val="0"/>
            <w:sz w:val="20"/>
            <w:szCs w:val="20"/>
          </w:rPr>
          <w:t>1.</w:t>
        </w:r>
        <w:r w:rsidR="00265C4C" w:rsidRPr="00DF3F84">
          <w:rPr>
            <w:rFonts w:asciiTheme="minorHAnsi" w:eastAsiaTheme="minorEastAsia" w:hAnsiTheme="minorHAnsi" w:cstheme="minorBidi"/>
            <w:sz w:val="20"/>
            <w:szCs w:val="20"/>
            <w:lang w:eastAsia="ru-RU"/>
          </w:rPr>
          <w:tab/>
        </w:r>
        <w:r w:rsidR="00265C4C" w:rsidRPr="00DF3F84">
          <w:rPr>
            <w:rStyle w:val="af0"/>
            <w:iCs w:val="0"/>
            <w:sz w:val="20"/>
            <w:szCs w:val="20"/>
          </w:rPr>
          <w:t>Общая характеристика</w:t>
        </w:r>
        <w:r w:rsidR="00265C4C" w:rsidRPr="00DF3F84">
          <w:rPr>
            <w:webHidden/>
            <w:sz w:val="20"/>
            <w:szCs w:val="20"/>
          </w:rPr>
          <w:tab/>
        </w:r>
        <w:r w:rsidR="00265C4C" w:rsidRPr="00DF3F84">
          <w:rPr>
            <w:webHidden/>
            <w:sz w:val="20"/>
            <w:szCs w:val="20"/>
          </w:rPr>
          <w:fldChar w:fldCharType="begin"/>
        </w:r>
        <w:r w:rsidR="00265C4C" w:rsidRPr="00DF3F84">
          <w:rPr>
            <w:webHidden/>
            <w:sz w:val="20"/>
            <w:szCs w:val="20"/>
          </w:rPr>
          <w:instrText xml:space="preserve"> PAGEREF _Toc168646160 \h </w:instrText>
        </w:r>
        <w:r w:rsidR="00265C4C" w:rsidRPr="00DF3F84">
          <w:rPr>
            <w:webHidden/>
            <w:sz w:val="20"/>
            <w:szCs w:val="20"/>
          </w:rPr>
        </w:r>
        <w:r w:rsidR="00265C4C" w:rsidRPr="00DF3F84">
          <w:rPr>
            <w:webHidden/>
            <w:sz w:val="20"/>
            <w:szCs w:val="20"/>
          </w:rPr>
          <w:fldChar w:fldCharType="separate"/>
        </w:r>
        <w:r w:rsidR="00265C4C">
          <w:rPr>
            <w:webHidden/>
            <w:sz w:val="20"/>
            <w:szCs w:val="20"/>
          </w:rPr>
          <w:t>54</w:t>
        </w:r>
        <w:r w:rsidR="00265C4C" w:rsidRPr="00DF3F84">
          <w:rPr>
            <w:webHidden/>
            <w:sz w:val="20"/>
            <w:szCs w:val="20"/>
          </w:rPr>
          <w:fldChar w:fldCharType="end"/>
        </w:r>
      </w:hyperlink>
    </w:p>
    <w:p w14:paraId="645417D8" w14:textId="77777777" w:rsidR="00265C4C" w:rsidRPr="00DF3F84" w:rsidRDefault="00D81621" w:rsidP="00265C4C">
      <w:pPr>
        <w:pStyle w:val="21"/>
        <w:rPr>
          <w:rFonts w:asciiTheme="minorHAnsi" w:eastAsiaTheme="minorEastAsia" w:hAnsiTheme="minorHAnsi" w:cstheme="minorBidi"/>
          <w:i w:val="0"/>
          <w:iCs w:val="0"/>
          <w:sz w:val="20"/>
          <w:szCs w:val="20"/>
        </w:rPr>
      </w:pPr>
      <w:hyperlink w:anchor="_Toc168646162" w:history="1">
        <w:r w:rsidR="00265C4C" w:rsidRPr="00DF3F84">
          <w:rPr>
            <w:rStyle w:val="af0"/>
            <w:i w:val="0"/>
            <w:sz w:val="20"/>
            <w:szCs w:val="20"/>
          </w:rPr>
          <w:t>1.1. Цель и место дисциплины в структуре образовательной программы</w:t>
        </w:r>
        <w:r w:rsidR="00265C4C" w:rsidRPr="00DF3F84">
          <w:rPr>
            <w:i w:val="0"/>
            <w:webHidden/>
            <w:sz w:val="20"/>
            <w:szCs w:val="20"/>
          </w:rPr>
          <w:tab/>
        </w:r>
        <w:r w:rsidR="00265C4C" w:rsidRPr="00DF3F84">
          <w:rPr>
            <w:i w:val="0"/>
            <w:webHidden/>
            <w:sz w:val="20"/>
            <w:szCs w:val="20"/>
          </w:rPr>
          <w:fldChar w:fldCharType="begin"/>
        </w:r>
        <w:r w:rsidR="00265C4C" w:rsidRPr="00DF3F84">
          <w:rPr>
            <w:i w:val="0"/>
            <w:webHidden/>
            <w:sz w:val="20"/>
            <w:szCs w:val="20"/>
          </w:rPr>
          <w:instrText xml:space="preserve"> PAGEREF _Toc168646162 \h </w:instrText>
        </w:r>
        <w:r w:rsidR="00265C4C" w:rsidRPr="00DF3F84">
          <w:rPr>
            <w:i w:val="0"/>
            <w:webHidden/>
            <w:sz w:val="20"/>
            <w:szCs w:val="20"/>
          </w:rPr>
        </w:r>
        <w:r w:rsidR="00265C4C" w:rsidRPr="00DF3F84">
          <w:rPr>
            <w:i w:val="0"/>
            <w:webHidden/>
            <w:sz w:val="20"/>
            <w:szCs w:val="20"/>
          </w:rPr>
          <w:fldChar w:fldCharType="separate"/>
        </w:r>
        <w:r w:rsidR="00265C4C">
          <w:rPr>
            <w:i w:val="0"/>
            <w:webHidden/>
            <w:sz w:val="20"/>
            <w:szCs w:val="20"/>
          </w:rPr>
          <w:t>54</w:t>
        </w:r>
        <w:r w:rsidR="00265C4C" w:rsidRPr="00DF3F84">
          <w:rPr>
            <w:i w:val="0"/>
            <w:webHidden/>
            <w:sz w:val="20"/>
            <w:szCs w:val="20"/>
          </w:rPr>
          <w:fldChar w:fldCharType="end"/>
        </w:r>
      </w:hyperlink>
    </w:p>
    <w:p w14:paraId="0923A691" w14:textId="77777777" w:rsidR="00265C4C" w:rsidRPr="00DF3F84" w:rsidRDefault="00D81621" w:rsidP="00265C4C">
      <w:pPr>
        <w:pStyle w:val="21"/>
        <w:rPr>
          <w:rFonts w:asciiTheme="minorHAnsi" w:eastAsiaTheme="minorEastAsia" w:hAnsiTheme="minorHAnsi" w:cstheme="minorBidi"/>
          <w:i w:val="0"/>
          <w:iCs w:val="0"/>
          <w:sz w:val="20"/>
          <w:szCs w:val="20"/>
        </w:rPr>
      </w:pPr>
      <w:hyperlink w:anchor="_Toc168646163" w:history="1">
        <w:r w:rsidR="00265C4C" w:rsidRPr="00DF3F84">
          <w:rPr>
            <w:rStyle w:val="af0"/>
            <w:i w:val="0"/>
            <w:sz w:val="20"/>
            <w:szCs w:val="20"/>
          </w:rPr>
          <w:t>1.2. Планируемые результаты освоения дисциплины</w:t>
        </w:r>
        <w:r w:rsidR="00265C4C" w:rsidRPr="00DF3F84">
          <w:rPr>
            <w:i w:val="0"/>
            <w:webHidden/>
            <w:sz w:val="20"/>
            <w:szCs w:val="20"/>
          </w:rPr>
          <w:tab/>
        </w:r>
        <w:r w:rsidR="00265C4C" w:rsidRPr="00DF3F84">
          <w:rPr>
            <w:i w:val="0"/>
            <w:webHidden/>
            <w:sz w:val="20"/>
            <w:szCs w:val="20"/>
          </w:rPr>
          <w:fldChar w:fldCharType="begin"/>
        </w:r>
        <w:r w:rsidR="00265C4C" w:rsidRPr="00DF3F84">
          <w:rPr>
            <w:i w:val="0"/>
            <w:webHidden/>
            <w:sz w:val="20"/>
            <w:szCs w:val="20"/>
          </w:rPr>
          <w:instrText xml:space="preserve"> PAGEREF _Toc168646163 \h </w:instrText>
        </w:r>
        <w:r w:rsidR="00265C4C" w:rsidRPr="00DF3F84">
          <w:rPr>
            <w:i w:val="0"/>
            <w:webHidden/>
            <w:sz w:val="20"/>
            <w:szCs w:val="20"/>
          </w:rPr>
        </w:r>
        <w:r w:rsidR="00265C4C" w:rsidRPr="00DF3F84">
          <w:rPr>
            <w:i w:val="0"/>
            <w:webHidden/>
            <w:sz w:val="20"/>
            <w:szCs w:val="20"/>
          </w:rPr>
          <w:fldChar w:fldCharType="separate"/>
        </w:r>
        <w:r w:rsidR="00265C4C">
          <w:rPr>
            <w:i w:val="0"/>
            <w:webHidden/>
            <w:sz w:val="20"/>
            <w:szCs w:val="20"/>
          </w:rPr>
          <w:t>54</w:t>
        </w:r>
        <w:r w:rsidR="00265C4C" w:rsidRPr="00DF3F84">
          <w:rPr>
            <w:i w:val="0"/>
            <w:webHidden/>
            <w:sz w:val="20"/>
            <w:szCs w:val="20"/>
          </w:rPr>
          <w:fldChar w:fldCharType="end"/>
        </w:r>
      </w:hyperlink>
    </w:p>
    <w:p w14:paraId="37B9CE23" w14:textId="77777777" w:rsidR="00265C4C" w:rsidRPr="00DF3F84" w:rsidRDefault="00D81621" w:rsidP="00265C4C">
      <w:pPr>
        <w:pStyle w:val="14"/>
        <w:rPr>
          <w:rFonts w:asciiTheme="minorHAnsi" w:eastAsiaTheme="minorEastAsia" w:hAnsiTheme="minorHAnsi" w:cstheme="minorBidi"/>
          <w:sz w:val="20"/>
          <w:szCs w:val="20"/>
          <w:lang w:eastAsia="ru-RU"/>
        </w:rPr>
      </w:pPr>
      <w:hyperlink w:anchor="_Toc168646164" w:history="1">
        <w:r w:rsidR="00265C4C" w:rsidRPr="00DF3F84">
          <w:rPr>
            <w:rStyle w:val="af0"/>
            <w:sz w:val="20"/>
            <w:szCs w:val="20"/>
          </w:rPr>
          <w:t>2. Структура и содержание дисциплины</w:t>
        </w:r>
        <w:r w:rsidR="00265C4C" w:rsidRPr="00DF3F84">
          <w:rPr>
            <w:webHidden/>
            <w:sz w:val="20"/>
            <w:szCs w:val="20"/>
          </w:rPr>
          <w:tab/>
        </w:r>
        <w:r w:rsidR="00265C4C" w:rsidRPr="00DF3F84">
          <w:rPr>
            <w:webHidden/>
            <w:sz w:val="20"/>
            <w:szCs w:val="20"/>
          </w:rPr>
          <w:fldChar w:fldCharType="begin"/>
        </w:r>
        <w:r w:rsidR="00265C4C" w:rsidRPr="00DF3F84">
          <w:rPr>
            <w:webHidden/>
            <w:sz w:val="20"/>
            <w:szCs w:val="20"/>
          </w:rPr>
          <w:instrText xml:space="preserve"> PAGEREF _Toc168646164 \h </w:instrText>
        </w:r>
        <w:r w:rsidR="00265C4C" w:rsidRPr="00DF3F84">
          <w:rPr>
            <w:webHidden/>
            <w:sz w:val="20"/>
            <w:szCs w:val="20"/>
          </w:rPr>
        </w:r>
        <w:r w:rsidR="00265C4C" w:rsidRPr="00DF3F84">
          <w:rPr>
            <w:webHidden/>
            <w:sz w:val="20"/>
            <w:szCs w:val="20"/>
          </w:rPr>
          <w:fldChar w:fldCharType="separate"/>
        </w:r>
        <w:r w:rsidR="00265C4C">
          <w:rPr>
            <w:webHidden/>
            <w:sz w:val="20"/>
            <w:szCs w:val="20"/>
          </w:rPr>
          <w:t>54</w:t>
        </w:r>
        <w:r w:rsidR="00265C4C" w:rsidRPr="00DF3F84">
          <w:rPr>
            <w:webHidden/>
            <w:sz w:val="20"/>
            <w:szCs w:val="20"/>
          </w:rPr>
          <w:fldChar w:fldCharType="end"/>
        </w:r>
      </w:hyperlink>
    </w:p>
    <w:p w14:paraId="6E25D6CD" w14:textId="77777777" w:rsidR="00265C4C" w:rsidRPr="00DF3F84" w:rsidRDefault="00D81621" w:rsidP="00265C4C">
      <w:pPr>
        <w:pStyle w:val="21"/>
        <w:rPr>
          <w:rFonts w:asciiTheme="minorHAnsi" w:eastAsiaTheme="minorEastAsia" w:hAnsiTheme="minorHAnsi" w:cstheme="minorBidi"/>
          <w:i w:val="0"/>
          <w:iCs w:val="0"/>
          <w:sz w:val="20"/>
          <w:szCs w:val="20"/>
        </w:rPr>
      </w:pPr>
      <w:hyperlink w:anchor="_Toc168646165" w:history="1">
        <w:r w:rsidR="00265C4C" w:rsidRPr="00DF3F84">
          <w:rPr>
            <w:rStyle w:val="af0"/>
            <w:i w:val="0"/>
            <w:sz w:val="20"/>
            <w:szCs w:val="20"/>
          </w:rPr>
          <w:t>2.1. Трудоемкость освоения дисциплины</w:t>
        </w:r>
        <w:r w:rsidR="00265C4C" w:rsidRPr="00DF3F84">
          <w:rPr>
            <w:i w:val="0"/>
            <w:webHidden/>
            <w:sz w:val="20"/>
            <w:szCs w:val="20"/>
          </w:rPr>
          <w:tab/>
        </w:r>
        <w:r w:rsidR="00265C4C" w:rsidRPr="00DF3F84">
          <w:rPr>
            <w:i w:val="0"/>
            <w:webHidden/>
            <w:sz w:val="20"/>
            <w:szCs w:val="20"/>
          </w:rPr>
          <w:fldChar w:fldCharType="begin"/>
        </w:r>
        <w:r w:rsidR="00265C4C" w:rsidRPr="00DF3F84">
          <w:rPr>
            <w:i w:val="0"/>
            <w:webHidden/>
            <w:sz w:val="20"/>
            <w:szCs w:val="20"/>
          </w:rPr>
          <w:instrText xml:space="preserve"> PAGEREF _Toc168646165 \h </w:instrText>
        </w:r>
        <w:r w:rsidR="00265C4C" w:rsidRPr="00DF3F84">
          <w:rPr>
            <w:i w:val="0"/>
            <w:webHidden/>
            <w:sz w:val="20"/>
            <w:szCs w:val="20"/>
          </w:rPr>
        </w:r>
        <w:r w:rsidR="00265C4C" w:rsidRPr="00DF3F84">
          <w:rPr>
            <w:i w:val="0"/>
            <w:webHidden/>
            <w:sz w:val="20"/>
            <w:szCs w:val="20"/>
          </w:rPr>
          <w:fldChar w:fldCharType="separate"/>
        </w:r>
        <w:r w:rsidR="00265C4C">
          <w:rPr>
            <w:i w:val="0"/>
            <w:webHidden/>
            <w:sz w:val="20"/>
            <w:szCs w:val="20"/>
          </w:rPr>
          <w:t>54</w:t>
        </w:r>
        <w:r w:rsidR="00265C4C" w:rsidRPr="00DF3F84">
          <w:rPr>
            <w:i w:val="0"/>
            <w:webHidden/>
            <w:sz w:val="20"/>
            <w:szCs w:val="20"/>
          </w:rPr>
          <w:fldChar w:fldCharType="end"/>
        </w:r>
      </w:hyperlink>
    </w:p>
    <w:p w14:paraId="3CAE5841" w14:textId="77777777" w:rsidR="00265C4C" w:rsidRPr="00DF3F84" w:rsidRDefault="00D81621" w:rsidP="00265C4C">
      <w:pPr>
        <w:pStyle w:val="21"/>
        <w:rPr>
          <w:rFonts w:asciiTheme="minorHAnsi" w:eastAsiaTheme="minorEastAsia" w:hAnsiTheme="minorHAnsi" w:cstheme="minorBidi"/>
          <w:i w:val="0"/>
          <w:iCs w:val="0"/>
          <w:sz w:val="20"/>
          <w:szCs w:val="20"/>
        </w:rPr>
      </w:pPr>
      <w:hyperlink w:anchor="_Toc168646166" w:history="1">
        <w:r w:rsidR="00265C4C" w:rsidRPr="00DF3F84">
          <w:rPr>
            <w:rStyle w:val="af0"/>
            <w:i w:val="0"/>
            <w:sz w:val="20"/>
            <w:szCs w:val="20"/>
          </w:rPr>
          <w:t>2.2. Содержание дисциплины</w:t>
        </w:r>
        <w:r w:rsidR="00265C4C" w:rsidRPr="00DF3F84">
          <w:rPr>
            <w:i w:val="0"/>
            <w:webHidden/>
            <w:sz w:val="20"/>
            <w:szCs w:val="20"/>
          </w:rPr>
          <w:tab/>
        </w:r>
        <w:r w:rsidR="00265C4C" w:rsidRPr="00DF3F84">
          <w:rPr>
            <w:i w:val="0"/>
            <w:webHidden/>
            <w:sz w:val="20"/>
            <w:szCs w:val="20"/>
          </w:rPr>
          <w:fldChar w:fldCharType="begin"/>
        </w:r>
        <w:r w:rsidR="00265C4C" w:rsidRPr="00DF3F84">
          <w:rPr>
            <w:i w:val="0"/>
            <w:webHidden/>
            <w:sz w:val="20"/>
            <w:szCs w:val="20"/>
          </w:rPr>
          <w:instrText xml:space="preserve"> PAGEREF _Toc168646166 \h </w:instrText>
        </w:r>
        <w:r w:rsidR="00265C4C" w:rsidRPr="00DF3F84">
          <w:rPr>
            <w:i w:val="0"/>
            <w:webHidden/>
            <w:sz w:val="20"/>
            <w:szCs w:val="20"/>
          </w:rPr>
        </w:r>
        <w:r w:rsidR="00265C4C" w:rsidRPr="00DF3F84">
          <w:rPr>
            <w:i w:val="0"/>
            <w:webHidden/>
            <w:sz w:val="20"/>
            <w:szCs w:val="20"/>
          </w:rPr>
          <w:fldChar w:fldCharType="separate"/>
        </w:r>
        <w:r w:rsidR="00265C4C">
          <w:rPr>
            <w:i w:val="0"/>
            <w:webHidden/>
            <w:sz w:val="20"/>
            <w:szCs w:val="20"/>
          </w:rPr>
          <w:t>55</w:t>
        </w:r>
        <w:r w:rsidR="00265C4C" w:rsidRPr="00DF3F84">
          <w:rPr>
            <w:i w:val="0"/>
            <w:webHidden/>
            <w:sz w:val="20"/>
            <w:szCs w:val="20"/>
          </w:rPr>
          <w:fldChar w:fldCharType="end"/>
        </w:r>
      </w:hyperlink>
    </w:p>
    <w:p w14:paraId="077C911B" w14:textId="77777777" w:rsidR="00265C4C" w:rsidRPr="00DF3F84" w:rsidRDefault="00D81621" w:rsidP="00265C4C">
      <w:pPr>
        <w:pStyle w:val="14"/>
        <w:rPr>
          <w:rFonts w:asciiTheme="minorHAnsi" w:eastAsiaTheme="minorEastAsia" w:hAnsiTheme="minorHAnsi" w:cstheme="minorBidi"/>
          <w:sz w:val="20"/>
          <w:szCs w:val="20"/>
          <w:lang w:eastAsia="ru-RU"/>
        </w:rPr>
      </w:pPr>
      <w:hyperlink w:anchor="_Toc168646167" w:history="1">
        <w:r w:rsidR="00265C4C" w:rsidRPr="00DF3F84">
          <w:rPr>
            <w:rStyle w:val="af0"/>
            <w:sz w:val="20"/>
            <w:szCs w:val="20"/>
          </w:rPr>
          <w:t>3. Условия реализации дисциплины</w:t>
        </w:r>
        <w:r w:rsidR="00265C4C" w:rsidRPr="00DF3F84">
          <w:rPr>
            <w:webHidden/>
            <w:sz w:val="20"/>
            <w:szCs w:val="20"/>
          </w:rPr>
          <w:tab/>
        </w:r>
        <w:r w:rsidR="00265C4C" w:rsidRPr="00DF3F84">
          <w:rPr>
            <w:webHidden/>
            <w:sz w:val="20"/>
            <w:szCs w:val="20"/>
          </w:rPr>
          <w:fldChar w:fldCharType="begin"/>
        </w:r>
        <w:r w:rsidR="00265C4C" w:rsidRPr="00DF3F84">
          <w:rPr>
            <w:webHidden/>
            <w:sz w:val="20"/>
            <w:szCs w:val="20"/>
          </w:rPr>
          <w:instrText xml:space="preserve"> PAGEREF _Toc168646167 \h </w:instrText>
        </w:r>
        <w:r w:rsidR="00265C4C" w:rsidRPr="00DF3F84">
          <w:rPr>
            <w:webHidden/>
            <w:sz w:val="20"/>
            <w:szCs w:val="20"/>
          </w:rPr>
        </w:r>
        <w:r w:rsidR="00265C4C" w:rsidRPr="00DF3F84">
          <w:rPr>
            <w:webHidden/>
            <w:sz w:val="20"/>
            <w:szCs w:val="20"/>
          </w:rPr>
          <w:fldChar w:fldCharType="separate"/>
        </w:r>
        <w:r w:rsidR="00265C4C">
          <w:rPr>
            <w:webHidden/>
            <w:sz w:val="20"/>
            <w:szCs w:val="20"/>
          </w:rPr>
          <w:t>59</w:t>
        </w:r>
        <w:r w:rsidR="00265C4C" w:rsidRPr="00DF3F84">
          <w:rPr>
            <w:webHidden/>
            <w:sz w:val="20"/>
            <w:szCs w:val="20"/>
          </w:rPr>
          <w:fldChar w:fldCharType="end"/>
        </w:r>
      </w:hyperlink>
    </w:p>
    <w:p w14:paraId="50D763F7" w14:textId="77777777" w:rsidR="00265C4C" w:rsidRPr="00DF3F84" w:rsidRDefault="00D81621" w:rsidP="00265C4C">
      <w:pPr>
        <w:pStyle w:val="21"/>
        <w:rPr>
          <w:rFonts w:asciiTheme="minorHAnsi" w:eastAsiaTheme="minorEastAsia" w:hAnsiTheme="minorHAnsi" w:cstheme="minorBidi"/>
          <w:i w:val="0"/>
          <w:iCs w:val="0"/>
          <w:sz w:val="20"/>
          <w:szCs w:val="20"/>
        </w:rPr>
      </w:pPr>
      <w:hyperlink w:anchor="_Toc168646168" w:history="1">
        <w:r w:rsidR="00265C4C" w:rsidRPr="00DF3F84">
          <w:rPr>
            <w:rStyle w:val="af0"/>
            <w:i w:val="0"/>
            <w:sz w:val="20"/>
            <w:szCs w:val="20"/>
          </w:rPr>
          <w:t>3.1. Материально-техническое обеспечение</w:t>
        </w:r>
        <w:r w:rsidR="00265C4C" w:rsidRPr="00DF3F84">
          <w:rPr>
            <w:i w:val="0"/>
            <w:webHidden/>
            <w:sz w:val="20"/>
            <w:szCs w:val="20"/>
          </w:rPr>
          <w:tab/>
        </w:r>
        <w:r w:rsidR="00265C4C" w:rsidRPr="00DF3F84">
          <w:rPr>
            <w:i w:val="0"/>
            <w:webHidden/>
            <w:sz w:val="20"/>
            <w:szCs w:val="20"/>
          </w:rPr>
          <w:fldChar w:fldCharType="begin"/>
        </w:r>
        <w:r w:rsidR="00265C4C" w:rsidRPr="00DF3F84">
          <w:rPr>
            <w:i w:val="0"/>
            <w:webHidden/>
            <w:sz w:val="20"/>
            <w:szCs w:val="20"/>
          </w:rPr>
          <w:instrText xml:space="preserve"> PAGEREF _Toc168646168 \h </w:instrText>
        </w:r>
        <w:r w:rsidR="00265C4C" w:rsidRPr="00DF3F84">
          <w:rPr>
            <w:i w:val="0"/>
            <w:webHidden/>
            <w:sz w:val="20"/>
            <w:szCs w:val="20"/>
          </w:rPr>
        </w:r>
        <w:r w:rsidR="00265C4C" w:rsidRPr="00DF3F84">
          <w:rPr>
            <w:i w:val="0"/>
            <w:webHidden/>
            <w:sz w:val="20"/>
            <w:szCs w:val="20"/>
          </w:rPr>
          <w:fldChar w:fldCharType="separate"/>
        </w:r>
        <w:r w:rsidR="00265C4C">
          <w:rPr>
            <w:i w:val="0"/>
            <w:webHidden/>
            <w:sz w:val="20"/>
            <w:szCs w:val="20"/>
          </w:rPr>
          <w:t>59</w:t>
        </w:r>
        <w:r w:rsidR="00265C4C" w:rsidRPr="00DF3F84">
          <w:rPr>
            <w:i w:val="0"/>
            <w:webHidden/>
            <w:sz w:val="20"/>
            <w:szCs w:val="20"/>
          </w:rPr>
          <w:fldChar w:fldCharType="end"/>
        </w:r>
      </w:hyperlink>
    </w:p>
    <w:p w14:paraId="7222EC8B" w14:textId="77777777" w:rsidR="00265C4C" w:rsidRPr="00DF3F84" w:rsidRDefault="00D81621" w:rsidP="00265C4C">
      <w:pPr>
        <w:pStyle w:val="21"/>
        <w:rPr>
          <w:rFonts w:asciiTheme="minorHAnsi" w:eastAsiaTheme="minorEastAsia" w:hAnsiTheme="minorHAnsi" w:cstheme="minorBidi"/>
          <w:i w:val="0"/>
          <w:iCs w:val="0"/>
          <w:sz w:val="20"/>
          <w:szCs w:val="20"/>
        </w:rPr>
      </w:pPr>
      <w:hyperlink w:anchor="_Toc168646169" w:history="1">
        <w:r w:rsidR="00265C4C" w:rsidRPr="00DF3F84">
          <w:rPr>
            <w:rStyle w:val="af0"/>
            <w:i w:val="0"/>
            <w:sz w:val="20"/>
            <w:szCs w:val="20"/>
          </w:rPr>
          <w:t>3.2. Учебно-методическое обеспечение</w:t>
        </w:r>
        <w:r w:rsidR="00265C4C" w:rsidRPr="00DF3F84">
          <w:rPr>
            <w:i w:val="0"/>
            <w:webHidden/>
            <w:sz w:val="20"/>
            <w:szCs w:val="20"/>
          </w:rPr>
          <w:tab/>
        </w:r>
        <w:r w:rsidR="00265C4C" w:rsidRPr="00DF3F84">
          <w:rPr>
            <w:i w:val="0"/>
            <w:webHidden/>
            <w:sz w:val="20"/>
            <w:szCs w:val="20"/>
          </w:rPr>
          <w:fldChar w:fldCharType="begin"/>
        </w:r>
        <w:r w:rsidR="00265C4C" w:rsidRPr="00DF3F84">
          <w:rPr>
            <w:i w:val="0"/>
            <w:webHidden/>
            <w:sz w:val="20"/>
            <w:szCs w:val="20"/>
          </w:rPr>
          <w:instrText xml:space="preserve"> PAGEREF _Toc168646169 \h </w:instrText>
        </w:r>
        <w:r w:rsidR="00265C4C" w:rsidRPr="00DF3F84">
          <w:rPr>
            <w:i w:val="0"/>
            <w:webHidden/>
            <w:sz w:val="20"/>
            <w:szCs w:val="20"/>
          </w:rPr>
        </w:r>
        <w:r w:rsidR="00265C4C" w:rsidRPr="00DF3F84">
          <w:rPr>
            <w:i w:val="0"/>
            <w:webHidden/>
            <w:sz w:val="20"/>
            <w:szCs w:val="20"/>
          </w:rPr>
          <w:fldChar w:fldCharType="separate"/>
        </w:r>
        <w:r w:rsidR="00265C4C">
          <w:rPr>
            <w:i w:val="0"/>
            <w:webHidden/>
            <w:sz w:val="20"/>
            <w:szCs w:val="20"/>
          </w:rPr>
          <w:t>43</w:t>
        </w:r>
        <w:r w:rsidR="00265C4C" w:rsidRPr="00DF3F84">
          <w:rPr>
            <w:i w:val="0"/>
            <w:webHidden/>
            <w:sz w:val="20"/>
            <w:szCs w:val="20"/>
          </w:rPr>
          <w:fldChar w:fldCharType="end"/>
        </w:r>
      </w:hyperlink>
    </w:p>
    <w:p w14:paraId="40D98D54" w14:textId="77777777" w:rsidR="00265C4C" w:rsidRPr="00DF3F84" w:rsidRDefault="00D81621" w:rsidP="00265C4C">
      <w:pPr>
        <w:pStyle w:val="14"/>
        <w:rPr>
          <w:rFonts w:asciiTheme="minorHAnsi" w:eastAsiaTheme="minorEastAsia" w:hAnsiTheme="minorHAnsi" w:cstheme="minorBidi"/>
          <w:sz w:val="20"/>
          <w:szCs w:val="20"/>
          <w:lang w:eastAsia="ru-RU"/>
        </w:rPr>
      </w:pPr>
      <w:hyperlink w:anchor="_Toc168646170" w:history="1">
        <w:r w:rsidR="00265C4C" w:rsidRPr="00DF3F84">
          <w:rPr>
            <w:rStyle w:val="af0"/>
            <w:sz w:val="20"/>
            <w:szCs w:val="20"/>
          </w:rPr>
          <w:t>4. Контроль и оценка результатов освоения дисциплины</w:t>
        </w:r>
        <w:r w:rsidR="00265C4C" w:rsidRPr="00DF3F84">
          <w:rPr>
            <w:webHidden/>
            <w:sz w:val="20"/>
            <w:szCs w:val="20"/>
          </w:rPr>
          <w:tab/>
        </w:r>
        <w:r w:rsidR="00265C4C" w:rsidRPr="00DF3F84">
          <w:rPr>
            <w:webHidden/>
            <w:sz w:val="20"/>
            <w:szCs w:val="20"/>
          </w:rPr>
          <w:fldChar w:fldCharType="begin"/>
        </w:r>
        <w:r w:rsidR="00265C4C" w:rsidRPr="00DF3F84">
          <w:rPr>
            <w:webHidden/>
            <w:sz w:val="20"/>
            <w:szCs w:val="20"/>
          </w:rPr>
          <w:instrText xml:space="preserve"> PAGEREF _Toc168646170 \h </w:instrText>
        </w:r>
        <w:r w:rsidR="00265C4C" w:rsidRPr="00DF3F84">
          <w:rPr>
            <w:webHidden/>
            <w:sz w:val="20"/>
            <w:szCs w:val="20"/>
          </w:rPr>
        </w:r>
        <w:r w:rsidR="00265C4C" w:rsidRPr="00DF3F84">
          <w:rPr>
            <w:webHidden/>
            <w:sz w:val="20"/>
            <w:szCs w:val="20"/>
          </w:rPr>
          <w:fldChar w:fldCharType="separate"/>
        </w:r>
        <w:r w:rsidR="00265C4C">
          <w:rPr>
            <w:webHidden/>
            <w:sz w:val="20"/>
            <w:szCs w:val="20"/>
          </w:rPr>
          <w:t>59</w:t>
        </w:r>
        <w:r w:rsidR="00265C4C" w:rsidRPr="00DF3F84">
          <w:rPr>
            <w:webHidden/>
            <w:sz w:val="20"/>
            <w:szCs w:val="20"/>
          </w:rPr>
          <w:fldChar w:fldCharType="end"/>
        </w:r>
      </w:hyperlink>
    </w:p>
    <w:p w14:paraId="750F9AAA" w14:textId="77777777" w:rsidR="00265C4C" w:rsidRPr="00387305" w:rsidRDefault="00265C4C" w:rsidP="00265C4C">
      <w:pPr>
        <w:pStyle w:val="1f"/>
        <w:jc w:val="left"/>
        <w:rPr>
          <w:rFonts w:ascii="Times New Roman" w:hAnsi="Times New Roman"/>
          <w:b w:val="0"/>
          <w:bCs w:val="0"/>
          <w:lang w:val="ru-RU"/>
        </w:rPr>
      </w:pPr>
      <w:r w:rsidRPr="00A17CD6">
        <w:rPr>
          <w:rFonts w:ascii="Times New Roman" w:hAnsi="Times New Roman"/>
          <w:b w:val="0"/>
          <w:bCs w:val="0"/>
          <w:lang w:val="ru-RU"/>
        </w:rPr>
        <w:fldChar w:fldCharType="end"/>
      </w:r>
    </w:p>
    <w:p w14:paraId="72AD7313" w14:textId="77777777" w:rsidR="00265C4C" w:rsidRPr="00387305" w:rsidRDefault="00265C4C" w:rsidP="00265C4C">
      <w:pPr>
        <w:pStyle w:val="1f"/>
        <w:jc w:val="left"/>
        <w:rPr>
          <w:rFonts w:ascii="Times New Roman" w:hAnsi="Times New Roman"/>
          <w:lang w:val="ru-RU"/>
        </w:rPr>
        <w:sectPr w:rsidR="00265C4C" w:rsidRPr="00387305" w:rsidSect="00AB656C">
          <w:headerReference w:type="even" r:id="rId56"/>
          <w:headerReference w:type="default" r:id="rId57"/>
          <w:pgSz w:w="11906" w:h="16838"/>
          <w:pgMar w:top="1134" w:right="567" w:bottom="1134" w:left="1701" w:header="709" w:footer="709" w:gutter="0"/>
          <w:cols w:space="708"/>
          <w:docGrid w:linePitch="360"/>
        </w:sectPr>
      </w:pPr>
    </w:p>
    <w:p w14:paraId="0324A1E8" w14:textId="77777777" w:rsidR="00265C4C" w:rsidRPr="00387305" w:rsidRDefault="00265C4C" w:rsidP="00265C4C">
      <w:pPr>
        <w:pStyle w:val="1f"/>
        <w:numPr>
          <w:ilvl w:val="0"/>
          <w:numId w:val="30"/>
        </w:numPr>
        <w:rPr>
          <w:rStyle w:val="afb"/>
          <w:i w:val="0"/>
          <w:iCs/>
        </w:rPr>
      </w:pPr>
      <w:r w:rsidRPr="00387305">
        <w:rPr>
          <w:rStyle w:val="afb"/>
          <w:i w:val="0"/>
          <w:iCs/>
        </w:rPr>
        <w:lastRenderedPageBreak/>
        <w:t>Общая характеристика РАБОЧЕЙ ПРОГРАММЫ УЧЕБНОЙ ДИСЦИПЛИНЫ</w:t>
      </w:r>
    </w:p>
    <w:p w14:paraId="2F63FA74" w14:textId="77777777" w:rsidR="00265C4C" w:rsidRPr="003D748C" w:rsidRDefault="00265C4C" w:rsidP="00265C4C">
      <w:pPr>
        <w:pStyle w:val="114"/>
        <w:jc w:val="center"/>
        <w:rPr>
          <w:rFonts w:ascii="Times New Roman" w:hAnsi="Times New Roman"/>
          <w:b w:val="0"/>
          <w:bCs w:val="0"/>
          <w:u w:val="single"/>
          <w:lang w:eastAsia="nl-NL"/>
        </w:rPr>
      </w:pPr>
      <w:r w:rsidRPr="003D748C">
        <w:rPr>
          <w:rFonts w:ascii="Times New Roman" w:hAnsi="Times New Roman"/>
          <w:b w:val="0"/>
          <w:bCs w:val="0"/>
          <w:u w:val="single"/>
          <w:lang w:eastAsia="nl-NL"/>
        </w:rPr>
        <w:t>«</w:t>
      </w:r>
      <w:r>
        <w:rPr>
          <w:rFonts w:ascii="Times New Roman" w:hAnsi="Times New Roman"/>
          <w:b w:val="0"/>
          <w:bCs w:val="0"/>
          <w:u w:val="single"/>
          <w:lang w:eastAsia="nl-NL"/>
        </w:rPr>
        <w:t xml:space="preserve">СГ.06 </w:t>
      </w:r>
      <w:r w:rsidRPr="003D748C">
        <w:rPr>
          <w:rFonts w:ascii="Times New Roman" w:hAnsi="Times New Roman"/>
          <w:b w:val="0"/>
          <w:bCs w:val="0"/>
          <w:u w:val="single"/>
          <w:lang w:eastAsia="nl-NL"/>
        </w:rPr>
        <w:t>ОСНОВЫ БЕРЕЖЛИВОГО ПРОИЗВОДСТВА»</w:t>
      </w:r>
    </w:p>
    <w:p w14:paraId="298BFE53" w14:textId="77777777" w:rsidR="00265C4C" w:rsidRPr="00387305" w:rsidRDefault="00265C4C" w:rsidP="00265C4C">
      <w:pPr>
        <w:pStyle w:val="114"/>
        <w:rPr>
          <w:rFonts w:ascii="Times New Roman" w:hAnsi="Times New Roman"/>
        </w:rPr>
      </w:pPr>
      <w:r w:rsidRPr="00387305">
        <w:rPr>
          <w:rFonts w:ascii="Times New Roman" w:hAnsi="Times New Roman"/>
        </w:rPr>
        <w:t>1.1. Цель и место дисциплины в структуре образовательной программы</w:t>
      </w:r>
    </w:p>
    <w:p w14:paraId="7AA879E2" w14:textId="77777777" w:rsidR="00265C4C" w:rsidRPr="00387305" w:rsidRDefault="00265C4C" w:rsidP="00265C4C">
      <w:pPr>
        <w:suppressAutoHyphens/>
        <w:spacing w:line="276" w:lineRule="auto"/>
        <w:ind w:firstLine="709"/>
        <w:jc w:val="both"/>
        <w:rPr>
          <w:rFonts w:ascii="Times New Roman" w:eastAsia="Times New Roman" w:hAnsi="Times New Roman" w:cs="Times New Roman"/>
          <w:sz w:val="24"/>
          <w:szCs w:val="24"/>
          <w:lang w:eastAsia="ru-RU"/>
        </w:rPr>
      </w:pPr>
      <w:r w:rsidRPr="00387305">
        <w:rPr>
          <w:rFonts w:ascii="Times New Roman" w:eastAsia="Times New Roman" w:hAnsi="Times New Roman" w:cs="Times New Roman"/>
          <w:sz w:val="24"/>
          <w:szCs w:val="24"/>
          <w:lang w:eastAsia="ru-RU"/>
        </w:rPr>
        <w:t xml:space="preserve">Цель дисциплины </w:t>
      </w:r>
      <w:r w:rsidRPr="00387305">
        <w:rPr>
          <w:rFonts w:ascii="Times New Roman" w:hAnsi="Times New Roman" w:cs="Times New Roman"/>
        </w:rPr>
        <w:t>«</w:t>
      </w:r>
      <w:r>
        <w:rPr>
          <w:rFonts w:ascii="Times New Roman" w:hAnsi="Times New Roman" w:cs="Times New Roman"/>
        </w:rPr>
        <w:t>СГ.06 Основы бережливого производства</w:t>
      </w:r>
      <w:r w:rsidRPr="00387305">
        <w:rPr>
          <w:rFonts w:ascii="Times New Roman" w:hAnsi="Times New Roman" w:cs="Times New Roman"/>
        </w:rPr>
        <w:t>»</w:t>
      </w:r>
      <w:r w:rsidRPr="00387305">
        <w:rPr>
          <w:rFonts w:ascii="Times New Roman" w:eastAsia="Times New Roman" w:hAnsi="Times New Roman" w:cs="Times New Roman"/>
          <w:sz w:val="24"/>
          <w:szCs w:val="24"/>
          <w:lang w:eastAsia="ru-RU"/>
        </w:rPr>
        <w:t xml:space="preserve">: </w:t>
      </w:r>
      <w:r w:rsidRPr="00387305">
        <w:rPr>
          <w:rFonts w:ascii="Times New Roman" w:eastAsia="Times New Roman" w:hAnsi="Times New Roman" w:cs="Times New Roman"/>
          <w:bCs/>
          <w:iCs/>
          <w:sz w:val="24"/>
          <w:szCs w:val="24"/>
          <w:lang w:val="x-none" w:eastAsia="ru-RU"/>
        </w:rPr>
        <w:t xml:space="preserve">формирование </w:t>
      </w:r>
      <w:r>
        <w:rPr>
          <w:rFonts w:ascii="Times New Roman" w:eastAsia="Times New Roman" w:hAnsi="Times New Roman" w:cs="Times New Roman"/>
          <w:bCs/>
          <w:iCs/>
          <w:sz w:val="24"/>
          <w:szCs w:val="24"/>
          <w:lang w:eastAsia="ru-RU"/>
        </w:rPr>
        <w:t xml:space="preserve">представлений о принципах и правилах </w:t>
      </w:r>
      <w:r w:rsidRPr="00655515">
        <w:rPr>
          <w:rFonts w:ascii="Times New Roman" w:eastAsia="Times New Roman" w:hAnsi="Times New Roman" w:cs="Times New Roman"/>
          <w:bCs/>
          <w:iCs/>
          <w:sz w:val="24"/>
          <w:szCs w:val="24"/>
          <w:lang w:eastAsia="ru-RU"/>
        </w:rPr>
        <w:t>бережливого производства и охраны окружающей среды</w:t>
      </w:r>
      <w:r>
        <w:rPr>
          <w:rFonts w:ascii="Times New Roman" w:eastAsia="Times New Roman" w:hAnsi="Times New Roman" w:cs="Times New Roman"/>
          <w:bCs/>
          <w:iCs/>
          <w:sz w:val="24"/>
          <w:szCs w:val="24"/>
          <w:lang w:eastAsia="ru-RU"/>
        </w:rPr>
        <w:t>.</w:t>
      </w:r>
    </w:p>
    <w:p w14:paraId="2C58DB19" w14:textId="77777777" w:rsidR="00265C4C" w:rsidRPr="00387305" w:rsidRDefault="00265C4C" w:rsidP="00265C4C">
      <w:pPr>
        <w:suppressAutoHyphens/>
        <w:spacing w:line="276" w:lineRule="auto"/>
        <w:ind w:firstLine="709"/>
        <w:jc w:val="both"/>
        <w:rPr>
          <w:rFonts w:ascii="Times New Roman" w:hAnsi="Times New Roman" w:cs="Times New Roman"/>
          <w:sz w:val="24"/>
          <w:szCs w:val="24"/>
        </w:rPr>
      </w:pPr>
      <w:r w:rsidRPr="00387305">
        <w:rPr>
          <w:rFonts w:ascii="Times New Roman" w:hAnsi="Times New Roman" w:cs="Times New Roman"/>
          <w:sz w:val="24"/>
          <w:szCs w:val="24"/>
        </w:rPr>
        <w:t>Дисциплина «</w:t>
      </w:r>
      <w:r>
        <w:rPr>
          <w:rFonts w:ascii="Times New Roman" w:hAnsi="Times New Roman" w:cs="Times New Roman"/>
          <w:sz w:val="24"/>
          <w:szCs w:val="24"/>
        </w:rPr>
        <w:t>СГ.06 Основы бережливого производства</w:t>
      </w:r>
      <w:r w:rsidRPr="00387305">
        <w:rPr>
          <w:rFonts w:ascii="Times New Roman" w:hAnsi="Times New Roman" w:cs="Times New Roman"/>
          <w:sz w:val="24"/>
          <w:szCs w:val="24"/>
        </w:rPr>
        <w:t xml:space="preserve">» включена </w:t>
      </w:r>
      <w:r w:rsidRPr="00280BC8">
        <w:rPr>
          <w:rFonts w:ascii="Times New Roman" w:hAnsi="Times New Roman" w:cs="Times New Roman"/>
          <w:sz w:val="24"/>
          <w:szCs w:val="24"/>
        </w:rPr>
        <w:t xml:space="preserve">в </w:t>
      </w:r>
      <w:r w:rsidRPr="00280BC8">
        <w:rPr>
          <w:rFonts w:ascii="Times New Roman" w:hAnsi="Times New Roman" w:cs="Times New Roman"/>
          <w:color w:val="000000" w:themeColor="text1"/>
          <w:sz w:val="24"/>
          <w:szCs w:val="24"/>
        </w:rPr>
        <w:t xml:space="preserve">обязательную часть </w:t>
      </w:r>
      <w:r>
        <w:rPr>
          <w:rFonts w:ascii="Times New Roman" w:hAnsi="Times New Roman" w:cs="Times New Roman"/>
          <w:color w:val="000000" w:themeColor="text1"/>
          <w:sz w:val="24"/>
          <w:szCs w:val="24"/>
        </w:rPr>
        <w:t xml:space="preserve">социально-гуманитарного </w:t>
      </w:r>
      <w:r w:rsidRPr="00280BC8">
        <w:rPr>
          <w:rFonts w:ascii="Times New Roman" w:hAnsi="Times New Roman" w:cs="Times New Roman"/>
          <w:color w:val="000000" w:themeColor="text1"/>
          <w:sz w:val="24"/>
          <w:szCs w:val="24"/>
        </w:rPr>
        <w:t>цикла образовательной программы</w:t>
      </w:r>
      <w:r w:rsidRPr="00387305">
        <w:rPr>
          <w:rFonts w:ascii="Times New Roman" w:hAnsi="Times New Roman" w:cs="Times New Roman"/>
          <w:sz w:val="24"/>
          <w:szCs w:val="24"/>
        </w:rPr>
        <w:t>.</w:t>
      </w:r>
    </w:p>
    <w:p w14:paraId="67DA1BA1" w14:textId="77777777" w:rsidR="00265C4C" w:rsidRPr="00387305" w:rsidRDefault="00265C4C" w:rsidP="00265C4C">
      <w:pPr>
        <w:pStyle w:val="114"/>
        <w:rPr>
          <w:rFonts w:ascii="Times New Roman" w:hAnsi="Times New Roman"/>
        </w:rPr>
      </w:pPr>
      <w:r w:rsidRPr="00387305">
        <w:rPr>
          <w:rFonts w:ascii="Times New Roman" w:hAnsi="Times New Roman"/>
        </w:rPr>
        <w:t>1.2. Планируемые результаты освоения дисциплины</w:t>
      </w:r>
    </w:p>
    <w:p w14:paraId="3562EF9E" w14:textId="77777777" w:rsidR="00265C4C" w:rsidRPr="00387305" w:rsidRDefault="00265C4C" w:rsidP="00265C4C">
      <w:pPr>
        <w:ind w:firstLine="709"/>
        <w:jc w:val="both"/>
        <w:rPr>
          <w:rFonts w:ascii="Times New Roman" w:eastAsia="Times New Roman" w:hAnsi="Times New Roman" w:cs="Times New Roman"/>
          <w:sz w:val="24"/>
          <w:szCs w:val="24"/>
          <w:lang w:eastAsia="ru-RU"/>
        </w:rPr>
      </w:pPr>
      <w:r w:rsidRPr="00387305">
        <w:rPr>
          <w:rFonts w:ascii="Times New Roman" w:eastAsia="Times New Roman" w:hAnsi="Times New Roman" w:cs="Times New Roman"/>
          <w:sz w:val="24"/>
          <w:szCs w:val="24"/>
          <w:lang w:eastAsia="ru-RU"/>
        </w:rPr>
        <w:t>Результаты освоения дисциплины соотносятся с планируемыми результатами освоения образовательной программы, представленными в матрице компетенций выпускника (п. 4.3 ОПОП-П).</w:t>
      </w:r>
    </w:p>
    <w:p w14:paraId="2F8F4B1A" w14:textId="77777777" w:rsidR="00265C4C" w:rsidRDefault="00265C4C" w:rsidP="00265C4C">
      <w:pPr>
        <w:spacing w:after="120"/>
        <w:ind w:firstLine="709"/>
        <w:rPr>
          <w:rFonts w:ascii="Times New Roman" w:hAnsi="Times New Roman" w:cs="Times New Roman"/>
          <w:bCs/>
          <w:sz w:val="24"/>
          <w:szCs w:val="24"/>
        </w:rPr>
      </w:pPr>
      <w:r w:rsidRPr="00387305">
        <w:rPr>
          <w:rFonts w:ascii="Times New Roman" w:hAnsi="Times New Roman" w:cs="Times New Roman"/>
          <w:bCs/>
          <w:sz w:val="24"/>
          <w:szCs w:val="24"/>
        </w:rPr>
        <w:t>В результате освоения дисциплины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6"/>
        <w:gridCol w:w="2794"/>
        <w:gridCol w:w="3043"/>
        <w:gridCol w:w="2545"/>
      </w:tblGrid>
      <w:tr w:rsidR="00265C4C" w:rsidRPr="00900FFA" w14:paraId="5D1C8060" w14:textId="77777777" w:rsidTr="00265C4C">
        <w:tc>
          <w:tcPr>
            <w:tcW w:w="1246" w:type="dxa"/>
            <w:tcBorders>
              <w:top w:val="single" w:sz="4" w:space="0" w:color="auto"/>
              <w:left w:val="single" w:sz="4" w:space="0" w:color="auto"/>
              <w:right w:val="single" w:sz="4" w:space="0" w:color="auto"/>
            </w:tcBorders>
          </w:tcPr>
          <w:p w14:paraId="274101F5" w14:textId="77777777" w:rsidR="00265C4C" w:rsidRPr="00672374" w:rsidRDefault="00265C4C" w:rsidP="00265C4C">
            <w:pPr>
              <w:rPr>
                <w:rStyle w:val="afb"/>
                <w:b/>
                <w:i w:val="0"/>
                <w:sz w:val="24"/>
                <w:szCs w:val="24"/>
              </w:rPr>
            </w:pPr>
            <w:r>
              <w:rPr>
                <w:rStyle w:val="afb"/>
                <w:b/>
                <w:i w:val="0"/>
                <w:sz w:val="24"/>
                <w:szCs w:val="24"/>
              </w:rPr>
              <w:t>Код ОК</w:t>
            </w:r>
          </w:p>
        </w:tc>
        <w:tc>
          <w:tcPr>
            <w:tcW w:w="2794" w:type="dxa"/>
            <w:tcBorders>
              <w:top w:val="single" w:sz="4" w:space="0" w:color="auto"/>
              <w:left w:val="single" w:sz="4" w:space="0" w:color="auto"/>
              <w:right w:val="single" w:sz="4" w:space="0" w:color="auto"/>
            </w:tcBorders>
          </w:tcPr>
          <w:p w14:paraId="03F4E1DC" w14:textId="77777777" w:rsidR="00265C4C" w:rsidRPr="00900FFA" w:rsidRDefault="00265C4C" w:rsidP="00265C4C">
            <w:pPr>
              <w:jc w:val="center"/>
              <w:rPr>
                <w:rFonts w:ascii="Times New Roman" w:hAnsi="Times New Roman" w:cs="Times New Roman"/>
                <w:b/>
                <w:sz w:val="24"/>
                <w:szCs w:val="24"/>
              </w:rPr>
            </w:pPr>
            <w:r w:rsidRPr="00900FFA">
              <w:rPr>
                <w:rFonts w:ascii="Times New Roman" w:hAnsi="Times New Roman" w:cs="Times New Roman"/>
                <w:b/>
                <w:sz w:val="24"/>
                <w:szCs w:val="24"/>
              </w:rPr>
              <w:t>Уметь</w:t>
            </w:r>
          </w:p>
        </w:tc>
        <w:tc>
          <w:tcPr>
            <w:tcW w:w="3043" w:type="dxa"/>
            <w:tcBorders>
              <w:top w:val="single" w:sz="4" w:space="0" w:color="auto"/>
              <w:left w:val="single" w:sz="4" w:space="0" w:color="auto"/>
              <w:bottom w:val="single" w:sz="4" w:space="0" w:color="auto"/>
              <w:right w:val="single" w:sz="4" w:space="0" w:color="auto"/>
            </w:tcBorders>
            <w:shd w:val="clear" w:color="auto" w:fill="auto"/>
          </w:tcPr>
          <w:p w14:paraId="64895DD5" w14:textId="77777777" w:rsidR="00265C4C" w:rsidRPr="00900FFA" w:rsidRDefault="00265C4C" w:rsidP="00265C4C">
            <w:pPr>
              <w:jc w:val="center"/>
              <w:rPr>
                <w:rFonts w:ascii="Times New Roman" w:hAnsi="Times New Roman" w:cs="Times New Roman"/>
                <w:b/>
                <w:i/>
                <w:sz w:val="24"/>
                <w:szCs w:val="24"/>
              </w:rPr>
            </w:pPr>
            <w:r w:rsidRPr="00900FFA">
              <w:rPr>
                <w:rFonts w:ascii="Times New Roman" w:hAnsi="Times New Roman" w:cs="Times New Roman"/>
                <w:b/>
                <w:sz w:val="24"/>
                <w:szCs w:val="24"/>
              </w:rPr>
              <w:t>Знать</w:t>
            </w:r>
          </w:p>
        </w:tc>
        <w:tc>
          <w:tcPr>
            <w:tcW w:w="2545" w:type="dxa"/>
            <w:tcBorders>
              <w:top w:val="single" w:sz="4" w:space="0" w:color="auto"/>
              <w:left w:val="single" w:sz="4" w:space="0" w:color="auto"/>
              <w:bottom w:val="single" w:sz="4" w:space="0" w:color="auto"/>
              <w:right w:val="single" w:sz="4" w:space="0" w:color="auto"/>
            </w:tcBorders>
          </w:tcPr>
          <w:p w14:paraId="04E194F7" w14:textId="77777777" w:rsidR="00265C4C" w:rsidRPr="00900FFA" w:rsidRDefault="00265C4C" w:rsidP="00265C4C">
            <w:pPr>
              <w:jc w:val="center"/>
              <w:rPr>
                <w:rFonts w:ascii="Times New Roman" w:hAnsi="Times New Roman" w:cs="Times New Roman"/>
                <w:b/>
                <w:i/>
                <w:sz w:val="24"/>
                <w:szCs w:val="24"/>
              </w:rPr>
            </w:pPr>
            <w:r w:rsidRPr="008E27E4">
              <w:rPr>
                <w:rFonts w:ascii="Times New Roman" w:hAnsi="Times New Roman" w:cs="Times New Roman"/>
                <w:b/>
                <w:color w:val="000000" w:themeColor="text1"/>
                <w:sz w:val="24"/>
                <w:szCs w:val="24"/>
              </w:rPr>
              <w:t xml:space="preserve">Владеть навыками </w:t>
            </w:r>
          </w:p>
        </w:tc>
      </w:tr>
      <w:tr w:rsidR="00265C4C" w:rsidRPr="00900FFA" w14:paraId="7DE456D4" w14:textId="77777777" w:rsidTr="00265C4C">
        <w:tc>
          <w:tcPr>
            <w:tcW w:w="1246" w:type="dxa"/>
            <w:tcBorders>
              <w:top w:val="single" w:sz="4" w:space="0" w:color="auto"/>
              <w:left w:val="single" w:sz="4" w:space="0" w:color="auto"/>
              <w:right w:val="single" w:sz="4" w:space="0" w:color="auto"/>
            </w:tcBorders>
          </w:tcPr>
          <w:p w14:paraId="2975C901" w14:textId="77777777" w:rsidR="00265C4C" w:rsidRPr="00900FFA" w:rsidRDefault="00265C4C" w:rsidP="00265C4C">
            <w:pPr>
              <w:rPr>
                <w:rFonts w:ascii="Times New Roman" w:hAnsi="Times New Roman" w:cs="Times New Roman"/>
                <w:bCs/>
                <w:sz w:val="24"/>
                <w:szCs w:val="24"/>
              </w:rPr>
            </w:pPr>
            <w:r>
              <w:rPr>
                <w:rFonts w:ascii="Times New Roman" w:hAnsi="Times New Roman" w:cs="Times New Roman"/>
                <w:bCs/>
                <w:sz w:val="24"/>
                <w:szCs w:val="24"/>
              </w:rPr>
              <w:t>ОК 07</w:t>
            </w:r>
          </w:p>
        </w:tc>
        <w:tc>
          <w:tcPr>
            <w:tcW w:w="2794" w:type="dxa"/>
            <w:tcBorders>
              <w:top w:val="single" w:sz="4" w:space="0" w:color="auto"/>
              <w:left w:val="single" w:sz="4" w:space="0" w:color="auto"/>
              <w:right w:val="single" w:sz="4" w:space="0" w:color="auto"/>
            </w:tcBorders>
          </w:tcPr>
          <w:p w14:paraId="26ACF4F2" w14:textId="77777777" w:rsidR="00265C4C" w:rsidRPr="00CE03B3" w:rsidRDefault="00265C4C" w:rsidP="00265C4C">
            <w:pPr>
              <w:suppressAutoHyphens/>
              <w:rPr>
                <w:rFonts w:ascii="Times New Roman" w:eastAsia="Segoe UI" w:hAnsi="Times New Roman"/>
                <w:b/>
                <w:bCs/>
                <w:iCs/>
                <w:sz w:val="24"/>
                <w:szCs w:val="24"/>
              </w:rPr>
            </w:pPr>
            <w:r w:rsidRPr="00CE03B3">
              <w:rPr>
                <w:rFonts w:ascii="Times New Roman" w:eastAsia="Segoe UI" w:hAnsi="Times New Roman"/>
                <w:bCs/>
                <w:iCs/>
                <w:sz w:val="24"/>
                <w:szCs w:val="24"/>
              </w:rPr>
              <w:t xml:space="preserve">соблюдать нормы экологической безопасности; </w:t>
            </w:r>
          </w:p>
          <w:p w14:paraId="543DA9A0" w14:textId="77777777" w:rsidR="00265C4C" w:rsidRPr="00CE03B3" w:rsidRDefault="00265C4C" w:rsidP="00265C4C">
            <w:pPr>
              <w:suppressAutoHyphens/>
              <w:rPr>
                <w:rFonts w:ascii="Times New Roman" w:eastAsia="Segoe UI" w:hAnsi="Times New Roman"/>
                <w:b/>
                <w:bCs/>
                <w:iCs/>
                <w:sz w:val="24"/>
                <w:szCs w:val="24"/>
              </w:rPr>
            </w:pPr>
            <w:r w:rsidRPr="00CE03B3">
              <w:rPr>
                <w:rFonts w:ascii="Times New Roman" w:eastAsia="Segoe UI" w:hAnsi="Times New Roman"/>
                <w:bCs/>
                <w:iCs/>
                <w:sz w:val="24"/>
                <w:szCs w:val="24"/>
              </w:rPr>
              <w:t xml:space="preserve">определять направления ресурсосбережения в рамках профессиональной деятельности по </w:t>
            </w:r>
            <w:r w:rsidRPr="00CE03B3">
              <w:rPr>
                <w:rFonts w:ascii="Times New Roman" w:eastAsia="Segoe UI" w:hAnsi="Times New Roman"/>
                <w:b/>
                <w:sz w:val="24"/>
                <w:szCs w:val="24"/>
                <w:u w:val="single"/>
              </w:rPr>
              <w:t xml:space="preserve"> </w:t>
            </w:r>
            <w:r w:rsidRPr="00CE03B3">
              <w:rPr>
                <w:rFonts w:ascii="Times New Roman" w:eastAsia="Segoe UI" w:hAnsi="Times New Roman"/>
                <w:bCs/>
                <w:sz w:val="24"/>
                <w:szCs w:val="24"/>
              </w:rPr>
              <w:t xml:space="preserve"> </w:t>
            </w:r>
            <w:r w:rsidRPr="0012549B">
              <w:rPr>
                <w:rFonts w:ascii="Times New Roman" w:eastAsia="Segoe UI" w:hAnsi="Times New Roman"/>
                <w:bCs/>
                <w:sz w:val="24"/>
                <w:szCs w:val="24"/>
              </w:rPr>
              <w:t>специальности</w:t>
            </w:r>
            <w:r w:rsidRPr="00CE03B3">
              <w:rPr>
                <w:rFonts w:ascii="Times New Roman" w:eastAsia="Segoe UI" w:hAnsi="Times New Roman"/>
                <w:bCs/>
                <w:i/>
                <w:iCs/>
                <w:sz w:val="24"/>
                <w:szCs w:val="24"/>
              </w:rPr>
              <w:t>,</w:t>
            </w:r>
            <w:r w:rsidRPr="00CE03B3">
              <w:rPr>
                <w:rFonts w:ascii="Times New Roman" w:eastAsia="Segoe UI" w:hAnsi="Times New Roman"/>
                <w:sz w:val="24"/>
                <w:szCs w:val="24"/>
              </w:rPr>
              <w:t xml:space="preserve"> </w:t>
            </w:r>
            <w:r w:rsidRPr="00CE03B3">
              <w:rPr>
                <w:rFonts w:ascii="Times New Roman" w:eastAsia="Segoe UI" w:hAnsi="Times New Roman"/>
                <w:bCs/>
                <w:sz w:val="24"/>
                <w:szCs w:val="24"/>
              </w:rPr>
              <w:t>осуществлять работу с соблюдением принципов бережливого производства</w:t>
            </w:r>
          </w:p>
          <w:p w14:paraId="5CA1446D" w14:textId="77777777" w:rsidR="00265C4C" w:rsidRPr="00F739DE" w:rsidRDefault="00265C4C" w:rsidP="00265C4C">
            <w:pPr>
              <w:rPr>
                <w:rFonts w:ascii="Times New Roman" w:hAnsi="Times New Roman" w:cs="Times New Roman"/>
                <w:bCs/>
                <w:sz w:val="24"/>
                <w:szCs w:val="24"/>
              </w:rPr>
            </w:pPr>
            <w:r w:rsidRPr="00CE03B3">
              <w:rPr>
                <w:rFonts w:ascii="Times New Roman" w:eastAsia="Segoe UI" w:hAnsi="Times New Roman"/>
                <w:bCs/>
                <w:sz w:val="24"/>
                <w:szCs w:val="24"/>
              </w:rPr>
              <w:t>организовывать профессиональную деятельность с учетом знаний об изменении климатических условий региона</w:t>
            </w:r>
          </w:p>
        </w:tc>
        <w:tc>
          <w:tcPr>
            <w:tcW w:w="3043" w:type="dxa"/>
            <w:tcBorders>
              <w:top w:val="single" w:sz="4" w:space="0" w:color="auto"/>
              <w:left w:val="single" w:sz="4" w:space="0" w:color="auto"/>
              <w:bottom w:val="single" w:sz="4" w:space="0" w:color="auto"/>
              <w:right w:val="single" w:sz="4" w:space="0" w:color="auto"/>
            </w:tcBorders>
            <w:shd w:val="clear" w:color="auto" w:fill="auto"/>
          </w:tcPr>
          <w:p w14:paraId="31CAF99E" w14:textId="77777777" w:rsidR="00265C4C" w:rsidRPr="00655515" w:rsidRDefault="00265C4C" w:rsidP="00265C4C">
            <w:pPr>
              <w:suppressAutoHyphens/>
              <w:rPr>
                <w:rFonts w:ascii="Times New Roman" w:eastAsia="Segoe UI" w:hAnsi="Times New Roman" w:cs="Times New Roman"/>
                <w:bCs/>
                <w:iCs/>
                <w:sz w:val="24"/>
                <w:szCs w:val="24"/>
              </w:rPr>
            </w:pPr>
            <w:r w:rsidRPr="00655515">
              <w:rPr>
                <w:rFonts w:ascii="Times New Roman" w:eastAsia="Segoe UI" w:hAnsi="Times New Roman" w:cs="Times New Roman"/>
                <w:bCs/>
                <w:iCs/>
                <w:sz w:val="24"/>
                <w:szCs w:val="24"/>
              </w:rPr>
              <w:t>правила экологической безопасности при ведении профессиональной деятельности</w:t>
            </w:r>
          </w:p>
          <w:p w14:paraId="52D6EB14" w14:textId="77777777" w:rsidR="00265C4C" w:rsidRPr="00655515" w:rsidRDefault="00265C4C" w:rsidP="00265C4C">
            <w:pPr>
              <w:suppressAutoHyphens/>
              <w:rPr>
                <w:rFonts w:ascii="Times New Roman" w:eastAsia="Segoe UI" w:hAnsi="Times New Roman" w:cs="Times New Roman"/>
                <w:bCs/>
                <w:iCs/>
                <w:sz w:val="24"/>
                <w:szCs w:val="24"/>
              </w:rPr>
            </w:pPr>
            <w:r w:rsidRPr="00655515">
              <w:rPr>
                <w:rFonts w:ascii="Times New Roman" w:eastAsia="Segoe UI" w:hAnsi="Times New Roman" w:cs="Times New Roman"/>
                <w:bCs/>
                <w:iCs/>
                <w:sz w:val="24"/>
                <w:szCs w:val="24"/>
              </w:rPr>
              <w:t xml:space="preserve">основные ресурсы, задействованные </w:t>
            </w:r>
          </w:p>
          <w:p w14:paraId="1A053F73" w14:textId="77777777" w:rsidR="00265C4C" w:rsidRPr="00655515" w:rsidRDefault="00265C4C" w:rsidP="00265C4C">
            <w:pPr>
              <w:suppressAutoHyphens/>
              <w:rPr>
                <w:rFonts w:ascii="Times New Roman" w:eastAsia="Segoe UI" w:hAnsi="Times New Roman" w:cs="Times New Roman"/>
                <w:bCs/>
                <w:iCs/>
                <w:sz w:val="24"/>
                <w:szCs w:val="24"/>
              </w:rPr>
            </w:pPr>
            <w:r w:rsidRPr="00655515">
              <w:rPr>
                <w:rFonts w:ascii="Times New Roman" w:eastAsia="Segoe UI" w:hAnsi="Times New Roman" w:cs="Times New Roman"/>
                <w:bCs/>
                <w:iCs/>
                <w:sz w:val="24"/>
                <w:szCs w:val="24"/>
              </w:rPr>
              <w:t>в профессиональной деятельности</w:t>
            </w:r>
          </w:p>
          <w:p w14:paraId="565FE8CE" w14:textId="77777777" w:rsidR="00265C4C" w:rsidRPr="00655515" w:rsidRDefault="00265C4C" w:rsidP="00265C4C">
            <w:pPr>
              <w:suppressAutoHyphens/>
              <w:rPr>
                <w:rFonts w:ascii="Times New Roman" w:eastAsia="Segoe UI" w:hAnsi="Times New Roman" w:cs="Times New Roman"/>
                <w:bCs/>
                <w:iCs/>
                <w:sz w:val="24"/>
                <w:szCs w:val="24"/>
              </w:rPr>
            </w:pPr>
            <w:r w:rsidRPr="00655515">
              <w:rPr>
                <w:rFonts w:ascii="Times New Roman" w:eastAsia="Segoe UI" w:hAnsi="Times New Roman" w:cs="Times New Roman"/>
                <w:bCs/>
                <w:iCs/>
                <w:sz w:val="24"/>
                <w:szCs w:val="24"/>
              </w:rPr>
              <w:t>пути обеспечения ресурсосбережения</w:t>
            </w:r>
          </w:p>
          <w:p w14:paraId="3873125C" w14:textId="77777777" w:rsidR="00265C4C" w:rsidRPr="00655515" w:rsidRDefault="00265C4C" w:rsidP="00265C4C">
            <w:pPr>
              <w:suppressAutoHyphens/>
              <w:rPr>
                <w:rFonts w:ascii="Times New Roman" w:eastAsia="Segoe UI" w:hAnsi="Times New Roman" w:cs="Times New Roman"/>
                <w:bCs/>
                <w:iCs/>
                <w:sz w:val="24"/>
                <w:szCs w:val="24"/>
              </w:rPr>
            </w:pPr>
            <w:r w:rsidRPr="00655515">
              <w:rPr>
                <w:rFonts w:ascii="Times New Roman" w:eastAsia="Segoe UI" w:hAnsi="Times New Roman" w:cs="Times New Roman"/>
                <w:bCs/>
                <w:iCs/>
                <w:sz w:val="24"/>
                <w:szCs w:val="24"/>
              </w:rPr>
              <w:t>принципы бережливого производства</w:t>
            </w:r>
          </w:p>
          <w:p w14:paraId="31942000" w14:textId="77777777" w:rsidR="00265C4C" w:rsidRPr="00F739DE" w:rsidRDefault="00265C4C" w:rsidP="00265C4C">
            <w:pPr>
              <w:rPr>
                <w:rFonts w:ascii="Times New Roman" w:hAnsi="Times New Roman" w:cs="Times New Roman"/>
                <w:bCs/>
                <w:sz w:val="24"/>
                <w:szCs w:val="24"/>
              </w:rPr>
            </w:pPr>
            <w:r w:rsidRPr="00655515">
              <w:rPr>
                <w:rFonts w:ascii="Times New Roman" w:eastAsia="Segoe UI" w:hAnsi="Times New Roman" w:cs="Times New Roman"/>
                <w:bCs/>
                <w:iCs/>
                <w:sz w:val="24"/>
                <w:szCs w:val="24"/>
              </w:rPr>
              <w:t>основные направления изменения климатических условий региона</w:t>
            </w:r>
          </w:p>
        </w:tc>
        <w:tc>
          <w:tcPr>
            <w:tcW w:w="2545" w:type="dxa"/>
            <w:tcBorders>
              <w:top w:val="single" w:sz="4" w:space="0" w:color="auto"/>
              <w:left w:val="single" w:sz="4" w:space="0" w:color="auto"/>
              <w:bottom w:val="single" w:sz="4" w:space="0" w:color="auto"/>
              <w:right w:val="single" w:sz="4" w:space="0" w:color="auto"/>
            </w:tcBorders>
          </w:tcPr>
          <w:p w14:paraId="1A9C6BE8" w14:textId="77777777" w:rsidR="00265C4C" w:rsidRPr="00900FFA" w:rsidRDefault="00265C4C" w:rsidP="00265C4C">
            <w:pPr>
              <w:jc w:val="center"/>
              <w:rPr>
                <w:rFonts w:ascii="Times New Roman" w:hAnsi="Times New Roman" w:cs="Times New Roman"/>
                <w:bCs/>
                <w:i/>
                <w:sz w:val="24"/>
                <w:szCs w:val="24"/>
              </w:rPr>
            </w:pPr>
            <w:r w:rsidRPr="00900FFA">
              <w:rPr>
                <w:rFonts w:ascii="Times New Roman" w:hAnsi="Times New Roman" w:cs="Times New Roman"/>
                <w:bCs/>
                <w:i/>
                <w:sz w:val="24"/>
                <w:szCs w:val="24"/>
              </w:rPr>
              <w:t>-</w:t>
            </w:r>
          </w:p>
        </w:tc>
      </w:tr>
    </w:tbl>
    <w:p w14:paraId="3BE40205" w14:textId="77777777" w:rsidR="00265C4C" w:rsidRPr="00387305" w:rsidRDefault="00265C4C" w:rsidP="00265C4C">
      <w:pPr>
        <w:spacing w:after="120"/>
        <w:ind w:firstLine="709"/>
        <w:rPr>
          <w:rFonts w:ascii="Times New Roman" w:hAnsi="Times New Roman" w:cs="Times New Roman"/>
          <w:bCs/>
          <w:sz w:val="24"/>
          <w:szCs w:val="24"/>
        </w:rPr>
      </w:pPr>
    </w:p>
    <w:p w14:paraId="352E4F29" w14:textId="77777777" w:rsidR="00265C4C" w:rsidRPr="00387305" w:rsidRDefault="00265C4C" w:rsidP="00265C4C">
      <w:pPr>
        <w:spacing w:after="120"/>
        <w:ind w:firstLine="709"/>
        <w:rPr>
          <w:rFonts w:ascii="Times New Roman" w:hAnsi="Times New Roman" w:cs="Times New Roman"/>
          <w:bCs/>
          <w:sz w:val="24"/>
          <w:szCs w:val="24"/>
        </w:rPr>
      </w:pPr>
    </w:p>
    <w:p w14:paraId="4C9FAD76" w14:textId="77777777" w:rsidR="00265C4C" w:rsidRPr="00387305" w:rsidRDefault="00265C4C" w:rsidP="00265C4C">
      <w:pPr>
        <w:pStyle w:val="1f"/>
        <w:rPr>
          <w:rFonts w:ascii="Times New Roman" w:hAnsi="Times New Roman"/>
          <w:lang w:val="ru-RU"/>
        </w:rPr>
      </w:pPr>
      <w:r w:rsidRPr="00387305">
        <w:rPr>
          <w:rFonts w:ascii="Times New Roman" w:hAnsi="Times New Roman"/>
        </w:rPr>
        <w:t xml:space="preserve">2. Структура и содержание </w:t>
      </w:r>
      <w:r w:rsidRPr="00387305">
        <w:rPr>
          <w:rFonts w:ascii="Times New Roman" w:hAnsi="Times New Roman"/>
          <w:lang w:val="ru-RU"/>
        </w:rPr>
        <w:t>ДИСЦИПЛИНЫ</w:t>
      </w:r>
    </w:p>
    <w:p w14:paraId="24CE7258" w14:textId="77777777" w:rsidR="00265C4C" w:rsidRDefault="00265C4C" w:rsidP="00265C4C">
      <w:pPr>
        <w:pStyle w:val="114"/>
        <w:rPr>
          <w:rFonts w:ascii="Times New Roman" w:hAnsi="Times New Roman"/>
        </w:rPr>
      </w:pPr>
      <w:r w:rsidRPr="00387305">
        <w:rPr>
          <w:rFonts w:ascii="Times New Roman" w:hAnsi="Times New Roman"/>
        </w:rPr>
        <w:t xml:space="preserve">2.1. Трудоемкость освоения дисциплины </w:t>
      </w:r>
    </w:p>
    <w:tbl>
      <w:tblPr>
        <w:tblW w:w="508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2"/>
        <w:gridCol w:w="1132"/>
        <w:gridCol w:w="2272"/>
      </w:tblGrid>
      <w:tr w:rsidR="00265C4C" w:rsidRPr="00257255" w14:paraId="7EBCAA62" w14:textId="77777777" w:rsidTr="00265C4C">
        <w:trPr>
          <w:trHeight w:val="23"/>
        </w:trPr>
        <w:tc>
          <w:tcPr>
            <w:tcW w:w="3259" w:type="pct"/>
            <w:vAlign w:val="center"/>
          </w:tcPr>
          <w:p w14:paraId="1F0551B8" w14:textId="77777777" w:rsidR="00265C4C" w:rsidRPr="00257255" w:rsidRDefault="00265C4C" w:rsidP="00265C4C">
            <w:pPr>
              <w:jc w:val="center"/>
              <w:rPr>
                <w:rFonts w:ascii="Times New Roman" w:hAnsi="Times New Roman" w:cs="Times New Roman"/>
                <w:b/>
                <w:sz w:val="24"/>
              </w:rPr>
            </w:pPr>
            <w:r w:rsidRPr="00257255">
              <w:rPr>
                <w:rFonts w:ascii="Times New Roman" w:hAnsi="Times New Roman" w:cs="Times New Roman"/>
                <w:b/>
                <w:sz w:val="24"/>
              </w:rPr>
              <w:t xml:space="preserve">Наименование составных частей </w:t>
            </w:r>
            <w:r>
              <w:rPr>
                <w:rFonts w:ascii="Times New Roman" w:hAnsi="Times New Roman" w:cs="Times New Roman"/>
                <w:b/>
                <w:sz w:val="24"/>
              </w:rPr>
              <w:t>дисциплины</w:t>
            </w:r>
          </w:p>
        </w:tc>
        <w:tc>
          <w:tcPr>
            <w:tcW w:w="579" w:type="pct"/>
            <w:vAlign w:val="center"/>
          </w:tcPr>
          <w:p w14:paraId="2A1CB8B7" w14:textId="77777777" w:rsidR="00265C4C" w:rsidRPr="00257255" w:rsidRDefault="00265C4C" w:rsidP="00265C4C">
            <w:pPr>
              <w:jc w:val="center"/>
              <w:rPr>
                <w:rFonts w:ascii="Times New Roman" w:hAnsi="Times New Roman" w:cs="Times New Roman"/>
                <w:b/>
                <w:iCs/>
                <w:sz w:val="24"/>
              </w:rPr>
            </w:pPr>
            <w:r w:rsidRPr="00257255">
              <w:rPr>
                <w:rFonts w:ascii="Times New Roman" w:hAnsi="Times New Roman" w:cs="Times New Roman"/>
                <w:b/>
                <w:iCs/>
                <w:sz w:val="24"/>
              </w:rPr>
              <w:t>Объем в часах</w:t>
            </w:r>
          </w:p>
        </w:tc>
        <w:tc>
          <w:tcPr>
            <w:tcW w:w="1162" w:type="pct"/>
          </w:tcPr>
          <w:p w14:paraId="2AE71927" w14:textId="77777777" w:rsidR="00265C4C" w:rsidRPr="00257255" w:rsidRDefault="00265C4C" w:rsidP="00265C4C">
            <w:pPr>
              <w:jc w:val="center"/>
              <w:rPr>
                <w:rFonts w:ascii="Times New Roman" w:hAnsi="Times New Roman" w:cs="Times New Roman"/>
                <w:b/>
                <w:iCs/>
                <w:sz w:val="24"/>
              </w:rPr>
            </w:pPr>
            <w:r w:rsidRPr="00257255">
              <w:rPr>
                <w:rFonts w:ascii="Times New Roman" w:hAnsi="Times New Roman" w:cs="Times New Roman"/>
                <w:b/>
                <w:sz w:val="24"/>
              </w:rPr>
              <w:t>В т.ч. в форме практ</w:t>
            </w:r>
            <w:r>
              <w:rPr>
                <w:rFonts w:ascii="Times New Roman" w:hAnsi="Times New Roman" w:cs="Times New Roman"/>
                <w:b/>
                <w:sz w:val="24"/>
              </w:rPr>
              <w:t>.</w:t>
            </w:r>
            <w:r w:rsidRPr="00257255">
              <w:rPr>
                <w:rFonts w:ascii="Times New Roman" w:hAnsi="Times New Roman" w:cs="Times New Roman"/>
                <w:b/>
                <w:sz w:val="24"/>
              </w:rPr>
              <w:t xml:space="preserve"> подготовки</w:t>
            </w:r>
          </w:p>
        </w:tc>
      </w:tr>
      <w:tr w:rsidR="00265C4C" w:rsidRPr="00257255" w14:paraId="39C33660" w14:textId="77777777" w:rsidTr="00265C4C">
        <w:trPr>
          <w:trHeight w:val="23"/>
        </w:trPr>
        <w:tc>
          <w:tcPr>
            <w:tcW w:w="3259" w:type="pct"/>
            <w:vAlign w:val="center"/>
          </w:tcPr>
          <w:p w14:paraId="26E15ACE" w14:textId="77777777" w:rsidR="00265C4C" w:rsidRPr="00157879" w:rsidRDefault="00265C4C" w:rsidP="00265C4C">
            <w:pPr>
              <w:rPr>
                <w:rFonts w:ascii="Times New Roman" w:hAnsi="Times New Roman" w:cs="Times New Roman"/>
                <w:bCs/>
                <w:sz w:val="24"/>
              </w:rPr>
            </w:pPr>
            <w:r w:rsidRPr="00157879">
              <w:rPr>
                <w:rFonts w:ascii="Times New Roman" w:hAnsi="Times New Roman" w:cs="Times New Roman"/>
                <w:bCs/>
                <w:sz w:val="24"/>
              </w:rPr>
              <w:t>Лекции</w:t>
            </w:r>
          </w:p>
        </w:tc>
        <w:tc>
          <w:tcPr>
            <w:tcW w:w="579" w:type="pct"/>
            <w:vAlign w:val="center"/>
          </w:tcPr>
          <w:p w14:paraId="2E654536" w14:textId="77777777" w:rsidR="00265C4C" w:rsidRPr="002E4322" w:rsidRDefault="00265C4C" w:rsidP="00265C4C">
            <w:pPr>
              <w:jc w:val="center"/>
              <w:rPr>
                <w:rFonts w:ascii="Times New Roman" w:hAnsi="Times New Roman" w:cs="Times New Roman"/>
                <w:iCs/>
                <w:sz w:val="24"/>
              </w:rPr>
            </w:pPr>
            <w:r>
              <w:rPr>
                <w:rFonts w:ascii="Times New Roman" w:hAnsi="Times New Roman" w:cs="Times New Roman"/>
                <w:iCs/>
                <w:sz w:val="24"/>
              </w:rPr>
              <w:t>16</w:t>
            </w:r>
          </w:p>
        </w:tc>
        <w:tc>
          <w:tcPr>
            <w:tcW w:w="1162" w:type="pct"/>
          </w:tcPr>
          <w:p w14:paraId="7E1D012E" w14:textId="77777777" w:rsidR="00265C4C" w:rsidRPr="00257255" w:rsidRDefault="00265C4C" w:rsidP="00265C4C">
            <w:pPr>
              <w:jc w:val="center"/>
              <w:rPr>
                <w:rFonts w:ascii="Times New Roman" w:hAnsi="Times New Roman" w:cs="Times New Roman"/>
                <w:b/>
                <w:sz w:val="24"/>
              </w:rPr>
            </w:pPr>
            <w:r>
              <w:rPr>
                <w:rFonts w:ascii="Times New Roman" w:hAnsi="Times New Roman" w:cs="Times New Roman"/>
                <w:b/>
                <w:sz w:val="24"/>
              </w:rPr>
              <w:t>-</w:t>
            </w:r>
          </w:p>
        </w:tc>
      </w:tr>
      <w:tr w:rsidR="00265C4C" w:rsidRPr="00257255" w14:paraId="010D061E" w14:textId="77777777" w:rsidTr="00265C4C">
        <w:trPr>
          <w:trHeight w:val="23"/>
        </w:trPr>
        <w:tc>
          <w:tcPr>
            <w:tcW w:w="3259" w:type="pct"/>
            <w:vAlign w:val="center"/>
          </w:tcPr>
          <w:p w14:paraId="1109D3AD" w14:textId="77777777" w:rsidR="00265C4C" w:rsidRPr="00257255" w:rsidRDefault="00265C4C" w:rsidP="00265C4C">
            <w:pPr>
              <w:jc w:val="both"/>
              <w:rPr>
                <w:rFonts w:ascii="Times New Roman" w:hAnsi="Times New Roman" w:cs="Times New Roman"/>
                <w:bCs/>
                <w:sz w:val="24"/>
                <w:szCs w:val="24"/>
              </w:rPr>
            </w:pPr>
            <w:r>
              <w:rPr>
                <w:rFonts w:ascii="Times New Roman" w:hAnsi="Times New Roman" w:cs="Times New Roman"/>
                <w:bCs/>
                <w:sz w:val="24"/>
                <w:szCs w:val="24"/>
              </w:rPr>
              <w:t xml:space="preserve">Практические </w:t>
            </w:r>
            <w:r w:rsidRPr="00257255">
              <w:rPr>
                <w:rFonts w:ascii="Times New Roman" w:hAnsi="Times New Roman" w:cs="Times New Roman"/>
                <w:bCs/>
                <w:sz w:val="24"/>
                <w:szCs w:val="24"/>
              </w:rPr>
              <w:t>занятия</w:t>
            </w:r>
          </w:p>
        </w:tc>
        <w:tc>
          <w:tcPr>
            <w:tcW w:w="579" w:type="pct"/>
            <w:vAlign w:val="center"/>
          </w:tcPr>
          <w:p w14:paraId="410A3C4F" w14:textId="77777777" w:rsidR="00265C4C" w:rsidRPr="002E4322"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16</w:t>
            </w:r>
          </w:p>
        </w:tc>
        <w:tc>
          <w:tcPr>
            <w:tcW w:w="1162" w:type="pct"/>
            <w:vAlign w:val="center"/>
          </w:tcPr>
          <w:p w14:paraId="40B87FD6"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265C4C" w:rsidRPr="00257255" w14:paraId="66B6C4BA" w14:textId="77777777" w:rsidTr="00265C4C">
        <w:trPr>
          <w:trHeight w:val="23"/>
        </w:trPr>
        <w:tc>
          <w:tcPr>
            <w:tcW w:w="3259" w:type="pct"/>
            <w:vAlign w:val="center"/>
          </w:tcPr>
          <w:p w14:paraId="6BB06A6A" w14:textId="77777777" w:rsidR="00265C4C" w:rsidRPr="00257255" w:rsidRDefault="00265C4C" w:rsidP="00265C4C">
            <w:pPr>
              <w:jc w:val="both"/>
              <w:rPr>
                <w:rFonts w:ascii="Times New Roman" w:hAnsi="Times New Roman" w:cs="Times New Roman"/>
                <w:bCs/>
                <w:sz w:val="24"/>
                <w:szCs w:val="24"/>
              </w:rPr>
            </w:pPr>
            <w:r w:rsidRPr="00257255">
              <w:rPr>
                <w:rFonts w:ascii="Times New Roman" w:hAnsi="Times New Roman" w:cs="Times New Roman"/>
                <w:bCs/>
                <w:sz w:val="24"/>
                <w:szCs w:val="24"/>
              </w:rPr>
              <w:t>Самостоятельная работа</w:t>
            </w:r>
          </w:p>
        </w:tc>
        <w:tc>
          <w:tcPr>
            <w:tcW w:w="579" w:type="pct"/>
            <w:vAlign w:val="center"/>
          </w:tcPr>
          <w:p w14:paraId="69EF4337"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14</w:t>
            </w:r>
          </w:p>
        </w:tc>
        <w:tc>
          <w:tcPr>
            <w:tcW w:w="1162" w:type="pct"/>
            <w:vAlign w:val="center"/>
          </w:tcPr>
          <w:p w14:paraId="1AF29124"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265C4C" w:rsidRPr="00257255" w14:paraId="04DE7893" w14:textId="77777777" w:rsidTr="00265C4C">
        <w:trPr>
          <w:trHeight w:val="23"/>
        </w:trPr>
        <w:tc>
          <w:tcPr>
            <w:tcW w:w="3259" w:type="pct"/>
            <w:vAlign w:val="center"/>
          </w:tcPr>
          <w:p w14:paraId="0CA60BAF" w14:textId="77777777" w:rsidR="00265C4C" w:rsidRPr="000B3766" w:rsidRDefault="00265C4C" w:rsidP="00265C4C">
            <w:pPr>
              <w:jc w:val="both"/>
              <w:rPr>
                <w:rFonts w:ascii="Times New Roman" w:hAnsi="Times New Roman" w:cs="Times New Roman"/>
                <w:bCs/>
                <w:sz w:val="24"/>
                <w:szCs w:val="24"/>
              </w:rPr>
            </w:pPr>
            <w:r w:rsidRPr="000B3766">
              <w:rPr>
                <w:rFonts w:ascii="Times New Roman" w:hAnsi="Times New Roman" w:cs="Times New Roman"/>
                <w:bCs/>
                <w:sz w:val="24"/>
                <w:szCs w:val="24"/>
              </w:rPr>
              <w:t>Промежуточная аттестация в форме диф.зачета</w:t>
            </w:r>
          </w:p>
        </w:tc>
        <w:tc>
          <w:tcPr>
            <w:tcW w:w="579" w:type="pct"/>
            <w:vAlign w:val="center"/>
          </w:tcPr>
          <w:p w14:paraId="591AF291"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w:t>
            </w:r>
          </w:p>
        </w:tc>
        <w:tc>
          <w:tcPr>
            <w:tcW w:w="1162" w:type="pct"/>
            <w:vAlign w:val="center"/>
          </w:tcPr>
          <w:p w14:paraId="79D89524" w14:textId="77777777" w:rsidR="00265C4C" w:rsidRPr="00257255" w:rsidRDefault="00265C4C" w:rsidP="00265C4C">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265C4C" w:rsidRPr="00257255" w14:paraId="120CF2F5" w14:textId="77777777" w:rsidTr="00265C4C">
        <w:trPr>
          <w:trHeight w:val="23"/>
        </w:trPr>
        <w:tc>
          <w:tcPr>
            <w:tcW w:w="3259" w:type="pct"/>
            <w:vAlign w:val="center"/>
          </w:tcPr>
          <w:p w14:paraId="65C4417E" w14:textId="77777777" w:rsidR="00265C4C" w:rsidRPr="00257255" w:rsidRDefault="00265C4C" w:rsidP="00265C4C">
            <w:pPr>
              <w:jc w:val="both"/>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579" w:type="pct"/>
            <w:vAlign w:val="center"/>
          </w:tcPr>
          <w:p w14:paraId="3511716A" w14:textId="77777777" w:rsidR="00265C4C" w:rsidRPr="00257255" w:rsidRDefault="00265C4C" w:rsidP="00265C4C">
            <w:pPr>
              <w:jc w:val="center"/>
              <w:rPr>
                <w:rFonts w:ascii="Times New Roman" w:hAnsi="Times New Roman" w:cs="Times New Roman"/>
                <w:b/>
                <w:sz w:val="24"/>
                <w:szCs w:val="24"/>
              </w:rPr>
            </w:pPr>
            <w:r>
              <w:rPr>
                <w:rFonts w:ascii="Times New Roman" w:hAnsi="Times New Roman" w:cs="Times New Roman"/>
                <w:b/>
                <w:sz w:val="24"/>
                <w:szCs w:val="24"/>
              </w:rPr>
              <w:t>46</w:t>
            </w:r>
          </w:p>
        </w:tc>
        <w:tc>
          <w:tcPr>
            <w:tcW w:w="1162" w:type="pct"/>
            <w:vAlign w:val="center"/>
          </w:tcPr>
          <w:p w14:paraId="7938C5E6" w14:textId="77777777" w:rsidR="00265C4C" w:rsidRPr="00257255" w:rsidRDefault="00265C4C" w:rsidP="00265C4C">
            <w:pPr>
              <w:jc w:val="center"/>
              <w:rPr>
                <w:rFonts w:ascii="Times New Roman" w:hAnsi="Times New Roman" w:cs="Times New Roman"/>
                <w:b/>
                <w:sz w:val="24"/>
                <w:szCs w:val="24"/>
              </w:rPr>
            </w:pPr>
            <w:r>
              <w:rPr>
                <w:rFonts w:ascii="Times New Roman" w:hAnsi="Times New Roman" w:cs="Times New Roman"/>
                <w:b/>
                <w:sz w:val="24"/>
                <w:szCs w:val="24"/>
              </w:rPr>
              <w:t>-</w:t>
            </w:r>
          </w:p>
        </w:tc>
      </w:tr>
    </w:tbl>
    <w:p w14:paraId="15D151C9" w14:textId="77777777" w:rsidR="00265C4C" w:rsidRPr="00387305" w:rsidRDefault="00265C4C" w:rsidP="00265C4C">
      <w:pPr>
        <w:rPr>
          <w:rFonts w:ascii="Times New Roman" w:eastAsia="Segoe UI" w:hAnsi="Times New Roman" w:cs="Times New Roman"/>
          <w:b/>
          <w:bCs/>
          <w:sz w:val="24"/>
          <w:szCs w:val="24"/>
          <w:lang w:eastAsia="ru-RU"/>
        </w:rPr>
      </w:pPr>
      <w:r w:rsidRPr="00387305">
        <w:rPr>
          <w:rFonts w:ascii="Times New Roman" w:hAnsi="Times New Roman" w:cs="Times New Roman"/>
        </w:rPr>
        <w:br w:type="page"/>
      </w:r>
    </w:p>
    <w:p w14:paraId="1A3B4904" w14:textId="77777777" w:rsidR="00265C4C" w:rsidRPr="00387305" w:rsidRDefault="00265C4C" w:rsidP="00265C4C">
      <w:pPr>
        <w:pStyle w:val="114"/>
        <w:rPr>
          <w:rFonts w:ascii="Times New Roman" w:hAnsi="Times New Roman"/>
        </w:rPr>
        <w:sectPr w:rsidR="00265C4C" w:rsidRPr="00387305" w:rsidSect="001604E7">
          <w:headerReference w:type="even" r:id="rId58"/>
          <w:pgSz w:w="11906" w:h="16838"/>
          <w:pgMar w:top="1134" w:right="567" w:bottom="1134" w:left="1701" w:header="709" w:footer="709" w:gutter="0"/>
          <w:cols w:space="708"/>
          <w:docGrid w:linePitch="360"/>
        </w:sectPr>
      </w:pPr>
    </w:p>
    <w:p w14:paraId="6F6CCC62" w14:textId="77777777" w:rsidR="00265C4C" w:rsidRPr="00387305" w:rsidRDefault="00265C4C" w:rsidP="00265C4C">
      <w:pPr>
        <w:pStyle w:val="114"/>
        <w:rPr>
          <w:rFonts w:ascii="Times New Roman" w:hAnsi="Times New Roman"/>
        </w:rPr>
      </w:pPr>
      <w:r w:rsidRPr="00387305">
        <w:rPr>
          <w:rFonts w:ascii="Times New Roman" w:hAnsi="Times New Roman"/>
        </w:rPr>
        <w:lastRenderedPageBreak/>
        <w:t>2.2. Содержание дисциплины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52"/>
        <w:gridCol w:w="6705"/>
        <w:gridCol w:w="1086"/>
        <w:gridCol w:w="2917"/>
      </w:tblGrid>
      <w:tr w:rsidR="00265C4C" w:rsidRPr="00371666" w14:paraId="1F79BF44" w14:textId="77777777" w:rsidTr="00265C4C">
        <w:trPr>
          <w:trHeight w:val="889"/>
        </w:trPr>
        <w:tc>
          <w:tcPr>
            <w:tcW w:w="0" w:type="auto"/>
            <w:shd w:val="clear" w:color="auto" w:fill="auto"/>
          </w:tcPr>
          <w:p w14:paraId="3BE9B2B4" w14:textId="77777777" w:rsidR="00265C4C" w:rsidRPr="00371666" w:rsidRDefault="00265C4C" w:rsidP="00265C4C">
            <w:pPr>
              <w:rPr>
                <w:rFonts w:ascii="Times New Roman" w:hAnsi="Times New Roman" w:cs="Times New Roman"/>
                <w:b/>
                <w:bCs/>
                <w:sz w:val="24"/>
                <w:szCs w:val="24"/>
              </w:rPr>
            </w:pPr>
            <w:r w:rsidRPr="00371666">
              <w:rPr>
                <w:rFonts w:ascii="Times New Roman" w:hAnsi="Times New Roman" w:cs="Times New Roman"/>
                <w:b/>
                <w:bCs/>
                <w:sz w:val="24"/>
                <w:szCs w:val="24"/>
              </w:rPr>
              <w:t>Наименование разделов и тем</w:t>
            </w:r>
          </w:p>
        </w:tc>
        <w:tc>
          <w:tcPr>
            <w:tcW w:w="0" w:type="auto"/>
          </w:tcPr>
          <w:p w14:paraId="0F797AD6" w14:textId="77777777" w:rsidR="00265C4C" w:rsidRPr="00371666" w:rsidRDefault="00265C4C" w:rsidP="00265C4C">
            <w:pPr>
              <w:rPr>
                <w:rFonts w:ascii="Times New Roman" w:hAnsi="Times New Roman" w:cs="Times New Roman"/>
                <w:b/>
                <w:bCs/>
                <w:sz w:val="24"/>
                <w:szCs w:val="24"/>
              </w:rPr>
            </w:pPr>
            <w:r w:rsidRPr="00371666">
              <w:rPr>
                <w:rFonts w:ascii="Times New Roman" w:hAnsi="Times New Roman" w:cs="Times New Roman"/>
                <w:b/>
                <w:bCs/>
                <w:sz w:val="24"/>
                <w:szCs w:val="24"/>
              </w:rPr>
              <w:t xml:space="preserve">Содержание учебного материала, практических </w:t>
            </w:r>
            <w:r>
              <w:rPr>
                <w:rFonts w:ascii="Times New Roman" w:hAnsi="Times New Roman" w:cs="Times New Roman"/>
                <w:b/>
                <w:bCs/>
                <w:sz w:val="24"/>
                <w:szCs w:val="24"/>
              </w:rPr>
              <w:t>занятий</w:t>
            </w:r>
          </w:p>
        </w:tc>
        <w:tc>
          <w:tcPr>
            <w:tcW w:w="0" w:type="auto"/>
            <w:shd w:val="clear" w:color="auto" w:fill="auto"/>
          </w:tcPr>
          <w:p w14:paraId="426A163E" w14:textId="77777777" w:rsidR="00265C4C" w:rsidRPr="00371666" w:rsidRDefault="00265C4C" w:rsidP="00265C4C">
            <w:pPr>
              <w:rPr>
                <w:rFonts w:ascii="Times New Roman" w:hAnsi="Times New Roman" w:cs="Times New Roman"/>
                <w:b/>
                <w:bCs/>
                <w:sz w:val="24"/>
                <w:szCs w:val="24"/>
              </w:rPr>
            </w:pPr>
            <w:r w:rsidRPr="00371666">
              <w:rPr>
                <w:rFonts w:ascii="Times New Roman" w:hAnsi="Times New Roman" w:cs="Times New Roman"/>
                <w:b/>
                <w:bCs/>
                <w:sz w:val="24"/>
                <w:szCs w:val="24"/>
              </w:rPr>
              <w:t xml:space="preserve">Объем, ак. ч. </w:t>
            </w:r>
          </w:p>
        </w:tc>
        <w:tc>
          <w:tcPr>
            <w:tcW w:w="0" w:type="auto"/>
            <w:shd w:val="clear" w:color="auto" w:fill="auto"/>
          </w:tcPr>
          <w:p w14:paraId="7AE432B2" w14:textId="77777777" w:rsidR="00265C4C" w:rsidRPr="00371666" w:rsidRDefault="00265C4C" w:rsidP="00265C4C">
            <w:pPr>
              <w:rPr>
                <w:rFonts w:ascii="Times New Roman" w:hAnsi="Times New Roman" w:cs="Times New Roman"/>
                <w:b/>
                <w:bCs/>
                <w:sz w:val="24"/>
                <w:szCs w:val="24"/>
              </w:rPr>
            </w:pPr>
            <w:r w:rsidRPr="00371666">
              <w:rPr>
                <w:rFonts w:ascii="Times New Roman" w:hAnsi="Times New Roman" w:cs="Times New Roman"/>
                <w:b/>
                <w:bCs/>
                <w:sz w:val="24"/>
                <w:szCs w:val="24"/>
              </w:rPr>
              <w:t>Коды компетенций, формированию которых способствует элемент программы</w:t>
            </w:r>
          </w:p>
        </w:tc>
      </w:tr>
      <w:tr w:rsidR="00265C4C" w:rsidRPr="00371666" w14:paraId="4B170AC8" w14:textId="77777777" w:rsidTr="00265C4C">
        <w:trPr>
          <w:trHeight w:val="269"/>
        </w:trPr>
        <w:tc>
          <w:tcPr>
            <w:tcW w:w="0" w:type="auto"/>
            <w:gridSpan w:val="2"/>
            <w:shd w:val="clear" w:color="auto" w:fill="auto"/>
          </w:tcPr>
          <w:p w14:paraId="1CAB5D0F" w14:textId="77777777" w:rsidR="00265C4C" w:rsidRPr="00371666" w:rsidRDefault="00265C4C" w:rsidP="00265C4C">
            <w:pPr>
              <w:rPr>
                <w:rFonts w:ascii="Times New Roman" w:hAnsi="Times New Roman" w:cs="Times New Roman"/>
                <w:b/>
                <w:sz w:val="24"/>
                <w:szCs w:val="24"/>
              </w:rPr>
            </w:pPr>
            <w:r w:rsidRPr="00371666">
              <w:rPr>
                <w:rFonts w:ascii="Times New Roman" w:hAnsi="Times New Roman" w:cs="Times New Roman"/>
                <w:b/>
                <w:bCs/>
                <w:sz w:val="24"/>
                <w:szCs w:val="24"/>
              </w:rPr>
              <w:t>Раздел 1. Бережливое производство как условие повышения эффективности деятельности на предприятиях</w:t>
            </w:r>
          </w:p>
        </w:tc>
        <w:tc>
          <w:tcPr>
            <w:tcW w:w="0" w:type="auto"/>
            <w:shd w:val="clear" w:color="auto" w:fill="auto"/>
            <w:vAlign w:val="center"/>
          </w:tcPr>
          <w:p w14:paraId="751DDB9E" w14:textId="77777777" w:rsidR="00265C4C" w:rsidRPr="005C0A2D" w:rsidRDefault="00265C4C" w:rsidP="00265C4C">
            <w:pPr>
              <w:jc w:val="center"/>
              <w:rPr>
                <w:rFonts w:ascii="Times New Roman" w:hAnsi="Times New Roman" w:cs="Times New Roman"/>
                <w:b/>
                <w:sz w:val="24"/>
                <w:szCs w:val="24"/>
              </w:rPr>
            </w:pPr>
            <w:r>
              <w:rPr>
                <w:rFonts w:ascii="Times New Roman" w:hAnsi="Times New Roman" w:cs="Times New Roman"/>
                <w:b/>
                <w:sz w:val="24"/>
                <w:szCs w:val="24"/>
              </w:rPr>
              <w:t>19</w:t>
            </w:r>
          </w:p>
        </w:tc>
        <w:tc>
          <w:tcPr>
            <w:tcW w:w="0" w:type="auto"/>
            <w:shd w:val="clear" w:color="auto" w:fill="auto"/>
          </w:tcPr>
          <w:p w14:paraId="157F2E11" w14:textId="77777777" w:rsidR="00265C4C" w:rsidRPr="00371666" w:rsidRDefault="00265C4C" w:rsidP="00265C4C">
            <w:pPr>
              <w:jc w:val="center"/>
              <w:rPr>
                <w:rFonts w:ascii="Times New Roman" w:hAnsi="Times New Roman" w:cs="Times New Roman"/>
                <w:sz w:val="24"/>
                <w:szCs w:val="24"/>
              </w:rPr>
            </w:pPr>
          </w:p>
        </w:tc>
      </w:tr>
      <w:tr w:rsidR="00265C4C" w:rsidRPr="00371666" w14:paraId="7147611C" w14:textId="77777777" w:rsidTr="00265C4C">
        <w:trPr>
          <w:trHeight w:val="118"/>
        </w:trPr>
        <w:tc>
          <w:tcPr>
            <w:tcW w:w="0" w:type="auto"/>
            <w:vMerge w:val="restart"/>
            <w:shd w:val="clear" w:color="auto" w:fill="auto"/>
          </w:tcPr>
          <w:p w14:paraId="4E0574DF" w14:textId="77777777" w:rsidR="00265C4C" w:rsidRPr="00371666" w:rsidRDefault="00265C4C" w:rsidP="00265C4C">
            <w:pPr>
              <w:rPr>
                <w:rFonts w:ascii="Times New Roman" w:hAnsi="Times New Roman" w:cs="Times New Roman"/>
                <w:b/>
                <w:bCs/>
                <w:sz w:val="24"/>
                <w:szCs w:val="24"/>
              </w:rPr>
            </w:pPr>
            <w:r w:rsidRPr="00371666">
              <w:rPr>
                <w:rFonts w:ascii="Times New Roman" w:hAnsi="Times New Roman" w:cs="Times New Roman"/>
                <w:b/>
                <w:bCs/>
                <w:sz w:val="24"/>
                <w:szCs w:val="24"/>
              </w:rPr>
              <w:t>Тема 1.1.</w:t>
            </w:r>
          </w:p>
          <w:p w14:paraId="42615D29" w14:textId="77777777" w:rsidR="00265C4C" w:rsidRPr="00371666" w:rsidRDefault="00265C4C" w:rsidP="00265C4C">
            <w:pPr>
              <w:rPr>
                <w:rFonts w:ascii="Times New Roman" w:hAnsi="Times New Roman" w:cs="Times New Roman"/>
                <w:sz w:val="24"/>
                <w:szCs w:val="24"/>
              </w:rPr>
            </w:pPr>
            <w:r>
              <w:rPr>
                <w:rFonts w:ascii="Times New Roman" w:hAnsi="Times New Roman" w:cs="Times New Roman"/>
                <w:b/>
                <w:sz w:val="24"/>
                <w:szCs w:val="24"/>
              </w:rPr>
              <w:t xml:space="preserve">Понятие, сущность, философия </w:t>
            </w:r>
            <w:r w:rsidRPr="00371666">
              <w:rPr>
                <w:rFonts w:ascii="Times New Roman" w:hAnsi="Times New Roman" w:cs="Times New Roman"/>
                <w:b/>
                <w:sz w:val="24"/>
                <w:szCs w:val="24"/>
              </w:rPr>
              <w:t>бережливого производства</w:t>
            </w:r>
          </w:p>
        </w:tc>
        <w:tc>
          <w:tcPr>
            <w:tcW w:w="0" w:type="auto"/>
          </w:tcPr>
          <w:p w14:paraId="2C3FD90B" w14:textId="77777777" w:rsidR="00265C4C" w:rsidRPr="00371666" w:rsidRDefault="00265C4C" w:rsidP="00265C4C">
            <w:pPr>
              <w:rPr>
                <w:rFonts w:ascii="Times New Roman" w:hAnsi="Times New Roman" w:cs="Times New Roman"/>
                <w:b/>
                <w:sz w:val="24"/>
                <w:szCs w:val="24"/>
              </w:rPr>
            </w:pPr>
            <w:r w:rsidRPr="00371666">
              <w:rPr>
                <w:rFonts w:ascii="Times New Roman" w:hAnsi="Times New Roman" w:cs="Times New Roman"/>
                <w:b/>
                <w:sz w:val="24"/>
                <w:szCs w:val="24"/>
              </w:rPr>
              <w:t xml:space="preserve">Содержание </w:t>
            </w:r>
          </w:p>
        </w:tc>
        <w:tc>
          <w:tcPr>
            <w:tcW w:w="0" w:type="auto"/>
            <w:shd w:val="clear" w:color="auto" w:fill="auto"/>
            <w:vAlign w:val="center"/>
          </w:tcPr>
          <w:p w14:paraId="28764B19" w14:textId="77777777" w:rsidR="00265C4C" w:rsidRPr="00371666" w:rsidRDefault="00265C4C" w:rsidP="00265C4C">
            <w:pPr>
              <w:jc w:val="center"/>
              <w:rPr>
                <w:rFonts w:ascii="Times New Roman" w:hAnsi="Times New Roman" w:cs="Times New Roman"/>
                <w:b/>
                <w:color w:val="000000"/>
                <w:sz w:val="24"/>
                <w:szCs w:val="24"/>
              </w:rPr>
            </w:pPr>
          </w:p>
        </w:tc>
        <w:tc>
          <w:tcPr>
            <w:tcW w:w="0" w:type="auto"/>
            <w:shd w:val="clear" w:color="auto" w:fill="auto"/>
          </w:tcPr>
          <w:p w14:paraId="5D2BB83A" w14:textId="77777777" w:rsidR="00265C4C" w:rsidRPr="00371666" w:rsidRDefault="00265C4C" w:rsidP="00265C4C">
            <w:pPr>
              <w:jc w:val="center"/>
              <w:rPr>
                <w:rFonts w:ascii="Times New Roman" w:hAnsi="Times New Roman" w:cs="Times New Roman"/>
                <w:sz w:val="24"/>
                <w:szCs w:val="24"/>
              </w:rPr>
            </w:pPr>
          </w:p>
        </w:tc>
      </w:tr>
      <w:tr w:rsidR="00265C4C" w:rsidRPr="00371666" w14:paraId="2B155FAF" w14:textId="77777777" w:rsidTr="00265C4C">
        <w:trPr>
          <w:trHeight w:val="857"/>
        </w:trPr>
        <w:tc>
          <w:tcPr>
            <w:tcW w:w="0" w:type="auto"/>
            <w:vMerge/>
            <w:shd w:val="clear" w:color="auto" w:fill="auto"/>
          </w:tcPr>
          <w:p w14:paraId="5A65596B" w14:textId="77777777" w:rsidR="00265C4C" w:rsidRPr="00371666" w:rsidRDefault="00265C4C" w:rsidP="00265C4C">
            <w:pPr>
              <w:rPr>
                <w:rFonts w:ascii="Times New Roman" w:hAnsi="Times New Roman" w:cs="Times New Roman"/>
                <w:sz w:val="24"/>
                <w:szCs w:val="24"/>
              </w:rPr>
            </w:pPr>
          </w:p>
        </w:tc>
        <w:tc>
          <w:tcPr>
            <w:tcW w:w="0" w:type="auto"/>
          </w:tcPr>
          <w:p w14:paraId="7D244D96"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t>Понятие «бережливое производство».  Ключевые понятия бережливого производства. История возникновения бережливого производства. Представители школы научного управления и их вклад в бережливое производство.</w:t>
            </w:r>
          </w:p>
          <w:p w14:paraId="74C16D06"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t xml:space="preserve">Концепция бережливого производства. Культура бережливого производства: понятие, принципы, практика.  Принципы бережливого производства. Сокращение потерь как цель бережливого производства. Организационные ценности бережливого производства, их сущность. Составляющие проектирования потока создания ценности. </w:t>
            </w:r>
          </w:p>
        </w:tc>
        <w:tc>
          <w:tcPr>
            <w:tcW w:w="0" w:type="auto"/>
            <w:shd w:val="clear" w:color="auto" w:fill="auto"/>
            <w:vAlign w:val="center"/>
          </w:tcPr>
          <w:p w14:paraId="3B8070FF" w14:textId="77777777" w:rsidR="00265C4C" w:rsidRPr="00371666" w:rsidRDefault="00265C4C" w:rsidP="00265C4C">
            <w:pPr>
              <w:jc w:val="center"/>
              <w:rPr>
                <w:rFonts w:ascii="Times New Roman" w:hAnsi="Times New Roman" w:cs="Times New Roman"/>
                <w:sz w:val="24"/>
                <w:szCs w:val="24"/>
              </w:rPr>
            </w:pPr>
            <w:r w:rsidRPr="00371666">
              <w:rPr>
                <w:rFonts w:ascii="Times New Roman" w:hAnsi="Times New Roman" w:cs="Times New Roman"/>
                <w:sz w:val="24"/>
                <w:szCs w:val="24"/>
              </w:rPr>
              <w:t>2</w:t>
            </w:r>
          </w:p>
        </w:tc>
        <w:tc>
          <w:tcPr>
            <w:tcW w:w="0" w:type="auto"/>
            <w:vMerge w:val="restart"/>
            <w:shd w:val="clear" w:color="auto" w:fill="auto"/>
            <w:vAlign w:val="center"/>
          </w:tcPr>
          <w:p w14:paraId="497BBD2E" w14:textId="77777777" w:rsidR="00265C4C" w:rsidRPr="00371666" w:rsidRDefault="00265C4C" w:rsidP="00265C4C">
            <w:pPr>
              <w:jc w:val="center"/>
              <w:rPr>
                <w:rFonts w:ascii="Times New Roman" w:hAnsi="Times New Roman" w:cs="Times New Roman"/>
                <w:sz w:val="24"/>
                <w:szCs w:val="24"/>
              </w:rPr>
            </w:pPr>
            <w:r>
              <w:rPr>
                <w:rFonts w:ascii="Times New Roman" w:hAnsi="Times New Roman" w:cs="Times New Roman"/>
                <w:sz w:val="24"/>
                <w:szCs w:val="24"/>
              </w:rPr>
              <w:t>ОК 7</w:t>
            </w:r>
          </w:p>
        </w:tc>
      </w:tr>
      <w:tr w:rsidR="00265C4C" w:rsidRPr="00371666" w14:paraId="751CED5D" w14:textId="77777777" w:rsidTr="00265C4C">
        <w:trPr>
          <w:trHeight w:val="232"/>
        </w:trPr>
        <w:tc>
          <w:tcPr>
            <w:tcW w:w="0" w:type="auto"/>
            <w:vMerge/>
            <w:shd w:val="clear" w:color="auto" w:fill="auto"/>
          </w:tcPr>
          <w:p w14:paraId="6E048B79" w14:textId="77777777" w:rsidR="00265C4C" w:rsidRPr="00371666" w:rsidRDefault="00265C4C" w:rsidP="00265C4C">
            <w:pPr>
              <w:rPr>
                <w:rFonts w:ascii="Times New Roman" w:hAnsi="Times New Roman" w:cs="Times New Roman"/>
                <w:sz w:val="24"/>
                <w:szCs w:val="24"/>
              </w:rPr>
            </w:pPr>
          </w:p>
        </w:tc>
        <w:tc>
          <w:tcPr>
            <w:tcW w:w="0" w:type="auto"/>
          </w:tcPr>
          <w:p w14:paraId="3F678510" w14:textId="77777777" w:rsidR="00265C4C" w:rsidRPr="00371666" w:rsidRDefault="00265C4C" w:rsidP="00265C4C">
            <w:pPr>
              <w:jc w:val="both"/>
              <w:rPr>
                <w:rFonts w:ascii="Times New Roman" w:hAnsi="Times New Roman" w:cs="Times New Roman"/>
                <w:sz w:val="24"/>
                <w:szCs w:val="24"/>
              </w:rPr>
            </w:pPr>
            <w:r>
              <w:rPr>
                <w:rFonts w:ascii="Times New Roman" w:eastAsia="Times New Roman" w:hAnsi="Times New Roman" w:cs="Times New Roman"/>
                <w:b/>
                <w:lang w:eastAsia="ru-RU"/>
              </w:rPr>
              <w:t>В том числе практических и лабораторных занятий</w:t>
            </w:r>
          </w:p>
        </w:tc>
        <w:tc>
          <w:tcPr>
            <w:tcW w:w="0" w:type="auto"/>
            <w:vMerge w:val="restart"/>
            <w:shd w:val="clear" w:color="auto" w:fill="auto"/>
            <w:vAlign w:val="center"/>
          </w:tcPr>
          <w:p w14:paraId="01688411" w14:textId="77777777" w:rsidR="00265C4C" w:rsidRPr="00371666" w:rsidRDefault="00265C4C" w:rsidP="00265C4C">
            <w:pPr>
              <w:jc w:val="center"/>
              <w:rPr>
                <w:rFonts w:ascii="Times New Roman" w:hAnsi="Times New Roman" w:cs="Times New Roman"/>
                <w:sz w:val="24"/>
                <w:szCs w:val="24"/>
              </w:rPr>
            </w:pPr>
            <w:r w:rsidRPr="00371666">
              <w:rPr>
                <w:rFonts w:ascii="Times New Roman" w:hAnsi="Times New Roman" w:cs="Times New Roman"/>
                <w:sz w:val="24"/>
                <w:szCs w:val="24"/>
              </w:rPr>
              <w:t>2</w:t>
            </w:r>
          </w:p>
        </w:tc>
        <w:tc>
          <w:tcPr>
            <w:tcW w:w="0" w:type="auto"/>
            <w:vMerge/>
            <w:shd w:val="clear" w:color="auto" w:fill="auto"/>
            <w:vAlign w:val="center"/>
          </w:tcPr>
          <w:p w14:paraId="219F3E12" w14:textId="77777777" w:rsidR="00265C4C" w:rsidRPr="00371666" w:rsidRDefault="00265C4C" w:rsidP="00265C4C">
            <w:pPr>
              <w:jc w:val="center"/>
              <w:rPr>
                <w:rFonts w:ascii="Times New Roman" w:hAnsi="Times New Roman" w:cs="Times New Roman"/>
                <w:sz w:val="24"/>
                <w:szCs w:val="24"/>
              </w:rPr>
            </w:pPr>
          </w:p>
        </w:tc>
      </w:tr>
      <w:tr w:rsidR="00265C4C" w:rsidRPr="00371666" w14:paraId="35BBCE28" w14:textId="77777777" w:rsidTr="00265C4C">
        <w:trPr>
          <w:trHeight w:val="231"/>
        </w:trPr>
        <w:tc>
          <w:tcPr>
            <w:tcW w:w="0" w:type="auto"/>
            <w:vMerge/>
            <w:shd w:val="clear" w:color="auto" w:fill="auto"/>
          </w:tcPr>
          <w:p w14:paraId="71CAF04C" w14:textId="77777777" w:rsidR="00265C4C" w:rsidRPr="00371666" w:rsidRDefault="00265C4C" w:rsidP="00265C4C">
            <w:pPr>
              <w:rPr>
                <w:rFonts w:ascii="Times New Roman" w:hAnsi="Times New Roman" w:cs="Times New Roman"/>
                <w:sz w:val="24"/>
                <w:szCs w:val="24"/>
              </w:rPr>
            </w:pPr>
          </w:p>
        </w:tc>
        <w:tc>
          <w:tcPr>
            <w:tcW w:w="0" w:type="auto"/>
          </w:tcPr>
          <w:p w14:paraId="11717E3C"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t>1. Анализ и поиск потерь в производственном процессе</w:t>
            </w:r>
            <w:r>
              <w:rPr>
                <w:rFonts w:ascii="Times New Roman" w:hAnsi="Times New Roman" w:cs="Times New Roman"/>
                <w:sz w:val="24"/>
                <w:szCs w:val="24"/>
              </w:rPr>
              <w:t>.</w:t>
            </w:r>
          </w:p>
        </w:tc>
        <w:tc>
          <w:tcPr>
            <w:tcW w:w="0" w:type="auto"/>
            <w:vMerge/>
            <w:shd w:val="clear" w:color="auto" w:fill="auto"/>
            <w:vAlign w:val="center"/>
          </w:tcPr>
          <w:p w14:paraId="4A04898E" w14:textId="77777777" w:rsidR="00265C4C" w:rsidRPr="00371666" w:rsidRDefault="00265C4C" w:rsidP="00265C4C">
            <w:pPr>
              <w:jc w:val="center"/>
              <w:rPr>
                <w:rFonts w:ascii="Times New Roman" w:hAnsi="Times New Roman" w:cs="Times New Roman"/>
                <w:sz w:val="24"/>
                <w:szCs w:val="24"/>
              </w:rPr>
            </w:pPr>
          </w:p>
        </w:tc>
        <w:tc>
          <w:tcPr>
            <w:tcW w:w="0" w:type="auto"/>
            <w:vMerge/>
            <w:shd w:val="clear" w:color="auto" w:fill="auto"/>
            <w:vAlign w:val="center"/>
          </w:tcPr>
          <w:p w14:paraId="2B1DEA8C" w14:textId="77777777" w:rsidR="00265C4C" w:rsidRPr="00371666" w:rsidRDefault="00265C4C" w:rsidP="00265C4C">
            <w:pPr>
              <w:jc w:val="center"/>
              <w:rPr>
                <w:rFonts w:ascii="Times New Roman" w:hAnsi="Times New Roman" w:cs="Times New Roman"/>
                <w:sz w:val="24"/>
                <w:szCs w:val="24"/>
              </w:rPr>
            </w:pPr>
          </w:p>
        </w:tc>
      </w:tr>
      <w:tr w:rsidR="00265C4C" w:rsidRPr="00371666" w14:paraId="51732763" w14:textId="77777777" w:rsidTr="00265C4C">
        <w:trPr>
          <w:trHeight w:val="231"/>
        </w:trPr>
        <w:tc>
          <w:tcPr>
            <w:tcW w:w="0" w:type="auto"/>
            <w:vMerge/>
            <w:shd w:val="clear" w:color="auto" w:fill="auto"/>
          </w:tcPr>
          <w:p w14:paraId="00E0B172" w14:textId="77777777" w:rsidR="00265C4C" w:rsidRPr="00371666" w:rsidRDefault="00265C4C" w:rsidP="00265C4C">
            <w:pPr>
              <w:rPr>
                <w:rFonts w:ascii="Times New Roman" w:hAnsi="Times New Roman" w:cs="Times New Roman"/>
                <w:sz w:val="24"/>
                <w:szCs w:val="24"/>
              </w:rPr>
            </w:pPr>
          </w:p>
        </w:tc>
        <w:tc>
          <w:tcPr>
            <w:tcW w:w="0" w:type="auto"/>
          </w:tcPr>
          <w:p w14:paraId="47041EE2" w14:textId="77777777" w:rsidR="00265C4C" w:rsidRDefault="00265C4C" w:rsidP="00265C4C">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p w14:paraId="04218DFC" w14:textId="77777777" w:rsidR="00265C4C" w:rsidRPr="00371666" w:rsidRDefault="00265C4C" w:rsidP="00265C4C">
            <w:pPr>
              <w:jc w:val="both"/>
              <w:rPr>
                <w:rFonts w:ascii="Times New Roman" w:hAnsi="Times New Roman" w:cs="Times New Roman"/>
                <w:sz w:val="24"/>
                <w:szCs w:val="24"/>
              </w:rPr>
            </w:pPr>
            <w:r w:rsidRPr="00974230">
              <w:rPr>
                <w:rFonts w:ascii="Times New Roman" w:hAnsi="Times New Roman" w:cs="Times New Roman"/>
                <w:sz w:val="24"/>
                <w:szCs w:val="24"/>
              </w:rPr>
              <w:t>Проработка материалов по конспекту лекций, учебнику (подготовка к тестированию)</w:t>
            </w:r>
            <w:r>
              <w:rPr>
                <w:rFonts w:ascii="Times New Roman" w:hAnsi="Times New Roman" w:cs="Times New Roman"/>
                <w:sz w:val="24"/>
                <w:szCs w:val="24"/>
              </w:rPr>
              <w:t>.</w:t>
            </w:r>
          </w:p>
        </w:tc>
        <w:tc>
          <w:tcPr>
            <w:tcW w:w="0" w:type="auto"/>
            <w:shd w:val="clear" w:color="auto" w:fill="auto"/>
            <w:vAlign w:val="center"/>
          </w:tcPr>
          <w:p w14:paraId="1650BF3C" w14:textId="77777777" w:rsidR="00265C4C" w:rsidRPr="00371666" w:rsidRDefault="00265C4C" w:rsidP="00265C4C">
            <w:pPr>
              <w:jc w:val="center"/>
              <w:rPr>
                <w:rFonts w:ascii="Times New Roman" w:hAnsi="Times New Roman" w:cs="Times New Roman"/>
                <w:sz w:val="24"/>
                <w:szCs w:val="24"/>
              </w:rPr>
            </w:pPr>
            <w:r>
              <w:rPr>
                <w:rFonts w:ascii="Times New Roman" w:hAnsi="Times New Roman" w:cs="Times New Roman"/>
                <w:sz w:val="24"/>
                <w:szCs w:val="24"/>
              </w:rPr>
              <w:t>1</w:t>
            </w:r>
          </w:p>
        </w:tc>
        <w:tc>
          <w:tcPr>
            <w:tcW w:w="0" w:type="auto"/>
            <w:shd w:val="clear" w:color="auto" w:fill="auto"/>
            <w:vAlign w:val="center"/>
          </w:tcPr>
          <w:p w14:paraId="32C52D99" w14:textId="77777777" w:rsidR="00265C4C" w:rsidRPr="00371666" w:rsidRDefault="00265C4C" w:rsidP="00265C4C">
            <w:pPr>
              <w:jc w:val="center"/>
              <w:rPr>
                <w:rFonts w:ascii="Times New Roman" w:hAnsi="Times New Roman" w:cs="Times New Roman"/>
                <w:sz w:val="24"/>
                <w:szCs w:val="24"/>
              </w:rPr>
            </w:pPr>
          </w:p>
        </w:tc>
      </w:tr>
      <w:tr w:rsidR="00265C4C" w:rsidRPr="00371666" w14:paraId="490EC128" w14:textId="77777777" w:rsidTr="00265C4C">
        <w:trPr>
          <w:trHeight w:val="70"/>
        </w:trPr>
        <w:tc>
          <w:tcPr>
            <w:tcW w:w="0" w:type="auto"/>
            <w:vMerge w:val="restart"/>
            <w:shd w:val="clear" w:color="auto" w:fill="auto"/>
          </w:tcPr>
          <w:p w14:paraId="49BAF4E1" w14:textId="77777777" w:rsidR="00265C4C" w:rsidRPr="00371666" w:rsidRDefault="00265C4C" w:rsidP="00265C4C">
            <w:pPr>
              <w:rPr>
                <w:rFonts w:ascii="Times New Roman" w:hAnsi="Times New Roman" w:cs="Times New Roman"/>
                <w:b/>
                <w:bCs/>
                <w:sz w:val="24"/>
                <w:szCs w:val="24"/>
              </w:rPr>
            </w:pPr>
            <w:r w:rsidRPr="00371666">
              <w:rPr>
                <w:rFonts w:ascii="Times New Roman" w:hAnsi="Times New Roman" w:cs="Times New Roman"/>
                <w:b/>
                <w:bCs/>
                <w:sz w:val="24"/>
                <w:szCs w:val="24"/>
              </w:rPr>
              <w:t>Тема 1.2.</w:t>
            </w:r>
          </w:p>
          <w:p w14:paraId="24513581" w14:textId="77777777" w:rsidR="00265C4C" w:rsidRPr="00371666" w:rsidRDefault="00265C4C" w:rsidP="00265C4C">
            <w:pPr>
              <w:rPr>
                <w:rFonts w:ascii="Times New Roman" w:hAnsi="Times New Roman" w:cs="Times New Roman"/>
                <w:b/>
                <w:bCs/>
                <w:sz w:val="24"/>
                <w:szCs w:val="24"/>
              </w:rPr>
            </w:pPr>
            <w:r w:rsidRPr="00371666">
              <w:rPr>
                <w:rFonts w:ascii="Times New Roman" w:hAnsi="Times New Roman" w:cs="Times New Roman"/>
                <w:b/>
                <w:sz w:val="24"/>
                <w:szCs w:val="24"/>
              </w:rPr>
              <w:t>Инструменты бережливого производства</w:t>
            </w:r>
          </w:p>
        </w:tc>
        <w:tc>
          <w:tcPr>
            <w:tcW w:w="0" w:type="auto"/>
          </w:tcPr>
          <w:p w14:paraId="5A7E6091"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b/>
                <w:sz w:val="24"/>
                <w:szCs w:val="24"/>
              </w:rPr>
              <w:t>Содержание</w:t>
            </w:r>
          </w:p>
        </w:tc>
        <w:tc>
          <w:tcPr>
            <w:tcW w:w="0" w:type="auto"/>
            <w:shd w:val="clear" w:color="auto" w:fill="auto"/>
            <w:vAlign w:val="center"/>
          </w:tcPr>
          <w:p w14:paraId="3D4B7830" w14:textId="77777777" w:rsidR="00265C4C" w:rsidRPr="00371666" w:rsidRDefault="00265C4C" w:rsidP="00265C4C">
            <w:pPr>
              <w:jc w:val="center"/>
              <w:rPr>
                <w:rFonts w:ascii="Times New Roman" w:hAnsi="Times New Roman" w:cs="Times New Roman"/>
                <w:sz w:val="24"/>
                <w:szCs w:val="24"/>
              </w:rPr>
            </w:pPr>
          </w:p>
        </w:tc>
        <w:tc>
          <w:tcPr>
            <w:tcW w:w="0" w:type="auto"/>
            <w:shd w:val="clear" w:color="auto" w:fill="auto"/>
            <w:vAlign w:val="center"/>
          </w:tcPr>
          <w:p w14:paraId="134E974B" w14:textId="77777777" w:rsidR="00265C4C" w:rsidRDefault="00265C4C" w:rsidP="00265C4C">
            <w:pPr>
              <w:jc w:val="center"/>
              <w:rPr>
                <w:rFonts w:ascii="Times New Roman" w:hAnsi="Times New Roman" w:cs="Times New Roman"/>
                <w:sz w:val="24"/>
                <w:szCs w:val="24"/>
              </w:rPr>
            </w:pPr>
          </w:p>
        </w:tc>
      </w:tr>
      <w:tr w:rsidR="00265C4C" w:rsidRPr="00371666" w14:paraId="3AC0D16D" w14:textId="77777777" w:rsidTr="00265C4C">
        <w:trPr>
          <w:trHeight w:val="70"/>
        </w:trPr>
        <w:tc>
          <w:tcPr>
            <w:tcW w:w="0" w:type="auto"/>
            <w:vMerge/>
            <w:shd w:val="clear" w:color="auto" w:fill="auto"/>
          </w:tcPr>
          <w:p w14:paraId="5614FC1D" w14:textId="77777777" w:rsidR="00265C4C" w:rsidRPr="00371666" w:rsidRDefault="00265C4C" w:rsidP="00265C4C">
            <w:pPr>
              <w:rPr>
                <w:rFonts w:ascii="Times New Roman" w:hAnsi="Times New Roman" w:cs="Times New Roman"/>
                <w:sz w:val="24"/>
                <w:szCs w:val="24"/>
              </w:rPr>
            </w:pPr>
          </w:p>
        </w:tc>
        <w:tc>
          <w:tcPr>
            <w:tcW w:w="0" w:type="auto"/>
          </w:tcPr>
          <w:p w14:paraId="7E18C38A"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t xml:space="preserve">Совершенствование производственных процессов и снижение потерь. Метод «6 сигм». Технологии анализа. </w:t>
            </w:r>
          </w:p>
          <w:p w14:paraId="171291A0"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t>Технологии улучшений: системы Канбан, 5S.</w:t>
            </w:r>
          </w:p>
        </w:tc>
        <w:tc>
          <w:tcPr>
            <w:tcW w:w="0" w:type="auto"/>
            <w:shd w:val="clear" w:color="auto" w:fill="auto"/>
            <w:vAlign w:val="center"/>
          </w:tcPr>
          <w:p w14:paraId="3E6970C8" w14:textId="77777777" w:rsidR="00265C4C" w:rsidRPr="00371666" w:rsidRDefault="00265C4C" w:rsidP="00265C4C">
            <w:pPr>
              <w:jc w:val="center"/>
              <w:rPr>
                <w:rFonts w:ascii="Times New Roman" w:hAnsi="Times New Roman" w:cs="Times New Roman"/>
                <w:sz w:val="24"/>
                <w:szCs w:val="24"/>
              </w:rPr>
            </w:pPr>
            <w:r w:rsidRPr="00371666">
              <w:rPr>
                <w:rFonts w:ascii="Times New Roman" w:hAnsi="Times New Roman" w:cs="Times New Roman"/>
                <w:sz w:val="24"/>
                <w:szCs w:val="24"/>
              </w:rPr>
              <w:t>2</w:t>
            </w:r>
          </w:p>
        </w:tc>
        <w:tc>
          <w:tcPr>
            <w:tcW w:w="0" w:type="auto"/>
            <w:vMerge w:val="restart"/>
            <w:shd w:val="clear" w:color="auto" w:fill="auto"/>
            <w:vAlign w:val="center"/>
          </w:tcPr>
          <w:p w14:paraId="6E187156" w14:textId="77777777" w:rsidR="00265C4C" w:rsidRPr="00371666" w:rsidRDefault="00265C4C" w:rsidP="00265C4C">
            <w:pPr>
              <w:jc w:val="center"/>
              <w:rPr>
                <w:rFonts w:ascii="Times New Roman" w:hAnsi="Times New Roman" w:cs="Times New Roman"/>
                <w:sz w:val="24"/>
                <w:szCs w:val="24"/>
              </w:rPr>
            </w:pPr>
            <w:r>
              <w:rPr>
                <w:rFonts w:ascii="Times New Roman" w:hAnsi="Times New Roman" w:cs="Times New Roman"/>
                <w:sz w:val="24"/>
                <w:szCs w:val="24"/>
              </w:rPr>
              <w:t>ОК 7</w:t>
            </w:r>
          </w:p>
        </w:tc>
      </w:tr>
      <w:tr w:rsidR="00265C4C" w:rsidRPr="00371666" w14:paraId="434AEAA5" w14:textId="77777777" w:rsidTr="00265C4C">
        <w:trPr>
          <w:trHeight w:val="70"/>
        </w:trPr>
        <w:tc>
          <w:tcPr>
            <w:tcW w:w="0" w:type="auto"/>
            <w:vMerge/>
            <w:shd w:val="clear" w:color="auto" w:fill="auto"/>
          </w:tcPr>
          <w:p w14:paraId="122F0CB4" w14:textId="77777777" w:rsidR="00265C4C" w:rsidRPr="00371666" w:rsidRDefault="00265C4C" w:rsidP="00265C4C">
            <w:pPr>
              <w:rPr>
                <w:rFonts w:ascii="Times New Roman" w:hAnsi="Times New Roman" w:cs="Times New Roman"/>
                <w:b/>
                <w:bCs/>
                <w:sz w:val="24"/>
                <w:szCs w:val="24"/>
              </w:rPr>
            </w:pPr>
          </w:p>
        </w:tc>
        <w:tc>
          <w:tcPr>
            <w:tcW w:w="0" w:type="auto"/>
          </w:tcPr>
          <w:p w14:paraId="32072185" w14:textId="77777777" w:rsidR="00265C4C" w:rsidRPr="00371666" w:rsidRDefault="00265C4C" w:rsidP="00265C4C">
            <w:pPr>
              <w:jc w:val="both"/>
              <w:rPr>
                <w:rFonts w:ascii="Times New Roman" w:hAnsi="Times New Roman" w:cs="Times New Roman"/>
                <w:sz w:val="24"/>
                <w:szCs w:val="24"/>
              </w:rPr>
            </w:pPr>
            <w:r>
              <w:rPr>
                <w:rFonts w:ascii="Times New Roman" w:eastAsia="Times New Roman" w:hAnsi="Times New Roman" w:cs="Times New Roman"/>
                <w:b/>
                <w:lang w:eastAsia="ru-RU"/>
              </w:rPr>
              <w:t>В том числе практических и лабораторных занятий</w:t>
            </w:r>
          </w:p>
        </w:tc>
        <w:tc>
          <w:tcPr>
            <w:tcW w:w="0" w:type="auto"/>
            <w:vMerge w:val="restart"/>
            <w:shd w:val="clear" w:color="auto" w:fill="auto"/>
            <w:vAlign w:val="center"/>
          </w:tcPr>
          <w:p w14:paraId="569DB3C5" w14:textId="77777777" w:rsidR="00265C4C" w:rsidRPr="003D748C" w:rsidRDefault="00265C4C" w:rsidP="00265C4C">
            <w:pPr>
              <w:jc w:val="center"/>
              <w:rPr>
                <w:rFonts w:ascii="Times New Roman" w:hAnsi="Times New Roman" w:cs="Times New Roman"/>
                <w:sz w:val="24"/>
                <w:szCs w:val="24"/>
              </w:rPr>
            </w:pPr>
            <w:r>
              <w:rPr>
                <w:rFonts w:ascii="Times New Roman" w:hAnsi="Times New Roman" w:cs="Times New Roman"/>
                <w:sz w:val="24"/>
                <w:szCs w:val="24"/>
                <w:lang w:val="en-US"/>
              </w:rPr>
              <w:t>4</w:t>
            </w:r>
          </w:p>
        </w:tc>
        <w:tc>
          <w:tcPr>
            <w:tcW w:w="0" w:type="auto"/>
            <w:vMerge/>
            <w:shd w:val="clear" w:color="auto" w:fill="auto"/>
            <w:vAlign w:val="center"/>
          </w:tcPr>
          <w:p w14:paraId="7B067F34" w14:textId="77777777" w:rsidR="00265C4C" w:rsidRPr="00371666" w:rsidRDefault="00265C4C" w:rsidP="00265C4C">
            <w:pPr>
              <w:jc w:val="center"/>
              <w:rPr>
                <w:rFonts w:ascii="Times New Roman" w:hAnsi="Times New Roman" w:cs="Times New Roman"/>
                <w:sz w:val="24"/>
                <w:szCs w:val="24"/>
              </w:rPr>
            </w:pPr>
          </w:p>
        </w:tc>
      </w:tr>
      <w:tr w:rsidR="00265C4C" w:rsidRPr="00371666" w14:paraId="1CBB8465" w14:textId="77777777" w:rsidTr="00265C4C">
        <w:trPr>
          <w:trHeight w:val="689"/>
        </w:trPr>
        <w:tc>
          <w:tcPr>
            <w:tcW w:w="0" w:type="auto"/>
            <w:vMerge/>
            <w:shd w:val="clear" w:color="auto" w:fill="auto"/>
          </w:tcPr>
          <w:p w14:paraId="2C18A66B" w14:textId="77777777" w:rsidR="00265C4C" w:rsidRPr="00371666" w:rsidRDefault="00265C4C" w:rsidP="00265C4C">
            <w:pPr>
              <w:rPr>
                <w:rFonts w:ascii="Times New Roman" w:hAnsi="Times New Roman" w:cs="Times New Roman"/>
                <w:b/>
                <w:bCs/>
                <w:sz w:val="24"/>
                <w:szCs w:val="24"/>
              </w:rPr>
            </w:pPr>
          </w:p>
        </w:tc>
        <w:tc>
          <w:tcPr>
            <w:tcW w:w="0" w:type="auto"/>
          </w:tcPr>
          <w:p w14:paraId="48B50E9E"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t>2. Стандартизация действий сотрудников организации. Анализ наблюдений за действиями сотрудников организации. Заполнение бланков стандартизированной работы</w:t>
            </w:r>
            <w:r>
              <w:rPr>
                <w:rFonts w:ascii="Times New Roman" w:hAnsi="Times New Roman" w:cs="Times New Roman"/>
                <w:sz w:val="24"/>
                <w:szCs w:val="24"/>
              </w:rPr>
              <w:t>.</w:t>
            </w:r>
          </w:p>
          <w:p w14:paraId="64FEA2A1"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lastRenderedPageBreak/>
              <w:t>3. Деловая игра «Внедрение системы подачи материалов по системе Канбан в организации/Деловая игра «Решение производственной проблемы»</w:t>
            </w:r>
            <w:r>
              <w:rPr>
                <w:rFonts w:ascii="Times New Roman" w:hAnsi="Times New Roman" w:cs="Times New Roman"/>
                <w:sz w:val="24"/>
                <w:szCs w:val="24"/>
              </w:rPr>
              <w:t>.</w:t>
            </w:r>
          </w:p>
        </w:tc>
        <w:tc>
          <w:tcPr>
            <w:tcW w:w="0" w:type="auto"/>
            <w:vMerge/>
            <w:shd w:val="clear" w:color="auto" w:fill="auto"/>
            <w:vAlign w:val="center"/>
          </w:tcPr>
          <w:p w14:paraId="17B1F586" w14:textId="77777777" w:rsidR="00265C4C" w:rsidRPr="003D748C" w:rsidRDefault="00265C4C" w:rsidP="00265C4C">
            <w:pPr>
              <w:jc w:val="center"/>
              <w:rPr>
                <w:rFonts w:ascii="Times New Roman" w:hAnsi="Times New Roman" w:cs="Times New Roman"/>
                <w:sz w:val="24"/>
                <w:szCs w:val="24"/>
              </w:rPr>
            </w:pPr>
          </w:p>
        </w:tc>
        <w:tc>
          <w:tcPr>
            <w:tcW w:w="0" w:type="auto"/>
            <w:vMerge/>
            <w:shd w:val="clear" w:color="auto" w:fill="auto"/>
            <w:vAlign w:val="center"/>
          </w:tcPr>
          <w:p w14:paraId="2124D2E6" w14:textId="77777777" w:rsidR="00265C4C" w:rsidRPr="00371666" w:rsidRDefault="00265C4C" w:rsidP="00265C4C">
            <w:pPr>
              <w:jc w:val="center"/>
              <w:rPr>
                <w:rFonts w:ascii="Times New Roman" w:hAnsi="Times New Roman" w:cs="Times New Roman"/>
                <w:sz w:val="24"/>
                <w:szCs w:val="24"/>
              </w:rPr>
            </w:pPr>
          </w:p>
        </w:tc>
      </w:tr>
      <w:tr w:rsidR="00265C4C" w:rsidRPr="00371666" w14:paraId="05FDD5B2" w14:textId="77777777" w:rsidTr="00265C4C">
        <w:trPr>
          <w:trHeight w:val="688"/>
        </w:trPr>
        <w:tc>
          <w:tcPr>
            <w:tcW w:w="0" w:type="auto"/>
            <w:vMerge/>
            <w:shd w:val="clear" w:color="auto" w:fill="auto"/>
          </w:tcPr>
          <w:p w14:paraId="60D2CB11" w14:textId="77777777" w:rsidR="00265C4C" w:rsidRPr="00371666" w:rsidRDefault="00265C4C" w:rsidP="00265C4C">
            <w:pPr>
              <w:rPr>
                <w:rFonts w:ascii="Times New Roman" w:hAnsi="Times New Roman" w:cs="Times New Roman"/>
                <w:b/>
                <w:bCs/>
                <w:sz w:val="24"/>
                <w:szCs w:val="24"/>
              </w:rPr>
            </w:pPr>
          </w:p>
        </w:tc>
        <w:tc>
          <w:tcPr>
            <w:tcW w:w="0" w:type="auto"/>
          </w:tcPr>
          <w:p w14:paraId="11C523BF" w14:textId="77777777" w:rsidR="00265C4C" w:rsidRDefault="00265C4C" w:rsidP="00265C4C">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p w14:paraId="52F8FE53" w14:textId="77777777" w:rsidR="00265C4C" w:rsidRPr="00371666" w:rsidRDefault="00265C4C" w:rsidP="00265C4C">
            <w:pPr>
              <w:jc w:val="both"/>
              <w:rPr>
                <w:rFonts w:ascii="Times New Roman" w:hAnsi="Times New Roman" w:cs="Times New Roman"/>
                <w:sz w:val="24"/>
                <w:szCs w:val="24"/>
              </w:rPr>
            </w:pPr>
            <w:r w:rsidRPr="00974230">
              <w:rPr>
                <w:rFonts w:ascii="Times New Roman" w:hAnsi="Times New Roman" w:cs="Times New Roman"/>
                <w:sz w:val="24"/>
                <w:szCs w:val="24"/>
              </w:rPr>
              <w:t>Проработка материалов по конспекту лекций, учебнику (подготовка к тестированию)</w:t>
            </w:r>
            <w:r>
              <w:rPr>
                <w:rFonts w:ascii="Times New Roman" w:hAnsi="Times New Roman" w:cs="Times New Roman"/>
                <w:sz w:val="24"/>
                <w:szCs w:val="24"/>
              </w:rPr>
              <w:t>.</w:t>
            </w:r>
          </w:p>
        </w:tc>
        <w:tc>
          <w:tcPr>
            <w:tcW w:w="0" w:type="auto"/>
            <w:shd w:val="clear" w:color="auto" w:fill="auto"/>
            <w:vAlign w:val="center"/>
          </w:tcPr>
          <w:p w14:paraId="354188E0" w14:textId="77777777" w:rsidR="00265C4C" w:rsidRPr="003D748C" w:rsidRDefault="00265C4C" w:rsidP="00265C4C">
            <w:pPr>
              <w:jc w:val="center"/>
              <w:rPr>
                <w:rFonts w:ascii="Times New Roman" w:hAnsi="Times New Roman" w:cs="Times New Roman"/>
                <w:sz w:val="24"/>
                <w:szCs w:val="24"/>
              </w:rPr>
            </w:pPr>
            <w:r>
              <w:rPr>
                <w:rFonts w:ascii="Times New Roman" w:hAnsi="Times New Roman" w:cs="Times New Roman"/>
                <w:sz w:val="24"/>
                <w:szCs w:val="24"/>
              </w:rPr>
              <w:t>1</w:t>
            </w:r>
          </w:p>
        </w:tc>
        <w:tc>
          <w:tcPr>
            <w:tcW w:w="0" w:type="auto"/>
            <w:vMerge/>
            <w:shd w:val="clear" w:color="auto" w:fill="auto"/>
            <w:vAlign w:val="center"/>
          </w:tcPr>
          <w:p w14:paraId="2E2CC13C" w14:textId="77777777" w:rsidR="00265C4C" w:rsidRPr="00371666" w:rsidRDefault="00265C4C" w:rsidP="00265C4C">
            <w:pPr>
              <w:jc w:val="center"/>
              <w:rPr>
                <w:rFonts w:ascii="Times New Roman" w:hAnsi="Times New Roman" w:cs="Times New Roman"/>
                <w:sz w:val="24"/>
                <w:szCs w:val="24"/>
              </w:rPr>
            </w:pPr>
          </w:p>
        </w:tc>
      </w:tr>
      <w:tr w:rsidR="00265C4C" w:rsidRPr="00371666" w14:paraId="04995C60" w14:textId="77777777" w:rsidTr="00265C4C">
        <w:trPr>
          <w:trHeight w:val="70"/>
        </w:trPr>
        <w:tc>
          <w:tcPr>
            <w:tcW w:w="0" w:type="auto"/>
            <w:vMerge w:val="restart"/>
            <w:shd w:val="clear" w:color="auto" w:fill="auto"/>
          </w:tcPr>
          <w:p w14:paraId="75FBB84C" w14:textId="77777777" w:rsidR="00265C4C" w:rsidRPr="00371666" w:rsidRDefault="00265C4C" w:rsidP="00265C4C">
            <w:pPr>
              <w:rPr>
                <w:rFonts w:ascii="Times New Roman" w:hAnsi="Times New Roman" w:cs="Times New Roman"/>
                <w:b/>
                <w:bCs/>
                <w:strike/>
                <w:sz w:val="24"/>
                <w:szCs w:val="24"/>
              </w:rPr>
            </w:pPr>
            <w:r w:rsidRPr="00371666">
              <w:rPr>
                <w:rFonts w:ascii="Times New Roman" w:hAnsi="Times New Roman" w:cs="Times New Roman"/>
                <w:b/>
                <w:bCs/>
                <w:sz w:val="24"/>
                <w:szCs w:val="24"/>
              </w:rPr>
              <w:t xml:space="preserve">Тема 1.3. </w:t>
            </w:r>
            <w:r w:rsidRPr="00371666">
              <w:rPr>
                <w:rFonts w:ascii="Times New Roman" w:hAnsi="Times New Roman" w:cs="Times New Roman"/>
                <w:b/>
                <w:sz w:val="24"/>
                <w:szCs w:val="24"/>
              </w:rPr>
              <w:t>Управление персоналом в системе бережливого производства</w:t>
            </w:r>
          </w:p>
          <w:p w14:paraId="54DA2302" w14:textId="77777777" w:rsidR="00265C4C" w:rsidRPr="00371666" w:rsidRDefault="00265C4C" w:rsidP="00265C4C">
            <w:pPr>
              <w:rPr>
                <w:rFonts w:ascii="Times New Roman" w:hAnsi="Times New Roman" w:cs="Times New Roman"/>
                <w:b/>
                <w:bCs/>
                <w:sz w:val="24"/>
                <w:szCs w:val="24"/>
              </w:rPr>
            </w:pPr>
          </w:p>
        </w:tc>
        <w:tc>
          <w:tcPr>
            <w:tcW w:w="0" w:type="auto"/>
          </w:tcPr>
          <w:p w14:paraId="4F7DF70A"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b/>
                <w:sz w:val="24"/>
                <w:szCs w:val="24"/>
              </w:rPr>
              <w:t>Содержание</w:t>
            </w:r>
          </w:p>
        </w:tc>
        <w:tc>
          <w:tcPr>
            <w:tcW w:w="0" w:type="auto"/>
            <w:shd w:val="clear" w:color="auto" w:fill="auto"/>
            <w:vAlign w:val="center"/>
          </w:tcPr>
          <w:p w14:paraId="2E7B2961" w14:textId="77777777" w:rsidR="00265C4C" w:rsidRPr="00371666" w:rsidRDefault="00265C4C" w:rsidP="00265C4C">
            <w:pPr>
              <w:jc w:val="center"/>
              <w:rPr>
                <w:rFonts w:ascii="Times New Roman" w:hAnsi="Times New Roman" w:cs="Times New Roman"/>
                <w:sz w:val="24"/>
                <w:szCs w:val="24"/>
              </w:rPr>
            </w:pPr>
          </w:p>
        </w:tc>
        <w:tc>
          <w:tcPr>
            <w:tcW w:w="0" w:type="auto"/>
            <w:shd w:val="clear" w:color="auto" w:fill="auto"/>
            <w:vAlign w:val="center"/>
          </w:tcPr>
          <w:p w14:paraId="45EF338C" w14:textId="77777777" w:rsidR="00265C4C" w:rsidRDefault="00265C4C" w:rsidP="00265C4C">
            <w:pPr>
              <w:jc w:val="center"/>
              <w:rPr>
                <w:rFonts w:ascii="Times New Roman" w:hAnsi="Times New Roman" w:cs="Times New Roman"/>
                <w:sz w:val="24"/>
                <w:szCs w:val="24"/>
              </w:rPr>
            </w:pPr>
          </w:p>
        </w:tc>
      </w:tr>
      <w:tr w:rsidR="00265C4C" w:rsidRPr="00371666" w14:paraId="434E9802" w14:textId="77777777" w:rsidTr="00265C4C">
        <w:trPr>
          <w:trHeight w:val="70"/>
        </w:trPr>
        <w:tc>
          <w:tcPr>
            <w:tcW w:w="0" w:type="auto"/>
            <w:vMerge/>
            <w:shd w:val="clear" w:color="auto" w:fill="auto"/>
          </w:tcPr>
          <w:p w14:paraId="0A79928A" w14:textId="77777777" w:rsidR="00265C4C" w:rsidRPr="00371666" w:rsidRDefault="00265C4C" w:rsidP="00265C4C">
            <w:pPr>
              <w:rPr>
                <w:rFonts w:ascii="Times New Roman" w:hAnsi="Times New Roman" w:cs="Times New Roman"/>
                <w:b/>
                <w:bCs/>
                <w:sz w:val="24"/>
                <w:szCs w:val="24"/>
              </w:rPr>
            </w:pPr>
          </w:p>
        </w:tc>
        <w:tc>
          <w:tcPr>
            <w:tcW w:w="0" w:type="auto"/>
          </w:tcPr>
          <w:p w14:paraId="74F76C6E"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t>Технологии вовлечения персонала. Стратегии организационных изменений. Система подачи предложений. Создание команды реформаторов. Корпоративная культура. Формирование корпоративной культуры бережливого производства</w:t>
            </w:r>
            <w:r>
              <w:rPr>
                <w:rFonts w:ascii="Times New Roman" w:hAnsi="Times New Roman" w:cs="Times New Roman"/>
                <w:sz w:val="24"/>
                <w:szCs w:val="24"/>
              </w:rPr>
              <w:t>.</w:t>
            </w:r>
          </w:p>
          <w:p w14:paraId="5307AFEC"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t>Причины сопротивления изменений и способы их преодоления. Взаимодействия в системе бережливого производства</w:t>
            </w:r>
            <w:r>
              <w:rPr>
                <w:rFonts w:ascii="Times New Roman" w:hAnsi="Times New Roman" w:cs="Times New Roman"/>
                <w:sz w:val="24"/>
                <w:szCs w:val="24"/>
              </w:rPr>
              <w:t>.</w:t>
            </w:r>
          </w:p>
        </w:tc>
        <w:tc>
          <w:tcPr>
            <w:tcW w:w="0" w:type="auto"/>
            <w:shd w:val="clear" w:color="auto" w:fill="auto"/>
            <w:vAlign w:val="center"/>
          </w:tcPr>
          <w:p w14:paraId="68F4C33A" w14:textId="77777777" w:rsidR="00265C4C" w:rsidRPr="00371666" w:rsidRDefault="00265C4C" w:rsidP="00265C4C">
            <w:pPr>
              <w:jc w:val="center"/>
              <w:rPr>
                <w:rFonts w:ascii="Times New Roman" w:hAnsi="Times New Roman" w:cs="Times New Roman"/>
                <w:sz w:val="24"/>
                <w:szCs w:val="24"/>
              </w:rPr>
            </w:pPr>
            <w:r w:rsidRPr="00371666">
              <w:rPr>
                <w:rFonts w:ascii="Times New Roman" w:hAnsi="Times New Roman" w:cs="Times New Roman"/>
                <w:sz w:val="24"/>
                <w:szCs w:val="24"/>
              </w:rPr>
              <w:t>2</w:t>
            </w:r>
          </w:p>
        </w:tc>
        <w:tc>
          <w:tcPr>
            <w:tcW w:w="0" w:type="auto"/>
            <w:vMerge w:val="restart"/>
            <w:shd w:val="clear" w:color="auto" w:fill="auto"/>
            <w:vAlign w:val="center"/>
          </w:tcPr>
          <w:p w14:paraId="10F287C0" w14:textId="77777777" w:rsidR="00265C4C" w:rsidRPr="00371666" w:rsidRDefault="00265C4C" w:rsidP="00265C4C">
            <w:pPr>
              <w:jc w:val="center"/>
              <w:rPr>
                <w:rFonts w:ascii="Times New Roman" w:hAnsi="Times New Roman" w:cs="Times New Roman"/>
                <w:sz w:val="24"/>
                <w:szCs w:val="24"/>
              </w:rPr>
            </w:pPr>
            <w:r>
              <w:rPr>
                <w:rFonts w:ascii="Times New Roman" w:hAnsi="Times New Roman" w:cs="Times New Roman"/>
                <w:sz w:val="24"/>
                <w:szCs w:val="24"/>
              </w:rPr>
              <w:t>ОК 7</w:t>
            </w:r>
          </w:p>
        </w:tc>
      </w:tr>
      <w:tr w:rsidR="00265C4C" w:rsidRPr="00371666" w14:paraId="1907F601" w14:textId="77777777" w:rsidTr="00265C4C">
        <w:trPr>
          <w:trHeight w:val="70"/>
        </w:trPr>
        <w:tc>
          <w:tcPr>
            <w:tcW w:w="0" w:type="auto"/>
            <w:vMerge/>
            <w:shd w:val="clear" w:color="auto" w:fill="auto"/>
          </w:tcPr>
          <w:p w14:paraId="392A549A" w14:textId="77777777" w:rsidR="00265C4C" w:rsidRPr="00371666" w:rsidRDefault="00265C4C" w:rsidP="00265C4C">
            <w:pPr>
              <w:rPr>
                <w:rFonts w:ascii="Times New Roman" w:hAnsi="Times New Roman" w:cs="Times New Roman"/>
                <w:b/>
                <w:bCs/>
                <w:sz w:val="24"/>
                <w:szCs w:val="24"/>
              </w:rPr>
            </w:pPr>
          </w:p>
        </w:tc>
        <w:tc>
          <w:tcPr>
            <w:tcW w:w="0" w:type="auto"/>
          </w:tcPr>
          <w:p w14:paraId="27FC638D" w14:textId="77777777" w:rsidR="00265C4C" w:rsidRPr="00371666" w:rsidRDefault="00265C4C" w:rsidP="00265C4C">
            <w:pPr>
              <w:jc w:val="both"/>
              <w:rPr>
                <w:rFonts w:ascii="Times New Roman" w:hAnsi="Times New Roman" w:cs="Times New Roman"/>
                <w:sz w:val="24"/>
                <w:szCs w:val="24"/>
              </w:rPr>
            </w:pPr>
            <w:r>
              <w:rPr>
                <w:rFonts w:ascii="Times New Roman" w:eastAsia="Times New Roman" w:hAnsi="Times New Roman" w:cs="Times New Roman"/>
                <w:b/>
                <w:lang w:eastAsia="ru-RU"/>
              </w:rPr>
              <w:t>В том числе практических и лабораторных занятий</w:t>
            </w:r>
          </w:p>
        </w:tc>
        <w:tc>
          <w:tcPr>
            <w:tcW w:w="0" w:type="auto"/>
            <w:vMerge w:val="restart"/>
            <w:shd w:val="clear" w:color="auto" w:fill="auto"/>
            <w:vAlign w:val="center"/>
          </w:tcPr>
          <w:p w14:paraId="1883D644" w14:textId="77777777" w:rsidR="00265C4C" w:rsidRPr="003D748C" w:rsidRDefault="00265C4C" w:rsidP="00265C4C">
            <w:pPr>
              <w:jc w:val="center"/>
              <w:rPr>
                <w:rFonts w:ascii="Times New Roman" w:hAnsi="Times New Roman" w:cs="Times New Roman"/>
                <w:sz w:val="24"/>
                <w:szCs w:val="24"/>
              </w:rPr>
            </w:pPr>
            <w:r>
              <w:rPr>
                <w:rFonts w:ascii="Times New Roman" w:hAnsi="Times New Roman" w:cs="Times New Roman"/>
                <w:sz w:val="24"/>
                <w:szCs w:val="24"/>
                <w:lang w:val="en-US"/>
              </w:rPr>
              <w:t>4</w:t>
            </w:r>
          </w:p>
        </w:tc>
        <w:tc>
          <w:tcPr>
            <w:tcW w:w="0" w:type="auto"/>
            <w:vMerge/>
            <w:shd w:val="clear" w:color="auto" w:fill="auto"/>
            <w:vAlign w:val="center"/>
          </w:tcPr>
          <w:p w14:paraId="14BFB178" w14:textId="77777777" w:rsidR="00265C4C" w:rsidRPr="00371666" w:rsidRDefault="00265C4C" w:rsidP="00265C4C">
            <w:pPr>
              <w:jc w:val="center"/>
              <w:rPr>
                <w:rFonts w:ascii="Times New Roman" w:hAnsi="Times New Roman" w:cs="Times New Roman"/>
                <w:sz w:val="24"/>
                <w:szCs w:val="24"/>
              </w:rPr>
            </w:pPr>
          </w:p>
        </w:tc>
      </w:tr>
      <w:tr w:rsidR="00265C4C" w:rsidRPr="00371666" w14:paraId="7632797D" w14:textId="77777777" w:rsidTr="00265C4C">
        <w:trPr>
          <w:trHeight w:val="70"/>
        </w:trPr>
        <w:tc>
          <w:tcPr>
            <w:tcW w:w="0" w:type="auto"/>
            <w:vMerge/>
            <w:shd w:val="clear" w:color="auto" w:fill="auto"/>
          </w:tcPr>
          <w:p w14:paraId="61753AAF" w14:textId="77777777" w:rsidR="00265C4C" w:rsidRPr="00371666" w:rsidRDefault="00265C4C" w:rsidP="00265C4C">
            <w:pPr>
              <w:rPr>
                <w:rFonts w:ascii="Times New Roman" w:hAnsi="Times New Roman" w:cs="Times New Roman"/>
                <w:b/>
                <w:bCs/>
                <w:sz w:val="24"/>
                <w:szCs w:val="24"/>
              </w:rPr>
            </w:pPr>
          </w:p>
        </w:tc>
        <w:tc>
          <w:tcPr>
            <w:tcW w:w="0" w:type="auto"/>
          </w:tcPr>
          <w:p w14:paraId="69593FDC"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t>4. Разработка концепции будущего, создание образа и ценностей</w:t>
            </w:r>
            <w:r>
              <w:rPr>
                <w:rFonts w:ascii="Times New Roman" w:hAnsi="Times New Roman" w:cs="Times New Roman"/>
                <w:sz w:val="24"/>
                <w:szCs w:val="24"/>
              </w:rPr>
              <w:t>.</w:t>
            </w:r>
          </w:p>
          <w:p w14:paraId="1FF3D788"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t>5. Разработка мини-проекта «Бережливое производство в профессиональной сфере»</w:t>
            </w:r>
            <w:r>
              <w:rPr>
                <w:rFonts w:ascii="Times New Roman" w:hAnsi="Times New Roman" w:cs="Times New Roman"/>
                <w:sz w:val="24"/>
                <w:szCs w:val="24"/>
              </w:rPr>
              <w:t>.</w:t>
            </w:r>
          </w:p>
        </w:tc>
        <w:tc>
          <w:tcPr>
            <w:tcW w:w="0" w:type="auto"/>
            <w:vMerge/>
            <w:shd w:val="clear" w:color="auto" w:fill="auto"/>
            <w:vAlign w:val="center"/>
          </w:tcPr>
          <w:p w14:paraId="68A03281" w14:textId="77777777" w:rsidR="00265C4C" w:rsidRPr="003D2281" w:rsidRDefault="00265C4C" w:rsidP="00265C4C">
            <w:pPr>
              <w:jc w:val="center"/>
              <w:rPr>
                <w:rFonts w:ascii="Times New Roman" w:hAnsi="Times New Roman" w:cs="Times New Roman"/>
                <w:sz w:val="24"/>
                <w:szCs w:val="24"/>
              </w:rPr>
            </w:pPr>
          </w:p>
        </w:tc>
        <w:tc>
          <w:tcPr>
            <w:tcW w:w="0" w:type="auto"/>
            <w:vMerge/>
            <w:shd w:val="clear" w:color="auto" w:fill="auto"/>
            <w:vAlign w:val="center"/>
          </w:tcPr>
          <w:p w14:paraId="64BE5E3F" w14:textId="77777777" w:rsidR="00265C4C" w:rsidRPr="00371666" w:rsidRDefault="00265C4C" w:rsidP="00265C4C">
            <w:pPr>
              <w:jc w:val="center"/>
              <w:rPr>
                <w:rFonts w:ascii="Times New Roman" w:hAnsi="Times New Roman" w:cs="Times New Roman"/>
                <w:sz w:val="24"/>
                <w:szCs w:val="24"/>
              </w:rPr>
            </w:pPr>
          </w:p>
        </w:tc>
      </w:tr>
      <w:tr w:rsidR="00265C4C" w:rsidRPr="00371666" w14:paraId="4215D3DA" w14:textId="77777777" w:rsidTr="00265C4C">
        <w:trPr>
          <w:trHeight w:val="70"/>
        </w:trPr>
        <w:tc>
          <w:tcPr>
            <w:tcW w:w="0" w:type="auto"/>
            <w:vMerge/>
            <w:shd w:val="clear" w:color="auto" w:fill="auto"/>
          </w:tcPr>
          <w:p w14:paraId="096BB21D" w14:textId="77777777" w:rsidR="00265C4C" w:rsidRPr="00C90772" w:rsidRDefault="00265C4C" w:rsidP="00265C4C">
            <w:pPr>
              <w:rPr>
                <w:rFonts w:ascii="Times New Roman" w:hAnsi="Times New Roman" w:cs="Times New Roman"/>
                <w:b/>
                <w:bCs/>
                <w:sz w:val="24"/>
                <w:szCs w:val="24"/>
              </w:rPr>
            </w:pPr>
          </w:p>
        </w:tc>
        <w:tc>
          <w:tcPr>
            <w:tcW w:w="0" w:type="auto"/>
          </w:tcPr>
          <w:p w14:paraId="039CC633" w14:textId="77777777" w:rsidR="00265C4C" w:rsidRDefault="00265C4C" w:rsidP="00265C4C">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p w14:paraId="306C46D4" w14:textId="77777777" w:rsidR="00265C4C" w:rsidRPr="00C90772" w:rsidRDefault="00265C4C" w:rsidP="00265C4C">
            <w:pPr>
              <w:jc w:val="both"/>
              <w:rPr>
                <w:rFonts w:ascii="Times New Roman" w:hAnsi="Times New Roman" w:cs="Times New Roman"/>
                <w:sz w:val="24"/>
                <w:szCs w:val="24"/>
              </w:rPr>
            </w:pPr>
            <w:r w:rsidRPr="00974230">
              <w:rPr>
                <w:rFonts w:ascii="Times New Roman" w:hAnsi="Times New Roman" w:cs="Times New Roman"/>
                <w:sz w:val="24"/>
                <w:szCs w:val="24"/>
              </w:rPr>
              <w:t>Проработка материалов по конспекту лекций, учебнику (подготовка к тестированию)</w:t>
            </w:r>
            <w:r>
              <w:rPr>
                <w:rFonts w:ascii="Times New Roman" w:hAnsi="Times New Roman" w:cs="Times New Roman"/>
                <w:sz w:val="24"/>
                <w:szCs w:val="24"/>
              </w:rPr>
              <w:t>.</w:t>
            </w:r>
          </w:p>
        </w:tc>
        <w:tc>
          <w:tcPr>
            <w:tcW w:w="0" w:type="auto"/>
            <w:shd w:val="clear" w:color="auto" w:fill="auto"/>
            <w:vAlign w:val="center"/>
          </w:tcPr>
          <w:p w14:paraId="44E6049D" w14:textId="77777777" w:rsidR="00265C4C" w:rsidRPr="00916EAA" w:rsidRDefault="00265C4C" w:rsidP="00265C4C">
            <w:pPr>
              <w:jc w:val="center"/>
              <w:rPr>
                <w:rFonts w:ascii="Times New Roman" w:hAnsi="Times New Roman" w:cs="Times New Roman"/>
                <w:sz w:val="24"/>
                <w:szCs w:val="24"/>
              </w:rPr>
            </w:pPr>
            <w:r>
              <w:rPr>
                <w:rFonts w:ascii="Times New Roman" w:hAnsi="Times New Roman" w:cs="Times New Roman"/>
                <w:sz w:val="24"/>
                <w:szCs w:val="24"/>
              </w:rPr>
              <w:t>1</w:t>
            </w:r>
          </w:p>
        </w:tc>
        <w:tc>
          <w:tcPr>
            <w:tcW w:w="0" w:type="auto"/>
            <w:shd w:val="clear" w:color="auto" w:fill="auto"/>
            <w:vAlign w:val="center"/>
          </w:tcPr>
          <w:p w14:paraId="474BCD75" w14:textId="77777777" w:rsidR="00265C4C" w:rsidRPr="00C90772" w:rsidRDefault="00265C4C" w:rsidP="00265C4C">
            <w:pPr>
              <w:jc w:val="center"/>
              <w:rPr>
                <w:rFonts w:ascii="Times New Roman" w:hAnsi="Times New Roman" w:cs="Times New Roman"/>
                <w:sz w:val="24"/>
                <w:szCs w:val="24"/>
              </w:rPr>
            </w:pPr>
          </w:p>
        </w:tc>
      </w:tr>
      <w:tr w:rsidR="00265C4C" w:rsidRPr="00371666" w14:paraId="1F98A8A5" w14:textId="77777777" w:rsidTr="00265C4C">
        <w:trPr>
          <w:trHeight w:val="244"/>
        </w:trPr>
        <w:tc>
          <w:tcPr>
            <w:tcW w:w="0" w:type="auto"/>
            <w:gridSpan w:val="2"/>
            <w:shd w:val="clear" w:color="auto" w:fill="auto"/>
          </w:tcPr>
          <w:p w14:paraId="5A6D1D92" w14:textId="77777777" w:rsidR="00265C4C" w:rsidRPr="00371666" w:rsidRDefault="00265C4C" w:rsidP="00265C4C">
            <w:pPr>
              <w:rPr>
                <w:rFonts w:ascii="Times New Roman" w:eastAsia="Calibri" w:hAnsi="Times New Roman" w:cs="Times New Roman"/>
                <w:bCs/>
                <w:sz w:val="24"/>
                <w:szCs w:val="24"/>
              </w:rPr>
            </w:pPr>
            <w:r w:rsidRPr="00371666">
              <w:rPr>
                <w:rFonts w:ascii="Times New Roman" w:hAnsi="Times New Roman" w:cs="Times New Roman"/>
                <w:b/>
                <w:bCs/>
                <w:sz w:val="24"/>
                <w:szCs w:val="24"/>
              </w:rPr>
              <w:t>Раздел 2. Правовые, нормативные и организационные основы экологической безопасности и ресурсосбережения</w:t>
            </w:r>
          </w:p>
        </w:tc>
        <w:tc>
          <w:tcPr>
            <w:tcW w:w="0" w:type="auto"/>
            <w:shd w:val="clear" w:color="auto" w:fill="auto"/>
            <w:vAlign w:val="center"/>
          </w:tcPr>
          <w:p w14:paraId="27145FE7" w14:textId="77777777" w:rsidR="00265C4C" w:rsidRPr="00371666" w:rsidRDefault="00265C4C" w:rsidP="00265C4C">
            <w:pPr>
              <w:jc w:val="center"/>
              <w:rPr>
                <w:rFonts w:ascii="Times New Roman" w:hAnsi="Times New Roman" w:cs="Times New Roman"/>
                <w:b/>
                <w:color w:val="000000"/>
                <w:sz w:val="24"/>
                <w:szCs w:val="24"/>
              </w:rPr>
            </w:pPr>
            <w:r>
              <w:rPr>
                <w:rFonts w:ascii="Times New Roman" w:hAnsi="Times New Roman" w:cs="Times New Roman"/>
                <w:b/>
                <w:color w:val="000000"/>
                <w:sz w:val="24"/>
                <w:szCs w:val="24"/>
              </w:rPr>
              <w:t>27</w:t>
            </w:r>
          </w:p>
        </w:tc>
        <w:tc>
          <w:tcPr>
            <w:tcW w:w="0" w:type="auto"/>
            <w:shd w:val="clear" w:color="auto" w:fill="auto"/>
            <w:vAlign w:val="center"/>
          </w:tcPr>
          <w:p w14:paraId="53AFF00B" w14:textId="77777777" w:rsidR="00265C4C" w:rsidRPr="00371666" w:rsidRDefault="00265C4C" w:rsidP="00265C4C">
            <w:pPr>
              <w:jc w:val="center"/>
              <w:rPr>
                <w:rFonts w:ascii="Times New Roman" w:hAnsi="Times New Roman" w:cs="Times New Roman"/>
                <w:color w:val="000000"/>
                <w:sz w:val="24"/>
                <w:szCs w:val="24"/>
              </w:rPr>
            </w:pPr>
          </w:p>
        </w:tc>
      </w:tr>
      <w:tr w:rsidR="00265C4C" w:rsidRPr="00371666" w14:paraId="0B02E531" w14:textId="77777777" w:rsidTr="00265C4C">
        <w:trPr>
          <w:trHeight w:val="222"/>
        </w:trPr>
        <w:tc>
          <w:tcPr>
            <w:tcW w:w="0" w:type="auto"/>
            <w:vMerge w:val="restart"/>
            <w:shd w:val="clear" w:color="auto" w:fill="auto"/>
          </w:tcPr>
          <w:p w14:paraId="3E8A82D4" w14:textId="77777777" w:rsidR="00265C4C" w:rsidRPr="00371666" w:rsidRDefault="00265C4C" w:rsidP="00265C4C">
            <w:pPr>
              <w:rPr>
                <w:rFonts w:ascii="Times New Roman" w:hAnsi="Times New Roman" w:cs="Times New Roman"/>
                <w:b/>
                <w:bCs/>
                <w:sz w:val="24"/>
                <w:szCs w:val="24"/>
              </w:rPr>
            </w:pPr>
            <w:r w:rsidRPr="00371666">
              <w:rPr>
                <w:rFonts w:ascii="Times New Roman" w:hAnsi="Times New Roman" w:cs="Times New Roman"/>
                <w:b/>
                <w:bCs/>
                <w:sz w:val="24"/>
                <w:szCs w:val="24"/>
              </w:rPr>
              <w:t xml:space="preserve">Тема 2.1. </w:t>
            </w:r>
          </w:p>
          <w:p w14:paraId="62C9E464" w14:textId="77777777" w:rsidR="00265C4C" w:rsidRPr="00371666" w:rsidRDefault="00265C4C" w:rsidP="00265C4C">
            <w:pPr>
              <w:shd w:val="clear" w:color="auto" w:fill="FFFFFF"/>
              <w:rPr>
                <w:rFonts w:ascii="Times New Roman" w:eastAsia="Calibri" w:hAnsi="Times New Roman" w:cs="Times New Roman"/>
                <w:bCs/>
                <w:sz w:val="24"/>
                <w:szCs w:val="24"/>
              </w:rPr>
            </w:pPr>
            <w:r w:rsidRPr="00371666">
              <w:rPr>
                <w:rFonts w:ascii="Times New Roman" w:hAnsi="Times New Roman" w:cs="Times New Roman"/>
                <w:b/>
                <w:sz w:val="24"/>
                <w:szCs w:val="24"/>
              </w:rPr>
              <w:t>Охрана окружающей среды</w:t>
            </w:r>
          </w:p>
        </w:tc>
        <w:tc>
          <w:tcPr>
            <w:tcW w:w="0" w:type="auto"/>
          </w:tcPr>
          <w:p w14:paraId="764BC750" w14:textId="77777777" w:rsidR="00265C4C" w:rsidRPr="00371666" w:rsidRDefault="00265C4C" w:rsidP="00265C4C">
            <w:pPr>
              <w:rPr>
                <w:rFonts w:ascii="Times New Roman" w:eastAsia="Calibri" w:hAnsi="Times New Roman" w:cs="Times New Roman"/>
                <w:b/>
                <w:bCs/>
                <w:sz w:val="24"/>
                <w:szCs w:val="24"/>
              </w:rPr>
            </w:pPr>
            <w:r w:rsidRPr="00371666">
              <w:rPr>
                <w:rFonts w:ascii="Times New Roman" w:hAnsi="Times New Roman" w:cs="Times New Roman"/>
                <w:b/>
                <w:sz w:val="24"/>
                <w:szCs w:val="24"/>
              </w:rPr>
              <w:t xml:space="preserve">Содержание </w:t>
            </w:r>
          </w:p>
        </w:tc>
        <w:tc>
          <w:tcPr>
            <w:tcW w:w="0" w:type="auto"/>
            <w:shd w:val="clear" w:color="auto" w:fill="auto"/>
            <w:vAlign w:val="center"/>
          </w:tcPr>
          <w:p w14:paraId="542A32FC" w14:textId="77777777" w:rsidR="00265C4C" w:rsidRPr="00371666" w:rsidRDefault="00265C4C" w:rsidP="00265C4C">
            <w:pPr>
              <w:jc w:val="center"/>
              <w:rPr>
                <w:rFonts w:ascii="Times New Roman" w:hAnsi="Times New Roman" w:cs="Times New Roman"/>
                <w:b/>
                <w:color w:val="000000"/>
                <w:sz w:val="24"/>
                <w:szCs w:val="24"/>
              </w:rPr>
            </w:pPr>
          </w:p>
        </w:tc>
        <w:tc>
          <w:tcPr>
            <w:tcW w:w="0" w:type="auto"/>
            <w:shd w:val="clear" w:color="auto" w:fill="auto"/>
            <w:vAlign w:val="center"/>
          </w:tcPr>
          <w:p w14:paraId="71F2CF2D" w14:textId="77777777" w:rsidR="00265C4C" w:rsidRPr="00371666" w:rsidRDefault="00265C4C" w:rsidP="00265C4C">
            <w:pPr>
              <w:jc w:val="center"/>
              <w:rPr>
                <w:rFonts w:ascii="Times New Roman" w:hAnsi="Times New Roman" w:cs="Times New Roman"/>
                <w:sz w:val="24"/>
                <w:szCs w:val="24"/>
              </w:rPr>
            </w:pPr>
          </w:p>
        </w:tc>
      </w:tr>
      <w:tr w:rsidR="00265C4C" w:rsidRPr="00371666" w14:paraId="3A0CDB58" w14:textId="77777777" w:rsidTr="00265C4C">
        <w:trPr>
          <w:trHeight w:val="244"/>
        </w:trPr>
        <w:tc>
          <w:tcPr>
            <w:tcW w:w="0" w:type="auto"/>
            <w:vMerge/>
            <w:shd w:val="clear" w:color="auto" w:fill="auto"/>
          </w:tcPr>
          <w:p w14:paraId="091F3563" w14:textId="77777777" w:rsidR="00265C4C" w:rsidRPr="00371666" w:rsidRDefault="00265C4C" w:rsidP="00265C4C">
            <w:pPr>
              <w:shd w:val="clear" w:color="auto" w:fill="FFFFFF"/>
              <w:rPr>
                <w:rFonts w:ascii="Times New Roman" w:eastAsia="Calibri" w:hAnsi="Times New Roman" w:cs="Times New Roman"/>
                <w:bCs/>
                <w:sz w:val="24"/>
                <w:szCs w:val="24"/>
              </w:rPr>
            </w:pPr>
          </w:p>
        </w:tc>
        <w:tc>
          <w:tcPr>
            <w:tcW w:w="0" w:type="auto"/>
          </w:tcPr>
          <w:p w14:paraId="0D4FCD5E"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t>Экология: понятие, значение. Экологические проблемы, возникающие в процессе производственной деятельности.</w:t>
            </w:r>
          </w:p>
          <w:p w14:paraId="49863DAE"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t xml:space="preserve">Охрана окружающей среды и обеспечение безопасности при осуществлении производственной деятельности. Обеспечение промышленной безопасности опасных производственных объектов. Экологический мониторинг объектов производства и окружающей среды. Профилактические мероприятия по охране окружающей среды. </w:t>
            </w:r>
          </w:p>
        </w:tc>
        <w:tc>
          <w:tcPr>
            <w:tcW w:w="0" w:type="auto"/>
            <w:shd w:val="clear" w:color="auto" w:fill="auto"/>
            <w:vAlign w:val="center"/>
          </w:tcPr>
          <w:p w14:paraId="3DF90E55" w14:textId="77777777" w:rsidR="00265C4C" w:rsidRPr="00371666" w:rsidRDefault="00265C4C" w:rsidP="00265C4C">
            <w:pPr>
              <w:jc w:val="center"/>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0" w:type="auto"/>
            <w:vMerge w:val="restart"/>
            <w:shd w:val="clear" w:color="auto" w:fill="auto"/>
            <w:vAlign w:val="center"/>
          </w:tcPr>
          <w:p w14:paraId="16A7AFB8" w14:textId="77777777" w:rsidR="00265C4C" w:rsidRPr="00371666" w:rsidRDefault="00265C4C" w:rsidP="00265C4C">
            <w:pPr>
              <w:jc w:val="center"/>
              <w:rPr>
                <w:rFonts w:ascii="Times New Roman" w:hAnsi="Times New Roman" w:cs="Times New Roman"/>
                <w:sz w:val="24"/>
                <w:szCs w:val="24"/>
              </w:rPr>
            </w:pPr>
            <w:r>
              <w:rPr>
                <w:rFonts w:ascii="Times New Roman" w:hAnsi="Times New Roman" w:cs="Times New Roman"/>
                <w:sz w:val="24"/>
                <w:szCs w:val="24"/>
              </w:rPr>
              <w:t>ОК 7</w:t>
            </w:r>
          </w:p>
        </w:tc>
      </w:tr>
      <w:tr w:rsidR="00265C4C" w:rsidRPr="00371666" w14:paraId="355E6C65" w14:textId="77777777" w:rsidTr="00265C4C">
        <w:trPr>
          <w:trHeight w:val="244"/>
        </w:trPr>
        <w:tc>
          <w:tcPr>
            <w:tcW w:w="0" w:type="auto"/>
            <w:vMerge/>
            <w:shd w:val="clear" w:color="auto" w:fill="auto"/>
          </w:tcPr>
          <w:p w14:paraId="1A478CF9" w14:textId="77777777" w:rsidR="00265C4C" w:rsidRPr="00371666" w:rsidRDefault="00265C4C" w:rsidP="00265C4C">
            <w:pPr>
              <w:shd w:val="clear" w:color="auto" w:fill="FFFFFF"/>
              <w:rPr>
                <w:rFonts w:ascii="Times New Roman" w:eastAsia="Calibri" w:hAnsi="Times New Roman" w:cs="Times New Roman"/>
                <w:bCs/>
                <w:sz w:val="24"/>
                <w:szCs w:val="24"/>
              </w:rPr>
            </w:pPr>
          </w:p>
        </w:tc>
        <w:tc>
          <w:tcPr>
            <w:tcW w:w="0" w:type="auto"/>
          </w:tcPr>
          <w:p w14:paraId="45F7E34E" w14:textId="77777777" w:rsidR="00265C4C" w:rsidRPr="00371666" w:rsidRDefault="00265C4C" w:rsidP="00265C4C">
            <w:pPr>
              <w:jc w:val="both"/>
              <w:rPr>
                <w:rFonts w:ascii="Times New Roman" w:hAnsi="Times New Roman" w:cs="Times New Roman"/>
                <w:sz w:val="24"/>
                <w:szCs w:val="24"/>
              </w:rPr>
            </w:pPr>
            <w:r>
              <w:rPr>
                <w:rFonts w:ascii="Times New Roman" w:eastAsia="Times New Roman" w:hAnsi="Times New Roman" w:cs="Times New Roman"/>
                <w:b/>
                <w:lang w:eastAsia="ru-RU"/>
              </w:rPr>
              <w:t>В том числе практических и лабораторных занятий</w:t>
            </w:r>
          </w:p>
        </w:tc>
        <w:tc>
          <w:tcPr>
            <w:tcW w:w="0" w:type="auto"/>
            <w:vMerge w:val="restart"/>
            <w:shd w:val="clear" w:color="auto" w:fill="auto"/>
            <w:vAlign w:val="center"/>
          </w:tcPr>
          <w:p w14:paraId="51D7FFAD" w14:textId="77777777" w:rsidR="00265C4C" w:rsidRPr="003D748C" w:rsidRDefault="00265C4C" w:rsidP="00265C4C">
            <w:pPr>
              <w:jc w:val="center"/>
              <w:rPr>
                <w:rFonts w:ascii="Times New Roman" w:hAnsi="Times New Roman" w:cs="Times New Roman"/>
                <w:color w:val="000000"/>
                <w:sz w:val="24"/>
                <w:szCs w:val="24"/>
              </w:rPr>
            </w:pPr>
            <w:r>
              <w:rPr>
                <w:rFonts w:ascii="Times New Roman" w:hAnsi="Times New Roman" w:cs="Times New Roman"/>
                <w:color w:val="000000"/>
                <w:sz w:val="24"/>
                <w:szCs w:val="24"/>
                <w:lang w:val="en-US"/>
              </w:rPr>
              <w:t>2</w:t>
            </w:r>
          </w:p>
        </w:tc>
        <w:tc>
          <w:tcPr>
            <w:tcW w:w="0" w:type="auto"/>
            <w:vMerge/>
            <w:shd w:val="clear" w:color="auto" w:fill="auto"/>
            <w:vAlign w:val="center"/>
          </w:tcPr>
          <w:p w14:paraId="66786F9B" w14:textId="77777777" w:rsidR="00265C4C" w:rsidRPr="00371666" w:rsidRDefault="00265C4C" w:rsidP="00265C4C">
            <w:pPr>
              <w:jc w:val="center"/>
              <w:rPr>
                <w:rFonts w:ascii="Times New Roman" w:hAnsi="Times New Roman" w:cs="Times New Roman"/>
                <w:sz w:val="24"/>
                <w:szCs w:val="24"/>
              </w:rPr>
            </w:pPr>
          </w:p>
        </w:tc>
      </w:tr>
      <w:tr w:rsidR="00265C4C" w:rsidRPr="00371666" w14:paraId="2ABE1EEF" w14:textId="77777777" w:rsidTr="00265C4C">
        <w:trPr>
          <w:trHeight w:val="244"/>
        </w:trPr>
        <w:tc>
          <w:tcPr>
            <w:tcW w:w="0" w:type="auto"/>
            <w:vMerge/>
            <w:shd w:val="clear" w:color="auto" w:fill="auto"/>
          </w:tcPr>
          <w:p w14:paraId="0271256E" w14:textId="77777777" w:rsidR="00265C4C" w:rsidRPr="00371666" w:rsidRDefault="00265C4C" w:rsidP="00265C4C">
            <w:pPr>
              <w:shd w:val="clear" w:color="auto" w:fill="FFFFFF"/>
              <w:rPr>
                <w:rFonts w:ascii="Times New Roman" w:eastAsia="Calibri" w:hAnsi="Times New Roman" w:cs="Times New Roman"/>
                <w:bCs/>
                <w:sz w:val="24"/>
                <w:szCs w:val="24"/>
              </w:rPr>
            </w:pPr>
          </w:p>
        </w:tc>
        <w:tc>
          <w:tcPr>
            <w:tcW w:w="0" w:type="auto"/>
          </w:tcPr>
          <w:p w14:paraId="49B58C0E"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t>6. Разработка мини-проекта «Составление экологического паспорта организации. Разработка рекомендаций по организации профессиональной деятельности с учетом знаний об изменении климатических условий региона»</w:t>
            </w:r>
            <w:r>
              <w:rPr>
                <w:rFonts w:ascii="Times New Roman" w:hAnsi="Times New Roman" w:cs="Times New Roman"/>
                <w:sz w:val="24"/>
                <w:szCs w:val="24"/>
              </w:rPr>
              <w:t>.</w:t>
            </w:r>
          </w:p>
        </w:tc>
        <w:tc>
          <w:tcPr>
            <w:tcW w:w="0" w:type="auto"/>
            <w:vMerge/>
            <w:shd w:val="clear" w:color="auto" w:fill="auto"/>
            <w:vAlign w:val="center"/>
          </w:tcPr>
          <w:p w14:paraId="54CADD8A" w14:textId="77777777" w:rsidR="00265C4C" w:rsidRPr="003D2281" w:rsidRDefault="00265C4C" w:rsidP="00265C4C">
            <w:pPr>
              <w:jc w:val="center"/>
              <w:rPr>
                <w:rFonts w:ascii="Times New Roman" w:hAnsi="Times New Roman" w:cs="Times New Roman"/>
                <w:color w:val="000000"/>
                <w:sz w:val="24"/>
                <w:szCs w:val="24"/>
              </w:rPr>
            </w:pPr>
          </w:p>
        </w:tc>
        <w:tc>
          <w:tcPr>
            <w:tcW w:w="0" w:type="auto"/>
            <w:vMerge/>
            <w:shd w:val="clear" w:color="auto" w:fill="auto"/>
            <w:vAlign w:val="center"/>
          </w:tcPr>
          <w:p w14:paraId="05A1C98F" w14:textId="77777777" w:rsidR="00265C4C" w:rsidRPr="00371666" w:rsidRDefault="00265C4C" w:rsidP="00265C4C">
            <w:pPr>
              <w:jc w:val="center"/>
              <w:rPr>
                <w:rFonts w:ascii="Times New Roman" w:hAnsi="Times New Roman" w:cs="Times New Roman"/>
                <w:sz w:val="24"/>
                <w:szCs w:val="24"/>
              </w:rPr>
            </w:pPr>
          </w:p>
        </w:tc>
      </w:tr>
      <w:tr w:rsidR="00265C4C" w:rsidRPr="00371666" w14:paraId="184B309E" w14:textId="77777777" w:rsidTr="00265C4C">
        <w:trPr>
          <w:trHeight w:val="244"/>
        </w:trPr>
        <w:tc>
          <w:tcPr>
            <w:tcW w:w="0" w:type="auto"/>
            <w:vMerge/>
            <w:shd w:val="clear" w:color="auto" w:fill="auto"/>
          </w:tcPr>
          <w:p w14:paraId="5AB58233" w14:textId="77777777" w:rsidR="00265C4C" w:rsidRPr="00371666" w:rsidRDefault="00265C4C" w:rsidP="00265C4C">
            <w:pPr>
              <w:shd w:val="clear" w:color="auto" w:fill="FFFFFF"/>
              <w:rPr>
                <w:rFonts w:ascii="Times New Roman" w:eastAsia="Calibri" w:hAnsi="Times New Roman" w:cs="Times New Roman"/>
                <w:bCs/>
                <w:sz w:val="24"/>
                <w:szCs w:val="24"/>
              </w:rPr>
            </w:pPr>
          </w:p>
        </w:tc>
        <w:tc>
          <w:tcPr>
            <w:tcW w:w="0" w:type="auto"/>
          </w:tcPr>
          <w:p w14:paraId="0050D465" w14:textId="77777777" w:rsidR="00265C4C" w:rsidRDefault="00265C4C" w:rsidP="00265C4C">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p w14:paraId="37F0CF74" w14:textId="77777777" w:rsidR="00265C4C" w:rsidRPr="00371666" w:rsidRDefault="00265C4C" w:rsidP="00265C4C">
            <w:pPr>
              <w:jc w:val="both"/>
              <w:rPr>
                <w:rFonts w:ascii="Times New Roman" w:hAnsi="Times New Roman" w:cs="Times New Roman"/>
                <w:sz w:val="24"/>
                <w:szCs w:val="24"/>
              </w:rPr>
            </w:pPr>
            <w:r w:rsidRPr="00974230">
              <w:rPr>
                <w:rFonts w:ascii="Times New Roman" w:hAnsi="Times New Roman" w:cs="Times New Roman"/>
                <w:sz w:val="24"/>
                <w:szCs w:val="24"/>
              </w:rPr>
              <w:t>Проработка материалов по конспекту лекций, учебнику (подготовка к тестированию)</w:t>
            </w:r>
            <w:r>
              <w:rPr>
                <w:rFonts w:ascii="Times New Roman" w:hAnsi="Times New Roman" w:cs="Times New Roman"/>
                <w:sz w:val="24"/>
                <w:szCs w:val="24"/>
              </w:rPr>
              <w:t>.</w:t>
            </w:r>
          </w:p>
        </w:tc>
        <w:tc>
          <w:tcPr>
            <w:tcW w:w="0" w:type="auto"/>
            <w:shd w:val="clear" w:color="auto" w:fill="auto"/>
            <w:vAlign w:val="center"/>
          </w:tcPr>
          <w:p w14:paraId="2C5367CA" w14:textId="77777777" w:rsidR="00265C4C" w:rsidRPr="00916EAA" w:rsidRDefault="00265C4C" w:rsidP="00265C4C">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0" w:type="auto"/>
            <w:shd w:val="clear" w:color="auto" w:fill="auto"/>
            <w:vAlign w:val="center"/>
          </w:tcPr>
          <w:p w14:paraId="16C17FA9" w14:textId="77777777" w:rsidR="00265C4C" w:rsidRPr="00371666" w:rsidRDefault="00265C4C" w:rsidP="00265C4C">
            <w:pPr>
              <w:jc w:val="center"/>
              <w:rPr>
                <w:rFonts w:ascii="Times New Roman" w:hAnsi="Times New Roman" w:cs="Times New Roman"/>
                <w:sz w:val="24"/>
                <w:szCs w:val="24"/>
              </w:rPr>
            </w:pPr>
          </w:p>
        </w:tc>
      </w:tr>
      <w:tr w:rsidR="00265C4C" w:rsidRPr="00371666" w14:paraId="5755DCEC" w14:textId="77777777" w:rsidTr="00265C4C">
        <w:trPr>
          <w:trHeight w:val="244"/>
        </w:trPr>
        <w:tc>
          <w:tcPr>
            <w:tcW w:w="0" w:type="auto"/>
            <w:vMerge w:val="restart"/>
            <w:shd w:val="clear" w:color="auto" w:fill="auto"/>
          </w:tcPr>
          <w:p w14:paraId="1794D60C" w14:textId="77777777" w:rsidR="00265C4C" w:rsidRPr="00371666" w:rsidRDefault="00265C4C" w:rsidP="00265C4C">
            <w:pPr>
              <w:rPr>
                <w:rFonts w:ascii="Times New Roman" w:hAnsi="Times New Roman" w:cs="Times New Roman"/>
                <w:b/>
                <w:bCs/>
                <w:sz w:val="24"/>
                <w:szCs w:val="24"/>
              </w:rPr>
            </w:pPr>
            <w:r w:rsidRPr="00371666">
              <w:rPr>
                <w:rFonts w:ascii="Times New Roman" w:hAnsi="Times New Roman" w:cs="Times New Roman"/>
                <w:b/>
                <w:bCs/>
                <w:sz w:val="24"/>
                <w:szCs w:val="24"/>
              </w:rPr>
              <w:t>Тема 2.2.</w:t>
            </w:r>
          </w:p>
          <w:p w14:paraId="43E44A20" w14:textId="77777777" w:rsidR="00265C4C" w:rsidRPr="00371666" w:rsidRDefault="00265C4C" w:rsidP="00265C4C">
            <w:pPr>
              <w:shd w:val="clear" w:color="auto" w:fill="FFFFFF"/>
              <w:rPr>
                <w:rFonts w:ascii="Times New Roman" w:eastAsia="Calibri" w:hAnsi="Times New Roman" w:cs="Times New Roman"/>
                <w:bCs/>
                <w:sz w:val="24"/>
                <w:szCs w:val="24"/>
              </w:rPr>
            </w:pPr>
            <w:r w:rsidRPr="00371666">
              <w:rPr>
                <w:rFonts w:ascii="Times New Roman" w:hAnsi="Times New Roman" w:cs="Times New Roman"/>
                <w:b/>
                <w:sz w:val="24"/>
                <w:szCs w:val="24"/>
              </w:rPr>
              <w:t>Контроль и надзор в области охраны окружающей среды</w:t>
            </w:r>
          </w:p>
        </w:tc>
        <w:tc>
          <w:tcPr>
            <w:tcW w:w="0" w:type="auto"/>
          </w:tcPr>
          <w:p w14:paraId="27FC7735" w14:textId="77777777" w:rsidR="00265C4C" w:rsidRPr="00371666" w:rsidRDefault="00265C4C" w:rsidP="00265C4C">
            <w:pPr>
              <w:rPr>
                <w:rFonts w:ascii="Times New Roman" w:hAnsi="Times New Roman" w:cs="Times New Roman"/>
                <w:b/>
                <w:sz w:val="24"/>
                <w:szCs w:val="24"/>
              </w:rPr>
            </w:pPr>
            <w:r w:rsidRPr="00371666">
              <w:rPr>
                <w:rFonts w:ascii="Times New Roman" w:hAnsi="Times New Roman" w:cs="Times New Roman"/>
                <w:b/>
                <w:sz w:val="24"/>
                <w:szCs w:val="24"/>
              </w:rPr>
              <w:t xml:space="preserve">Содержание </w:t>
            </w:r>
          </w:p>
        </w:tc>
        <w:tc>
          <w:tcPr>
            <w:tcW w:w="0" w:type="auto"/>
            <w:shd w:val="clear" w:color="auto" w:fill="auto"/>
            <w:vAlign w:val="center"/>
          </w:tcPr>
          <w:p w14:paraId="1B75EDF8" w14:textId="77777777" w:rsidR="00265C4C" w:rsidRPr="00371666" w:rsidRDefault="00265C4C" w:rsidP="00265C4C">
            <w:pPr>
              <w:jc w:val="center"/>
              <w:rPr>
                <w:rFonts w:ascii="Times New Roman" w:hAnsi="Times New Roman" w:cs="Times New Roman"/>
                <w:color w:val="000000"/>
                <w:sz w:val="24"/>
                <w:szCs w:val="24"/>
              </w:rPr>
            </w:pPr>
          </w:p>
        </w:tc>
        <w:tc>
          <w:tcPr>
            <w:tcW w:w="0" w:type="auto"/>
            <w:shd w:val="clear" w:color="auto" w:fill="auto"/>
            <w:vAlign w:val="center"/>
          </w:tcPr>
          <w:p w14:paraId="16370209" w14:textId="77777777" w:rsidR="00265C4C" w:rsidRPr="00371666" w:rsidRDefault="00265C4C" w:rsidP="00265C4C">
            <w:pPr>
              <w:jc w:val="center"/>
              <w:rPr>
                <w:rFonts w:ascii="Times New Roman" w:hAnsi="Times New Roman" w:cs="Times New Roman"/>
                <w:sz w:val="24"/>
                <w:szCs w:val="24"/>
              </w:rPr>
            </w:pPr>
          </w:p>
        </w:tc>
      </w:tr>
      <w:tr w:rsidR="00265C4C" w:rsidRPr="00371666" w14:paraId="29E7CE9E" w14:textId="77777777" w:rsidTr="00265C4C">
        <w:trPr>
          <w:trHeight w:val="244"/>
        </w:trPr>
        <w:tc>
          <w:tcPr>
            <w:tcW w:w="0" w:type="auto"/>
            <w:vMerge/>
            <w:shd w:val="clear" w:color="auto" w:fill="auto"/>
          </w:tcPr>
          <w:p w14:paraId="140938C8" w14:textId="77777777" w:rsidR="00265C4C" w:rsidRPr="00371666" w:rsidRDefault="00265C4C" w:rsidP="00265C4C">
            <w:pPr>
              <w:shd w:val="clear" w:color="auto" w:fill="FFFFFF"/>
              <w:rPr>
                <w:rFonts w:ascii="Times New Roman" w:eastAsia="Calibri" w:hAnsi="Times New Roman" w:cs="Times New Roman"/>
                <w:b/>
                <w:bCs/>
                <w:sz w:val="24"/>
                <w:szCs w:val="24"/>
              </w:rPr>
            </w:pPr>
          </w:p>
        </w:tc>
        <w:tc>
          <w:tcPr>
            <w:tcW w:w="0" w:type="auto"/>
          </w:tcPr>
          <w:p w14:paraId="40D40B7A"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t xml:space="preserve">Нормирование в области охраны окружающей среды. Оценка качества окружающей среды. Принципы, методы и средства защиты окружающей среды от загрязнения. Утилизация и захоронение отходов. </w:t>
            </w:r>
          </w:p>
          <w:p w14:paraId="21C9115A"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t>Осуществление контроля и надзора в области охраны окружающей среды. Ответственность за экологические правонарушения.  Мониторинг в области охраны окружающей среды. Экологическая экспертиза. Международное сотрудничество в области экологии</w:t>
            </w:r>
            <w:r>
              <w:rPr>
                <w:rFonts w:ascii="Times New Roman" w:hAnsi="Times New Roman" w:cs="Times New Roman"/>
                <w:sz w:val="24"/>
                <w:szCs w:val="24"/>
              </w:rPr>
              <w:t>.</w:t>
            </w:r>
          </w:p>
        </w:tc>
        <w:tc>
          <w:tcPr>
            <w:tcW w:w="0" w:type="auto"/>
            <w:shd w:val="clear" w:color="auto" w:fill="auto"/>
            <w:vAlign w:val="center"/>
          </w:tcPr>
          <w:p w14:paraId="39AB6EDB" w14:textId="77777777" w:rsidR="00265C4C" w:rsidRPr="00371666" w:rsidRDefault="00265C4C" w:rsidP="00265C4C">
            <w:pPr>
              <w:jc w:val="center"/>
              <w:rPr>
                <w:rFonts w:ascii="Times New Roman" w:hAnsi="Times New Roman" w:cs="Times New Roman"/>
                <w:color w:val="000000"/>
                <w:sz w:val="24"/>
                <w:szCs w:val="24"/>
              </w:rPr>
            </w:pPr>
            <w:r w:rsidRPr="00371666">
              <w:rPr>
                <w:rFonts w:ascii="Times New Roman" w:hAnsi="Times New Roman" w:cs="Times New Roman"/>
                <w:color w:val="000000"/>
                <w:sz w:val="24"/>
                <w:szCs w:val="24"/>
              </w:rPr>
              <w:t>2</w:t>
            </w:r>
          </w:p>
        </w:tc>
        <w:tc>
          <w:tcPr>
            <w:tcW w:w="0" w:type="auto"/>
            <w:vMerge w:val="restart"/>
            <w:shd w:val="clear" w:color="auto" w:fill="auto"/>
            <w:vAlign w:val="center"/>
          </w:tcPr>
          <w:p w14:paraId="00C89424" w14:textId="77777777" w:rsidR="00265C4C" w:rsidRPr="00371666" w:rsidRDefault="00265C4C" w:rsidP="00265C4C">
            <w:pPr>
              <w:jc w:val="center"/>
              <w:rPr>
                <w:rFonts w:ascii="Times New Roman" w:hAnsi="Times New Roman" w:cs="Times New Roman"/>
                <w:sz w:val="24"/>
                <w:szCs w:val="24"/>
              </w:rPr>
            </w:pPr>
            <w:r>
              <w:rPr>
                <w:rFonts w:ascii="Times New Roman" w:hAnsi="Times New Roman" w:cs="Times New Roman"/>
                <w:sz w:val="24"/>
                <w:szCs w:val="24"/>
              </w:rPr>
              <w:t>ОК 7</w:t>
            </w:r>
          </w:p>
        </w:tc>
      </w:tr>
      <w:tr w:rsidR="00265C4C" w:rsidRPr="00371666" w14:paraId="3C981BF0" w14:textId="77777777" w:rsidTr="00265C4C">
        <w:trPr>
          <w:trHeight w:val="244"/>
        </w:trPr>
        <w:tc>
          <w:tcPr>
            <w:tcW w:w="0" w:type="auto"/>
            <w:vMerge/>
            <w:shd w:val="clear" w:color="auto" w:fill="auto"/>
          </w:tcPr>
          <w:p w14:paraId="3CEE5D50" w14:textId="77777777" w:rsidR="00265C4C" w:rsidRPr="00371666" w:rsidRDefault="00265C4C" w:rsidP="00265C4C">
            <w:pPr>
              <w:shd w:val="clear" w:color="auto" w:fill="FFFFFF"/>
              <w:rPr>
                <w:rFonts w:ascii="Times New Roman" w:eastAsia="Calibri" w:hAnsi="Times New Roman" w:cs="Times New Roman"/>
                <w:b/>
                <w:bCs/>
                <w:sz w:val="24"/>
                <w:szCs w:val="24"/>
              </w:rPr>
            </w:pPr>
          </w:p>
        </w:tc>
        <w:tc>
          <w:tcPr>
            <w:tcW w:w="0" w:type="auto"/>
          </w:tcPr>
          <w:p w14:paraId="1F7EAA35" w14:textId="77777777" w:rsidR="00265C4C" w:rsidRPr="00371666" w:rsidRDefault="00265C4C" w:rsidP="00265C4C">
            <w:pPr>
              <w:jc w:val="both"/>
              <w:rPr>
                <w:rFonts w:ascii="Times New Roman" w:hAnsi="Times New Roman" w:cs="Times New Roman"/>
                <w:sz w:val="24"/>
                <w:szCs w:val="24"/>
              </w:rPr>
            </w:pPr>
            <w:r>
              <w:rPr>
                <w:rFonts w:ascii="Times New Roman" w:eastAsia="Times New Roman" w:hAnsi="Times New Roman" w:cs="Times New Roman"/>
                <w:b/>
                <w:lang w:eastAsia="ru-RU"/>
              </w:rPr>
              <w:t>В том числе практических и лабораторных занятий</w:t>
            </w:r>
          </w:p>
        </w:tc>
        <w:tc>
          <w:tcPr>
            <w:tcW w:w="0" w:type="auto"/>
            <w:vMerge w:val="restart"/>
            <w:shd w:val="clear" w:color="auto" w:fill="auto"/>
            <w:vAlign w:val="center"/>
          </w:tcPr>
          <w:p w14:paraId="595470D8" w14:textId="77777777" w:rsidR="00265C4C" w:rsidRPr="00371666" w:rsidRDefault="00265C4C" w:rsidP="00265C4C">
            <w:pPr>
              <w:jc w:val="center"/>
              <w:rPr>
                <w:rFonts w:ascii="Times New Roman" w:hAnsi="Times New Roman" w:cs="Times New Roman"/>
                <w:color w:val="000000"/>
                <w:sz w:val="24"/>
                <w:szCs w:val="24"/>
              </w:rPr>
            </w:pPr>
            <w:r w:rsidRPr="00371666">
              <w:rPr>
                <w:rFonts w:ascii="Times New Roman" w:hAnsi="Times New Roman" w:cs="Times New Roman"/>
                <w:color w:val="000000"/>
                <w:sz w:val="24"/>
                <w:szCs w:val="24"/>
              </w:rPr>
              <w:t>2</w:t>
            </w:r>
          </w:p>
        </w:tc>
        <w:tc>
          <w:tcPr>
            <w:tcW w:w="0" w:type="auto"/>
            <w:vMerge/>
            <w:shd w:val="clear" w:color="auto" w:fill="auto"/>
            <w:vAlign w:val="center"/>
          </w:tcPr>
          <w:p w14:paraId="1779F426" w14:textId="77777777" w:rsidR="00265C4C" w:rsidRPr="00371666" w:rsidRDefault="00265C4C" w:rsidP="00265C4C">
            <w:pPr>
              <w:jc w:val="center"/>
              <w:rPr>
                <w:rFonts w:ascii="Times New Roman" w:hAnsi="Times New Roman" w:cs="Times New Roman"/>
                <w:sz w:val="24"/>
                <w:szCs w:val="24"/>
              </w:rPr>
            </w:pPr>
          </w:p>
        </w:tc>
      </w:tr>
      <w:tr w:rsidR="00265C4C" w:rsidRPr="00371666" w14:paraId="1F54805E" w14:textId="77777777" w:rsidTr="00265C4C">
        <w:trPr>
          <w:trHeight w:val="244"/>
        </w:trPr>
        <w:tc>
          <w:tcPr>
            <w:tcW w:w="0" w:type="auto"/>
            <w:vMerge/>
            <w:shd w:val="clear" w:color="auto" w:fill="auto"/>
          </w:tcPr>
          <w:p w14:paraId="3274A0A1" w14:textId="77777777" w:rsidR="00265C4C" w:rsidRPr="00371666" w:rsidRDefault="00265C4C" w:rsidP="00265C4C">
            <w:pPr>
              <w:shd w:val="clear" w:color="auto" w:fill="FFFFFF"/>
              <w:rPr>
                <w:rFonts w:ascii="Times New Roman" w:eastAsia="Calibri" w:hAnsi="Times New Roman" w:cs="Times New Roman"/>
                <w:b/>
                <w:bCs/>
                <w:sz w:val="24"/>
                <w:szCs w:val="24"/>
              </w:rPr>
            </w:pPr>
          </w:p>
        </w:tc>
        <w:tc>
          <w:tcPr>
            <w:tcW w:w="0" w:type="auto"/>
          </w:tcPr>
          <w:p w14:paraId="3F42FD2E"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t>7.  Международное сотрудничество в области природопользования и охраны природы.</w:t>
            </w:r>
          </w:p>
        </w:tc>
        <w:tc>
          <w:tcPr>
            <w:tcW w:w="0" w:type="auto"/>
            <w:vMerge/>
            <w:shd w:val="clear" w:color="auto" w:fill="auto"/>
            <w:vAlign w:val="center"/>
          </w:tcPr>
          <w:p w14:paraId="07F7AC80" w14:textId="77777777" w:rsidR="00265C4C" w:rsidRPr="00371666" w:rsidRDefault="00265C4C" w:rsidP="00265C4C">
            <w:pPr>
              <w:jc w:val="center"/>
              <w:rPr>
                <w:rFonts w:ascii="Times New Roman" w:hAnsi="Times New Roman" w:cs="Times New Roman"/>
                <w:color w:val="000000"/>
                <w:sz w:val="24"/>
                <w:szCs w:val="24"/>
              </w:rPr>
            </w:pPr>
          </w:p>
        </w:tc>
        <w:tc>
          <w:tcPr>
            <w:tcW w:w="0" w:type="auto"/>
            <w:vMerge/>
            <w:shd w:val="clear" w:color="auto" w:fill="auto"/>
            <w:vAlign w:val="center"/>
          </w:tcPr>
          <w:p w14:paraId="43A1555C" w14:textId="77777777" w:rsidR="00265C4C" w:rsidRPr="00371666" w:rsidRDefault="00265C4C" w:rsidP="00265C4C">
            <w:pPr>
              <w:jc w:val="center"/>
              <w:rPr>
                <w:rFonts w:ascii="Times New Roman" w:hAnsi="Times New Roman" w:cs="Times New Roman"/>
                <w:sz w:val="24"/>
                <w:szCs w:val="24"/>
              </w:rPr>
            </w:pPr>
          </w:p>
        </w:tc>
      </w:tr>
      <w:tr w:rsidR="00265C4C" w:rsidRPr="00371666" w14:paraId="01253AA2" w14:textId="77777777" w:rsidTr="00265C4C">
        <w:trPr>
          <w:trHeight w:val="244"/>
        </w:trPr>
        <w:tc>
          <w:tcPr>
            <w:tcW w:w="0" w:type="auto"/>
            <w:vMerge/>
            <w:shd w:val="clear" w:color="auto" w:fill="auto"/>
          </w:tcPr>
          <w:p w14:paraId="07CD56BE" w14:textId="77777777" w:rsidR="00265C4C" w:rsidRPr="00371666" w:rsidRDefault="00265C4C" w:rsidP="00265C4C">
            <w:pPr>
              <w:shd w:val="clear" w:color="auto" w:fill="FFFFFF"/>
              <w:rPr>
                <w:rFonts w:ascii="Times New Roman" w:eastAsia="Calibri" w:hAnsi="Times New Roman" w:cs="Times New Roman"/>
                <w:b/>
                <w:bCs/>
                <w:sz w:val="24"/>
                <w:szCs w:val="24"/>
              </w:rPr>
            </w:pPr>
          </w:p>
        </w:tc>
        <w:tc>
          <w:tcPr>
            <w:tcW w:w="0" w:type="auto"/>
          </w:tcPr>
          <w:p w14:paraId="6B855A2A" w14:textId="77777777" w:rsidR="00265C4C" w:rsidRDefault="00265C4C" w:rsidP="00265C4C">
            <w:pPr>
              <w:rPr>
                <w:rFonts w:ascii="Times New Roman" w:eastAsia="Times New Roman" w:hAnsi="Times New Roman" w:cs="Times New Roman"/>
                <w:b/>
                <w:lang w:eastAsia="ru-RU"/>
              </w:rPr>
            </w:pPr>
            <w:r w:rsidRPr="009B4CF7">
              <w:rPr>
                <w:rFonts w:ascii="Times New Roman" w:eastAsia="Times New Roman" w:hAnsi="Times New Roman" w:cs="Times New Roman"/>
                <w:b/>
                <w:lang w:eastAsia="ru-RU"/>
              </w:rPr>
              <w:t>В том числе задания для самостоятельного выполнения</w:t>
            </w:r>
          </w:p>
          <w:p w14:paraId="75E0DE5D" w14:textId="77777777" w:rsidR="00265C4C" w:rsidRPr="00371666" w:rsidRDefault="00265C4C" w:rsidP="00265C4C">
            <w:pPr>
              <w:jc w:val="both"/>
              <w:rPr>
                <w:rFonts w:ascii="Times New Roman" w:hAnsi="Times New Roman" w:cs="Times New Roman"/>
                <w:sz w:val="24"/>
                <w:szCs w:val="24"/>
              </w:rPr>
            </w:pPr>
            <w:r w:rsidRPr="00974230">
              <w:rPr>
                <w:rFonts w:ascii="Times New Roman" w:hAnsi="Times New Roman" w:cs="Times New Roman"/>
                <w:sz w:val="24"/>
                <w:szCs w:val="24"/>
              </w:rPr>
              <w:t>Проработка материалов по конспекту лекций, учебнику (подготовка к тестированию)</w:t>
            </w:r>
            <w:r>
              <w:rPr>
                <w:rFonts w:ascii="Times New Roman" w:hAnsi="Times New Roman" w:cs="Times New Roman"/>
                <w:sz w:val="24"/>
                <w:szCs w:val="24"/>
              </w:rPr>
              <w:t>.</w:t>
            </w:r>
          </w:p>
        </w:tc>
        <w:tc>
          <w:tcPr>
            <w:tcW w:w="0" w:type="auto"/>
            <w:shd w:val="clear" w:color="auto" w:fill="auto"/>
            <w:vAlign w:val="center"/>
          </w:tcPr>
          <w:p w14:paraId="4EBF7F35" w14:textId="77777777" w:rsidR="00265C4C" w:rsidRPr="00371666" w:rsidRDefault="00265C4C" w:rsidP="00265C4C">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0" w:type="auto"/>
            <w:shd w:val="clear" w:color="auto" w:fill="auto"/>
            <w:vAlign w:val="center"/>
          </w:tcPr>
          <w:p w14:paraId="238003F9" w14:textId="77777777" w:rsidR="00265C4C" w:rsidRPr="00371666" w:rsidRDefault="00265C4C" w:rsidP="00265C4C">
            <w:pPr>
              <w:jc w:val="center"/>
              <w:rPr>
                <w:rFonts w:ascii="Times New Roman" w:hAnsi="Times New Roman" w:cs="Times New Roman"/>
                <w:sz w:val="24"/>
                <w:szCs w:val="24"/>
              </w:rPr>
            </w:pPr>
          </w:p>
        </w:tc>
      </w:tr>
      <w:tr w:rsidR="00265C4C" w:rsidRPr="00371666" w14:paraId="7A0B720B" w14:textId="77777777" w:rsidTr="00265C4C">
        <w:trPr>
          <w:trHeight w:val="70"/>
        </w:trPr>
        <w:tc>
          <w:tcPr>
            <w:tcW w:w="0" w:type="auto"/>
            <w:vMerge w:val="restart"/>
            <w:shd w:val="clear" w:color="auto" w:fill="auto"/>
          </w:tcPr>
          <w:p w14:paraId="0C46FDCB" w14:textId="77777777" w:rsidR="00265C4C" w:rsidRPr="00371666" w:rsidRDefault="00265C4C" w:rsidP="00265C4C">
            <w:pPr>
              <w:jc w:val="both"/>
              <w:rPr>
                <w:rFonts w:ascii="Times New Roman" w:hAnsi="Times New Roman" w:cs="Times New Roman"/>
                <w:b/>
                <w:bCs/>
                <w:sz w:val="24"/>
                <w:szCs w:val="24"/>
              </w:rPr>
            </w:pPr>
            <w:r w:rsidRPr="00371666">
              <w:rPr>
                <w:rFonts w:ascii="Times New Roman" w:hAnsi="Times New Roman" w:cs="Times New Roman"/>
                <w:b/>
                <w:bCs/>
                <w:sz w:val="24"/>
                <w:szCs w:val="24"/>
              </w:rPr>
              <w:t xml:space="preserve">Тема 2.3. </w:t>
            </w:r>
          </w:p>
          <w:p w14:paraId="1A831D48" w14:textId="77777777" w:rsidR="00265C4C" w:rsidRPr="00371666" w:rsidRDefault="00265C4C" w:rsidP="00265C4C">
            <w:pPr>
              <w:rPr>
                <w:rFonts w:ascii="Times New Roman" w:eastAsia="Calibri" w:hAnsi="Times New Roman" w:cs="Times New Roman"/>
                <w:b/>
                <w:bCs/>
                <w:sz w:val="24"/>
                <w:szCs w:val="24"/>
              </w:rPr>
            </w:pPr>
            <w:r w:rsidRPr="00371666">
              <w:rPr>
                <w:rFonts w:ascii="Times New Roman" w:hAnsi="Times New Roman" w:cs="Times New Roman"/>
                <w:b/>
                <w:sz w:val="24"/>
                <w:szCs w:val="24"/>
              </w:rPr>
              <w:t>Методы и средства защиты от воздействия негативных факторов и вредных и опасных производственных факторов</w:t>
            </w:r>
          </w:p>
        </w:tc>
        <w:tc>
          <w:tcPr>
            <w:tcW w:w="0" w:type="auto"/>
          </w:tcPr>
          <w:p w14:paraId="33070B8A" w14:textId="77777777" w:rsidR="00265C4C" w:rsidRPr="00371666" w:rsidRDefault="00265C4C" w:rsidP="00265C4C">
            <w:pPr>
              <w:jc w:val="both"/>
              <w:rPr>
                <w:rFonts w:ascii="Times New Roman" w:eastAsia="Calibri" w:hAnsi="Times New Roman" w:cs="Times New Roman"/>
                <w:b/>
                <w:bCs/>
                <w:sz w:val="24"/>
                <w:szCs w:val="24"/>
              </w:rPr>
            </w:pPr>
            <w:r w:rsidRPr="00371666">
              <w:rPr>
                <w:rFonts w:ascii="Times New Roman" w:hAnsi="Times New Roman" w:cs="Times New Roman"/>
                <w:b/>
                <w:sz w:val="24"/>
                <w:szCs w:val="24"/>
              </w:rPr>
              <w:t xml:space="preserve">Содержание </w:t>
            </w:r>
          </w:p>
        </w:tc>
        <w:tc>
          <w:tcPr>
            <w:tcW w:w="0" w:type="auto"/>
            <w:vMerge w:val="restart"/>
            <w:shd w:val="clear" w:color="auto" w:fill="auto"/>
            <w:vAlign w:val="center"/>
          </w:tcPr>
          <w:p w14:paraId="30528E0E" w14:textId="77777777" w:rsidR="00265C4C" w:rsidRPr="00EB169B" w:rsidRDefault="00265C4C" w:rsidP="00265C4C">
            <w:pPr>
              <w:jc w:val="center"/>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4</w:t>
            </w:r>
          </w:p>
        </w:tc>
        <w:tc>
          <w:tcPr>
            <w:tcW w:w="0" w:type="auto"/>
            <w:vMerge w:val="restart"/>
            <w:shd w:val="clear" w:color="auto" w:fill="auto"/>
            <w:vAlign w:val="center"/>
          </w:tcPr>
          <w:p w14:paraId="6A2073E8" w14:textId="77777777" w:rsidR="00265C4C" w:rsidRPr="00371666" w:rsidRDefault="00265C4C" w:rsidP="00265C4C">
            <w:pPr>
              <w:jc w:val="center"/>
              <w:rPr>
                <w:rFonts w:ascii="Times New Roman" w:eastAsia="Calibri" w:hAnsi="Times New Roman" w:cs="Times New Roman"/>
                <w:sz w:val="24"/>
                <w:szCs w:val="24"/>
              </w:rPr>
            </w:pPr>
            <w:r>
              <w:rPr>
                <w:rFonts w:ascii="Times New Roman" w:hAnsi="Times New Roman" w:cs="Times New Roman"/>
                <w:sz w:val="24"/>
                <w:szCs w:val="24"/>
              </w:rPr>
              <w:t>ОК 7</w:t>
            </w:r>
          </w:p>
        </w:tc>
      </w:tr>
      <w:tr w:rsidR="00265C4C" w:rsidRPr="00371666" w14:paraId="3E09453F" w14:textId="77777777" w:rsidTr="00265C4C">
        <w:trPr>
          <w:trHeight w:val="382"/>
        </w:trPr>
        <w:tc>
          <w:tcPr>
            <w:tcW w:w="0" w:type="auto"/>
            <w:vMerge/>
            <w:shd w:val="clear" w:color="auto" w:fill="auto"/>
          </w:tcPr>
          <w:p w14:paraId="24230197" w14:textId="77777777" w:rsidR="00265C4C" w:rsidRPr="00371666" w:rsidRDefault="00265C4C" w:rsidP="00265C4C">
            <w:pPr>
              <w:rPr>
                <w:rFonts w:ascii="Times New Roman" w:eastAsia="Calibri" w:hAnsi="Times New Roman" w:cs="Times New Roman"/>
                <w:b/>
                <w:bCs/>
                <w:sz w:val="24"/>
                <w:szCs w:val="24"/>
              </w:rPr>
            </w:pPr>
          </w:p>
        </w:tc>
        <w:tc>
          <w:tcPr>
            <w:tcW w:w="0" w:type="auto"/>
          </w:tcPr>
          <w:p w14:paraId="6E00BF6A"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t xml:space="preserve">Опасные и вредные производственные факторы: основные понятия, классификация. Источники возникновения опасных и вредных факторов: производственный шум и вибрация; микроклимат производственных помещений; производственное освещение; электрический ток. </w:t>
            </w:r>
          </w:p>
          <w:p w14:paraId="2DBC433D"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t>Опасные факторы комплексного характера: взрыво- и пожаробезопасность; герметичные системы, находящиеся под давлением; статическое электричество.</w:t>
            </w:r>
            <w:r>
              <w:rPr>
                <w:rFonts w:ascii="Times New Roman" w:hAnsi="Times New Roman" w:cs="Times New Roman"/>
                <w:sz w:val="24"/>
                <w:szCs w:val="24"/>
              </w:rPr>
              <w:t xml:space="preserve"> </w:t>
            </w:r>
            <w:r w:rsidRPr="00371666">
              <w:rPr>
                <w:rFonts w:ascii="Times New Roman" w:hAnsi="Times New Roman" w:cs="Times New Roman"/>
                <w:sz w:val="24"/>
                <w:szCs w:val="24"/>
              </w:rPr>
              <w:t xml:space="preserve">Средства </w:t>
            </w:r>
            <w:r w:rsidRPr="00371666">
              <w:rPr>
                <w:rFonts w:ascii="Times New Roman" w:hAnsi="Times New Roman" w:cs="Times New Roman"/>
                <w:sz w:val="24"/>
                <w:szCs w:val="24"/>
              </w:rPr>
              <w:lastRenderedPageBreak/>
              <w:t>индивидуальной защиты: классификация, основные требования. Основные методы защиты человека от опасных и вредных производственных факторов. Экобиозащитная техника</w:t>
            </w:r>
            <w:r>
              <w:rPr>
                <w:rFonts w:ascii="Times New Roman" w:hAnsi="Times New Roman" w:cs="Times New Roman"/>
                <w:sz w:val="24"/>
                <w:szCs w:val="24"/>
              </w:rPr>
              <w:t>.</w:t>
            </w:r>
          </w:p>
        </w:tc>
        <w:tc>
          <w:tcPr>
            <w:tcW w:w="0" w:type="auto"/>
            <w:vMerge/>
            <w:shd w:val="clear" w:color="auto" w:fill="auto"/>
            <w:vAlign w:val="center"/>
          </w:tcPr>
          <w:p w14:paraId="2A6C4D35" w14:textId="77777777" w:rsidR="00265C4C" w:rsidRPr="00371666" w:rsidRDefault="00265C4C" w:rsidP="00265C4C">
            <w:pPr>
              <w:jc w:val="center"/>
              <w:rPr>
                <w:rFonts w:ascii="Times New Roman" w:hAnsi="Times New Roman" w:cs="Times New Roman"/>
                <w:color w:val="000000"/>
                <w:sz w:val="24"/>
                <w:szCs w:val="24"/>
              </w:rPr>
            </w:pPr>
          </w:p>
        </w:tc>
        <w:tc>
          <w:tcPr>
            <w:tcW w:w="0" w:type="auto"/>
            <w:vMerge/>
            <w:shd w:val="clear" w:color="auto" w:fill="auto"/>
            <w:vAlign w:val="center"/>
          </w:tcPr>
          <w:p w14:paraId="17DAC020" w14:textId="77777777" w:rsidR="00265C4C" w:rsidRPr="00371666" w:rsidRDefault="00265C4C" w:rsidP="00265C4C">
            <w:pPr>
              <w:jc w:val="center"/>
              <w:rPr>
                <w:rFonts w:ascii="Times New Roman" w:hAnsi="Times New Roman" w:cs="Times New Roman"/>
                <w:sz w:val="24"/>
                <w:szCs w:val="24"/>
              </w:rPr>
            </w:pPr>
          </w:p>
        </w:tc>
      </w:tr>
      <w:tr w:rsidR="00265C4C" w:rsidRPr="00371666" w14:paraId="44AFE667" w14:textId="77777777" w:rsidTr="00265C4C">
        <w:trPr>
          <w:trHeight w:val="382"/>
        </w:trPr>
        <w:tc>
          <w:tcPr>
            <w:tcW w:w="0" w:type="auto"/>
            <w:vMerge/>
            <w:shd w:val="clear" w:color="auto" w:fill="auto"/>
          </w:tcPr>
          <w:p w14:paraId="04B24F84" w14:textId="77777777" w:rsidR="00265C4C" w:rsidRPr="00371666" w:rsidRDefault="00265C4C" w:rsidP="00265C4C">
            <w:pPr>
              <w:rPr>
                <w:rFonts w:ascii="Times New Roman" w:eastAsia="Calibri" w:hAnsi="Times New Roman" w:cs="Times New Roman"/>
                <w:b/>
                <w:bCs/>
                <w:sz w:val="24"/>
                <w:szCs w:val="24"/>
              </w:rPr>
            </w:pPr>
          </w:p>
        </w:tc>
        <w:tc>
          <w:tcPr>
            <w:tcW w:w="0" w:type="auto"/>
          </w:tcPr>
          <w:p w14:paraId="47A13552" w14:textId="77777777" w:rsidR="00265C4C" w:rsidRPr="00371666" w:rsidRDefault="00265C4C" w:rsidP="00265C4C">
            <w:pPr>
              <w:jc w:val="both"/>
              <w:rPr>
                <w:rFonts w:ascii="Times New Roman" w:hAnsi="Times New Roman" w:cs="Times New Roman"/>
                <w:bCs/>
                <w:sz w:val="24"/>
                <w:szCs w:val="24"/>
              </w:rPr>
            </w:pPr>
            <w:r>
              <w:rPr>
                <w:rFonts w:ascii="Times New Roman" w:eastAsia="Times New Roman" w:hAnsi="Times New Roman" w:cs="Times New Roman"/>
                <w:b/>
                <w:lang w:eastAsia="ru-RU"/>
              </w:rPr>
              <w:t>В том числе практических и лабораторных занятий</w:t>
            </w:r>
          </w:p>
        </w:tc>
        <w:tc>
          <w:tcPr>
            <w:tcW w:w="0" w:type="auto"/>
            <w:vMerge w:val="restart"/>
            <w:shd w:val="clear" w:color="auto" w:fill="auto"/>
            <w:vAlign w:val="center"/>
          </w:tcPr>
          <w:p w14:paraId="0E8777BD" w14:textId="77777777" w:rsidR="00265C4C" w:rsidRPr="003D748C" w:rsidRDefault="00265C4C" w:rsidP="00265C4C">
            <w:pPr>
              <w:jc w:val="center"/>
              <w:rPr>
                <w:rFonts w:ascii="Times New Roman" w:hAnsi="Times New Roman" w:cs="Times New Roman"/>
                <w:color w:val="000000"/>
                <w:sz w:val="24"/>
                <w:szCs w:val="24"/>
              </w:rPr>
            </w:pPr>
            <w:r>
              <w:rPr>
                <w:rFonts w:ascii="Times New Roman" w:hAnsi="Times New Roman" w:cs="Times New Roman"/>
                <w:color w:val="000000"/>
                <w:sz w:val="24"/>
                <w:szCs w:val="24"/>
                <w:lang w:val="en-US"/>
              </w:rPr>
              <w:t>2</w:t>
            </w:r>
          </w:p>
        </w:tc>
        <w:tc>
          <w:tcPr>
            <w:tcW w:w="0" w:type="auto"/>
            <w:vMerge/>
            <w:shd w:val="clear" w:color="auto" w:fill="auto"/>
            <w:vAlign w:val="center"/>
          </w:tcPr>
          <w:p w14:paraId="7E09452E" w14:textId="77777777" w:rsidR="00265C4C" w:rsidRPr="00371666" w:rsidRDefault="00265C4C" w:rsidP="00265C4C">
            <w:pPr>
              <w:rPr>
                <w:rFonts w:ascii="Times New Roman" w:hAnsi="Times New Roman" w:cs="Times New Roman"/>
                <w:sz w:val="24"/>
                <w:szCs w:val="24"/>
              </w:rPr>
            </w:pPr>
          </w:p>
        </w:tc>
      </w:tr>
      <w:tr w:rsidR="00265C4C" w:rsidRPr="00371666" w14:paraId="31365D01" w14:textId="77777777" w:rsidTr="00265C4C">
        <w:trPr>
          <w:trHeight w:val="382"/>
        </w:trPr>
        <w:tc>
          <w:tcPr>
            <w:tcW w:w="0" w:type="auto"/>
            <w:vMerge/>
            <w:shd w:val="clear" w:color="auto" w:fill="auto"/>
          </w:tcPr>
          <w:p w14:paraId="2B26DE74" w14:textId="77777777" w:rsidR="00265C4C" w:rsidRPr="00371666" w:rsidRDefault="00265C4C" w:rsidP="00265C4C">
            <w:pPr>
              <w:rPr>
                <w:rFonts w:ascii="Times New Roman" w:eastAsia="Calibri" w:hAnsi="Times New Roman" w:cs="Times New Roman"/>
                <w:b/>
                <w:bCs/>
                <w:sz w:val="24"/>
                <w:szCs w:val="24"/>
              </w:rPr>
            </w:pPr>
          </w:p>
        </w:tc>
        <w:tc>
          <w:tcPr>
            <w:tcW w:w="0" w:type="auto"/>
          </w:tcPr>
          <w:p w14:paraId="0D30C43D"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bCs/>
                <w:sz w:val="24"/>
                <w:szCs w:val="24"/>
              </w:rPr>
              <w:t>8. Разработка организационных и технических мероприятий по обеспечению безопасности на производстве</w:t>
            </w:r>
            <w:r>
              <w:rPr>
                <w:rFonts w:ascii="Times New Roman" w:hAnsi="Times New Roman" w:cs="Times New Roman"/>
                <w:bCs/>
                <w:sz w:val="24"/>
                <w:szCs w:val="24"/>
              </w:rPr>
              <w:t>.</w:t>
            </w:r>
          </w:p>
        </w:tc>
        <w:tc>
          <w:tcPr>
            <w:tcW w:w="0" w:type="auto"/>
            <w:vMerge/>
            <w:shd w:val="clear" w:color="auto" w:fill="auto"/>
            <w:vAlign w:val="center"/>
          </w:tcPr>
          <w:p w14:paraId="22E4FF33" w14:textId="77777777" w:rsidR="00265C4C" w:rsidRPr="003D2281" w:rsidRDefault="00265C4C" w:rsidP="00265C4C">
            <w:pPr>
              <w:jc w:val="center"/>
              <w:rPr>
                <w:rFonts w:ascii="Times New Roman" w:hAnsi="Times New Roman" w:cs="Times New Roman"/>
                <w:color w:val="000000"/>
                <w:sz w:val="24"/>
                <w:szCs w:val="24"/>
              </w:rPr>
            </w:pPr>
          </w:p>
        </w:tc>
        <w:tc>
          <w:tcPr>
            <w:tcW w:w="0" w:type="auto"/>
            <w:vMerge/>
            <w:shd w:val="clear" w:color="auto" w:fill="auto"/>
            <w:vAlign w:val="center"/>
          </w:tcPr>
          <w:p w14:paraId="461F135B" w14:textId="77777777" w:rsidR="00265C4C" w:rsidRPr="00371666" w:rsidRDefault="00265C4C" w:rsidP="00265C4C">
            <w:pPr>
              <w:rPr>
                <w:rFonts w:ascii="Times New Roman" w:hAnsi="Times New Roman" w:cs="Times New Roman"/>
                <w:sz w:val="24"/>
                <w:szCs w:val="24"/>
              </w:rPr>
            </w:pPr>
          </w:p>
        </w:tc>
      </w:tr>
      <w:tr w:rsidR="00265C4C" w:rsidRPr="00371666" w14:paraId="1E569B80" w14:textId="77777777" w:rsidTr="00265C4C">
        <w:trPr>
          <w:trHeight w:val="382"/>
        </w:trPr>
        <w:tc>
          <w:tcPr>
            <w:tcW w:w="0" w:type="auto"/>
            <w:vMerge/>
            <w:shd w:val="clear" w:color="auto" w:fill="auto"/>
          </w:tcPr>
          <w:p w14:paraId="0D9ACC21" w14:textId="77777777" w:rsidR="00265C4C" w:rsidRPr="00371666" w:rsidRDefault="00265C4C" w:rsidP="00265C4C">
            <w:pPr>
              <w:rPr>
                <w:rFonts w:ascii="Times New Roman" w:eastAsia="Calibri" w:hAnsi="Times New Roman" w:cs="Times New Roman"/>
                <w:b/>
                <w:bCs/>
                <w:sz w:val="24"/>
                <w:szCs w:val="24"/>
              </w:rPr>
            </w:pPr>
          </w:p>
        </w:tc>
        <w:tc>
          <w:tcPr>
            <w:tcW w:w="0" w:type="auto"/>
          </w:tcPr>
          <w:p w14:paraId="0695BC86" w14:textId="77777777" w:rsidR="00265C4C" w:rsidRDefault="00265C4C" w:rsidP="00265C4C">
            <w:pPr>
              <w:jc w:val="both"/>
              <w:rPr>
                <w:rFonts w:ascii="Times New Roman" w:eastAsia="Times New Roman" w:hAnsi="Times New Roman" w:cs="Times New Roman"/>
                <w:b/>
                <w:bCs/>
                <w:sz w:val="24"/>
                <w:szCs w:val="24"/>
              </w:rPr>
            </w:pPr>
            <w:r w:rsidRPr="00C90772">
              <w:rPr>
                <w:rFonts w:ascii="Times New Roman" w:eastAsia="Times New Roman" w:hAnsi="Times New Roman" w:cs="Times New Roman"/>
                <w:b/>
                <w:bCs/>
                <w:sz w:val="24"/>
                <w:szCs w:val="24"/>
              </w:rPr>
              <w:t>Самостоятельная работа обучающихся</w:t>
            </w:r>
          </w:p>
          <w:p w14:paraId="396E0C70" w14:textId="77777777" w:rsidR="00265C4C" w:rsidRPr="00371666" w:rsidRDefault="00265C4C" w:rsidP="00265C4C">
            <w:pPr>
              <w:jc w:val="both"/>
              <w:rPr>
                <w:rFonts w:ascii="Times New Roman" w:hAnsi="Times New Roman" w:cs="Times New Roman"/>
                <w:bCs/>
                <w:sz w:val="24"/>
                <w:szCs w:val="24"/>
              </w:rPr>
            </w:pPr>
            <w:r w:rsidRPr="00916EAA">
              <w:rPr>
                <w:rFonts w:ascii="Times New Roman" w:hAnsi="Times New Roman" w:cs="Times New Roman"/>
                <w:bCs/>
                <w:sz w:val="24"/>
                <w:szCs w:val="24"/>
              </w:rPr>
              <w:t>Проработка материалов по конспекту лекций, учебнику (подготовка к тестированию)</w:t>
            </w:r>
          </w:p>
        </w:tc>
        <w:tc>
          <w:tcPr>
            <w:tcW w:w="0" w:type="auto"/>
            <w:shd w:val="clear" w:color="auto" w:fill="auto"/>
            <w:vAlign w:val="center"/>
          </w:tcPr>
          <w:p w14:paraId="4DE00186" w14:textId="77777777" w:rsidR="00265C4C" w:rsidRPr="00916EAA" w:rsidRDefault="00265C4C" w:rsidP="00265C4C">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0" w:type="auto"/>
            <w:shd w:val="clear" w:color="auto" w:fill="auto"/>
            <w:vAlign w:val="center"/>
          </w:tcPr>
          <w:p w14:paraId="25A74D8B" w14:textId="77777777" w:rsidR="00265C4C" w:rsidRPr="00371666" w:rsidRDefault="00265C4C" w:rsidP="00265C4C">
            <w:pPr>
              <w:rPr>
                <w:rFonts w:ascii="Times New Roman" w:hAnsi="Times New Roman" w:cs="Times New Roman"/>
                <w:sz w:val="24"/>
                <w:szCs w:val="24"/>
              </w:rPr>
            </w:pPr>
          </w:p>
        </w:tc>
      </w:tr>
      <w:tr w:rsidR="00265C4C" w:rsidRPr="00371666" w14:paraId="0E6AF772" w14:textId="77777777" w:rsidTr="00265C4C">
        <w:trPr>
          <w:trHeight w:val="382"/>
        </w:trPr>
        <w:tc>
          <w:tcPr>
            <w:tcW w:w="0" w:type="auto"/>
            <w:vMerge w:val="restart"/>
            <w:shd w:val="clear" w:color="auto" w:fill="auto"/>
          </w:tcPr>
          <w:p w14:paraId="7B983458" w14:textId="77777777" w:rsidR="00265C4C" w:rsidRPr="00371666" w:rsidRDefault="00265C4C" w:rsidP="00265C4C">
            <w:pPr>
              <w:jc w:val="both"/>
              <w:rPr>
                <w:rFonts w:ascii="Times New Roman" w:hAnsi="Times New Roman" w:cs="Times New Roman"/>
                <w:b/>
                <w:bCs/>
                <w:sz w:val="24"/>
                <w:szCs w:val="24"/>
              </w:rPr>
            </w:pPr>
            <w:r w:rsidRPr="00371666">
              <w:rPr>
                <w:rFonts w:ascii="Times New Roman" w:hAnsi="Times New Roman" w:cs="Times New Roman"/>
                <w:b/>
                <w:bCs/>
                <w:sz w:val="24"/>
                <w:szCs w:val="24"/>
              </w:rPr>
              <w:t>Тема 2.4.</w:t>
            </w:r>
          </w:p>
          <w:p w14:paraId="191D12AD" w14:textId="77777777" w:rsidR="00265C4C" w:rsidRPr="00371666" w:rsidRDefault="00265C4C" w:rsidP="00265C4C">
            <w:pPr>
              <w:rPr>
                <w:rFonts w:ascii="Times New Roman" w:hAnsi="Times New Roman" w:cs="Times New Roman"/>
                <w:b/>
                <w:bCs/>
                <w:sz w:val="24"/>
                <w:szCs w:val="24"/>
              </w:rPr>
            </w:pPr>
            <w:r w:rsidRPr="00371666">
              <w:rPr>
                <w:rFonts w:ascii="Times New Roman" w:hAnsi="Times New Roman" w:cs="Times New Roman"/>
                <w:b/>
                <w:sz w:val="24"/>
                <w:szCs w:val="24"/>
              </w:rPr>
              <w:t>Ресурсосбережение в организации</w:t>
            </w:r>
          </w:p>
        </w:tc>
        <w:tc>
          <w:tcPr>
            <w:tcW w:w="0" w:type="auto"/>
          </w:tcPr>
          <w:p w14:paraId="0B623052"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b/>
                <w:sz w:val="24"/>
                <w:szCs w:val="24"/>
              </w:rPr>
              <w:t>Содержание</w:t>
            </w:r>
          </w:p>
        </w:tc>
        <w:tc>
          <w:tcPr>
            <w:tcW w:w="0" w:type="auto"/>
            <w:shd w:val="clear" w:color="auto" w:fill="auto"/>
            <w:vAlign w:val="center"/>
          </w:tcPr>
          <w:p w14:paraId="50E4797A" w14:textId="77777777" w:rsidR="00265C4C" w:rsidRPr="00371666" w:rsidRDefault="00265C4C" w:rsidP="00265C4C">
            <w:pPr>
              <w:jc w:val="center"/>
              <w:rPr>
                <w:rFonts w:ascii="Times New Roman" w:hAnsi="Times New Roman" w:cs="Times New Roman"/>
                <w:color w:val="000000"/>
                <w:sz w:val="24"/>
                <w:szCs w:val="24"/>
              </w:rPr>
            </w:pPr>
          </w:p>
        </w:tc>
        <w:tc>
          <w:tcPr>
            <w:tcW w:w="0" w:type="auto"/>
            <w:shd w:val="clear" w:color="auto" w:fill="auto"/>
            <w:vAlign w:val="center"/>
          </w:tcPr>
          <w:p w14:paraId="6815264B" w14:textId="77777777" w:rsidR="00265C4C" w:rsidRDefault="00265C4C" w:rsidP="00265C4C">
            <w:pPr>
              <w:jc w:val="center"/>
              <w:rPr>
                <w:rFonts w:ascii="Times New Roman" w:hAnsi="Times New Roman" w:cs="Times New Roman"/>
                <w:sz w:val="24"/>
                <w:szCs w:val="24"/>
              </w:rPr>
            </w:pPr>
          </w:p>
        </w:tc>
      </w:tr>
      <w:tr w:rsidR="00265C4C" w:rsidRPr="00371666" w14:paraId="4B631A52" w14:textId="77777777" w:rsidTr="00265C4C">
        <w:trPr>
          <w:trHeight w:val="382"/>
        </w:trPr>
        <w:tc>
          <w:tcPr>
            <w:tcW w:w="0" w:type="auto"/>
            <w:vMerge/>
            <w:shd w:val="clear" w:color="auto" w:fill="auto"/>
          </w:tcPr>
          <w:p w14:paraId="38A38EFB" w14:textId="77777777" w:rsidR="00265C4C" w:rsidRPr="00371666" w:rsidRDefault="00265C4C" w:rsidP="00265C4C">
            <w:pPr>
              <w:rPr>
                <w:rFonts w:ascii="Times New Roman" w:eastAsia="Calibri" w:hAnsi="Times New Roman" w:cs="Times New Roman"/>
                <w:b/>
                <w:bCs/>
                <w:sz w:val="24"/>
                <w:szCs w:val="24"/>
              </w:rPr>
            </w:pPr>
          </w:p>
        </w:tc>
        <w:tc>
          <w:tcPr>
            <w:tcW w:w="0" w:type="auto"/>
          </w:tcPr>
          <w:p w14:paraId="75B1005B" w14:textId="77777777" w:rsidR="00265C4C" w:rsidRPr="00371666" w:rsidRDefault="00265C4C" w:rsidP="00265C4C">
            <w:pPr>
              <w:jc w:val="both"/>
              <w:rPr>
                <w:rFonts w:ascii="Times New Roman" w:hAnsi="Times New Roman" w:cs="Times New Roman"/>
                <w:sz w:val="24"/>
                <w:szCs w:val="24"/>
              </w:rPr>
            </w:pPr>
            <w:r w:rsidRPr="00371666">
              <w:rPr>
                <w:rFonts w:ascii="Times New Roman" w:hAnsi="Times New Roman" w:cs="Times New Roman"/>
                <w:sz w:val="24"/>
                <w:szCs w:val="24"/>
              </w:rPr>
              <w:t>Ресурсосбережение: термины, определения и суть процесса. Законы и стандарты ресурсосбережения. Задачи и цели ресурсосбережения. Принципы ресурсосбережения на предприятии. Управление ресурсосбережением в организации</w:t>
            </w:r>
            <w:r>
              <w:rPr>
                <w:rFonts w:ascii="Times New Roman" w:hAnsi="Times New Roman" w:cs="Times New Roman"/>
                <w:sz w:val="24"/>
                <w:szCs w:val="24"/>
              </w:rPr>
              <w:t>.</w:t>
            </w:r>
          </w:p>
        </w:tc>
        <w:tc>
          <w:tcPr>
            <w:tcW w:w="0" w:type="auto"/>
            <w:shd w:val="clear" w:color="auto" w:fill="auto"/>
            <w:vAlign w:val="center"/>
          </w:tcPr>
          <w:p w14:paraId="2267A6B6" w14:textId="77777777" w:rsidR="00265C4C" w:rsidRPr="00371666" w:rsidRDefault="00265C4C" w:rsidP="00265C4C">
            <w:pPr>
              <w:jc w:val="center"/>
              <w:rPr>
                <w:rFonts w:ascii="Times New Roman" w:hAnsi="Times New Roman" w:cs="Times New Roman"/>
                <w:color w:val="000000"/>
                <w:sz w:val="24"/>
                <w:szCs w:val="24"/>
              </w:rPr>
            </w:pPr>
            <w:r w:rsidRPr="00371666">
              <w:rPr>
                <w:rFonts w:ascii="Times New Roman" w:hAnsi="Times New Roman" w:cs="Times New Roman"/>
                <w:color w:val="000000"/>
                <w:sz w:val="24"/>
                <w:szCs w:val="24"/>
              </w:rPr>
              <w:t>2</w:t>
            </w:r>
          </w:p>
        </w:tc>
        <w:tc>
          <w:tcPr>
            <w:tcW w:w="0" w:type="auto"/>
            <w:shd w:val="clear" w:color="auto" w:fill="auto"/>
            <w:vAlign w:val="center"/>
          </w:tcPr>
          <w:p w14:paraId="7D734D22" w14:textId="77777777" w:rsidR="00265C4C" w:rsidRPr="00371666" w:rsidRDefault="00265C4C" w:rsidP="00265C4C">
            <w:pPr>
              <w:jc w:val="center"/>
              <w:rPr>
                <w:rFonts w:ascii="Times New Roman" w:hAnsi="Times New Roman" w:cs="Times New Roman"/>
                <w:sz w:val="24"/>
                <w:szCs w:val="24"/>
              </w:rPr>
            </w:pPr>
            <w:r>
              <w:rPr>
                <w:rFonts w:ascii="Times New Roman" w:hAnsi="Times New Roman" w:cs="Times New Roman"/>
                <w:sz w:val="24"/>
                <w:szCs w:val="24"/>
              </w:rPr>
              <w:t>ОК 7</w:t>
            </w:r>
          </w:p>
        </w:tc>
      </w:tr>
      <w:tr w:rsidR="00265C4C" w:rsidRPr="00371666" w14:paraId="7C4B5B12" w14:textId="77777777" w:rsidTr="00265C4C">
        <w:trPr>
          <w:trHeight w:val="382"/>
        </w:trPr>
        <w:tc>
          <w:tcPr>
            <w:tcW w:w="0" w:type="auto"/>
            <w:vMerge/>
            <w:shd w:val="clear" w:color="auto" w:fill="auto"/>
          </w:tcPr>
          <w:p w14:paraId="33F59721" w14:textId="77777777" w:rsidR="00265C4C" w:rsidRPr="00C90772" w:rsidRDefault="00265C4C" w:rsidP="00265C4C">
            <w:pPr>
              <w:jc w:val="both"/>
              <w:rPr>
                <w:rFonts w:ascii="Times New Roman" w:hAnsi="Times New Roman" w:cs="Times New Roman"/>
                <w:b/>
                <w:bCs/>
                <w:sz w:val="24"/>
                <w:szCs w:val="24"/>
              </w:rPr>
            </w:pPr>
          </w:p>
        </w:tc>
        <w:tc>
          <w:tcPr>
            <w:tcW w:w="0" w:type="auto"/>
          </w:tcPr>
          <w:p w14:paraId="6FB39092" w14:textId="77777777" w:rsidR="00265C4C" w:rsidRDefault="00265C4C" w:rsidP="00265C4C">
            <w:pPr>
              <w:jc w:val="both"/>
              <w:rPr>
                <w:rFonts w:ascii="Times New Roman" w:eastAsia="Times New Roman" w:hAnsi="Times New Roman" w:cs="Times New Roman"/>
                <w:b/>
                <w:bCs/>
                <w:sz w:val="24"/>
                <w:szCs w:val="24"/>
              </w:rPr>
            </w:pPr>
            <w:r w:rsidRPr="00C90772">
              <w:rPr>
                <w:rFonts w:ascii="Times New Roman" w:eastAsia="Times New Roman" w:hAnsi="Times New Roman" w:cs="Times New Roman"/>
                <w:b/>
                <w:bCs/>
                <w:sz w:val="24"/>
                <w:szCs w:val="24"/>
              </w:rPr>
              <w:t>Самостоятельная работа обучающихся</w:t>
            </w:r>
          </w:p>
          <w:p w14:paraId="56BE2B19" w14:textId="77777777" w:rsidR="00265C4C" w:rsidRPr="00C90772" w:rsidRDefault="00265C4C" w:rsidP="00265C4C">
            <w:pPr>
              <w:jc w:val="both"/>
              <w:rPr>
                <w:rFonts w:ascii="Times New Roman" w:hAnsi="Times New Roman" w:cs="Times New Roman"/>
                <w:sz w:val="24"/>
                <w:szCs w:val="24"/>
              </w:rPr>
            </w:pPr>
            <w:r w:rsidRPr="00916EAA">
              <w:rPr>
                <w:rFonts w:ascii="Times New Roman" w:hAnsi="Times New Roman" w:cs="Times New Roman"/>
                <w:sz w:val="24"/>
                <w:szCs w:val="24"/>
              </w:rPr>
              <w:t>Подготовка реферата</w:t>
            </w:r>
            <w:r>
              <w:rPr>
                <w:rFonts w:ascii="Times New Roman" w:hAnsi="Times New Roman" w:cs="Times New Roman"/>
                <w:sz w:val="24"/>
                <w:szCs w:val="24"/>
              </w:rPr>
              <w:t>.</w:t>
            </w:r>
          </w:p>
        </w:tc>
        <w:tc>
          <w:tcPr>
            <w:tcW w:w="0" w:type="auto"/>
            <w:shd w:val="clear" w:color="auto" w:fill="auto"/>
            <w:vAlign w:val="center"/>
          </w:tcPr>
          <w:p w14:paraId="588833E0" w14:textId="77777777" w:rsidR="00265C4C" w:rsidRPr="00EB169B" w:rsidRDefault="00265C4C" w:rsidP="00265C4C">
            <w:pPr>
              <w:jc w:val="center"/>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8</w:t>
            </w:r>
          </w:p>
        </w:tc>
        <w:tc>
          <w:tcPr>
            <w:tcW w:w="0" w:type="auto"/>
            <w:shd w:val="clear" w:color="auto" w:fill="auto"/>
            <w:vAlign w:val="center"/>
          </w:tcPr>
          <w:p w14:paraId="7C3AF163" w14:textId="77777777" w:rsidR="00265C4C" w:rsidRPr="00C90772" w:rsidRDefault="00265C4C" w:rsidP="00265C4C">
            <w:pPr>
              <w:jc w:val="center"/>
              <w:rPr>
                <w:rFonts w:ascii="Times New Roman" w:hAnsi="Times New Roman" w:cs="Times New Roman"/>
                <w:sz w:val="24"/>
                <w:szCs w:val="24"/>
              </w:rPr>
            </w:pPr>
          </w:p>
        </w:tc>
      </w:tr>
      <w:tr w:rsidR="00265C4C" w:rsidRPr="00371666" w14:paraId="17614FEB" w14:textId="77777777" w:rsidTr="00265C4C">
        <w:trPr>
          <w:trHeight w:val="244"/>
        </w:trPr>
        <w:tc>
          <w:tcPr>
            <w:tcW w:w="0" w:type="auto"/>
            <w:gridSpan w:val="2"/>
            <w:shd w:val="clear" w:color="auto" w:fill="auto"/>
          </w:tcPr>
          <w:p w14:paraId="71F1C855" w14:textId="77777777" w:rsidR="00265C4C" w:rsidRPr="00371666" w:rsidRDefault="00265C4C" w:rsidP="00265C4C">
            <w:pPr>
              <w:rPr>
                <w:rFonts w:ascii="Times New Roman" w:eastAsia="Calibri" w:hAnsi="Times New Roman" w:cs="Times New Roman"/>
                <w:b/>
                <w:bCs/>
                <w:sz w:val="24"/>
                <w:szCs w:val="24"/>
              </w:rPr>
            </w:pPr>
            <w:r w:rsidRPr="00371666">
              <w:rPr>
                <w:rFonts w:ascii="Times New Roman" w:hAnsi="Times New Roman" w:cs="Times New Roman"/>
                <w:b/>
                <w:sz w:val="24"/>
                <w:szCs w:val="24"/>
              </w:rPr>
              <w:t xml:space="preserve">Промежуточная аттестация </w:t>
            </w:r>
            <w:r w:rsidRPr="00371666">
              <w:rPr>
                <w:rFonts w:ascii="Times New Roman" w:hAnsi="Times New Roman" w:cs="Times New Roman"/>
                <w:sz w:val="24"/>
                <w:szCs w:val="24"/>
              </w:rPr>
              <w:t>(дифференцированный зачет)</w:t>
            </w:r>
          </w:p>
        </w:tc>
        <w:tc>
          <w:tcPr>
            <w:tcW w:w="0" w:type="auto"/>
            <w:shd w:val="clear" w:color="auto" w:fill="auto"/>
            <w:vAlign w:val="center"/>
          </w:tcPr>
          <w:p w14:paraId="639F5C63" w14:textId="77777777" w:rsidR="00265C4C" w:rsidRPr="00371666" w:rsidRDefault="00265C4C" w:rsidP="00265C4C">
            <w:pPr>
              <w:jc w:val="center"/>
              <w:rPr>
                <w:rFonts w:ascii="Times New Roman" w:hAnsi="Times New Roman" w:cs="Times New Roman"/>
                <w:b/>
                <w:color w:val="000000"/>
                <w:sz w:val="24"/>
                <w:szCs w:val="24"/>
              </w:rPr>
            </w:pPr>
            <w:r>
              <w:rPr>
                <w:rFonts w:ascii="Times New Roman" w:hAnsi="Times New Roman" w:cs="Times New Roman"/>
                <w:b/>
                <w:color w:val="000000"/>
                <w:sz w:val="24"/>
                <w:szCs w:val="24"/>
              </w:rPr>
              <w:t>-</w:t>
            </w:r>
          </w:p>
        </w:tc>
        <w:tc>
          <w:tcPr>
            <w:tcW w:w="0" w:type="auto"/>
            <w:shd w:val="clear" w:color="auto" w:fill="auto"/>
          </w:tcPr>
          <w:p w14:paraId="73A83760" w14:textId="77777777" w:rsidR="00265C4C" w:rsidRPr="00371666" w:rsidRDefault="00265C4C" w:rsidP="00265C4C">
            <w:pPr>
              <w:jc w:val="center"/>
              <w:rPr>
                <w:rFonts w:ascii="Times New Roman" w:hAnsi="Times New Roman" w:cs="Times New Roman"/>
                <w:color w:val="000000"/>
                <w:sz w:val="24"/>
                <w:szCs w:val="24"/>
              </w:rPr>
            </w:pPr>
          </w:p>
        </w:tc>
      </w:tr>
      <w:tr w:rsidR="00265C4C" w:rsidRPr="00371666" w14:paraId="3205C8B1" w14:textId="77777777" w:rsidTr="00265C4C">
        <w:trPr>
          <w:trHeight w:val="244"/>
        </w:trPr>
        <w:tc>
          <w:tcPr>
            <w:tcW w:w="0" w:type="auto"/>
            <w:gridSpan w:val="2"/>
            <w:shd w:val="clear" w:color="auto" w:fill="auto"/>
          </w:tcPr>
          <w:p w14:paraId="0B43AF89" w14:textId="77777777" w:rsidR="00265C4C" w:rsidRPr="00371666" w:rsidRDefault="00265C4C" w:rsidP="00265C4C">
            <w:pPr>
              <w:rPr>
                <w:rFonts w:ascii="Times New Roman" w:eastAsia="Calibri" w:hAnsi="Times New Roman" w:cs="Times New Roman"/>
                <w:b/>
                <w:bCs/>
                <w:sz w:val="24"/>
                <w:szCs w:val="24"/>
              </w:rPr>
            </w:pPr>
            <w:r w:rsidRPr="00371666">
              <w:rPr>
                <w:rFonts w:ascii="Times New Roman" w:hAnsi="Times New Roman" w:cs="Times New Roman"/>
                <w:b/>
                <w:bCs/>
                <w:sz w:val="24"/>
                <w:szCs w:val="24"/>
              </w:rPr>
              <w:t>Всего:</w:t>
            </w:r>
          </w:p>
        </w:tc>
        <w:tc>
          <w:tcPr>
            <w:tcW w:w="0" w:type="auto"/>
            <w:shd w:val="clear" w:color="auto" w:fill="auto"/>
            <w:vAlign w:val="center"/>
          </w:tcPr>
          <w:p w14:paraId="3EB1C0FC" w14:textId="77777777" w:rsidR="00265C4C" w:rsidRPr="00EB169B" w:rsidRDefault="00265C4C" w:rsidP="00265C4C">
            <w:pPr>
              <w:jc w:val="center"/>
              <w:rPr>
                <w:rFonts w:ascii="Times New Roman" w:hAnsi="Times New Roman" w:cs="Times New Roman"/>
                <w:b/>
                <w:color w:val="000000"/>
                <w:sz w:val="24"/>
                <w:szCs w:val="24"/>
                <w:lang w:val="en-US"/>
              </w:rPr>
            </w:pPr>
            <w:r>
              <w:rPr>
                <w:rFonts w:ascii="Times New Roman" w:hAnsi="Times New Roman" w:cs="Times New Roman"/>
                <w:b/>
                <w:color w:val="000000"/>
                <w:sz w:val="24"/>
                <w:szCs w:val="24"/>
                <w:lang w:val="en-US"/>
              </w:rPr>
              <w:t>46</w:t>
            </w:r>
          </w:p>
        </w:tc>
        <w:tc>
          <w:tcPr>
            <w:tcW w:w="0" w:type="auto"/>
            <w:shd w:val="clear" w:color="auto" w:fill="auto"/>
          </w:tcPr>
          <w:p w14:paraId="44454F73" w14:textId="77777777" w:rsidR="00265C4C" w:rsidRPr="00371666" w:rsidRDefault="00265C4C" w:rsidP="00265C4C">
            <w:pPr>
              <w:jc w:val="center"/>
              <w:rPr>
                <w:rFonts w:ascii="Times New Roman" w:hAnsi="Times New Roman" w:cs="Times New Roman"/>
                <w:color w:val="000000"/>
                <w:sz w:val="24"/>
                <w:szCs w:val="24"/>
              </w:rPr>
            </w:pPr>
          </w:p>
        </w:tc>
      </w:tr>
    </w:tbl>
    <w:p w14:paraId="22F106F1" w14:textId="77777777" w:rsidR="00265C4C" w:rsidRPr="00387305" w:rsidRDefault="00265C4C" w:rsidP="00265C4C">
      <w:pPr>
        <w:pStyle w:val="114"/>
        <w:jc w:val="both"/>
        <w:rPr>
          <w:rFonts w:ascii="Times New Roman" w:hAnsi="Times New Roman"/>
        </w:rPr>
      </w:pPr>
    </w:p>
    <w:p w14:paraId="13A420D2" w14:textId="77777777" w:rsidR="00265C4C" w:rsidRPr="00387305" w:rsidRDefault="00265C4C" w:rsidP="00265C4C">
      <w:pPr>
        <w:rPr>
          <w:rFonts w:ascii="Times New Roman" w:hAnsi="Times New Roman" w:cs="Times New Roman"/>
          <w:sz w:val="24"/>
          <w:szCs w:val="24"/>
        </w:rPr>
      </w:pPr>
    </w:p>
    <w:p w14:paraId="1A8BE6E4" w14:textId="77777777" w:rsidR="00265C4C" w:rsidRPr="00387305" w:rsidRDefault="00265C4C" w:rsidP="00265C4C">
      <w:pPr>
        <w:rPr>
          <w:rFonts w:ascii="Times New Roman" w:hAnsi="Times New Roman" w:cs="Times New Roman"/>
          <w:sz w:val="24"/>
          <w:szCs w:val="24"/>
        </w:rPr>
        <w:sectPr w:rsidR="00265C4C" w:rsidRPr="00387305" w:rsidSect="006D1C4C">
          <w:pgSz w:w="16838" w:h="11906" w:orient="landscape"/>
          <w:pgMar w:top="1701" w:right="1134" w:bottom="567" w:left="1134" w:header="709" w:footer="709" w:gutter="0"/>
          <w:cols w:space="708"/>
          <w:docGrid w:linePitch="360"/>
        </w:sectPr>
      </w:pPr>
    </w:p>
    <w:p w14:paraId="04258110" w14:textId="77777777" w:rsidR="00265C4C" w:rsidRPr="00387305" w:rsidRDefault="00265C4C" w:rsidP="00265C4C">
      <w:pPr>
        <w:pStyle w:val="1f"/>
        <w:rPr>
          <w:rFonts w:ascii="Times New Roman" w:hAnsi="Times New Roman"/>
          <w:lang w:val="ru-RU"/>
        </w:rPr>
      </w:pPr>
      <w:r w:rsidRPr="00387305">
        <w:rPr>
          <w:rFonts w:ascii="Times New Roman" w:hAnsi="Times New Roman"/>
        </w:rPr>
        <w:lastRenderedPageBreak/>
        <w:t xml:space="preserve">3. Условия реализации </w:t>
      </w:r>
      <w:r w:rsidRPr="00387305">
        <w:rPr>
          <w:rFonts w:ascii="Times New Roman" w:hAnsi="Times New Roman"/>
          <w:lang w:val="ru-RU"/>
        </w:rPr>
        <w:t>ДИСЦИПЛИНЫ</w:t>
      </w:r>
    </w:p>
    <w:p w14:paraId="2DD4FA30" w14:textId="77777777" w:rsidR="00265C4C" w:rsidRPr="00387305" w:rsidRDefault="00265C4C" w:rsidP="00265C4C">
      <w:pPr>
        <w:pStyle w:val="114"/>
        <w:rPr>
          <w:rFonts w:ascii="Times New Roman" w:hAnsi="Times New Roman"/>
        </w:rPr>
      </w:pPr>
      <w:r w:rsidRPr="00387305">
        <w:rPr>
          <w:rFonts w:ascii="Times New Roman" w:hAnsi="Times New Roman"/>
        </w:rPr>
        <w:t>3.1. Материально-техническое обеспечение</w:t>
      </w:r>
    </w:p>
    <w:p w14:paraId="5E8EBFD4" w14:textId="77777777" w:rsidR="00265C4C" w:rsidRPr="00387305" w:rsidRDefault="00265C4C" w:rsidP="00265C4C">
      <w:pPr>
        <w:suppressAutoHyphens/>
        <w:ind w:firstLine="709"/>
        <w:jc w:val="both"/>
        <w:rPr>
          <w:rFonts w:ascii="Times New Roman" w:hAnsi="Times New Roman" w:cs="Times New Roman"/>
          <w:bCs/>
          <w:sz w:val="24"/>
          <w:szCs w:val="24"/>
        </w:rPr>
      </w:pPr>
      <w:r w:rsidRPr="00387305">
        <w:rPr>
          <w:rFonts w:ascii="Times New Roman" w:hAnsi="Times New Roman" w:cs="Times New Roman"/>
          <w:bCs/>
          <w:sz w:val="24"/>
          <w:szCs w:val="24"/>
        </w:rPr>
        <w:t xml:space="preserve">Кабинет </w:t>
      </w:r>
      <w:r>
        <w:rPr>
          <w:rFonts w:ascii="Times New Roman" w:hAnsi="Times New Roman" w:cs="Times New Roman"/>
          <w:sz w:val="24"/>
          <w:szCs w:val="24"/>
        </w:rPr>
        <w:t>основ бережливого производства</w:t>
      </w:r>
      <w:r w:rsidRPr="00387305">
        <w:rPr>
          <w:rFonts w:ascii="Times New Roman" w:hAnsi="Times New Roman" w:cs="Times New Roman"/>
          <w:bCs/>
          <w:sz w:val="24"/>
          <w:szCs w:val="24"/>
        </w:rPr>
        <w:t xml:space="preserve">, оснащенный </w:t>
      </w:r>
      <w:r w:rsidRPr="00387305">
        <w:rPr>
          <w:rFonts w:ascii="Times New Roman" w:hAnsi="Times New Roman" w:cs="Times New Roman"/>
          <w:bCs/>
          <w:iCs/>
          <w:sz w:val="24"/>
          <w:szCs w:val="24"/>
        </w:rPr>
        <w:t>в соответствии с приложением 3 ОПОП-П</w:t>
      </w:r>
      <w:r w:rsidRPr="00387305">
        <w:rPr>
          <w:rFonts w:ascii="Times New Roman" w:hAnsi="Times New Roman" w:cs="Times New Roman"/>
          <w:bCs/>
          <w:sz w:val="24"/>
          <w:szCs w:val="24"/>
        </w:rPr>
        <w:t xml:space="preserve">. </w:t>
      </w:r>
    </w:p>
    <w:p w14:paraId="2562114B" w14:textId="77777777" w:rsidR="00265C4C" w:rsidRPr="00387305" w:rsidRDefault="00265C4C" w:rsidP="00265C4C">
      <w:pPr>
        <w:pStyle w:val="114"/>
        <w:rPr>
          <w:rFonts w:ascii="Times New Roman" w:eastAsia="Times New Roman" w:hAnsi="Times New Roman"/>
        </w:rPr>
      </w:pPr>
      <w:r w:rsidRPr="00387305">
        <w:rPr>
          <w:rFonts w:ascii="Times New Roman" w:hAnsi="Times New Roman"/>
        </w:rPr>
        <w:t>3.2. Учебно-методическое обеспечение</w:t>
      </w:r>
    </w:p>
    <w:p w14:paraId="3E3E2597" w14:textId="77777777" w:rsidR="00265C4C" w:rsidRPr="00387305" w:rsidRDefault="00265C4C" w:rsidP="00265C4C">
      <w:pPr>
        <w:pStyle w:val="a4"/>
        <w:spacing w:line="276" w:lineRule="auto"/>
        <w:ind w:left="0" w:firstLine="709"/>
        <w:rPr>
          <w:rFonts w:ascii="Times New Roman" w:hAnsi="Times New Roman" w:cs="Times New Roman"/>
          <w:b/>
          <w:sz w:val="24"/>
          <w:szCs w:val="24"/>
        </w:rPr>
      </w:pPr>
      <w:r w:rsidRPr="00387305">
        <w:rPr>
          <w:rFonts w:ascii="Times New Roman" w:hAnsi="Times New Roman" w:cs="Times New Roman"/>
          <w:b/>
          <w:sz w:val="24"/>
          <w:szCs w:val="24"/>
        </w:rPr>
        <w:t>3.2.1. Основные печатные и/или электронные издания</w:t>
      </w:r>
    </w:p>
    <w:p w14:paraId="7134E64C" w14:textId="77777777" w:rsidR="00265C4C" w:rsidRDefault="00265C4C" w:rsidP="00265C4C">
      <w:pPr>
        <w:suppressAutoHyphens/>
        <w:spacing w:line="276" w:lineRule="auto"/>
        <w:ind w:firstLine="709"/>
        <w:contextualSpacing/>
        <w:jc w:val="both"/>
        <w:rPr>
          <w:rFonts w:ascii="Times New Roman" w:hAnsi="Times New Roman" w:cs="Times New Roman"/>
          <w:iCs/>
          <w:sz w:val="24"/>
          <w:szCs w:val="24"/>
        </w:rPr>
      </w:pPr>
      <w:r w:rsidRPr="00387305">
        <w:rPr>
          <w:rFonts w:ascii="Times New Roman" w:hAnsi="Times New Roman" w:cs="Times New Roman"/>
          <w:iCs/>
          <w:sz w:val="24"/>
          <w:szCs w:val="24"/>
        </w:rPr>
        <w:t xml:space="preserve">1. </w:t>
      </w:r>
      <w:r w:rsidRPr="00A4757A">
        <w:rPr>
          <w:rFonts w:ascii="Times New Roman" w:hAnsi="Times New Roman" w:cs="Times New Roman"/>
          <w:iCs/>
          <w:sz w:val="24"/>
          <w:szCs w:val="24"/>
        </w:rPr>
        <w:t xml:space="preserve">Староверова, К. О.  Основы бережливого производства : учебник для среднего профессионального образования / К. О. Староверова. — 2-е изд. — Москва : Издательство Юрайт, 2025. — 74 с. — (Профессиональное образование). — ISBN 978-5-534-16473-2. — Текст : электронный // Образовательная платформа Юрайт [сайт]. — URL: </w:t>
      </w:r>
      <w:hyperlink r:id="rId59" w:history="1">
        <w:r w:rsidRPr="0004242D">
          <w:rPr>
            <w:rStyle w:val="af0"/>
            <w:rFonts w:ascii="Times New Roman" w:hAnsi="Times New Roman" w:cs="Times New Roman"/>
            <w:iCs/>
            <w:sz w:val="24"/>
            <w:szCs w:val="24"/>
          </w:rPr>
          <w:t>https://urait.ru/bcode/568518</w:t>
        </w:r>
      </w:hyperlink>
      <w:r>
        <w:rPr>
          <w:rFonts w:ascii="Times New Roman" w:hAnsi="Times New Roman" w:cs="Times New Roman"/>
          <w:iCs/>
          <w:sz w:val="24"/>
          <w:szCs w:val="24"/>
        </w:rPr>
        <w:t>.</w:t>
      </w:r>
    </w:p>
    <w:p w14:paraId="1573E6A6" w14:textId="77777777" w:rsidR="00265C4C" w:rsidRDefault="00265C4C" w:rsidP="00265C4C">
      <w:pPr>
        <w:suppressAutoHyphens/>
        <w:spacing w:line="276" w:lineRule="auto"/>
        <w:ind w:firstLine="709"/>
        <w:contextualSpacing/>
        <w:jc w:val="both"/>
        <w:rPr>
          <w:rFonts w:ascii="Times New Roman" w:hAnsi="Times New Roman" w:cs="Times New Roman"/>
          <w:iCs/>
          <w:sz w:val="24"/>
          <w:szCs w:val="24"/>
        </w:rPr>
      </w:pPr>
      <w:r>
        <w:rPr>
          <w:rFonts w:ascii="Times New Roman" w:hAnsi="Times New Roman" w:cs="Times New Roman"/>
          <w:iCs/>
          <w:sz w:val="24"/>
          <w:szCs w:val="24"/>
        </w:rPr>
        <w:t xml:space="preserve">2. </w:t>
      </w:r>
      <w:r w:rsidRPr="00A4757A">
        <w:rPr>
          <w:rFonts w:ascii="Times New Roman" w:hAnsi="Times New Roman" w:cs="Times New Roman"/>
          <w:iCs/>
          <w:sz w:val="24"/>
          <w:szCs w:val="24"/>
        </w:rPr>
        <w:t xml:space="preserve">Бережливое производство : учебник / А. Г. Бездудная, Н. С. Зинчик, О. В. Кадырова [и др.] ; под общ. ред. А. Г. Бездудной. — Москва : КноРус, 2025. — 203 с. — ISBN 978-5-406-13904-2. — URL: </w:t>
      </w:r>
      <w:hyperlink r:id="rId60" w:history="1">
        <w:r w:rsidRPr="0004242D">
          <w:rPr>
            <w:rStyle w:val="af0"/>
            <w:rFonts w:ascii="Times New Roman" w:hAnsi="Times New Roman" w:cs="Times New Roman"/>
            <w:iCs/>
            <w:sz w:val="24"/>
            <w:szCs w:val="24"/>
          </w:rPr>
          <w:t>https://book.ru/book/956930</w:t>
        </w:r>
      </w:hyperlink>
    </w:p>
    <w:p w14:paraId="1A643DA8" w14:textId="77777777" w:rsidR="00265C4C" w:rsidRPr="00387305" w:rsidRDefault="00265C4C" w:rsidP="00265C4C">
      <w:pPr>
        <w:suppressAutoHyphens/>
        <w:spacing w:line="276" w:lineRule="auto"/>
        <w:ind w:firstLine="709"/>
        <w:contextualSpacing/>
        <w:jc w:val="both"/>
        <w:rPr>
          <w:rFonts w:ascii="Times New Roman" w:hAnsi="Times New Roman" w:cs="Times New Roman"/>
          <w:iCs/>
          <w:sz w:val="24"/>
          <w:szCs w:val="24"/>
        </w:rPr>
      </w:pPr>
      <w:r>
        <w:rPr>
          <w:rFonts w:ascii="Times New Roman" w:hAnsi="Times New Roman" w:cs="Times New Roman"/>
          <w:iCs/>
          <w:sz w:val="24"/>
          <w:szCs w:val="24"/>
        </w:rPr>
        <w:t xml:space="preserve">3. </w:t>
      </w:r>
      <w:r w:rsidRPr="00E65C24">
        <w:rPr>
          <w:rFonts w:ascii="Times New Roman" w:hAnsi="Times New Roman" w:cs="Times New Roman"/>
          <w:iCs/>
          <w:sz w:val="24"/>
          <w:szCs w:val="24"/>
        </w:rPr>
        <w:t xml:space="preserve">Охрана труда : учебник для среднего профессионального образования / О. М. Родионова, Е. В. Аникина, Б. И. Лавер, Д. А. Семенов. — 3-е изд., перераб. и доп. — Москва : Издательство Юрайт, 2025. — 139 с. — (Профессиональное образование). — ISBN 978-5-534-17183-9. — Текст : электронный // Образовательная платформа Юрайт [сайт]. — URL: </w:t>
      </w:r>
      <w:hyperlink r:id="rId61" w:history="1">
        <w:r w:rsidRPr="0004242D">
          <w:rPr>
            <w:rStyle w:val="af0"/>
            <w:rFonts w:ascii="Times New Roman" w:hAnsi="Times New Roman" w:cs="Times New Roman"/>
            <w:iCs/>
            <w:sz w:val="24"/>
            <w:szCs w:val="24"/>
          </w:rPr>
          <w:t>https://urait.ru/bcode/561823</w:t>
        </w:r>
      </w:hyperlink>
      <w:r>
        <w:rPr>
          <w:rFonts w:ascii="Times New Roman" w:hAnsi="Times New Roman" w:cs="Times New Roman"/>
          <w:iCs/>
          <w:sz w:val="24"/>
          <w:szCs w:val="24"/>
        </w:rPr>
        <w:t xml:space="preserve">. </w:t>
      </w:r>
    </w:p>
    <w:p w14:paraId="129E1739" w14:textId="77777777" w:rsidR="00265C4C" w:rsidRPr="00387305" w:rsidRDefault="00265C4C" w:rsidP="00265C4C">
      <w:pPr>
        <w:suppressAutoHyphens/>
        <w:spacing w:line="276" w:lineRule="auto"/>
        <w:ind w:firstLine="709"/>
        <w:contextualSpacing/>
        <w:rPr>
          <w:rFonts w:ascii="Times New Roman" w:hAnsi="Times New Roman" w:cs="Times New Roman"/>
          <w:bCs/>
          <w:iCs/>
          <w:sz w:val="24"/>
          <w:szCs w:val="24"/>
        </w:rPr>
      </w:pPr>
      <w:r w:rsidRPr="00387305">
        <w:rPr>
          <w:rFonts w:ascii="Times New Roman" w:hAnsi="Times New Roman" w:cs="Times New Roman"/>
          <w:b/>
          <w:bCs/>
          <w:iCs/>
          <w:sz w:val="24"/>
          <w:szCs w:val="24"/>
        </w:rPr>
        <w:t xml:space="preserve">3.2.2. Дополнительные источники </w:t>
      </w:r>
    </w:p>
    <w:p w14:paraId="55ED9A3B" w14:textId="77777777" w:rsidR="00265C4C" w:rsidRPr="00387305" w:rsidRDefault="00265C4C" w:rsidP="00265C4C">
      <w:pPr>
        <w:widowControl w:val="0"/>
        <w:tabs>
          <w:tab w:val="left" w:pos="-110"/>
        </w:tabs>
        <w:ind w:firstLine="709"/>
        <w:jc w:val="both"/>
        <w:rPr>
          <w:rFonts w:ascii="Times New Roman" w:hAnsi="Times New Roman" w:cs="Times New Roman"/>
          <w:b/>
        </w:rPr>
      </w:pPr>
      <w:r w:rsidRPr="00387305">
        <w:rPr>
          <w:rFonts w:ascii="Times New Roman" w:hAnsi="Times New Roman" w:cs="Times New Roman"/>
          <w:b/>
        </w:rPr>
        <w:t>Электронные ресурсы</w:t>
      </w:r>
    </w:p>
    <w:p w14:paraId="1742AFF0" w14:textId="77777777" w:rsidR="00265C4C" w:rsidRPr="00387305" w:rsidRDefault="00265C4C" w:rsidP="00265C4C">
      <w:pPr>
        <w:pStyle w:val="c6"/>
        <w:numPr>
          <w:ilvl w:val="0"/>
          <w:numId w:val="23"/>
        </w:numPr>
        <w:shd w:val="clear" w:color="auto" w:fill="FFFFFF"/>
        <w:spacing w:before="0" w:beforeAutospacing="0" w:after="0" w:afterAutospacing="0"/>
        <w:ind w:left="0" w:firstLine="709"/>
        <w:rPr>
          <w:u w:val="single"/>
        </w:rPr>
      </w:pPr>
      <w:r w:rsidRPr="00387305">
        <w:rPr>
          <w:lang w:eastAsia="en-US"/>
        </w:rPr>
        <w:t xml:space="preserve">Официальный сайт </w:t>
      </w:r>
      <w:r>
        <w:rPr>
          <w:lang w:eastAsia="en-US"/>
        </w:rPr>
        <w:t>Минприроды</w:t>
      </w:r>
      <w:r w:rsidRPr="00387305">
        <w:rPr>
          <w:lang w:eastAsia="en-US"/>
        </w:rPr>
        <w:t xml:space="preserve"> РФ – </w:t>
      </w:r>
      <w:r w:rsidRPr="00916948">
        <w:rPr>
          <w:rStyle w:val="af0"/>
          <w:color w:val="auto"/>
        </w:rPr>
        <w:t>https://www.mnr.gov.ru/</w:t>
      </w:r>
    </w:p>
    <w:p w14:paraId="7464503E" w14:textId="77777777" w:rsidR="00265C4C" w:rsidRPr="00387305" w:rsidRDefault="00265C4C" w:rsidP="00265C4C">
      <w:pPr>
        <w:pStyle w:val="c6"/>
        <w:numPr>
          <w:ilvl w:val="0"/>
          <w:numId w:val="23"/>
        </w:numPr>
        <w:shd w:val="clear" w:color="auto" w:fill="FFFFFF"/>
        <w:tabs>
          <w:tab w:val="left" w:pos="426"/>
        </w:tabs>
        <w:spacing w:before="0" w:beforeAutospacing="0" w:after="0" w:afterAutospacing="0"/>
        <w:ind w:left="0" w:firstLine="709"/>
        <w:contextualSpacing/>
        <w:jc w:val="both"/>
        <w:rPr>
          <w:lang w:eastAsia="en-US"/>
        </w:rPr>
      </w:pPr>
      <w:r w:rsidRPr="00387305">
        <w:rPr>
          <w:lang w:eastAsia="en-US"/>
        </w:rPr>
        <w:t xml:space="preserve">Официальный сайт </w:t>
      </w:r>
      <w:r>
        <w:rPr>
          <w:lang w:eastAsia="en-US"/>
        </w:rPr>
        <w:t xml:space="preserve">Минтруда </w:t>
      </w:r>
      <w:r w:rsidRPr="00387305">
        <w:rPr>
          <w:lang w:eastAsia="en-US"/>
        </w:rPr>
        <w:t xml:space="preserve">РФ – </w:t>
      </w:r>
      <w:r w:rsidRPr="00D06CE1">
        <w:rPr>
          <w:rStyle w:val="af0"/>
          <w:color w:val="auto"/>
          <w:lang w:eastAsia="en-US"/>
        </w:rPr>
        <w:t>https://mintrud.gov.ru/</w:t>
      </w:r>
    </w:p>
    <w:p w14:paraId="4767545B" w14:textId="77777777" w:rsidR="00265C4C" w:rsidRPr="00387305" w:rsidRDefault="00265C4C" w:rsidP="00265C4C">
      <w:pPr>
        <w:pStyle w:val="c6"/>
        <w:shd w:val="clear" w:color="auto" w:fill="FFFFFF"/>
        <w:tabs>
          <w:tab w:val="left" w:pos="426"/>
        </w:tabs>
        <w:spacing w:before="0" w:beforeAutospacing="0" w:after="0" w:afterAutospacing="0"/>
        <w:ind w:left="502"/>
        <w:contextualSpacing/>
        <w:jc w:val="both"/>
        <w:rPr>
          <w:lang w:eastAsia="en-US"/>
        </w:rPr>
      </w:pPr>
    </w:p>
    <w:p w14:paraId="621C0E62" w14:textId="77777777" w:rsidR="00265C4C" w:rsidRPr="00387305" w:rsidRDefault="00265C4C" w:rsidP="00265C4C">
      <w:pPr>
        <w:tabs>
          <w:tab w:val="left" w:pos="1134"/>
        </w:tabs>
        <w:autoSpaceDE w:val="0"/>
        <w:autoSpaceDN w:val="0"/>
        <w:adjustRightInd w:val="0"/>
        <w:ind w:right="140"/>
        <w:jc w:val="both"/>
        <w:rPr>
          <w:rFonts w:ascii="Times New Roman" w:hAnsi="Times New Roman" w:cs="Times New Roman"/>
          <w:b/>
        </w:rPr>
      </w:pPr>
    </w:p>
    <w:p w14:paraId="6960B1F2" w14:textId="77777777" w:rsidR="00265C4C" w:rsidRPr="00387305" w:rsidRDefault="00265C4C" w:rsidP="00265C4C">
      <w:pPr>
        <w:pStyle w:val="1f"/>
        <w:rPr>
          <w:rFonts w:ascii="Times New Roman" w:hAnsi="Times New Roman"/>
          <w:b w:val="0"/>
          <w:bCs w:val="0"/>
          <w:lang w:val="ru-RU"/>
        </w:rPr>
      </w:pPr>
      <w:r w:rsidRPr="00387305">
        <w:rPr>
          <w:rFonts w:ascii="Times New Roman" w:hAnsi="Times New Roman"/>
        </w:rPr>
        <w:t xml:space="preserve">4. Контроль и оценка результатов </w:t>
      </w:r>
      <w:r w:rsidRPr="00387305">
        <w:rPr>
          <w:rFonts w:ascii="Times New Roman" w:hAnsi="Times New Roman"/>
        </w:rPr>
        <w:br/>
        <w:t xml:space="preserve">освоения </w:t>
      </w:r>
      <w:r w:rsidRPr="00387305">
        <w:rPr>
          <w:rFonts w:ascii="Times New Roman" w:hAnsi="Times New Roman"/>
          <w:lang w:val="ru-RU"/>
        </w:rPr>
        <w:t>ДИСЦИПЛИНЫ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3544"/>
        <w:gridCol w:w="3112"/>
      </w:tblGrid>
      <w:tr w:rsidR="00265C4C" w:rsidRPr="00972D8F" w14:paraId="2C2CBD2C" w14:textId="77777777" w:rsidTr="00265C4C">
        <w:trPr>
          <w:trHeight w:val="519"/>
        </w:trPr>
        <w:tc>
          <w:tcPr>
            <w:tcW w:w="1543" w:type="pct"/>
            <w:vAlign w:val="center"/>
          </w:tcPr>
          <w:p w14:paraId="3D9783C8" w14:textId="77777777" w:rsidR="00265C4C" w:rsidRPr="00972D8F" w:rsidRDefault="00265C4C" w:rsidP="00265C4C">
            <w:pPr>
              <w:suppressAutoHyphens/>
              <w:contextualSpacing/>
              <w:jc w:val="center"/>
              <w:rPr>
                <w:rFonts w:ascii="Times New Roman" w:hAnsi="Times New Roman" w:cs="Times New Roman"/>
                <w:b/>
                <w:iCs/>
                <w:sz w:val="24"/>
                <w:szCs w:val="24"/>
              </w:rPr>
            </w:pPr>
            <w:r w:rsidRPr="00972D8F">
              <w:rPr>
                <w:rFonts w:ascii="Times New Roman" w:hAnsi="Times New Roman" w:cs="Times New Roman"/>
                <w:b/>
                <w:iCs/>
                <w:sz w:val="24"/>
                <w:szCs w:val="24"/>
              </w:rPr>
              <w:t>Результаты обучения</w:t>
            </w:r>
          </w:p>
        </w:tc>
        <w:tc>
          <w:tcPr>
            <w:tcW w:w="1840" w:type="pct"/>
            <w:vAlign w:val="center"/>
          </w:tcPr>
          <w:p w14:paraId="78A75496" w14:textId="77777777" w:rsidR="00265C4C" w:rsidRPr="00972D8F" w:rsidRDefault="00265C4C" w:rsidP="00265C4C">
            <w:pPr>
              <w:suppressAutoHyphens/>
              <w:contextualSpacing/>
              <w:jc w:val="center"/>
              <w:rPr>
                <w:rFonts w:ascii="Times New Roman" w:hAnsi="Times New Roman" w:cs="Times New Roman"/>
                <w:b/>
                <w:sz w:val="24"/>
                <w:szCs w:val="24"/>
              </w:rPr>
            </w:pPr>
            <w:r w:rsidRPr="00972D8F">
              <w:rPr>
                <w:rFonts w:ascii="Times New Roman" w:hAnsi="Times New Roman" w:cs="Times New Roman"/>
                <w:b/>
                <w:iCs/>
                <w:sz w:val="24"/>
                <w:szCs w:val="24"/>
              </w:rPr>
              <w:t>Показатели освоенности компетенций</w:t>
            </w:r>
          </w:p>
        </w:tc>
        <w:tc>
          <w:tcPr>
            <w:tcW w:w="1616" w:type="pct"/>
            <w:vAlign w:val="center"/>
          </w:tcPr>
          <w:p w14:paraId="466502E4" w14:textId="77777777" w:rsidR="00265C4C" w:rsidRPr="00972D8F" w:rsidRDefault="00265C4C" w:rsidP="00265C4C">
            <w:pPr>
              <w:suppressAutoHyphens/>
              <w:contextualSpacing/>
              <w:jc w:val="center"/>
              <w:rPr>
                <w:rFonts w:ascii="Times New Roman" w:hAnsi="Times New Roman" w:cs="Times New Roman"/>
                <w:b/>
                <w:sz w:val="24"/>
                <w:szCs w:val="24"/>
              </w:rPr>
            </w:pPr>
            <w:r w:rsidRPr="00972D8F">
              <w:rPr>
                <w:rFonts w:ascii="Times New Roman" w:hAnsi="Times New Roman" w:cs="Times New Roman"/>
                <w:b/>
                <w:sz w:val="24"/>
                <w:szCs w:val="24"/>
              </w:rPr>
              <w:t>Методы оценки</w:t>
            </w:r>
          </w:p>
        </w:tc>
      </w:tr>
      <w:tr w:rsidR="00265C4C" w:rsidRPr="00972D8F" w14:paraId="6CE43878" w14:textId="77777777" w:rsidTr="00265C4C">
        <w:trPr>
          <w:trHeight w:val="698"/>
        </w:trPr>
        <w:tc>
          <w:tcPr>
            <w:tcW w:w="1543" w:type="pct"/>
          </w:tcPr>
          <w:p w14:paraId="4B61FA61" w14:textId="77777777" w:rsidR="00265C4C" w:rsidRPr="005C0A2D" w:rsidRDefault="00265C4C" w:rsidP="00265C4C">
            <w:pPr>
              <w:suppressAutoHyphens/>
              <w:contextualSpacing/>
              <w:rPr>
                <w:rFonts w:ascii="Times New Roman" w:hAnsi="Times New Roman" w:cs="Times New Roman"/>
                <w:bCs/>
                <w:i/>
                <w:sz w:val="24"/>
                <w:szCs w:val="24"/>
              </w:rPr>
            </w:pPr>
            <w:r w:rsidRPr="005C0A2D">
              <w:rPr>
                <w:rFonts w:ascii="Times New Roman" w:hAnsi="Times New Roman" w:cs="Times New Roman"/>
                <w:bCs/>
                <w:i/>
                <w:sz w:val="24"/>
                <w:szCs w:val="24"/>
              </w:rPr>
              <w:t xml:space="preserve">Знает: </w:t>
            </w:r>
          </w:p>
          <w:p w14:paraId="08CF3A53" w14:textId="77777777" w:rsidR="00265C4C" w:rsidRPr="005C0A2D" w:rsidRDefault="00265C4C" w:rsidP="00265C4C">
            <w:pPr>
              <w:suppressAutoHyphens/>
              <w:contextualSpacing/>
              <w:rPr>
                <w:rFonts w:ascii="Times New Roman" w:hAnsi="Times New Roman" w:cs="Times New Roman"/>
                <w:bCs/>
                <w:sz w:val="24"/>
                <w:szCs w:val="24"/>
              </w:rPr>
            </w:pPr>
            <w:r w:rsidRPr="005C0A2D">
              <w:rPr>
                <w:rFonts w:ascii="Times New Roman" w:hAnsi="Times New Roman" w:cs="Times New Roman"/>
                <w:bCs/>
                <w:sz w:val="24"/>
                <w:szCs w:val="24"/>
              </w:rPr>
              <w:t>правила экологической безопасности при ведении профессиональной деятельности</w:t>
            </w:r>
          </w:p>
          <w:p w14:paraId="10FD48E3" w14:textId="77777777" w:rsidR="00265C4C" w:rsidRPr="005C0A2D" w:rsidRDefault="00265C4C" w:rsidP="00265C4C">
            <w:pPr>
              <w:suppressAutoHyphens/>
              <w:contextualSpacing/>
              <w:rPr>
                <w:rFonts w:ascii="Times New Roman" w:hAnsi="Times New Roman" w:cs="Times New Roman"/>
                <w:bCs/>
                <w:sz w:val="24"/>
                <w:szCs w:val="24"/>
              </w:rPr>
            </w:pPr>
            <w:r w:rsidRPr="005C0A2D">
              <w:rPr>
                <w:rFonts w:ascii="Times New Roman" w:hAnsi="Times New Roman" w:cs="Times New Roman"/>
                <w:bCs/>
                <w:sz w:val="24"/>
                <w:szCs w:val="24"/>
              </w:rPr>
              <w:t xml:space="preserve">основные ресурсы, задействованные </w:t>
            </w:r>
          </w:p>
          <w:p w14:paraId="5FE1F1EC" w14:textId="77777777" w:rsidR="00265C4C" w:rsidRPr="005C0A2D" w:rsidRDefault="00265C4C" w:rsidP="00265C4C">
            <w:pPr>
              <w:suppressAutoHyphens/>
              <w:contextualSpacing/>
              <w:rPr>
                <w:rFonts w:ascii="Times New Roman" w:hAnsi="Times New Roman" w:cs="Times New Roman"/>
                <w:bCs/>
                <w:sz w:val="24"/>
                <w:szCs w:val="24"/>
              </w:rPr>
            </w:pPr>
            <w:r w:rsidRPr="005C0A2D">
              <w:rPr>
                <w:rFonts w:ascii="Times New Roman" w:hAnsi="Times New Roman" w:cs="Times New Roman"/>
                <w:bCs/>
                <w:sz w:val="24"/>
                <w:szCs w:val="24"/>
              </w:rPr>
              <w:t>в профессиональной деятельности</w:t>
            </w:r>
          </w:p>
          <w:p w14:paraId="7A0AD32E" w14:textId="77777777" w:rsidR="00265C4C" w:rsidRPr="005C0A2D" w:rsidRDefault="00265C4C" w:rsidP="00265C4C">
            <w:pPr>
              <w:suppressAutoHyphens/>
              <w:contextualSpacing/>
              <w:rPr>
                <w:rFonts w:ascii="Times New Roman" w:hAnsi="Times New Roman" w:cs="Times New Roman"/>
                <w:bCs/>
                <w:sz w:val="24"/>
                <w:szCs w:val="24"/>
              </w:rPr>
            </w:pPr>
            <w:r w:rsidRPr="005C0A2D">
              <w:rPr>
                <w:rFonts w:ascii="Times New Roman" w:hAnsi="Times New Roman" w:cs="Times New Roman"/>
                <w:bCs/>
                <w:sz w:val="24"/>
                <w:szCs w:val="24"/>
              </w:rPr>
              <w:t>пути обеспечения ресурсосбережения</w:t>
            </w:r>
          </w:p>
          <w:p w14:paraId="0C5493DC" w14:textId="77777777" w:rsidR="00265C4C" w:rsidRPr="005C0A2D" w:rsidRDefault="00265C4C" w:rsidP="00265C4C">
            <w:pPr>
              <w:suppressAutoHyphens/>
              <w:contextualSpacing/>
              <w:rPr>
                <w:rFonts w:ascii="Times New Roman" w:hAnsi="Times New Roman" w:cs="Times New Roman"/>
                <w:bCs/>
                <w:sz w:val="24"/>
                <w:szCs w:val="24"/>
              </w:rPr>
            </w:pPr>
            <w:r w:rsidRPr="005C0A2D">
              <w:rPr>
                <w:rFonts w:ascii="Times New Roman" w:hAnsi="Times New Roman" w:cs="Times New Roman"/>
                <w:bCs/>
                <w:sz w:val="24"/>
                <w:szCs w:val="24"/>
              </w:rPr>
              <w:t>принципы бережливого производства</w:t>
            </w:r>
          </w:p>
          <w:p w14:paraId="23B9140C" w14:textId="77777777" w:rsidR="00265C4C" w:rsidRPr="005C0A2D" w:rsidRDefault="00265C4C" w:rsidP="00265C4C">
            <w:pPr>
              <w:suppressAutoHyphens/>
              <w:contextualSpacing/>
              <w:rPr>
                <w:rFonts w:ascii="Times New Roman" w:hAnsi="Times New Roman" w:cs="Times New Roman"/>
                <w:bCs/>
                <w:sz w:val="24"/>
                <w:szCs w:val="24"/>
              </w:rPr>
            </w:pPr>
            <w:r w:rsidRPr="005C0A2D">
              <w:rPr>
                <w:rFonts w:ascii="Times New Roman" w:hAnsi="Times New Roman" w:cs="Times New Roman"/>
                <w:bCs/>
                <w:sz w:val="24"/>
                <w:szCs w:val="24"/>
              </w:rPr>
              <w:t>основные направления изменения климатических условий региона</w:t>
            </w:r>
          </w:p>
          <w:p w14:paraId="0E42E1E2" w14:textId="77777777" w:rsidR="00265C4C" w:rsidRPr="005C0A2D" w:rsidRDefault="00265C4C" w:rsidP="00265C4C">
            <w:pPr>
              <w:suppressAutoHyphens/>
              <w:contextualSpacing/>
              <w:rPr>
                <w:rFonts w:ascii="Times New Roman" w:hAnsi="Times New Roman" w:cs="Times New Roman"/>
                <w:bCs/>
                <w:sz w:val="24"/>
                <w:szCs w:val="24"/>
              </w:rPr>
            </w:pPr>
          </w:p>
          <w:p w14:paraId="36E0668E" w14:textId="77777777" w:rsidR="00265C4C" w:rsidRPr="005C0A2D" w:rsidRDefault="00265C4C" w:rsidP="00265C4C">
            <w:pPr>
              <w:suppressAutoHyphens/>
              <w:contextualSpacing/>
              <w:rPr>
                <w:rFonts w:ascii="Times New Roman" w:hAnsi="Times New Roman" w:cs="Times New Roman"/>
                <w:bCs/>
                <w:sz w:val="24"/>
                <w:szCs w:val="24"/>
              </w:rPr>
            </w:pPr>
          </w:p>
          <w:p w14:paraId="59CB2C0D" w14:textId="77777777" w:rsidR="00265C4C" w:rsidRPr="005C0A2D" w:rsidRDefault="00265C4C" w:rsidP="00265C4C">
            <w:pPr>
              <w:suppressAutoHyphens/>
              <w:contextualSpacing/>
              <w:rPr>
                <w:rFonts w:ascii="Times New Roman" w:hAnsi="Times New Roman" w:cs="Times New Roman"/>
                <w:bCs/>
                <w:sz w:val="24"/>
                <w:szCs w:val="24"/>
              </w:rPr>
            </w:pPr>
          </w:p>
          <w:p w14:paraId="6265E016" w14:textId="77777777" w:rsidR="00265C4C" w:rsidRPr="005C0A2D" w:rsidRDefault="00265C4C" w:rsidP="00265C4C">
            <w:pPr>
              <w:suppressAutoHyphens/>
              <w:contextualSpacing/>
              <w:rPr>
                <w:rFonts w:ascii="Times New Roman" w:hAnsi="Times New Roman" w:cs="Times New Roman"/>
                <w:bCs/>
                <w:sz w:val="24"/>
                <w:szCs w:val="24"/>
              </w:rPr>
            </w:pPr>
          </w:p>
          <w:p w14:paraId="7952A55F" w14:textId="77777777" w:rsidR="00265C4C" w:rsidRPr="005C0A2D" w:rsidRDefault="00265C4C" w:rsidP="00265C4C">
            <w:pPr>
              <w:suppressAutoHyphens/>
              <w:contextualSpacing/>
              <w:rPr>
                <w:rFonts w:ascii="Times New Roman" w:hAnsi="Times New Roman" w:cs="Times New Roman"/>
                <w:bCs/>
                <w:sz w:val="24"/>
                <w:szCs w:val="24"/>
              </w:rPr>
            </w:pPr>
          </w:p>
          <w:p w14:paraId="729F379A" w14:textId="77777777" w:rsidR="00265C4C" w:rsidRPr="005C0A2D" w:rsidRDefault="00265C4C" w:rsidP="00265C4C">
            <w:pPr>
              <w:suppressAutoHyphens/>
              <w:contextualSpacing/>
              <w:rPr>
                <w:rFonts w:ascii="Times New Roman" w:hAnsi="Times New Roman" w:cs="Times New Roman"/>
                <w:bCs/>
                <w:sz w:val="24"/>
                <w:szCs w:val="24"/>
              </w:rPr>
            </w:pPr>
          </w:p>
          <w:p w14:paraId="61250628" w14:textId="77777777" w:rsidR="00265C4C" w:rsidRPr="005C0A2D" w:rsidRDefault="00265C4C" w:rsidP="00265C4C">
            <w:pPr>
              <w:suppressAutoHyphens/>
              <w:contextualSpacing/>
              <w:rPr>
                <w:rFonts w:ascii="Times New Roman" w:hAnsi="Times New Roman" w:cs="Times New Roman"/>
                <w:bCs/>
                <w:sz w:val="24"/>
                <w:szCs w:val="24"/>
              </w:rPr>
            </w:pPr>
          </w:p>
          <w:p w14:paraId="646A0612" w14:textId="77777777" w:rsidR="00265C4C" w:rsidRPr="005C0A2D" w:rsidRDefault="00265C4C" w:rsidP="00265C4C">
            <w:pPr>
              <w:suppressAutoHyphens/>
              <w:contextualSpacing/>
              <w:rPr>
                <w:rFonts w:ascii="Times New Roman" w:hAnsi="Times New Roman" w:cs="Times New Roman"/>
                <w:bCs/>
                <w:i/>
                <w:sz w:val="24"/>
                <w:szCs w:val="24"/>
              </w:rPr>
            </w:pPr>
          </w:p>
          <w:p w14:paraId="5277BCB3" w14:textId="77777777" w:rsidR="00265C4C" w:rsidRPr="005C0A2D" w:rsidRDefault="00265C4C" w:rsidP="00265C4C">
            <w:pPr>
              <w:suppressAutoHyphens/>
              <w:contextualSpacing/>
              <w:rPr>
                <w:rFonts w:ascii="Times New Roman" w:hAnsi="Times New Roman" w:cs="Times New Roman"/>
                <w:bCs/>
                <w:i/>
                <w:sz w:val="24"/>
                <w:szCs w:val="24"/>
              </w:rPr>
            </w:pPr>
            <w:r w:rsidRPr="005C0A2D">
              <w:rPr>
                <w:rFonts w:ascii="Times New Roman" w:hAnsi="Times New Roman" w:cs="Times New Roman"/>
                <w:bCs/>
                <w:i/>
                <w:sz w:val="24"/>
                <w:szCs w:val="24"/>
              </w:rPr>
              <w:t xml:space="preserve">Умеет: </w:t>
            </w:r>
          </w:p>
          <w:p w14:paraId="568F08E6" w14:textId="77777777" w:rsidR="00265C4C" w:rsidRPr="005C0A2D" w:rsidRDefault="00265C4C" w:rsidP="00265C4C">
            <w:pPr>
              <w:suppressAutoHyphens/>
              <w:contextualSpacing/>
              <w:rPr>
                <w:rFonts w:ascii="Times New Roman" w:hAnsi="Times New Roman" w:cs="Times New Roman"/>
                <w:bCs/>
                <w:sz w:val="24"/>
                <w:szCs w:val="24"/>
              </w:rPr>
            </w:pPr>
            <w:r w:rsidRPr="005C0A2D">
              <w:rPr>
                <w:rFonts w:ascii="Times New Roman" w:hAnsi="Times New Roman" w:cs="Times New Roman"/>
                <w:bCs/>
                <w:sz w:val="24"/>
                <w:szCs w:val="24"/>
              </w:rPr>
              <w:t xml:space="preserve">соблюдать нормы экологической безопасности; </w:t>
            </w:r>
          </w:p>
          <w:p w14:paraId="485552A5" w14:textId="77777777" w:rsidR="00265C4C" w:rsidRPr="005C0A2D" w:rsidRDefault="00265C4C" w:rsidP="00265C4C">
            <w:pPr>
              <w:suppressAutoHyphens/>
              <w:contextualSpacing/>
              <w:rPr>
                <w:rFonts w:ascii="Times New Roman" w:hAnsi="Times New Roman" w:cs="Times New Roman"/>
                <w:bCs/>
                <w:sz w:val="24"/>
                <w:szCs w:val="24"/>
              </w:rPr>
            </w:pPr>
            <w:r w:rsidRPr="005C0A2D">
              <w:rPr>
                <w:rFonts w:ascii="Times New Roman" w:hAnsi="Times New Roman" w:cs="Times New Roman"/>
                <w:bCs/>
                <w:sz w:val="24"/>
                <w:szCs w:val="24"/>
              </w:rPr>
              <w:t>определять направления ресурсосбережения в рамках профессиональной деятельности по   специальности, осуществлять работу с соблюдением принципов бережливого производства</w:t>
            </w:r>
          </w:p>
          <w:p w14:paraId="0C505DC9" w14:textId="77777777" w:rsidR="00265C4C" w:rsidRPr="005C0A2D" w:rsidRDefault="00265C4C" w:rsidP="00265C4C">
            <w:pPr>
              <w:suppressAutoHyphens/>
              <w:contextualSpacing/>
              <w:rPr>
                <w:rFonts w:ascii="Times New Roman" w:hAnsi="Times New Roman" w:cs="Times New Roman"/>
                <w:bCs/>
                <w:sz w:val="24"/>
                <w:szCs w:val="24"/>
              </w:rPr>
            </w:pPr>
            <w:r w:rsidRPr="005C0A2D">
              <w:rPr>
                <w:rFonts w:ascii="Times New Roman" w:hAnsi="Times New Roman" w:cs="Times New Roman"/>
                <w:bCs/>
                <w:sz w:val="24"/>
                <w:szCs w:val="24"/>
              </w:rPr>
              <w:t>организовывать профессиональную деятельность с учетом знаний об изменении климатических условий региона</w:t>
            </w:r>
            <w:r w:rsidRPr="005C0A2D">
              <w:rPr>
                <w:rFonts w:ascii="Times New Roman" w:hAnsi="Times New Roman" w:cs="Times New Roman"/>
                <w:bCs/>
                <w:sz w:val="24"/>
                <w:szCs w:val="24"/>
              </w:rPr>
              <w:tab/>
            </w:r>
          </w:p>
          <w:p w14:paraId="022A9355" w14:textId="77777777" w:rsidR="00265C4C" w:rsidRPr="005C0A2D" w:rsidRDefault="00265C4C" w:rsidP="00265C4C">
            <w:pPr>
              <w:suppressAutoHyphens/>
              <w:contextualSpacing/>
              <w:rPr>
                <w:rFonts w:ascii="Times New Roman" w:hAnsi="Times New Roman" w:cs="Times New Roman"/>
                <w:sz w:val="24"/>
                <w:szCs w:val="24"/>
              </w:rPr>
            </w:pPr>
          </w:p>
        </w:tc>
        <w:tc>
          <w:tcPr>
            <w:tcW w:w="1840" w:type="pct"/>
          </w:tcPr>
          <w:p w14:paraId="3662D6E8" w14:textId="77777777" w:rsidR="00265C4C" w:rsidRPr="005C0A2D" w:rsidRDefault="00265C4C" w:rsidP="00265C4C">
            <w:pPr>
              <w:jc w:val="both"/>
              <w:rPr>
                <w:rFonts w:ascii="Times New Roman" w:eastAsia="Times New Roman" w:hAnsi="Times New Roman" w:cs="Times New Roman"/>
                <w:bCs/>
                <w:sz w:val="24"/>
                <w:szCs w:val="24"/>
              </w:rPr>
            </w:pPr>
            <w:r w:rsidRPr="005C0A2D">
              <w:rPr>
                <w:rFonts w:ascii="Times New Roman" w:eastAsia="Times New Roman" w:hAnsi="Times New Roman" w:cs="Times New Roman"/>
                <w:bCs/>
                <w:sz w:val="24"/>
                <w:szCs w:val="24"/>
              </w:rPr>
              <w:lastRenderedPageBreak/>
              <w:t>Демонстрирует системные знания о принципах, инструментах бережливого производства;</w:t>
            </w:r>
          </w:p>
          <w:p w14:paraId="08DB5083" w14:textId="77777777" w:rsidR="00265C4C" w:rsidRPr="005C0A2D" w:rsidRDefault="00265C4C" w:rsidP="00265C4C">
            <w:pPr>
              <w:jc w:val="both"/>
              <w:rPr>
                <w:rFonts w:ascii="Times New Roman" w:eastAsia="Times New Roman" w:hAnsi="Times New Roman" w:cs="Times New Roman"/>
                <w:bCs/>
                <w:sz w:val="24"/>
                <w:szCs w:val="24"/>
              </w:rPr>
            </w:pPr>
            <w:r w:rsidRPr="005C0A2D">
              <w:rPr>
                <w:rFonts w:ascii="Times New Roman" w:eastAsia="Times New Roman" w:hAnsi="Times New Roman" w:cs="Times New Roman"/>
                <w:bCs/>
                <w:sz w:val="24"/>
                <w:szCs w:val="24"/>
              </w:rPr>
              <w:t>оказывает высокий уровень знания основных понятий, принципов и законов в области экологической безопасности при ведении профессиональной деятельности;</w:t>
            </w:r>
          </w:p>
          <w:p w14:paraId="60AC6DFB" w14:textId="77777777" w:rsidR="00265C4C" w:rsidRPr="005C0A2D" w:rsidRDefault="00265C4C" w:rsidP="00265C4C">
            <w:pPr>
              <w:jc w:val="both"/>
              <w:rPr>
                <w:rFonts w:ascii="Times New Roman" w:eastAsia="Times New Roman" w:hAnsi="Times New Roman" w:cs="Times New Roman"/>
                <w:bCs/>
                <w:sz w:val="24"/>
                <w:szCs w:val="24"/>
              </w:rPr>
            </w:pPr>
            <w:r w:rsidRPr="005C0A2D">
              <w:rPr>
                <w:rFonts w:ascii="Times New Roman" w:eastAsia="Times New Roman" w:hAnsi="Times New Roman" w:cs="Times New Roman"/>
                <w:bCs/>
                <w:sz w:val="24"/>
                <w:szCs w:val="24"/>
              </w:rPr>
              <w:t>демонстрирует системные знания о ресурсосбережении на производстве; об основных направлениях изменения климатических условий региона;</w:t>
            </w:r>
          </w:p>
          <w:p w14:paraId="52041F75" w14:textId="77777777" w:rsidR="00265C4C" w:rsidRPr="005C0A2D" w:rsidRDefault="00265C4C" w:rsidP="00265C4C">
            <w:pPr>
              <w:jc w:val="both"/>
              <w:rPr>
                <w:rFonts w:ascii="Times New Roman" w:eastAsia="Times New Roman" w:hAnsi="Times New Roman" w:cs="Times New Roman"/>
                <w:bCs/>
                <w:sz w:val="24"/>
                <w:szCs w:val="24"/>
              </w:rPr>
            </w:pPr>
            <w:r w:rsidRPr="005C0A2D">
              <w:rPr>
                <w:rFonts w:ascii="Times New Roman" w:eastAsia="Times New Roman" w:hAnsi="Times New Roman" w:cs="Times New Roman"/>
                <w:bCs/>
                <w:sz w:val="24"/>
                <w:szCs w:val="24"/>
              </w:rPr>
              <w:t>демонстрирует системные знания о ресурсосбережении на производстве;</w:t>
            </w:r>
          </w:p>
          <w:p w14:paraId="0337AD37" w14:textId="77777777" w:rsidR="00265C4C" w:rsidRPr="005C0A2D" w:rsidRDefault="00265C4C" w:rsidP="00265C4C">
            <w:pPr>
              <w:rPr>
                <w:rFonts w:ascii="Times New Roman" w:eastAsia="Times New Roman" w:hAnsi="Times New Roman" w:cs="Times New Roman"/>
                <w:bCs/>
                <w:sz w:val="24"/>
                <w:szCs w:val="24"/>
              </w:rPr>
            </w:pPr>
            <w:r w:rsidRPr="005C0A2D">
              <w:rPr>
                <w:rFonts w:ascii="Times New Roman" w:eastAsia="Times New Roman" w:hAnsi="Times New Roman" w:cs="Times New Roman"/>
                <w:bCs/>
                <w:sz w:val="24"/>
                <w:szCs w:val="24"/>
              </w:rPr>
              <w:lastRenderedPageBreak/>
              <w:t>об основных направлениях изменения климатических условий региона</w:t>
            </w:r>
            <w:r>
              <w:rPr>
                <w:rFonts w:ascii="Times New Roman" w:eastAsia="Times New Roman" w:hAnsi="Times New Roman" w:cs="Times New Roman"/>
                <w:bCs/>
                <w:sz w:val="24"/>
                <w:szCs w:val="24"/>
              </w:rPr>
              <w:t>;</w:t>
            </w:r>
          </w:p>
          <w:p w14:paraId="09FCC511" w14:textId="77777777" w:rsidR="00265C4C" w:rsidRPr="005C0A2D" w:rsidRDefault="00265C4C" w:rsidP="00265C4C">
            <w:pPr>
              <w:jc w:val="both"/>
              <w:rPr>
                <w:rFonts w:ascii="Times New Roman" w:eastAsia="Times New Roman" w:hAnsi="Times New Roman" w:cs="Times New Roman"/>
                <w:bCs/>
                <w:sz w:val="24"/>
                <w:szCs w:val="24"/>
              </w:rPr>
            </w:pPr>
            <w:r w:rsidRPr="005C0A2D">
              <w:rPr>
                <w:rFonts w:ascii="Times New Roman" w:eastAsia="Times New Roman" w:hAnsi="Times New Roman" w:cs="Times New Roman"/>
                <w:bCs/>
                <w:sz w:val="24"/>
                <w:szCs w:val="24"/>
              </w:rPr>
              <w:t>демонстрирует умение соблюдать принципы бережливого производства, выбирать инструменты бережливого производства;</w:t>
            </w:r>
          </w:p>
          <w:p w14:paraId="4120C57D" w14:textId="77777777" w:rsidR="00265C4C" w:rsidRPr="005C0A2D" w:rsidRDefault="00265C4C" w:rsidP="00265C4C">
            <w:pPr>
              <w:jc w:val="both"/>
              <w:rPr>
                <w:rFonts w:ascii="Times New Roman" w:eastAsia="Times New Roman" w:hAnsi="Times New Roman" w:cs="Times New Roman"/>
                <w:bCs/>
                <w:sz w:val="24"/>
                <w:szCs w:val="24"/>
              </w:rPr>
            </w:pPr>
            <w:r w:rsidRPr="005C0A2D">
              <w:rPr>
                <w:rFonts w:ascii="Times New Roman" w:eastAsia="Times New Roman" w:hAnsi="Times New Roman" w:cs="Times New Roman"/>
                <w:bCs/>
                <w:sz w:val="24"/>
                <w:szCs w:val="24"/>
              </w:rPr>
              <w:t xml:space="preserve">демонстрирует умение пользоваться принципами разработки технических решений и технологий в области защиты производственного персонала и населения от возможных последствий аварий, катастроф, стихийных бедствий: </w:t>
            </w:r>
          </w:p>
          <w:p w14:paraId="2145329B" w14:textId="77777777" w:rsidR="00265C4C" w:rsidRPr="005C0A2D" w:rsidRDefault="00265C4C" w:rsidP="00265C4C">
            <w:pPr>
              <w:jc w:val="both"/>
              <w:rPr>
                <w:rFonts w:ascii="Times New Roman" w:eastAsia="Times New Roman" w:hAnsi="Times New Roman" w:cs="Times New Roman"/>
                <w:bCs/>
                <w:sz w:val="24"/>
                <w:szCs w:val="24"/>
              </w:rPr>
            </w:pPr>
            <w:r w:rsidRPr="005C0A2D">
              <w:rPr>
                <w:rFonts w:ascii="Times New Roman" w:eastAsia="Times New Roman" w:hAnsi="Times New Roman" w:cs="Times New Roman"/>
                <w:bCs/>
                <w:sz w:val="24"/>
                <w:szCs w:val="24"/>
              </w:rPr>
              <w:t xml:space="preserve">способен разрабатывать систему документов по защите окружающей среды; </w:t>
            </w:r>
          </w:p>
          <w:p w14:paraId="76B32591" w14:textId="77777777" w:rsidR="00265C4C" w:rsidRPr="005C0A2D" w:rsidRDefault="00265C4C" w:rsidP="00265C4C">
            <w:pPr>
              <w:rPr>
                <w:rFonts w:ascii="Times New Roman" w:hAnsi="Times New Roman" w:cs="Times New Roman"/>
                <w:sz w:val="24"/>
                <w:szCs w:val="24"/>
              </w:rPr>
            </w:pPr>
            <w:r w:rsidRPr="005C0A2D">
              <w:rPr>
                <w:rFonts w:ascii="Times New Roman" w:eastAsia="Times New Roman" w:hAnsi="Times New Roman" w:cs="Times New Roman"/>
                <w:bCs/>
                <w:sz w:val="24"/>
                <w:szCs w:val="24"/>
              </w:rPr>
              <w:t>способен осуществлять идентификацию опасных и вредных факторов, создаваемых средой обитания и производственной деятельностью человека</w:t>
            </w:r>
          </w:p>
        </w:tc>
        <w:tc>
          <w:tcPr>
            <w:tcW w:w="1616" w:type="pct"/>
          </w:tcPr>
          <w:p w14:paraId="51B533E5" w14:textId="77777777" w:rsidR="00265C4C" w:rsidRPr="005C0A2D" w:rsidRDefault="00265C4C" w:rsidP="00265C4C">
            <w:pPr>
              <w:suppressAutoHyphens/>
              <w:spacing w:line="276" w:lineRule="auto"/>
              <w:contextualSpacing/>
              <w:rPr>
                <w:rFonts w:ascii="Times New Roman" w:hAnsi="Times New Roman" w:cs="Times New Roman"/>
                <w:sz w:val="24"/>
                <w:szCs w:val="24"/>
              </w:rPr>
            </w:pPr>
            <w:r w:rsidRPr="005C0A2D">
              <w:rPr>
                <w:rFonts w:ascii="Times New Roman" w:hAnsi="Times New Roman" w:cs="Times New Roman"/>
                <w:sz w:val="24"/>
                <w:szCs w:val="24"/>
              </w:rPr>
              <w:lastRenderedPageBreak/>
              <w:t xml:space="preserve">Тестирование; устный опрос. </w:t>
            </w:r>
          </w:p>
          <w:p w14:paraId="2F94BAB9" w14:textId="77777777" w:rsidR="00265C4C" w:rsidRPr="005C0A2D" w:rsidRDefault="00265C4C" w:rsidP="00265C4C">
            <w:pPr>
              <w:suppressAutoHyphens/>
              <w:spacing w:line="276" w:lineRule="auto"/>
              <w:contextualSpacing/>
              <w:rPr>
                <w:rFonts w:ascii="Times New Roman" w:hAnsi="Times New Roman" w:cs="Times New Roman"/>
                <w:sz w:val="24"/>
                <w:szCs w:val="24"/>
              </w:rPr>
            </w:pPr>
            <w:r w:rsidRPr="005C0A2D">
              <w:rPr>
                <w:rFonts w:ascii="Times New Roman" w:hAnsi="Times New Roman" w:cs="Times New Roman"/>
                <w:sz w:val="24"/>
                <w:szCs w:val="24"/>
              </w:rPr>
              <w:t>Экспертное наблюдение за выполнением практических работ, реферата и оценка результатов их выполнения.</w:t>
            </w:r>
          </w:p>
          <w:p w14:paraId="77CC1F93" w14:textId="77777777" w:rsidR="00265C4C" w:rsidRPr="005C0A2D" w:rsidRDefault="00265C4C" w:rsidP="00265C4C">
            <w:pPr>
              <w:rPr>
                <w:rFonts w:ascii="Times New Roman" w:hAnsi="Times New Roman" w:cs="Times New Roman"/>
                <w:sz w:val="24"/>
                <w:szCs w:val="24"/>
              </w:rPr>
            </w:pPr>
          </w:p>
        </w:tc>
      </w:tr>
    </w:tbl>
    <w:p w14:paraId="0A574D5B" w14:textId="77777777" w:rsidR="00265C4C" w:rsidRPr="00387305" w:rsidRDefault="00265C4C" w:rsidP="00265C4C">
      <w:pPr>
        <w:rPr>
          <w:rFonts w:ascii="Times New Roman" w:hAnsi="Times New Roman" w:cs="Times New Roman"/>
          <w:b/>
          <w:bCs/>
          <w:sz w:val="18"/>
          <w:szCs w:val="18"/>
        </w:rPr>
      </w:pPr>
    </w:p>
    <w:p w14:paraId="523F55FA" w14:textId="77777777" w:rsidR="00265C4C" w:rsidRPr="00387305" w:rsidRDefault="00265C4C" w:rsidP="00265C4C">
      <w:pPr>
        <w:rPr>
          <w:rFonts w:ascii="Times New Roman" w:hAnsi="Times New Roman" w:cs="Times New Roman"/>
          <w:b/>
          <w:bCs/>
          <w:sz w:val="18"/>
          <w:szCs w:val="18"/>
        </w:rPr>
      </w:pPr>
    </w:p>
    <w:p w14:paraId="62D24151" w14:textId="77777777" w:rsidR="00265C4C" w:rsidRPr="00387305" w:rsidRDefault="00265C4C" w:rsidP="00265C4C">
      <w:pPr>
        <w:rPr>
          <w:rFonts w:ascii="Times New Roman" w:eastAsia="Segoe UI" w:hAnsi="Times New Roman" w:cs="Times New Roman"/>
          <w:b/>
          <w:bCs/>
          <w:caps/>
          <w:kern w:val="32"/>
          <w:sz w:val="24"/>
          <w:szCs w:val="24"/>
          <w:lang w:val="x-none" w:eastAsia="x-none"/>
        </w:rPr>
      </w:pPr>
    </w:p>
    <w:p w14:paraId="250D2A00" w14:textId="77777777" w:rsidR="00265C4C" w:rsidRPr="00265C4C" w:rsidRDefault="00265C4C" w:rsidP="00DF3649">
      <w:pPr>
        <w:keepNext/>
        <w:ind w:firstLine="709"/>
        <w:jc w:val="right"/>
        <w:rPr>
          <w:rFonts w:ascii="Times New Roman" w:eastAsia="Times New Roman" w:hAnsi="Times New Roman" w:cs="Times New Roman"/>
          <w:b/>
          <w:sz w:val="24"/>
          <w:szCs w:val="24"/>
          <w:lang w:val="x-none"/>
        </w:rPr>
      </w:pPr>
    </w:p>
    <w:p w14:paraId="05110D28" w14:textId="77777777" w:rsidR="00265C4C" w:rsidRDefault="00265C4C" w:rsidP="00DF3649">
      <w:pPr>
        <w:keepNext/>
        <w:ind w:firstLine="709"/>
        <w:jc w:val="right"/>
        <w:rPr>
          <w:rFonts w:ascii="Times New Roman" w:eastAsia="Times New Roman" w:hAnsi="Times New Roman" w:cs="Times New Roman"/>
          <w:b/>
          <w:sz w:val="24"/>
          <w:szCs w:val="24"/>
        </w:rPr>
      </w:pPr>
    </w:p>
    <w:p w14:paraId="7A32721F" w14:textId="77777777" w:rsidR="00265C4C" w:rsidRDefault="00265C4C" w:rsidP="00DF3649">
      <w:pPr>
        <w:keepNext/>
        <w:ind w:firstLine="709"/>
        <w:jc w:val="right"/>
        <w:rPr>
          <w:rFonts w:ascii="Times New Roman" w:eastAsia="Times New Roman" w:hAnsi="Times New Roman" w:cs="Times New Roman"/>
          <w:b/>
          <w:sz w:val="24"/>
          <w:szCs w:val="24"/>
        </w:rPr>
      </w:pPr>
    </w:p>
    <w:p w14:paraId="7C51111C" w14:textId="77777777" w:rsidR="00265C4C" w:rsidRDefault="00265C4C" w:rsidP="00DF3649">
      <w:pPr>
        <w:keepNext/>
        <w:ind w:firstLine="709"/>
        <w:jc w:val="right"/>
        <w:rPr>
          <w:rFonts w:ascii="Times New Roman" w:eastAsia="Times New Roman" w:hAnsi="Times New Roman" w:cs="Times New Roman"/>
          <w:b/>
          <w:sz w:val="24"/>
          <w:szCs w:val="24"/>
        </w:rPr>
      </w:pPr>
    </w:p>
    <w:p w14:paraId="586B6522" w14:textId="5D1C170A" w:rsidR="00590E62" w:rsidRDefault="00590E62" w:rsidP="00DF3649">
      <w:pPr>
        <w:jc w:val="right"/>
        <w:rPr>
          <w:rFonts w:ascii="Times New Roman" w:eastAsia="Calibri" w:hAnsi="Times New Roman" w:cs="Times New Roman"/>
          <w:b/>
          <w:bCs/>
          <w:sz w:val="24"/>
          <w:szCs w:val="24"/>
        </w:rPr>
      </w:pPr>
    </w:p>
    <w:p w14:paraId="160B19A7" w14:textId="16E16BFF" w:rsidR="00122E15" w:rsidRDefault="00122E15" w:rsidP="00316608">
      <w:pPr>
        <w:rPr>
          <w:rFonts w:ascii="Times New Roman" w:hAnsi="Times New Roman" w:cs="Times New Roman"/>
          <w:b/>
          <w:bCs/>
          <w:sz w:val="24"/>
          <w:szCs w:val="24"/>
        </w:rPr>
      </w:pPr>
    </w:p>
    <w:sectPr w:rsidR="00122E15" w:rsidSect="00316608">
      <w:type w:val="continuous"/>
      <w:pgSz w:w="11906" w:h="16838"/>
      <w:pgMar w:top="1134" w:right="567"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821BFC" w14:textId="77777777" w:rsidR="00BF599A" w:rsidRDefault="00BF599A" w:rsidP="00A858FE">
      <w:r>
        <w:separator/>
      </w:r>
    </w:p>
  </w:endnote>
  <w:endnote w:type="continuationSeparator" w:id="0">
    <w:p w14:paraId="546D08F0" w14:textId="77777777" w:rsidR="00BF599A" w:rsidRDefault="00BF599A" w:rsidP="00A858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Times New Roman Полужирный">
    <w:panose1 w:val="00000000000000000000"/>
    <w:charset w:val="00"/>
    <w:family w:val="roman"/>
    <w:notTrueType/>
    <w:pitch w:val="default"/>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CC"/>
    <w:family w:val="swiss"/>
    <w:pitch w:val="variable"/>
    <w:sig w:usb0="A00006FF" w:usb1="4000205B" w:usb2="00000010" w:usb3="00000000" w:csb0="0000019F" w:csb1="00000000"/>
  </w:font>
  <w:font w:name="Courier New">
    <w:panose1 w:val="02070309020205020404"/>
    <w:charset w:val="CC"/>
    <w:family w:val="modern"/>
    <w:pitch w:val="fixed"/>
    <w:sig w:usb0="E0002EFF" w:usb1="C0007843" w:usb2="00000009" w:usb3="00000000" w:csb0="000001FF" w:csb1="00000000"/>
  </w:font>
  <w:font w:name="@Batang">
    <w:panose1 w:val="02030600000101010101"/>
    <w:charset w:val="81"/>
    <w:family w:val="roman"/>
    <w:pitch w:val="variable"/>
    <w:sig w:usb0="B00002AF" w:usb1="69D77CFB" w:usb2="00000030" w:usb3="00000000" w:csb0="0008009F" w:csb1="00000000"/>
  </w:font>
  <w:font w:name="Calibri Light">
    <w:panose1 w:val="020F0302020204030204"/>
    <w:charset w:val="CC"/>
    <w:family w:val="swiss"/>
    <w:pitch w:val="variable"/>
    <w:sig w:usb0="E4002EFF" w:usb1="C000247B" w:usb2="00000009" w:usb3="00000000" w:csb0="000001FF" w:csb1="00000000"/>
  </w:font>
  <w:font w:name="TimesNewRomanPSMT">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B3F435" w14:textId="77777777" w:rsidR="00D81621" w:rsidRDefault="00D81621" w:rsidP="00DF3649">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0FA159" w14:textId="77777777" w:rsidR="00D81621" w:rsidRDefault="00D81621" w:rsidP="00DF3649">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DC52CF" w14:textId="77777777" w:rsidR="00BF599A" w:rsidRDefault="00BF599A" w:rsidP="00A858FE">
      <w:r>
        <w:separator/>
      </w:r>
    </w:p>
  </w:footnote>
  <w:footnote w:type="continuationSeparator" w:id="0">
    <w:p w14:paraId="512372E3" w14:textId="77777777" w:rsidR="00BF599A" w:rsidRDefault="00BF599A" w:rsidP="00A858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BE090A" w14:textId="77777777" w:rsidR="00D81621" w:rsidRDefault="00D81621">
    <w:pPr>
      <w:pStyle w:val="ac"/>
      <w:jc w:val="center"/>
    </w:pPr>
    <w:r>
      <w:fldChar w:fldCharType="begin"/>
    </w:r>
    <w:r>
      <w:instrText xml:space="preserve"> PAGE   \* MERGEFORMAT </w:instrText>
    </w:r>
    <w:r>
      <w:fldChar w:fldCharType="separate"/>
    </w:r>
    <w:r>
      <w:rPr>
        <w:noProof/>
      </w:rPr>
      <w:t>48</w:t>
    </w:r>
    <w:r>
      <w:rPr>
        <w:noProof/>
      </w:rPr>
      <w:fldChar w:fldCharType="end"/>
    </w:r>
  </w:p>
  <w:p w14:paraId="656D6FDD" w14:textId="77777777" w:rsidR="00D81621" w:rsidRDefault="00D81621">
    <w:pPr>
      <w:pStyle w:val="ac"/>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05299829"/>
      <w:docPartObj>
        <w:docPartGallery w:val="Page Numbers (Top of Page)"/>
        <w:docPartUnique/>
      </w:docPartObj>
    </w:sdtPr>
    <w:sdtContent>
      <w:p w14:paraId="111706E3" w14:textId="77777777" w:rsidR="00D81621" w:rsidRDefault="00D81621">
        <w:pPr>
          <w:pStyle w:val="ac"/>
          <w:jc w:val="center"/>
        </w:pPr>
        <w:r>
          <w:fldChar w:fldCharType="begin"/>
        </w:r>
        <w:r>
          <w:instrText>PAGE   \* MERGEFORMAT</w:instrText>
        </w:r>
        <w:r>
          <w:fldChar w:fldCharType="separate"/>
        </w:r>
        <w:r>
          <w:rPr>
            <w:noProof/>
          </w:rPr>
          <w:t>9</w:t>
        </w:r>
        <w:r>
          <w:fldChar w:fldCharType="end"/>
        </w:r>
      </w:p>
    </w:sdtContent>
  </w:sdt>
  <w:p w14:paraId="3B6FFDD8" w14:textId="77777777" w:rsidR="00D81621" w:rsidRDefault="00D81621">
    <w:pPr>
      <w:pStyle w:val="ac"/>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FFF738" w14:textId="77777777" w:rsidR="00D81621" w:rsidRDefault="00D81621">
    <w:pPr>
      <w:pStyle w:val="ac"/>
      <w:jc w:val="center"/>
    </w:pPr>
    <w:r>
      <w:fldChar w:fldCharType="begin"/>
    </w:r>
    <w:r>
      <w:instrText xml:space="preserve"> PAGE   \* MERGEFORMAT </w:instrText>
    </w:r>
    <w:r>
      <w:fldChar w:fldCharType="separate"/>
    </w:r>
    <w:r>
      <w:rPr>
        <w:noProof/>
      </w:rPr>
      <w:t>48</w:t>
    </w:r>
    <w:r>
      <w:rPr>
        <w:noProof/>
      </w:rPr>
      <w:fldChar w:fldCharType="end"/>
    </w:r>
  </w:p>
  <w:p w14:paraId="58BBF1FD" w14:textId="77777777" w:rsidR="00D81621" w:rsidRDefault="00D81621">
    <w:pPr>
      <w:pStyle w:val="ac"/>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0C3046" w14:textId="77777777" w:rsidR="00D81621" w:rsidRDefault="00D81621">
    <w:pPr>
      <w:pStyle w:val="ac"/>
      <w:jc w:val="center"/>
    </w:pPr>
    <w:r>
      <w:fldChar w:fldCharType="begin"/>
    </w:r>
    <w:r>
      <w:instrText xml:space="preserve"> PAGE   \* MERGEFORMAT </w:instrText>
    </w:r>
    <w:r>
      <w:fldChar w:fldCharType="separate"/>
    </w:r>
    <w:r>
      <w:rPr>
        <w:noProof/>
      </w:rPr>
      <w:t>48</w:t>
    </w:r>
    <w:r>
      <w:rPr>
        <w:noProof/>
      </w:rPr>
      <w:fldChar w:fldCharType="end"/>
    </w:r>
  </w:p>
  <w:p w14:paraId="45A4BE0D" w14:textId="77777777" w:rsidR="00D81621" w:rsidRDefault="00D81621">
    <w:pPr>
      <w:pStyle w:val="ac"/>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90969960"/>
      <w:docPartObj>
        <w:docPartGallery w:val="Page Numbers (Top of Page)"/>
        <w:docPartUnique/>
      </w:docPartObj>
    </w:sdtPr>
    <w:sdtContent>
      <w:p w14:paraId="34F91280" w14:textId="77777777" w:rsidR="00D81621" w:rsidRDefault="00D81621">
        <w:pPr>
          <w:pStyle w:val="ac"/>
          <w:jc w:val="center"/>
        </w:pPr>
        <w:r>
          <w:fldChar w:fldCharType="begin"/>
        </w:r>
        <w:r>
          <w:instrText>PAGE   \* MERGEFORMAT</w:instrText>
        </w:r>
        <w:r>
          <w:fldChar w:fldCharType="separate"/>
        </w:r>
        <w:r>
          <w:rPr>
            <w:noProof/>
          </w:rPr>
          <w:t>20</w:t>
        </w:r>
        <w:r>
          <w:fldChar w:fldCharType="end"/>
        </w:r>
      </w:p>
    </w:sdtContent>
  </w:sdt>
  <w:p w14:paraId="52477F02" w14:textId="77777777" w:rsidR="00D81621" w:rsidRDefault="00D81621">
    <w:pPr>
      <w:pStyle w:val="ac"/>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02F665" w14:textId="77777777" w:rsidR="00D81621" w:rsidRDefault="00D81621">
    <w:pPr>
      <w:pStyle w:val="ac"/>
      <w:jc w:val="center"/>
    </w:pPr>
    <w:r>
      <w:fldChar w:fldCharType="begin"/>
    </w:r>
    <w:r>
      <w:instrText xml:space="preserve"> PAGE   \* MERGEFORMAT </w:instrText>
    </w:r>
    <w:r>
      <w:fldChar w:fldCharType="separate"/>
    </w:r>
    <w:r>
      <w:rPr>
        <w:noProof/>
      </w:rPr>
      <w:t>48</w:t>
    </w:r>
    <w:r>
      <w:rPr>
        <w:noProof/>
      </w:rPr>
      <w:fldChar w:fldCharType="end"/>
    </w:r>
  </w:p>
  <w:p w14:paraId="3AB33AFC" w14:textId="77777777" w:rsidR="00D81621" w:rsidRDefault="00D81621">
    <w:pPr>
      <w:pStyle w:val="ac"/>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28E5B0" w14:textId="77777777" w:rsidR="00D81621" w:rsidRDefault="00D81621">
    <w:pPr>
      <w:pStyle w:val="ac"/>
      <w:jc w:val="center"/>
    </w:pPr>
    <w:r>
      <w:fldChar w:fldCharType="begin"/>
    </w:r>
    <w:r>
      <w:instrText xml:space="preserve"> PAGE   \* MERGEFORMAT </w:instrText>
    </w:r>
    <w:r>
      <w:fldChar w:fldCharType="separate"/>
    </w:r>
    <w:r>
      <w:rPr>
        <w:noProof/>
      </w:rPr>
      <w:t>48</w:t>
    </w:r>
    <w:r>
      <w:rPr>
        <w:noProof/>
      </w:rPr>
      <w:fldChar w:fldCharType="end"/>
    </w:r>
  </w:p>
  <w:p w14:paraId="2C005AE5" w14:textId="77777777" w:rsidR="00D81621" w:rsidRDefault="00D81621">
    <w:pPr>
      <w:pStyle w:val="ac"/>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60853395"/>
      <w:docPartObj>
        <w:docPartGallery w:val="Page Numbers (Top of Page)"/>
        <w:docPartUnique/>
      </w:docPartObj>
    </w:sdtPr>
    <w:sdtContent>
      <w:p w14:paraId="6C269D4C" w14:textId="77777777" w:rsidR="00D81621" w:rsidRDefault="00D81621">
        <w:pPr>
          <w:pStyle w:val="ac"/>
          <w:jc w:val="center"/>
        </w:pPr>
        <w:r>
          <w:fldChar w:fldCharType="begin"/>
        </w:r>
        <w:r>
          <w:instrText>PAGE   \* MERGEFORMAT</w:instrText>
        </w:r>
        <w:r>
          <w:fldChar w:fldCharType="separate"/>
        </w:r>
        <w:r>
          <w:rPr>
            <w:noProof/>
          </w:rPr>
          <w:t>43</w:t>
        </w:r>
        <w:r>
          <w:fldChar w:fldCharType="end"/>
        </w:r>
      </w:p>
    </w:sdtContent>
  </w:sdt>
  <w:p w14:paraId="206D5E81" w14:textId="77777777" w:rsidR="00D81621" w:rsidRDefault="00D81621">
    <w:pPr>
      <w:pStyle w:val="ac"/>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BB8B13" w14:textId="77777777" w:rsidR="00D81621" w:rsidRDefault="00D81621">
    <w:pPr>
      <w:pStyle w:val="ac"/>
      <w:jc w:val="center"/>
    </w:pPr>
    <w:r>
      <w:fldChar w:fldCharType="begin"/>
    </w:r>
    <w:r>
      <w:instrText xml:space="preserve"> PAGE   \* MERGEFORMAT </w:instrText>
    </w:r>
    <w:r>
      <w:fldChar w:fldCharType="separate"/>
    </w:r>
    <w:r>
      <w:rPr>
        <w:noProof/>
      </w:rPr>
      <w:t>48</w:t>
    </w:r>
    <w:r>
      <w:rPr>
        <w:noProof/>
      </w:rPr>
      <w:fldChar w:fldCharType="end"/>
    </w:r>
  </w:p>
  <w:p w14:paraId="6ED304EF" w14:textId="77777777" w:rsidR="00D81621" w:rsidRDefault="00D81621">
    <w:pPr>
      <w:pStyle w:val="ac"/>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A6866F" w14:textId="77777777" w:rsidR="00D81621" w:rsidRDefault="00D81621" w:rsidP="00DF3649">
    <w:pPr>
      <w:pStyle w:val="ac"/>
    </w:pPr>
    <w:r>
      <w:fldChar w:fldCharType="begin"/>
    </w:r>
    <w:r>
      <w:instrText xml:space="preserve"> PAGE   \* MERGEFORMAT </w:instrText>
    </w:r>
    <w:r>
      <w:fldChar w:fldCharType="separate"/>
    </w:r>
    <w:r>
      <w:t>48</w:t>
    </w:r>
    <w:r>
      <w:fldChar w:fldCharType="end"/>
    </w:r>
  </w:p>
  <w:p w14:paraId="32804B0F" w14:textId="77777777" w:rsidR="00D81621" w:rsidRDefault="00D81621" w:rsidP="00DF3649">
    <w:pPr>
      <w:pStyle w:val="ac"/>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17624844"/>
    </w:sdtPr>
    <w:sdtContent>
      <w:p w14:paraId="7DB1FF97" w14:textId="77777777" w:rsidR="00D81621" w:rsidRDefault="00D81621" w:rsidP="006335E9">
        <w:pPr>
          <w:pStyle w:val="ac"/>
          <w:jc w:val="center"/>
        </w:pPr>
        <w:r>
          <w:fldChar w:fldCharType="begin"/>
        </w:r>
        <w:r>
          <w:instrText>PAGE   \* MERGEFORMAT</w:instrText>
        </w:r>
        <w:r>
          <w:fldChar w:fldCharType="separate"/>
        </w:r>
        <w:r>
          <w:rPr>
            <w:noProof/>
          </w:rPr>
          <w:t>50</w:t>
        </w:r>
        <w:r>
          <w:fldChar w:fldCharType="end"/>
        </w:r>
      </w:p>
    </w:sdtContent>
  </w:sdt>
  <w:p w14:paraId="30A73B5E" w14:textId="77777777" w:rsidR="00D81621" w:rsidRDefault="00D81621" w:rsidP="00DF3649">
    <w:pPr>
      <w:pStyle w:val="ac"/>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3F0EB4" w14:textId="77777777" w:rsidR="00D81621" w:rsidRDefault="00D81621">
    <w:pPr>
      <w:pStyle w:val="ac"/>
      <w:jc w:val="center"/>
    </w:pPr>
    <w:r>
      <w:fldChar w:fldCharType="begin"/>
    </w:r>
    <w:r>
      <w:instrText xml:space="preserve"> PAGE   \* MERGEFORMAT </w:instrText>
    </w:r>
    <w:r>
      <w:fldChar w:fldCharType="separate"/>
    </w:r>
    <w:r>
      <w:rPr>
        <w:noProof/>
      </w:rPr>
      <w:t>48</w:t>
    </w:r>
    <w:r>
      <w:rPr>
        <w:noProof/>
      </w:rPr>
      <w:fldChar w:fldCharType="end"/>
    </w:r>
  </w:p>
  <w:p w14:paraId="5C23C8B6" w14:textId="77777777" w:rsidR="00D81621" w:rsidRDefault="00D81621">
    <w:pPr>
      <w:pStyle w:val="ac"/>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25438160"/>
      <w:docPartObj>
        <w:docPartGallery w:val="Page Numbers (Top of Page)"/>
        <w:docPartUnique/>
      </w:docPartObj>
    </w:sdtPr>
    <w:sdtContent>
      <w:p w14:paraId="67DCB6A6" w14:textId="77777777" w:rsidR="00D81621" w:rsidRDefault="00D81621">
        <w:pPr>
          <w:pStyle w:val="ac"/>
          <w:jc w:val="center"/>
        </w:pPr>
        <w:r>
          <w:fldChar w:fldCharType="begin"/>
        </w:r>
        <w:r>
          <w:instrText>PAGE   \* MERGEFORMAT</w:instrText>
        </w:r>
        <w:r>
          <w:fldChar w:fldCharType="separate"/>
        </w:r>
        <w:r>
          <w:rPr>
            <w:noProof/>
          </w:rPr>
          <w:t>59</w:t>
        </w:r>
        <w:r>
          <w:fldChar w:fldCharType="end"/>
        </w:r>
      </w:p>
    </w:sdtContent>
  </w:sdt>
  <w:p w14:paraId="1957E9C1" w14:textId="77777777" w:rsidR="00D81621" w:rsidRDefault="00D81621">
    <w:pPr>
      <w:pStyle w:val="ac"/>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9EC73B" w14:textId="77777777" w:rsidR="00D81621" w:rsidRDefault="00D81621">
    <w:pPr>
      <w:pStyle w:val="ac"/>
      <w:jc w:val="center"/>
    </w:pPr>
    <w:r>
      <w:fldChar w:fldCharType="begin"/>
    </w:r>
    <w:r>
      <w:instrText xml:space="preserve"> PAGE   \* MERGEFORMAT </w:instrText>
    </w:r>
    <w:r>
      <w:fldChar w:fldCharType="separate"/>
    </w:r>
    <w:r>
      <w:rPr>
        <w:noProof/>
      </w:rPr>
      <w:t>48</w:t>
    </w:r>
    <w:r>
      <w:rPr>
        <w:noProof/>
      </w:rPr>
      <w:fldChar w:fldCharType="end"/>
    </w:r>
  </w:p>
  <w:p w14:paraId="5F4DFBF9" w14:textId="77777777" w:rsidR="00D81621" w:rsidRDefault="00D81621">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A0F05207"/>
    <w:multiLevelType w:val="singleLevel"/>
    <w:tmpl w:val="9ADA3EC8"/>
    <w:lvl w:ilvl="0">
      <w:start w:val="1"/>
      <w:numFmt w:val="decimal"/>
      <w:suff w:val="space"/>
      <w:lvlText w:val="%1."/>
      <w:lvlJc w:val="left"/>
      <w:pPr>
        <w:ind w:left="1069" w:hanging="360"/>
      </w:pPr>
      <w:rPr>
        <w:rFonts w:hint="default"/>
        <w:b w:val="0"/>
        <w:bCs/>
      </w:rPr>
    </w:lvl>
  </w:abstractNum>
  <w:abstractNum w:abstractNumId="1" w15:restartNumberingAfterBreak="0">
    <w:nsid w:val="F689643B"/>
    <w:multiLevelType w:val="singleLevel"/>
    <w:tmpl w:val="915053AA"/>
    <w:lvl w:ilvl="0">
      <w:start w:val="1"/>
      <w:numFmt w:val="decimal"/>
      <w:suff w:val="space"/>
      <w:lvlText w:val="%1."/>
      <w:lvlJc w:val="left"/>
      <w:pPr>
        <w:ind w:left="1069" w:hanging="360"/>
      </w:pPr>
      <w:rPr>
        <w:rFonts w:hint="default"/>
        <w:b w:val="0"/>
        <w:bCs/>
      </w:rPr>
    </w:lvl>
  </w:abstractNum>
  <w:abstractNum w:abstractNumId="2" w15:restartNumberingAfterBreak="0">
    <w:nsid w:val="004D3478"/>
    <w:multiLevelType w:val="multilevel"/>
    <w:tmpl w:val="A260E2BA"/>
    <w:lvl w:ilvl="0">
      <w:start w:val="1"/>
      <w:numFmt w:val="decimal"/>
      <w:lvlText w:val="%1."/>
      <w:lvlJc w:val="left"/>
      <w:pPr>
        <w:ind w:left="720" w:hanging="360"/>
      </w:pPr>
      <w:rPr>
        <w:rFonts w:ascii="Times New Roman Полужирный" w:hAnsi="Times New Roman Полужирный"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0354696A"/>
    <w:multiLevelType w:val="hybridMultilevel"/>
    <w:tmpl w:val="AAFCEF8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15:restartNumberingAfterBreak="0">
    <w:nsid w:val="07C11736"/>
    <w:multiLevelType w:val="hybridMultilevel"/>
    <w:tmpl w:val="33FCAC14"/>
    <w:lvl w:ilvl="0" w:tplc="168C804C">
      <w:start w:val="1"/>
      <w:numFmt w:val="decimal"/>
      <w:lvlText w:val="%1."/>
      <w:lvlJc w:val="left"/>
      <w:pPr>
        <w:ind w:left="360" w:hanging="360"/>
      </w:pPr>
      <w:rPr>
        <w:rFonts w:hint="default"/>
      </w:rPr>
    </w:lvl>
    <w:lvl w:ilvl="1" w:tplc="F146C62E">
      <w:start w:val="1"/>
      <w:numFmt w:val="decimal"/>
      <w:lvlText w:val="%2."/>
      <w:lvlJc w:val="left"/>
      <w:pPr>
        <w:ind w:left="1080" w:hanging="360"/>
      </w:pPr>
      <w:rPr>
        <w:rFonts w:hint="default"/>
      </w:r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15:restartNumberingAfterBreak="0">
    <w:nsid w:val="0F316CA2"/>
    <w:multiLevelType w:val="hybridMultilevel"/>
    <w:tmpl w:val="B50C448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 w15:restartNumberingAfterBreak="0">
    <w:nsid w:val="11F928E3"/>
    <w:multiLevelType w:val="hybridMultilevel"/>
    <w:tmpl w:val="6A86F4B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15:restartNumberingAfterBreak="0">
    <w:nsid w:val="17357B9B"/>
    <w:multiLevelType w:val="hybridMultilevel"/>
    <w:tmpl w:val="94805FE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91A2797"/>
    <w:multiLevelType w:val="hybridMultilevel"/>
    <w:tmpl w:val="26C2374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 w15:restartNumberingAfterBreak="0">
    <w:nsid w:val="1C8B2D0D"/>
    <w:multiLevelType w:val="hybridMultilevel"/>
    <w:tmpl w:val="1EA4F2BE"/>
    <w:lvl w:ilvl="0" w:tplc="778002A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D433B5F"/>
    <w:multiLevelType w:val="hybridMultilevel"/>
    <w:tmpl w:val="22F2F6A0"/>
    <w:lvl w:ilvl="0" w:tplc="BF86304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55023FA"/>
    <w:multiLevelType w:val="hybridMultilevel"/>
    <w:tmpl w:val="4C467EDC"/>
    <w:lvl w:ilvl="0" w:tplc="51D01F16">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8AD3A9D"/>
    <w:multiLevelType w:val="hybridMultilevel"/>
    <w:tmpl w:val="F7F89C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90558C7"/>
    <w:multiLevelType w:val="hybridMultilevel"/>
    <w:tmpl w:val="626AEC66"/>
    <w:lvl w:ilvl="0" w:tplc="653C498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9F902E8"/>
    <w:multiLevelType w:val="hybridMultilevel"/>
    <w:tmpl w:val="2AD82F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AF07AF3"/>
    <w:multiLevelType w:val="multilevel"/>
    <w:tmpl w:val="DACA116C"/>
    <w:lvl w:ilvl="0">
      <w:start w:val="1"/>
      <w:numFmt w:val="decimal"/>
      <w:suff w:val="space"/>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Zero"/>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2DCF16B2"/>
    <w:multiLevelType w:val="hybridMultilevel"/>
    <w:tmpl w:val="B014676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7" w15:restartNumberingAfterBreak="0">
    <w:nsid w:val="3E5914D2"/>
    <w:multiLevelType w:val="hybridMultilevel"/>
    <w:tmpl w:val="CB2E263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8" w15:restartNumberingAfterBreak="0">
    <w:nsid w:val="4AC10B1E"/>
    <w:multiLevelType w:val="hybridMultilevel"/>
    <w:tmpl w:val="06483ABC"/>
    <w:lvl w:ilvl="0" w:tplc="80D62854">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9" w15:restartNumberingAfterBreak="0">
    <w:nsid w:val="4CAB0ED2"/>
    <w:multiLevelType w:val="hybridMultilevel"/>
    <w:tmpl w:val="3140F4A0"/>
    <w:lvl w:ilvl="0" w:tplc="3C04D022">
      <w:start w:val="1"/>
      <w:numFmt w:val="decimal"/>
      <w:suff w:val="space"/>
      <w:lvlText w:val="%1."/>
      <w:lvlJc w:val="left"/>
      <w:pPr>
        <w:ind w:left="360"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15:restartNumberingAfterBreak="0">
    <w:nsid w:val="4DE92317"/>
    <w:multiLevelType w:val="multilevel"/>
    <w:tmpl w:val="DFE26EDC"/>
    <w:lvl w:ilvl="0">
      <w:start w:val="3"/>
      <w:numFmt w:val="decimal"/>
      <w:lvlText w:val="%1."/>
      <w:lvlJc w:val="left"/>
      <w:pPr>
        <w:ind w:left="540" w:hanging="540"/>
      </w:pPr>
      <w:rPr>
        <w:rFonts w:hint="default"/>
      </w:rPr>
    </w:lvl>
    <w:lvl w:ilvl="1">
      <w:start w:val="1"/>
      <w:numFmt w:val="decimal"/>
      <w:suff w:val="space"/>
      <w:lvlText w:val="%2."/>
      <w:lvlJc w:val="left"/>
      <w:pPr>
        <w:ind w:left="720" w:hanging="360"/>
      </w:pPr>
      <w:rPr>
        <w:rFonts w:ascii="Segoe UI" w:eastAsiaTheme="minorHAnsi" w:hAnsi="Segoe UI" w:cs="Segoe UI"/>
      </w:rPr>
    </w:lvl>
    <w:lvl w:ilvl="2">
      <w:start w:val="1"/>
      <w:numFmt w:val="decimal"/>
      <w:suff w:val="space"/>
      <w:lvlText w:val="%3."/>
      <w:lvlJc w:val="left"/>
      <w:pPr>
        <w:ind w:left="720" w:hanging="36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21" w15:restartNumberingAfterBreak="0">
    <w:nsid w:val="4F314EDE"/>
    <w:multiLevelType w:val="hybridMultilevel"/>
    <w:tmpl w:val="B094BBD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2" w15:restartNumberingAfterBreak="0">
    <w:nsid w:val="53FC276D"/>
    <w:multiLevelType w:val="hybridMultilevel"/>
    <w:tmpl w:val="37B0B0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66951CD"/>
    <w:multiLevelType w:val="hybridMultilevel"/>
    <w:tmpl w:val="D0F00EF8"/>
    <w:lvl w:ilvl="0" w:tplc="B2923BC6">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4" w15:restartNumberingAfterBreak="0">
    <w:nsid w:val="5C160E5A"/>
    <w:multiLevelType w:val="hybridMultilevel"/>
    <w:tmpl w:val="9D683BE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5" w15:restartNumberingAfterBreak="0">
    <w:nsid w:val="5DF835E9"/>
    <w:multiLevelType w:val="hybridMultilevel"/>
    <w:tmpl w:val="FA341EF8"/>
    <w:lvl w:ilvl="0" w:tplc="2E3ACB90">
      <w:start w:val="1"/>
      <w:numFmt w:val="decimal"/>
      <w:suff w:val="space"/>
      <w:lvlText w:val="%1."/>
      <w:lvlJc w:val="left"/>
      <w:pPr>
        <w:ind w:left="360" w:hanging="360"/>
      </w:pPr>
      <w:rPr>
        <w:rFonts w:hint="default"/>
      </w:rPr>
    </w:lvl>
    <w:lvl w:ilvl="1" w:tplc="04190019" w:tentative="1">
      <w:start w:val="1"/>
      <w:numFmt w:val="lowerLetter"/>
      <w:lvlText w:val="%2."/>
      <w:lvlJc w:val="left"/>
      <w:pPr>
        <w:ind w:left="731" w:hanging="360"/>
      </w:pPr>
    </w:lvl>
    <w:lvl w:ilvl="2" w:tplc="0419001B" w:tentative="1">
      <w:start w:val="1"/>
      <w:numFmt w:val="lowerRoman"/>
      <w:lvlText w:val="%3."/>
      <w:lvlJc w:val="right"/>
      <w:pPr>
        <w:ind w:left="1451" w:hanging="180"/>
      </w:pPr>
    </w:lvl>
    <w:lvl w:ilvl="3" w:tplc="0419000F" w:tentative="1">
      <w:start w:val="1"/>
      <w:numFmt w:val="decimal"/>
      <w:lvlText w:val="%4."/>
      <w:lvlJc w:val="left"/>
      <w:pPr>
        <w:ind w:left="2171" w:hanging="360"/>
      </w:pPr>
    </w:lvl>
    <w:lvl w:ilvl="4" w:tplc="04190019" w:tentative="1">
      <w:start w:val="1"/>
      <w:numFmt w:val="lowerLetter"/>
      <w:lvlText w:val="%5."/>
      <w:lvlJc w:val="left"/>
      <w:pPr>
        <w:ind w:left="2891" w:hanging="360"/>
      </w:pPr>
    </w:lvl>
    <w:lvl w:ilvl="5" w:tplc="0419001B" w:tentative="1">
      <w:start w:val="1"/>
      <w:numFmt w:val="lowerRoman"/>
      <w:lvlText w:val="%6."/>
      <w:lvlJc w:val="right"/>
      <w:pPr>
        <w:ind w:left="3611" w:hanging="180"/>
      </w:pPr>
    </w:lvl>
    <w:lvl w:ilvl="6" w:tplc="0419000F" w:tentative="1">
      <w:start w:val="1"/>
      <w:numFmt w:val="decimal"/>
      <w:lvlText w:val="%7."/>
      <w:lvlJc w:val="left"/>
      <w:pPr>
        <w:ind w:left="4331" w:hanging="360"/>
      </w:pPr>
    </w:lvl>
    <w:lvl w:ilvl="7" w:tplc="04190019" w:tentative="1">
      <w:start w:val="1"/>
      <w:numFmt w:val="lowerLetter"/>
      <w:lvlText w:val="%8."/>
      <w:lvlJc w:val="left"/>
      <w:pPr>
        <w:ind w:left="5051" w:hanging="360"/>
      </w:pPr>
    </w:lvl>
    <w:lvl w:ilvl="8" w:tplc="0419001B" w:tentative="1">
      <w:start w:val="1"/>
      <w:numFmt w:val="lowerRoman"/>
      <w:lvlText w:val="%9."/>
      <w:lvlJc w:val="right"/>
      <w:pPr>
        <w:ind w:left="5771" w:hanging="180"/>
      </w:pPr>
    </w:lvl>
  </w:abstractNum>
  <w:abstractNum w:abstractNumId="26" w15:restartNumberingAfterBreak="0">
    <w:nsid w:val="5EE5544C"/>
    <w:multiLevelType w:val="hybridMultilevel"/>
    <w:tmpl w:val="78221C1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7" w15:restartNumberingAfterBreak="0">
    <w:nsid w:val="60DF0EDF"/>
    <w:multiLevelType w:val="hybridMultilevel"/>
    <w:tmpl w:val="74DCA08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8" w15:restartNumberingAfterBreak="0">
    <w:nsid w:val="61763F06"/>
    <w:multiLevelType w:val="multilevel"/>
    <w:tmpl w:val="DACA116C"/>
    <w:lvl w:ilvl="0">
      <w:start w:val="1"/>
      <w:numFmt w:val="decimal"/>
      <w:suff w:val="space"/>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Zero"/>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9" w15:restartNumberingAfterBreak="0">
    <w:nsid w:val="64B07B9D"/>
    <w:multiLevelType w:val="hybridMultilevel"/>
    <w:tmpl w:val="F878BEC2"/>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0" w15:restartNumberingAfterBreak="0">
    <w:nsid w:val="66872467"/>
    <w:multiLevelType w:val="hybridMultilevel"/>
    <w:tmpl w:val="8A4C0D2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1" w15:restartNumberingAfterBreak="0">
    <w:nsid w:val="6BDF0E14"/>
    <w:multiLevelType w:val="hybridMultilevel"/>
    <w:tmpl w:val="29B8FD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6FD63773"/>
    <w:multiLevelType w:val="hybridMultilevel"/>
    <w:tmpl w:val="F7F883C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7A4C7865"/>
    <w:multiLevelType w:val="hybridMultilevel"/>
    <w:tmpl w:val="19BA7D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7D851ECB"/>
    <w:multiLevelType w:val="hybridMultilevel"/>
    <w:tmpl w:val="9E661AAA"/>
    <w:lvl w:ilvl="0" w:tplc="5410738A">
      <w:start w:val="1"/>
      <w:numFmt w:val="decimal"/>
      <w:suff w:val="space"/>
      <w:lvlText w:val="%1."/>
      <w:lvlJc w:val="left"/>
      <w:pPr>
        <w:ind w:left="2771" w:hanging="360"/>
      </w:pPr>
      <w:rPr>
        <w:rFonts w:asciiTheme="minorHAnsi" w:hAnsiTheme="minorHAnsi" w:cstheme="minorBidi" w:hint="default"/>
        <w:sz w:val="22"/>
      </w:rPr>
    </w:lvl>
    <w:lvl w:ilvl="1" w:tplc="04190019" w:tentative="1">
      <w:start w:val="1"/>
      <w:numFmt w:val="lowerLetter"/>
      <w:lvlText w:val="%2."/>
      <w:lvlJc w:val="left"/>
      <w:pPr>
        <w:ind w:left="3491" w:hanging="360"/>
      </w:pPr>
    </w:lvl>
    <w:lvl w:ilvl="2" w:tplc="0419001B" w:tentative="1">
      <w:start w:val="1"/>
      <w:numFmt w:val="lowerRoman"/>
      <w:lvlText w:val="%3."/>
      <w:lvlJc w:val="right"/>
      <w:pPr>
        <w:ind w:left="4211" w:hanging="180"/>
      </w:pPr>
    </w:lvl>
    <w:lvl w:ilvl="3" w:tplc="0419000F" w:tentative="1">
      <w:start w:val="1"/>
      <w:numFmt w:val="decimal"/>
      <w:lvlText w:val="%4."/>
      <w:lvlJc w:val="left"/>
      <w:pPr>
        <w:ind w:left="4931" w:hanging="360"/>
      </w:pPr>
    </w:lvl>
    <w:lvl w:ilvl="4" w:tplc="04190019" w:tentative="1">
      <w:start w:val="1"/>
      <w:numFmt w:val="lowerLetter"/>
      <w:lvlText w:val="%5."/>
      <w:lvlJc w:val="left"/>
      <w:pPr>
        <w:ind w:left="5651" w:hanging="360"/>
      </w:pPr>
    </w:lvl>
    <w:lvl w:ilvl="5" w:tplc="0419001B" w:tentative="1">
      <w:start w:val="1"/>
      <w:numFmt w:val="lowerRoman"/>
      <w:lvlText w:val="%6."/>
      <w:lvlJc w:val="right"/>
      <w:pPr>
        <w:ind w:left="6371" w:hanging="180"/>
      </w:pPr>
    </w:lvl>
    <w:lvl w:ilvl="6" w:tplc="0419000F" w:tentative="1">
      <w:start w:val="1"/>
      <w:numFmt w:val="decimal"/>
      <w:lvlText w:val="%7."/>
      <w:lvlJc w:val="left"/>
      <w:pPr>
        <w:ind w:left="7091" w:hanging="360"/>
      </w:pPr>
    </w:lvl>
    <w:lvl w:ilvl="7" w:tplc="04190019" w:tentative="1">
      <w:start w:val="1"/>
      <w:numFmt w:val="lowerLetter"/>
      <w:lvlText w:val="%8."/>
      <w:lvlJc w:val="left"/>
      <w:pPr>
        <w:ind w:left="7811" w:hanging="360"/>
      </w:pPr>
    </w:lvl>
    <w:lvl w:ilvl="8" w:tplc="0419001B" w:tentative="1">
      <w:start w:val="1"/>
      <w:numFmt w:val="lowerRoman"/>
      <w:lvlText w:val="%9."/>
      <w:lvlJc w:val="right"/>
      <w:pPr>
        <w:ind w:left="8531" w:hanging="180"/>
      </w:pPr>
    </w:lvl>
  </w:abstractNum>
  <w:abstractNum w:abstractNumId="35" w15:restartNumberingAfterBreak="0">
    <w:nsid w:val="7E072337"/>
    <w:multiLevelType w:val="hybridMultilevel"/>
    <w:tmpl w:val="488487F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7E636F69"/>
    <w:multiLevelType w:val="hybridMultilevel"/>
    <w:tmpl w:val="DCD0DB9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2"/>
  </w:num>
  <w:num w:numId="2">
    <w:abstractNumId w:val="27"/>
  </w:num>
  <w:num w:numId="3">
    <w:abstractNumId w:val="6"/>
  </w:num>
  <w:num w:numId="4">
    <w:abstractNumId w:val="30"/>
  </w:num>
  <w:num w:numId="5">
    <w:abstractNumId w:val="3"/>
  </w:num>
  <w:num w:numId="6">
    <w:abstractNumId w:val="24"/>
  </w:num>
  <w:num w:numId="7">
    <w:abstractNumId w:val="5"/>
  </w:num>
  <w:num w:numId="8">
    <w:abstractNumId w:val="8"/>
  </w:num>
  <w:num w:numId="9">
    <w:abstractNumId w:val="16"/>
  </w:num>
  <w:num w:numId="10">
    <w:abstractNumId w:val="21"/>
  </w:num>
  <w:num w:numId="11">
    <w:abstractNumId w:val="36"/>
  </w:num>
  <w:num w:numId="12">
    <w:abstractNumId w:val="26"/>
  </w:num>
  <w:num w:numId="13">
    <w:abstractNumId w:val="17"/>
  </w:num>
  <w:num w:numId="14">
    <w:abstractNumId w:val="4"/>
  </w:num>
  <w:num w:numId="15">
    <w:abstractNumId w:val="19"/>
  </w:num>
  <w:num w:numId="16">
    <w:abstractNumId w:val="25"/>
  </w:num>
  <w:num w:numId="17">
    <w:abstractNumId w:val="20"/>
  </w:num>
  <w:num w:numId="18">
    <w:abstractNumId w:val="18"/>
  </w:num>
  <w:num w:numId="19">
    <w:abstractNumId w:val="34"/>
  </w:num>
  <w:num w:numId="20">
    <w:abstractNumId w:val="9"/>
  </w:num>
  <w:num w:numId="21">
    <w:abstractNumId w:val="13"/>
  </w:num>
  <w:num w:numId="22">
    <w:abstractNumId w:val="10"/>
  </w:num>
  <w:num w:numId="23">
    <w:abstractNumId w:val="28"/>
  </w:num>
  <w:num w:numId="24">
    <w:abstractNumId w:val="15"/>
  </w:num>
  <w:num w:numId="25">
    <w:abstractNumId w:val="2"/>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0"/>
  </w:num>
  <w:num w:numId="28">
    <w:abstractNumId w:val="1"/>
  </w:num>
  <w:num w:numId="29">
    <w:abstractNumId w:val="33"/>
  </w:num>
  <w:num w:numId="30">
    <w:abstractNumId w:val="31"/>
  </w:num>
  <w:num w:numId="31">
    <w:abstractNumId w:val="35"/>
  </w:num>
  <w:num w:numId="32">
    <w:abstractNumId w:val="32"/>
  </w:num>
  <w:num w:numId="33">
    <w:abstractNumId w:val="12"/>
  </w:num>
  <w:num w:numId="34">
    <w:abstractNumId w:val="14"/>
  </w:num>
  <w:num w:numId="35">
    <w:abstractNumId w:val="11"/>
  </w:num>
  <w:num w:numId="36">
    <w:abstractNumId w:val="22"/>
  </w:num>
  <w:num w:numId="3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7"/>
  </w:num>
  <w:num w:numId="41">
    <w:abstractNumId w:val="29"/>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217F"/>
    <w:rsid w:val="0000394E"/>
    <w:rsid w:val="00004A33"/>
    <w:rsid w:val="000079C3"/>
    <w:rsid w:val="00007F70"/>
    <w:rsid w:val="000104C3"/>
    <w:rsid w:val="000112BC"/>
    <w:rsid w:val="00011EE3"/>
    <w:rsid w:val="00012459"/>
    <w:rsid w:val="000143A1"/>
    <w:rsid w:val="000156CF"/>
    <w:rsid w:val="000179F8"/>
    <w:rsid w:val="00021F15"/>
    <w:rsid w:val="000274BC"/>
    <w:rsid w:val="000310CB"/>
    <w:rsid w:val="00042069"/>
    <w:rsid w:val="00043EBA"/>
    <w:rsid w:val="00046EF8"/>
    <w:rsid w:val="000561AA"/>
    <w:rsid w:val="00064407"/>
    <w:rsid w:val="0006795A"/>
    <w:rsid w:val="0007128F"/>
    <w:rsid w:val="00073877"/>
    <w:rsid w:val="00075653"/>
    <w:rsid w:val="00083B9B"/>
    <w:rsid w:val="00084B33"/>
    <w:rsid w:val="0008627A"/>
    <w:rsid w:val="0008639E"/>
    <w:rsid w:val="0008772C"/>
    <w:rsid w:val="00087B5D"/>
    <w:rsid w:val="00087CF5"/>
    <w:rsid w:val="000936BD"/>
    <w:rsid w:val="00094F1F"/>
    <w:rsid w:val="00095B39"/>
    <w:rsid w:val="00095EB2"/>
    <w:rsid w:val="00095EBD"/>
    <w:rsid w:val="00095EC1"/>
    <w:rsid w:val="000A0EFF"/>
    <w:rsid w:val="000A13D5"/>
    <w:rsid w:val="000A1765"/>
    <w:rsid w:val="000A17B0"/>
    <w:rsid w:val="000A19C6"/>
    <w:rsid w:val="000A3529"/>
    <w:rsid w:val="000A41FA"/>
    <w:rsid w:val="000A4B35"/>
    <w:rsid w:val="000A54E1"/>
    <w:rsid w:val="000A6952"/>
    <w:rsid w:val="000A6FC4"/>
    <w:rsid w:val="000A796E"/>
    <w:rsid w:val="000B06F4"/>
    <w:rsid w:val="000B4F66"/>
    <w:rsid w:val="000B5B5D"/>
    <w:rsid w:val="000B6521"/>
    <w:rsid w:val="000B7742"/>
    <w:rsid w:val="000C3AB8"/>
    <w:rsid w:val="000C5DE0"/>
    <w:rsid w:val="000D4FB5"/>
    <w:rsid w:val="000D6D2B"/>
    <w:rsid w:val="000E2D3D"/>
    <w:rsid w:val="000E2D5E"/>
    <w:rsid w:val="000E5DF0"/>
    <w:rsid w:val="000E6DD2"/>
    <w:rsid w:val="000E6DE9"/>
    <w:rsid w:val="000F19BA"/>
    <w:rsid w:val="000F33E9"/>
    <w:rsid w:val="000F419D"/>
    <w:rsid w:val="000F51EC"/>
    <w:rsid w:val="000F5587"/>
    <w:rsid w:val="000F7723"/>
    <w:rsid w:val="00100F1D"/>
    <w:rsid w:val="0010264D"/>
    <w:rsid w:val="001029C2"/>
    <w:rsid w:val="0011295E"/>
    <w:rsid w:val="00115C97"/>
    <w:rsid w:val="00117316"/>
    <w:rsid w:val="00117DB9"/>
    <w:rsid w:val="00122E15"/>
    <w:rsid w:val="001244C3"/>
    <w:rsid w:val="00131795"/>
    <w:rsid w:val="0013186F"/>
    <w:rsid w:val="00132B46"/>
    <w:rsid w:val="00133488"/>
    <w:rsid w:val="00134858"/>
    <w:rsid w:val="00135CE3"/>
    <w:rsid w:val="00137F0D"/>
    <w:rsid w:val="00144EE1"/>
    <w:rsid w:val="00152D91"/>
    <w:rsid w:val="00155BB4"/>
    <w:rsid w:val="001604E7"/>
    <w:rsid w:val="0016297B"/>
    <w:rsid w:val="00163473"/>
    <w:rsid w:val="001648EA"/>
    <w:rsid w:val="00164F90"/>
    <w:rsid w:val="00165700"/>
    <w:rsid w:val="001718B9"/>
    <w:rsid w:val="00171FB9"/>
    <w:rsid w:val="00173CD4"/>
    <w:rsid w:val="00173DEB"/>
    <w:rsid w:val="001773A8"/>
    <w:rsid w:val="00177C13"/>
    <w:rsid w:val="00180071"/>
    <w:rsid w:val="00181183"/>
    <w:rsid w:val="00183D21"/>
    <w:rsid w:val="0018446A"/>
    <w:rsid w:val="00187560"/>
    <w:rsid w:val="001944D3"/>
    <w:rsid w:val="00196996"/>
    <w:rsid w:val="00197F9A"/>
    <w:rsid w:val="001A38DD"/>
    <w:rsid w:val="001A5DA5"/>
    <w:rsid w:val="001A6535"/>
    <w:rsid w:val="001A6B4D"/>
    <w:rsid w:val="001A723D"/>
    <w:rsid w:val="001C3496"/>
    <w:rsid w:val="001C3659"/>
    <w:rsid w:val="001D5615"/>
    <w:rsid w:val="001E397C"/>
    <w:rsid w:val="001F3287"/>
    <w:rsid w:val="001F38D5"/>
    <w:rsid w:val="001F47BF"/>
    <w:rsid w:val="001F7412"/>
    <w:rsid w:val="002003DB"/>
    <w:rsid w:val="002005BD"/>
    <w:rsid w:val="00200AFE"/>
    <w:rsid w:val="00200BCC"/>
    <w:rsid w:val="0020413C"/>
    <w:rsid w:val="00207F28"/>
    <w:rsid w:val="00214055"/>
    <w:rsid w:val="00217CBC"/>
    <w:rsid w:val="002221E1"/>
    <w:rsid w:val="00223530"/>
    <w:rsid w:val="00223558"/>
    <w:rsid w:val="00235942"/>
    <w:rsid w:val="00235CC4"/>
    <w:rsid w:val="002415E0"/>
    <w:rsid w:val="00246043"/>
    <w:rsid w:val="0024748B"/>
    <w:rsid w:val="00247667"/>
    <w:rsid w:val="00250BEC"/>
    <w:rsid w:val="002513D8"/>
    <w:rsid w:val="00252C9A"/>
    <w:rsid w:val="0025322E"/>
    <w:rsid w:val="00253B49"/>
    <w:rsid w:val="0025505C"/>
    <w:rsid w:val="00256DCF"/>
    <w:rsid w:val="002608A2"/>
    <w:rsid w:val="0026104A"/>
    <w:rsid w:val="00261A98"/>
    <w:rsid w:val="002634CE"/>
    <w:rsid w:val="00265C4C"/>
    <w:rsid w:val="00266897"/>
    <w:rsid w:val="00270B26"/>
    <w:rsid w:val="00280ABA"/>
    <w:rsid w:val="00284E57"/>
    <w:rsid w:val="00286EA2"/>
    <w:rsid w:val="002879BA"/>
    <w:rsid w:val="00290CA1"/>
    <w:rsid w:val="00291E7B"/>
    <w:rsid w:val="002945C8"/>
    <w:rsid w:val="00294DB6"/>
    <w:rsid w:val="002A19FA"/>
    <w:rsid w:val="002A36FB"/>
    <w:rsid w:val="002A39D9"/>
    <w:rsid w:val="002A400A"/>
    <w:rsid w:val="002A538D"/>
    <w:rsid w:val="002C3739"/>
    <w:rsid w:val="002C4B17"/>
    <w:rsid w:val="002C75C7"/>
    <w:rsid w:val="002D0503"/>
    <w:rsid w:val="002D49B6"/>
    <w:rsid w:val="002E5A9A"/>
    <w:rsid w:val="002E64F6"/>
    <w:rsid w:val="002E6F96"/>
    <w:rsid w:val="002E7479"/>
    <w:rsid w:val="002E752C"/>
    <w:rsid w:val="002E7CAA"/>
    <w:rsid w:val="002F03DF"/>
    <w:rsid w:val="002F1408"/>
    <w:rsid w:val="002F4471"/>
    <w:rsid w:val="002F72AB"/>
    <w:rsid w:val="003010EC"/>
    <w:rsid w:val="0030202C"/>
    <w:rsid w:val="00303406"/>
    <w:rsid w:val="0030728C"/>
    <w:rsid w:val="0031061A"/>
    <w:rsid w:val="00310E7E"/>
    <w:rsid w:val="00312533"/>
    <w:rsid w:val="00314663"/>
    <w:rsid w:val="00314CB1"/>
    <w:rsid w:val="00316608"/>
    <w:rsid w:val="003172EE"/>
    <w:rsid w:val="0032315D"/>
    <w:rsid w:val="00324B82"/>
    <w:rsid w:val="00326B77"/>
    <w:rsid w:val="003271B8"/>
    <w:rsid w:val="00332233"/>
    <w:rsid w:val="003332D4"/>
    <w:rsid w:val="003369AE"/>
    <w:rsid w:val="00340F33"/>
    <w:rsid w:val="00343F5D"/>
    <w:rsid w:val="00347551"/>
    <w:rsid w:val="003520FD"/>
    <w:rsid w:val="00356292"/>
    <w:rsid w:val="0036387B"/>
    <w:rsid w:val="003649A3"/>
    <w:rsid w:val="003664B6"/>
    <w:rsid w:val="00367F9E"/>
    <w:rsid w:val="00372DD2"/>
    <w:rsid w:val="0037624A"/>
    <w:rsid w:val="00376544"/>
    <w:rsid w:val="00376830"/>
    <w:rsid w:val="00381F0B"/>
    <w:rsid w:val="00392EEE"/>
    <w:rsid w:val="003943C5"/>
    <w:rsid w:val="00395A9E"/>
    <w:rsid w:val="003A0480"/>
    <w:rsid w:val="003A4C71"/>
    <w:rsid w:val="003A61FF"/>
    <w:rsid w:val="003A6420"/>
    <w:rsid w:val="003B060B"/>
    <w:rsid w:val="003B3858"/>
    <w:rsid w:val="003B4577"/>
    <w:rsid w:val="003B46DB"/>
    <w:rsid w:val="003B62BD"/>
    <w:rsid w:val="003B6459"/>
    <w:rsid w:val="003B7149"/>
    <w:rsid w:val="003B7C0D"/>
    <w:rsid w:val="003C50D0"/>
    <w:rsid w:val="003E3944"/>
    <w:rsid w:val="003E53A2"/>
    <w:rsid w:val="003E679E"/>
    <w:rsid w:val="003E7D10"/>
    <w:rsid w:val="003F2DBF"/>
    <w:rsid w:val="003F46FC"/>
    <w:rsid w:val="003F6821"/>
    <w:rsid w:val="003F7CE2"/>
    <w:rsid w:val="003F7D5F"/>
    <w:rsid w:val="00400709"/>
    <w:rsid w:val="004112E7"/>
    <w:rsid w:val="00412DCD"/>
    <w:rsid w:val="00413206"/>
    <w:rsid w:val="00414F1D"/>
    <w:rsid w:val="004156BF"/>
    <w:rsid w:val="0042031F"/>
    <w:rsid w:val="00420636"/>
    <w:rsid w:val="004211E4"/>
    <w:rsid w:val="00421B42"/>
    <w:rsid w:val="00421DCE"/>
    <w:rsid w:val="004229AC"/>
    <w:rsid w:val="004256EA"/>
    <w:rsid w:val="004324E0"/>
    <w:rsid w:val="00433CDF"/>
    <w:rsid w:val="00434DA2"/>
    <w:rsid w:val="00437EDC"/>
    <w:rsid w:val="00443E29"/>
    <w:rsid w:val="00443FB5"/>
    <w:rsid w:val="0044451D"/>
    <w:rsid w:val="0045230F"/>
    <w:rsid w:val="00453ED1"/>
    <w:rsid w:val="00456D18"/>
    <w:rsid w:val="0045771E"/>
    <w:rsid w:val="00457DBB"/>
    <w:rsid w:val="004603A3"/>
    <w:rsid w:val="004626BE"/>
    <w:rsid w:val="004722A0"/>
    <w:rsid w:val="004806A0"/>
    <w:rsid w:val="004809D9"/>
    <w:rsid w:val="00494B4A"/>
    <w:rsid w:val="004A1B5A"/>
    <w:rsid w:val="004A715C"/>
    <w:rsid w:val="004A7CA8"/>
    <w:rsid w:val="004B0E9E"/>
    <w:rsid w:val="004B2C5C"/>
    <w:rsid w:val="004B2C7D"/>
    <w:rsid w:val="004B4175"/>
    <w:rsid w:val="004C2EC8"/>
    <w:rsid w:val="004C3CA8"/>
    <w:rsid w:val="004C66DC"/>
    <w:rsid w:val="004D0C83"/>
    <w:rsid w:val="004D41E5"/>
    <w:rsid w:val="004D6CDF"/>
    <w:rsid w:val="004E036F"/>
    <w:rsid w:val="004E1592"/>
    <w:rsid w:val="004F030E"/>
    <w:rsid w:val="004F19D7"/>
    <w:rsid w:val="004F4197"/>
    <w:rsid w:val="004F5C5E"/>
    <w:rsid w:val="004F60DA"/>
    <w:rsid w:val="00500294"/>
    <w:rsid w:val="00502E27"/>
    <w:rsid w:val="00502F97"/>
    <w:rsid w:val="005038E6"/>
    <w:rsid w:val="005052BF"/>
    <w:rsid w:val="00505834"/>
    <w:rsid w:val="00505EB6"/>
    <w:rsid w:val="0051713F"/>
    <w:rsid w:val="00523B62"/>
    <w:rsid w:val="0052763B"/>
    <w:rsid w:val="00527ABA"/>
    <w:rsid w:val="00533319"/>
    <w:rsid w:val="00533582"/>
    <w:rsid w:val="00535ED3"/>
    <w:rsid w:val="00537C30"/>
    <w:rsid w:val="00542D88"/>
    <w:rsid w:val="005438AD"/>
    <w:rsid w:val="00543932"/>
    <w:rsid w:val="00550283"/>
    <w:rsid w:val="005551BB"/>
    <w:rsid w:val="0055753C"/>
    <w:rsid w:val="00560EF2"/>
    <w:rsid w:val="00562CE2"/>
    <w:rsid w:val="005643D7"/>
    <w:rsid w:val="0056478F"/>
    <w:rsid w:val="005648CA"/>
    <w:rsid w:val="005714CE"/>
    <w:rsid w:val="00574913"/>
    <w:rsid w:val="0058000F"/>
    <w:rsid w:val="00583426"/>
    <w:rsid w:val="00583B8E"/>
    <w:rsid w:val="005852C3"/>
    <w:rsid w:val="00585658"/>
    <w:rsid w:val="005857F1"/>
    <w:rsid w:val="00585802"/>
    <w:rsid w:val="00587FF5"/>
    <w:rsid w:val="005905EF"/>
    <w:rsid w:val="00590E62"/>
    <w:rsid w:val="00594D59"/>
    <w:rsid w:val="005A07FC"/>
    <w:rsid w:val="005A2B38"/>
    <w:rsid w:val="005B2AC8"/>
    <w:rsid w:val="005C3984"/>
    <w:rsid w:val="005C587E"/>
    <w:rsid w:val="005C636E"/>
    <w:rsid w:val="005C6504"/>
    <w:rsid w:val="005C6A3A"/>
    <w:rsid w:val="005C7265"/>
    <w:rsid w:val="005D0B9C"/>
    <w:rsid w:val="005D45EB"/>
    <w:rsid w:val="005D7117"/>
    <w:rsid w:val="005E1251"/>
    <w:rsid w:val="005E2A95"/>
    <w:rsid w:val="005E666F"/>
    <w:rsid w:val="005E767F"/>
    <w:rsid w:val="005F254D"/>
    <w:rsid w:val="005F3BA8"/>
    <w:rsid w:val="005F59C7"/>
    <w:rsid w:val="005F647B"/>
    <w:rsid w:val="006001B6"/>
    <w:rsid w:val="00600817"/>
    <w:rsid w:val="0060207D"/>
    <w:rsid w:val="006029C8"/>
    <w:rsid w:val="006034DE"/>
    <w:rsid w:val="006038F7"/>
    <w:rsid w:val="0061235E"/>
    <w:rsid w:val="00615954"/>
    <w:rsid w:val="00620976"/>
    <w:rsid w:val="006229A4"/>
    <w:rsid w:val="006335E9"/>
    <w:rsid w:val="00635015"/>
    <w:rsid w:val="00636315"/>
    <w:rsid w:val="00640C5A"/>
    <w:rsid w:val="00650455"/>
    <w:rsid w:val="00655D27"/>
    <w:rsid w:val="00656A72"/>
    <w:rsid w:val="0065726C"/>
    <w:rsid w:val="00661BCB"/>
    <w:rsid w:val="00663DF9"/>
    <w:rsid w:val="00664653"/>
    <w:rsid w:val="00665678"/>
    <w:rsid w:val="0066720C"/>
    <w:rsid w:val="006672E2"/>
    <w:rsid w:val="006672FE"/>
    <w:rsid w:val="0067045C"/>
    <w:rsid w:val="00670A1A"/>
    <w:rsid w:val="0067255A"/>
    <w:rsid w:val="00673ADD"/>
    <w:rsid w:val="006758CE"/>
    <w:rsid w:val="00677DF5"/>
    <w:rsid w:val="00680EE4"/>
    <w:rsid w:val="0068198B"/>
    <w:rsid w:val="006841BF"/>
    <w:rsid w:val="006876CD"/>
    <w:rsid w:val="00693608"/>
    <w:rsid w:val="00693846"/>
    <w:rsid w:val="00697D60"/>
    <w:rsid w:val="006A4AF7"/>
    <w:rsid w:val="006A5CE2"/>
    <w:rsid w:val="006A77F8"/>
    <w:rsid w:val="006B0501"/>
    <w:rsid w:val="006B1F6D"/>
    <w:rsid w:val="006B29DD"/>
    <w:rsid w:val="006B759E"/>
    <w:rsid w:val="006C0C35"/>
    <w:rsid w:val="006C1743"/>
    <w:rsid w:val="006C5629"/>
    <w:rsid w:val="006D036B"/>
    <w:rsid w:val="006D1C4C"/>
    <w:rsid w:val="006D3A82"/>
    <w:rsid w:val="006D4C3D"/>
    <w:rsid w:val="006E29B8"/>
    <w:rsid w:val="006E319A"/>
    <w:rsid w:val="006E5130"/>
    <w:rsid w:val="006E6D9D"/>
    <w:rsid w:val="006E7FF4"/>
    <w:rsid w:val="006F0E0C"/>
    <w:rsid w:val="006F239E"/>
    <w:rsid w:val="006F490B"/>
    <w:rsid w:val="006F7C5D"/>
    <w:rsid w:val="00701D4A"/>
    <w:rsid w:val="0070724D"/>
    <w:rsid w:val="0071057A"/>
    <w:rsid w:val="007112DA"/>
    <w:rsid w:val="00711ECC"/>
    <w:rsid w:val="007129CE"/>
    <w:rsid w:val="00713285"/>
    <w:rsid w:val="00717BF0"/>
    <w:rsid w:val="0072121D"/>
    <w:rsid w:val="007217B1"/>
    <w:rsid w:val="007271F1"/>
    <w:rsid w:val="00731549"/>
    <w:rsid w:val="007340DE"/>
    <w:rsid w:val="00734895"/>
    <w:rsid w:val="0074040E"/>
    <w:rsid w:val="007408DC"/>
    <w:rsid w:val="00741526"/>
    <w:rsid w:val="0074288A"/>
    <w:rsid w:val="00743120"/>
    <w:rsid w:val="007438FA"/>
    <w:rsid w:val="00744FD5"/>
    <w:rsid w:val="007452B6"/>
    <w:rsid w:val="007533BF"/>
    <w:rsid w:val="0075494A"/>
    <w:rsid w:val="00754BF2"/>
    <w:rsid w:val="00761C8A"/>
    <w:rsid w:val="00762720"/>
    <w:rsid w:val="0076514F"/>
    <w:rsid w:val="007661E7"/>
    <w:rsid w:val="0077014D"/>
    <w:rsid w:val="00770390"/>
    <w:rsid w:val="00774C93"/>
    <w:rsid w:val="00774CB0"/>
    <w:rsid w:val="00781491"/>
    <w:rsid w:val="00782EFC"/>
    <w:rsid w:val="00783A45"/>
    <w:rsid w:val="00784B56"/>
    <w:rsid w:val="00785307"/>
    <w:rsid w:val="007863C1"/>
    <w:rsid w:val="007900D3"/>
    <w:rsid w:val="007A1BB6"/>
    <w:rsid w:val="007A233F"/>
    <w:rsid w:val="007A5964"/>
    <w:rsid w:val="007B0B1F"/>
    <w:rsid w:val="007B0D1E"/>
    <w:rsid w:val="007B344B"/>
    <w:rsid w:val="007B3A20"/>
    <w:rsid w:val="007B446F"/>
    <w:rsid w:val="007B4E02"/>
    <w:rsid w:val="007B5CC1"/>
    <w:rsid w:val="007B619A"/>
    <w:rsid w:val="007B65C6"/>
    <w:rsid w:val="007B6DA2"/>
    <w:rsid w:val="007B7911"/>
    <w:rsid w:val="007C63D0"/>
    <w:rsid w:val="007D050C"/>
    <w:rsid w:val="007D0C4C"/>
    <w:rsid w:val="007D0D8C"/>
    <w:rsid w:val="007D2E71"/>
    <w:rsid w:val="007D4E5D"/>
    <w:rsid w:val="007D61D3"/>
    <w:rsid w:val="007E00E1"/>
    <w:rsid w:val="007E1F34"/>
    <w:rsid w:val="007E2ACA"/>
    <w:rsid w:val="007E3D13"/>
    <w:rsid w:val="007E53ED"/>
    <w:rsid w:val="007E5D87"/>
    <w:rsid w:val="007F1FD0"/>
    <w:rsid w:val="007F49AD"/>
    <w:rsid w:val="008018C7"/>
    <w:rsid w:val="00802A37"/>
    <w:rsid w:val="00811910"/>
    <w:rsid w:val="00815CB5"/>
    <w:rsid w:val="00816123"/>
    <w:rsid w:val="008171D9"/>
    <w:rsid w:val="0081775B"/>
    <w:rsid w:val="00820155"/>
    <w:rsid w:val="0082217F"/>
    <w:rsid w:val="008221DB"/>
    <w:rsid w:val="00824A07"/>
    <w:rsid w:val="00826CDB"/>
    <w:rsid w:val="008276F3"/>
    <w:rsid w:val="008279E0"/>
    <w:rsid w:val="0083014A"/>
    <w:rsid w:val="0083183C"/>
    <w:rsid w:val="008321CE"/>
    <w:rsid w:val="008336C6"/>
    <w:rsid w:val="0083567F"/>
    <w:rsid w:val="00851896"/>
    <w:rsid w:val="00855EA7"/>
    <w:rsid w:val="00857232"/>
    <w:rsid w:val="00860B4D"/>
    <w:rsid w:val="00861265"/>
    <w:rsid w:val="008613FA"/>
    <w:rsid w:val="0086178E"/>
    <w:rsid w:val="00866E9A"/>
    <w:rsid w:val="0086709B"/>
    <w:rsid w:val="00870AA2"/>
    <w:rsid w:val="008714EF"/>
    <w:rsid w:val="00871F50"/>
    <w:rsid w:val="008729B7"/>
    <w:rsid w:val="00872B76"/>
    <w:rsid w:val="008739EF"/>
    <w:rsid w:val="00883D79"/>
    <w:rsid w:val="00884560"/>
    <w:rsid w:val="008855EA"/>
    <w:rsid w:val="00885B82"/>
    <w:rsid w:val="008868C5"/>
    <w:rsid w:val="00887AD5"/>
    <w:rsid w:val="00890538"/>
    <w:rsid w:val="00892CA5"/>
    <w:rsid w:val="008932E1"/>
    <w:rsid w:val="00894E1C"/>
    <w:rsid w:val="00896BB3"/>
    <w:rsid w:val="008975FA"/>
    <w:rsid w:val="008A0E73"/>
    <w:rsid w:val="008A14EA"/>
    <w:rsid w:val="008A1F52"/>
    <w:rsid w:val="008A298A"/>
    <w:rsid w:val="008A3434"/>
    <w:rsid w:val="008A492C"/>
    <w:rsid w:val="008A5787"/>
    <w:rsid w:val="008A6342"/>
    <w:rsid w:val="008B7222"/>
    <w:rsid w:val="008C3C0E"/>
    <w:rsid w:val="008D00EF"/>
    <w:rsid w:val="008E19E9"/>
    <w:rsid w:val="008E329E"/>
    <w:rsid w:val="008E444A"/>
    <w:rsid w:val="008E712C"/>
    <w:rsid w:val="008E7C9D"/>
    <w:rsid w:val="008F225F"/>
    <w:rsid w:val="008F4F1D"/>
    <w:rsid w:val="008F578C"/>
    <w:rsid w:val="0090012C"/>
    <w:rsid w:val="00900FFA"/>
    <w:rsid w:val="00901CFE"/>
    <w:rsid w:val="00903316"/>
    <w:rsid w:val="0090606E"/>
    <w:rsid w:val="0090627B"/>
    <w:rsid w:val="0090672D"/>
    <w:rsid w:val="00906981"/>
    <w:rsid w:val="0091257D"/>
    <w:rsid w:val="009166B7"/>
    <w:rsid w:val="00917222"/>
    <w:rsid w:val="0092062D"/>
    <w:rsid w:val="00922E94"/>
    <w:rsid w:val="00924566"/>
    <w:rsid w:val="009250A7"/>
    <w:rsid w:val="00925C1B"/>
    <w:rsid w:val="00926E7B"/>
    <w:rsid w:val="00927A58"/>
    <w:rsid w:val="009314A7"/>
    <w:rsid w:val="00933A88"/>
    <w:rsid w:val="00934A19"/>
    <w:rsid w:val="009355B2"/>
    <w:rsid w:val="009356AB"/>
    <w:rsid w:val="00943133"/>
    <w:rsid w:val="009433CC"/>
    <w:rsid w:val="009436C7"/>
    <w:rsid w:val="00943A3D"/>
    <w:rsid w:val="00946EA9"/>
    <w:rsid w:val="00951D9B"/>
    <w:rsid w:val="009559C1"/>
    <w:rsid w:val="00955D56"/>
    <w:rsid w:val="0095653B"/>
    <w:rsid w:val="00956668"/>
    <w:rsid w:val="00957653"/>
    <w:rsid w:val="00962AFE"/>
    <w:rsid w:val="009644CA"/>
    <w:rsid w:val="00985111"/>
    <w:rsid w:val="00985130"/>
    <w:rsid w:val="00986EEC"/>
    <w:rsid w:val="00987700"/>
    <w:rsid w:val="00987E61"/>
    <w:rsid w:val="00990BCD"/>
    <w:rsid w:val="009A0AAA"/>
    <w:rsid w:val="009A1DFB"/>
    <w:rsid w:val="009A4D9F"/>
    <w:rsid w:val="009A7698"/>
    <w:rsid w:val="009B6A77"/>
    <w:rsid w:val="009B7136"/>
    <w:rsid w:val="009C121E"/>
    <w:rsid w:val="009C2C4C"/>
    <w:rsid w:val="009C5AF6"/>
    <w:rsid w:val="009D709B"/>
    <w:rsid w:val="009E44E8"/>
    <w:rsid w:val="009E57EA"/>
    <w:rsid w:val="009F6FDA"/>
    <w:rsid w:val="00A0276D"/>
    <w:rsid w:val="00A055DC"/>
    <w:rsid w:val="00A06CD6"/>
    <w:rsid w:val="00A07404"/>
    <w:rsid w:val="00A10B16"/>
    <w:rsid w:val="00A10FBD"/>
    <w:rsid w:val="00A12848"/>
    <w:rsid w:val="00A12CBE"/>
    <w:rsid w:val="00A17CD6"/>
    <w:rsid w:val="00A20347"/>
    <w:rsid w:val="00A21972"/>
    <w:rsid w:val="00A21A63"/>
    <w:rsid w:val="00A324EB"/>
    <w:rsid w:val="00A33D52"/>
    <w:rsid w:val="00A3570A"/>
    <w:rsid w:val="00A37E46"/>
    <w:rsid w:val="00A41920"/>
    <w:rsid w:val="00A43059"/>
    <w:rsid w:val="00A54E6F"/>
    <w:rsid w:val="00A55A51"/>
    <w:rsid w:val="00A63431"/>
    <w:rsid w:val="00A6653D"/>
    <w:rsid w:val="00A679AA"/>
    <w:rsid w:val="00A71768"/>
    <w:rsid w:val="00A73A61"/>
    <w:rsid w:val="00A77FF8"/>
    <w:rsid w:val="00A858FE"/>
    <w:rsid w:val="00A92CA3"/>
    <w:rsid w:val="00A92DA2"/>
    <w:rsid w:val="00A936C2"/>
    <w:rsid w:val="00A94821"/>
    <w:rsid w:val="00A94AF6"/>
    <w:rsid w:val="00A9500D"/>
    <w:rsid w:val="00AA0619"/>
    <w:rsid w:val="00AA1B7A"/>
    <w:rsid w:val="00AA30B8"/>
    <w:rsid w:val="00AA538C"/>
    <w:rsid w:val="00AA5BD1"/>
    <w:rsid w:val="00AA6DDA"/>
    <w:rsid w:val="00AA7F68"/>
    <w:rsid w:val="00AB1C3A"/>
    <w:rsid w:val="00AB3372"/>
    <w:rsid w:val="00AB656C"/>
    <w:rsid w:val="00AB6F52"/>
    <w:rsid w:val="00AC4AB1"/>
    <w:rsid w:val="00AC58B5"/>
    <w:rsid w:val="00AD1AEA"/>
    <w:rsid w:val="00AD32F1"/>
    <w:rsid w:val="00AE4631"/>
    <w:rsid w:val="00AE57D4"/>
    <w:rsid w:val="00AE6F05"/>
    <w:rsid w:val="00AF28AC"/>
    <w:rsid w:val="00AF2BD9"/>
    <w:rsid w:val="00AF3875"/>
    <w:rsid w:val="00AF4378"/>
    <w:rsid w:val="00B00D17"/>
    <w:rsid w:val="00B01238"/>
    <w:rsid w:val="00B04261"/>
    <w:rsid w:val="00B049BF"/>
    <w:rsid w:val="00B053A3"/>
    <w:rsid w:val="00B07285"/>
    <w:rsid w:val="00B0786A"/>
    <w:rsid w:val="00B07A59"/>
    <w:rsid w:val="00B115E3"/>
    <w:rsid w:val="00B15148"/>
    <w:rsid w:val="00B173DD"/>
    <w:rsid w:val="00B20A56"/>
    <w:rsid w:val="00B21841"/>
    <w:rsid w:val="00B25BC4"/>
    <w:rsid w:val="00B4086B"/>
    <w:rsid w:val="00B421C2"/>
    <w:rsid w:val="00B432BF"/>
    <w:rsid w:val="00B4535B"/>
    <w:rsid w:val="00B47A03"/>
    <w:rsid w:val="00B54813"/>
    <w:rsid w:val="00B5795F"/>
    <w:rsid w:val="00B663FB"/>
    <w:rsid w:val="00B66728"/>
    <w:rsid w:val="00B67EA8"/>
    <w:rsid w:val="00B7348D"/>
    <w:rsid w:val="00B7450D"/>
    <w:rsid w:val="00B75A33"/>
    <w:rsid w:val="00B773DA"/>
    <w:rsid w:val="00B77C27"/>
    <w:rsid w:val="00B82FA8"/>
    <w:rsid w:val="00B83151"/>
    <w:rsid w:val="00B84FBE"/>
    <w:rsid w:val="00B908BE"/>
    <w:rsid w:val="00B908E8"/>
    <w:rsid w:val="00B9365F"/>
    <w:rsid w:val="00B97429"/>
    <w:rsid w:val="00B97A66"/>
    <w:rsid w:val="00BA0293"/>
    <w:rsid w:val="00BA16FD"/>
    <w:rsid w:val="00BA3E55"/>
    <w:rsid w:val="00BB32DB"/>
    <w:rsid w:val="00BB40E8"/>
    <w:rsid w:val="00BC02B0"/>
    <w:rsid w:val="00BC07BC"/>
    <w:rsid w:val="00BC1BE2"/>
    <w:rsid w:val="00BC3058"/>
    <w:rsid w:val="00BC51F6"/>
    <w:rsid w:val="00BC7A2E"/>
    <w:rsid w:val="00BD1C92"/>
    <w:rsid w:val="00BD6A9B"/>
    <w:rsid w:val="00BD744C"/>
    <w:rsid w:val="00BE320C"/>
    <w:rsid w:val="00BF07DC"/>
    <w:rsid w:val="00BF20DB"/>
    <w:rsid w:val="00BF2E82"/>
    <w:rsid w:val="00BF599A"/>
    <w:rsid w:val="00BF6DD9"/>
    <w:rsid w:val="00BF7FA9"/>
    <w:rsid w:val="00C02D01"/>
    <w:rsid w:val="00C03480"/>
    <w:rsid w:val="00C0458D"/>
    <w:rsid w:val="00C079B1"/>
    <w:rsid w:val="00C10568"/>
    <w:rsid w:val="00C11CA7"/>
    <w:rsid w:val="00C12101"/>
    <w:rsid w:val="00C162D4"/>
    <w:rsid w:val="00C17573"/>
    <w:rsid w:val="00C17D5E"/>
    <w:rsid w:val="00C22785"/>
    <w:rsid w:val="00C328C9"/>
    <w:rsid w:val="00C341D6"/>
    <w:rsid w:val="00C34FE7"/>
    <w:rsid w:val="00C35B20"/>
    <w:rsid w:val="00C36BD4"/>
    <w:rsid w:val="00C40043"/>
    <w:rsid w:val="00C422A9"/>
    <w:rsid w:val="00C455CE"/>
    <w:rsid w:val="00C4573C"/>
    <w:rsid w:val="00C460EE"/>
    <w:rsid w:val="00C471C3"/>
    <w:rsid w:val="00C500FE"/>
    <w:rsid w:val="00C55112"/>
    <w:rsid w:val="00C632F2"/>
    <w:rsid w:val="00C63897"/>
    <w:rsid w:val="00C64571"/>
    <w:rsid w:val="00C7085A"/>
    <w:rsid w:val="00C712C3"/>
    <w:rsid w:val="00C7352F"/>
    <w:rsid w:val="00C743DA"/>
    <w:rsid w:val="00C7536E"/>
    <w:rsid w:val="00C769C8"/>
    <w:rsid w:val="00C809CD"/>
    <w:rsid w:val="00C81E65"/>
    <w:rsid w:val="00C83797"/>
    <w:rsid w:val="00C87179"/>
    <w:rsid w:val="00C878C8"/>
    <w:rsid w:val="00C95532"/>
    <w:rsid w:val="00C974C0"/>
    <w:rsid w:val="00CA2C06"/>
    <w:rsid w:val="00CA4094"/>
    <w:rsid w:val="00CA551B"/>
    <w:rsid w:val="00CA7760"/>
    <w:rsid w:val="00CB2490"/>
    <w:rsid w:val="00CB4004"/>
    <w:rsid w:val="00CB56F2"/>
    <w:rsid w:val="00CB5F72"/>
    <w:rsid w:val="00CB6F71"/>
    <w:rsid w:val="00CB70AF"/>
    <w:rsid w:val="00CB71D8"/>
    <w:rsid w:val="00CC02F7"/>
    <w:rsid w:val="00CC0E54"/>
    <w:rsid w:val="00CC325B"/>
    <w:rsid w:val="00CC74BA"/>
    <w:rsid w:val="00CC7BD0"/>
    <w:rsid w:val="00CD0013"/>
    <w:rsid w:val="00CD2973"/>
    <w:rsid w:val="00CD4574"/>
    <w:rsid w:val="00CD5925"/>
    <w:rsid w:val="00CD7BAB"/>
    <w:rsid w:val="00CE43FF"/>
    <w:rsid w:val="00CE5B19"/>
    <w:rsid w:val="00CE7D23"/>
    <w:rsid w:val="00CF71C2"/>
    <w:rsid w:val="00D005AA"/>
    <w:rsid w:val="00D0202D"/>
    <w:rsid w:val="00D03070"/>
    <w:rsid w:val="00D0680D"/>
    <w:rsid w:val="00D10112"/>
    <w:rsid w:val="00D1179D"/>
    <w:rsid w:val="00D1200A"/>
    <w:rsid w:val="00D132AD"/>
    <w:rsid w:val="00D16112"/>
    <w:rsid w:val="00D170EC"/>
    <w:rsid w:val="00D2000E"/>
    <w:rsid w:val="00D21459"/>
    <w:rsid w:val="00D234A7"/>
    <w:rsid w:val="00D23AD2"/>
    <w:rsid w:val="00D26616"/>
    <w:rsid w:val="00D3146B"/>
    <w:rsid w:val="00D32104"/>
    <w:rsid w:val="00D32F37"/>
    <w:rsid w:val="00D34A9C"/>
    <w:rsid w:val="00D34AB2"/>
    <w:rsid w:val="00D34BAC"/>
    <w:rsid w:val="00D34FBD"/>
    <w:rsid w:val="00D35A72"/>
    <w:rsid w:val="00D36405"/>
    <w:rsid w:val="00D3763E"/>
    <w:rsid w:val="00D40AE9"/>
    <w:rsid w:val="00D42432"/>
    <w:rsid w:val="00D43D26"/>
    <w:rsid w:val="00D54A74"/>
    <w:rsid w:val="00D56731"/>
    <w:rsid w:val="00D63987"/>
    <w:rsid w:val="00D67E36"/>
    <w:rsid w:val="00D71701"/>
    <w:rsid w:val="00D742DE"/>
    <w:rsid w:val="00D778FA"/>
    <w:rsid w:val="00D77A1B"/>
    <w:rsid w:val="00D81621"/>
    <w:rsid w:val="00D820D4"/>
    <w:rsid w:val="00D825F9"/>
    <w:rsid w:val="00D84816"/>
    <w:rsid w:val="00D86513"/>
    <w:rsid w:val="00D86789"/>
    <w:rsid w:val="00D902F4"/>
    <w:rsid w:val="00D91ADA"/>
    <w:rsid w:val="00D93919"/>
    <w:rsid w:val="00D94465"/>
    <w:rsid w:val="00D94E86"/>
    <w:rsid w:val="00DA0089"/>
    <w:rsid w:val="00DA2D6C"/>
    <w:rsid w:val="00DA4445"/>
    <w:rsid w:val="00DA7D58"/>
    <w:rsid w:val="00DB0A9D"/>
    <w:rsid w:val="00DB7055"/>
    <w:rsid w:val="00DC04A7"/>
    <w:rsid w:val="00DC1794"/>
    <w:rsid w:val="00DC33AA"/>
    <w:rsid w:val="00DC428B"/>
    <w:rsid w:val="00DC6D32"/>
    <w:rsid w:val="00DD00E4"/>
    <w:rsid w:val="00DD047D"/>
    <w:rsid w:val="00DD0B43"/>
    <w:rsid w:val="00DD0E74"/>
    <w:rsid w:val="00DD4416"/>
    <w:rsid w:val="00DE1FCA"/>
    <w:rsid w:val="00DE3D24"/>
    <w:rsid w:val="00DE69B6"/>
    <w:rsid w:val="00DE7355"/>
    <w:rsid w:val="00DE7ABE"/>
    <w:rsid w:val="00DF064B"/>
    <w:rsid w:val="00DF068E"/>
    <w:rsid w:val="00DF0A07"/>
    <w:rsid w:val="00DF1EFC"/>
    <w:rsid w:val="00DF2CA6"/>
    <w:rsid w:val="00DF3649"/>
    <w:rsid w:val="00DF3F84"/>
    <w:rsid w:val="00DF5294"/>
    <w:rsid w:val="00DF5A57"/>
    <w:rsid w:val="00DF5FAC"/>
    <w:rsid w:val="00E04831"/>
    <w:rsid w:val="00E06E2E"/>
    <w:rsid w:val="00E10A30"/>
    <w:rsid w:val="00E10B85"/>
    <w:rsid w:val="00E11C84"/>
    <w:rsid w:val="00E1259F"/>
    <w:rsid w:val="00E129BC"/>
    <w:rsid w:val="00E148A9"/>
    <w:rsid w:val="00E17F05"/>
    <w:rsid w:val="00E22BB1"/>
    <w:rsid w:val="00E2393C"/>
    <w:rsid w:val="00E240EC"/>
    <w:rsid w:val="00E35630"/>
    <w:rsid w:val="00E35BDB"/>
    <w:rsid w:val="00E370AF"/>
    <w:rsid w:val="00E37706"/>
    <w:rsid w:val="00E40A99"/>
    <w:rsid w:val="00E40C10"/>
    <w:rsid w:val="00E41C93"/>
    <w:rsid w:val="00E426F9"/>
    <w:rsid w:val="00E464D0"/>
    <w:rsid w:val="00E50999"/>
    <w:rsid w:val="00E517B1"/>
    <w:rsid w:val="00E52B01"/>
    <w:rsid w:val="00E53F23"/>
    <w:rsid w:val="00E5788D"/>
    <w:rsid w:val="00E57C3A"/>
    <w:rsid w:val="00E6032F"/>
    <w:rsid w:val="00E611A4"/>
    <w:rsid w:val="00E62D19"/>
    <w:rsid w:val="00E6379F"/>
    <w:rsid w:val="00E71284"/>
    <w:rsid w:val="00E738DD"/>
    <w:rsid w:val="00E7530E"/>
    <w:rsid w:val="00E759C8"/>
    <w:rsid w:val="00E765B1"/>
    <w:rsid w:val="00E810A5"/>
    <w:rsid w:val="00E82BD5"/>
    <w:rsid w:val="00E91799"/>
    <w:rsid w:val="00E924C9"/>
    <w:rsid w:val="00E969F8"/>
    <w:rsid w:val="00EA5B86"/>
    <w:rsid w:val="00EA6E1D"/>
    <w:rsid w:val="00EB0134"/>
    <w:rsid w:val="00EB4965"/>
    <w:rsid w:val="00EB4A50"/>
    <w:rsid w:val="00EB4BFC"/>
    <w:rsid w:val="00EB4DFB"/>
    <w:rsid w:val="00EB5BB1"/>
    <w:rsid w:val="00EB7056"/>
    <w:rsid w:val="00EC09F6"/>
    <w:rsid w:val="00EC1C3E"/>
    <w:rsid w:val="00EC55B4"/>
    <w:rsid w:val="00EC5E35"/>
    <w:rsid w:val="00EC7722"/>
    <w:rsid w:val="00ED0B47"/>
    <w:rsid w:val="00ED2880"/>
    <w:rsid w:val="00ED6170"/>
    <w:rsid w:val="00EE0DFF"/>
    <w:rsid w:val="00EE625F"/>
    <w:rsid w:val="00EF00AF"/>
    <w:rsid w:val="00EF09B2"/>
    <w:rsid w:val="00EF167F"/>
    <w:rsid w:val="00EF5E14"/>
    <w:rsid w:val="00F00D1F"/>
    <w:rsid w:val="00F013BA"/>
    <w:rsid w:val="00F01EA2"/>
    <w:rsid w:val="00F06054"/>
    <w:rsid w:val="00F10B34"/>
    <w:rsid w:val="00F1150F"/>
    <w:rsid w:val="00F1278D"/>
    <w:rsid w:val="00F12CC6"/>
    <w:rsid w:val="00F14F08"/>
    <w:rsid w:val="00F1687F"/>
    <w:rsid w:val="00F1799E"/>
    <w:rsid w:val="00F245D0"/>
    <w:rsid w:val="00F267E2"/>
    <w:rsid w:val="00F31A64"/>
    <w:rsid w:val="00F323B7"/>
    <w:rsid w:val="00F36E61"/>
    <w:rsid w:val="00F40FD5"/>
    <w:rsid w:val="00F42B0D"/>
    <w:rsid w:val="00F44812"/>
    <w:rsid w:val="00F44ED6"/>
    <w:rsid w:val="00F509BC"/>
    <w:rsid w:val="00F51D4D"/>
    <w:rsid w:val="00F5373D"/>
    <w:rsid w:val="00F54598"/>
    <w:rsid w:val="00F55484"/>
    <w:rsid w:val="00F56026"/>
    <w:rsid w:val="00F62DD3"/>
    <w:rsid w:val="00F63E6B"/>
    <w:rsid w:val="00F64E28"/>
    <w:rsid w:val="00F666EC"/>
    <w:rsid w:val="00F70A68"/>
    <w:rsid w:val="00F716DB"/>
    <w:rsid w:val="00F7330E"/>
    <w:rsid w:val="00F735C1"/>
    <w:rsid w:val="00F77D1D"/>
    <w:rsid w:val="00F80C94"/>
    <w:rsid w:val="00F876CD"/>
    <w:rsid w:val="00F87CCB"/>
    <w:rsid w:val="00F91A76"/>
    <w:rsid w:val="00F92178"/>
    <w:rsid w:val="00F94F60"/>
    <w:rsid w:val="00F9569D"/>
    <w:rsid w:val="00FA67F6"/>
    <w:rsid w:val="00FA718F"/>
    <w:rsid w:val="00FA77B1"/>
    <w:rsid w:val="00FB2082"/>
    <w:rsid w:val="00FB371B"/>
    <w:rsid w:val="00FB50A0"/>
    <w:rsid w:val="00FC1BE0"/>
    <w:rsid w:val="00FC6123"/>
    <w:rsid w:val="00FD01E7"/>
    <w:rsid w:val="00FD0E3A"/>
    <w:rsid w:val="00FD1B9F"/>
    <w:rsid w:val="00FD2187"/>
    <w:rsid w:val="00FD541B"/>
    <w:rsid w:val="00FE1961"/>
    <w:rsid w:val="00FE21B6"/>
    <w:rsid w:val="00FE5BA7"/>
    <w:rsid w:val="00FE617C"/>
    <w:rsid w:val="00FE71C4"/>
    <w:rsid w:val="00FE7458"/>
    <w:rsid w:val="00FE7E5F"/>
    <w:rsid w:val="00FF0072"/>
    <w:rsid w:val="00FF3294"/>
    <w:rsid w:val="00FF37BD"/>
    <w:rsid w:val="00FF5FA8"/>
    <w:rsid w:val="00FF61BD"/>
    <w:rsid w:val="00FF686E"/>
    <w:rsid w:val="00FF6D6C"/>
    <w:rsid w:val="00FF78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7B6B23"/>
  <w15:docId w15:val="{2D29D9DF-C13D-4E0D-B1B6-2FE25B521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A61FF"/>
  </w:style>
  <w:style w:type="paragraph" w:styleId="1">
    <w:name w:val="heading 1"/>
    <w:basedOn w:val="a"/>
    <w:link w:val="10"/>
    <w:qFormat/>
    <w:rsid w:val="006E7FF4"/>
    <w:pPr>
      <w:spacing w:before="100" w:beforeAutospacing="1" w:after="100" w:afterAutospacing="1"/>
      <w:jc w:val="center"/>
      <w:outlineLvl w:val="0"/>
    </w:pPr>
    <w:rPr>
      <w:rFonts w:ascii="Times New Roman" w:eastAsia="Times New Roman" w:hAnsi="Times New Roman" w:cs="Times New Roman"/>
      <w:b/>
      <w:bCs/>
      <w:kern w:val="36"/>
      <w:sz w:val="24"/>
      <w:szCs w:val="24"/>
      <w:lang w:eastAsia="ru-RU"/>
    </w:rPr>
  </w:style>
  <w:style w:type="paragraph" w:styleId="2">
    <w:name w:val="heading 2"/>
    <w:basedOn w:val="a"/>
    <w:next w:val="a"/>
    <w:link w:val="20"/>
    <w:uiPriority w:val="99"/>
    <w:unhideWhenUsed/>
    <w:qFormat/>
    <w:rsid w:val="00DE1FCA"/>
    <w:pPr>
      <w:keepNext/>
      <w:spacing w:before="240" w:after="60"/>
      <w:outlineLvl w:val="1"/>
    </w:pPr>
    <w:rPr>
      <w:rFonts w:ascii="Arial" w:eastAsia="Times New Roman" w:hAnsi="Arial" w:cs="Times New Roman"/>
      <w:b/>
      <w:bCs/>
      <w:i/>
      <w:iCs/>
      <w:sz w:val="28"/>
      <w:szCs w:val="28"/>
      <w:lang w:val="x-none" w:eastAsia="x-none"/>
    </w:rPr>
  </w:style>
  <w:style w:type="paragraph" w:styleId="3">
    <w:name w:val="heading 3"/>
    <w:basedOn w:val="a"/>
    <w:next w:val="a"/>
    <w:link w:val="30"/>
    <w:uiPriority w:val="99"/>
    <w:unhideWhenUsed/>
    <w:qFormat/>
    <w:rsid w:val="00DE1FCA"/>
    <w:pPr>
      <w:keepNext/>
      <w:spacing w:before="240" w:after="60"/>
      <w:outlineLvl w:val="2"/>
    </w:pPr>
    <w:rPr>
      <w:rFonts w:ascii="Arial" w:eastAsia="Times New Roman" w:hAnsi="Arial" w:cs="Times New Roman"/>
      <w:b/>
      <w:bCs/>
      <w:sz w:val="26"/>
      <w:szCs w:val="26"/>
      <w:lang w:val="x-none" w:eastAsia="x-none"/>
    </w:rPr>
  </w:style>
  <w:style w:type="paragraph" w:styleId="4">
    <w:name w:val="heading 4"/>
    <w:basedOn w:val="3"/>
    <w:next w:val="a"/>
    <w:link w:val="40"/>
    <w:uiPriority w:val="99"/>
    <w:unhideWhenUsed/>
    <w:qFormat/>
    <w:rsid w:val="00DE1FCA"/>
    <w:pPr>
      <w:keepLines/>
      <w:autoSpaceDE w:val="0"/>
      <w:autoSpaceDN w:val="0"/>
      <w:adjustRightInd w:val="0"/>
      <w:spacing w:after="240" w:line="360" w:lineRule="auto"/>
      <w:jc w:val="center"/>
      <w:outlineLvl w:val="3"/>
    </w:pPr>
    <w:rPr>
      <w:rFonts w:ascii="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221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aliases w:val="Этапы,Содержание. 2 уровень,List Paragraph,Bullet List,FooterText,numbered,Paragraphe de liste1,lp1,Use Case List Paragraph,Маркер,ТЗ список,Абзац списка литеральный,Bulletr List Paragraph,1 Абзац списка,Обычный-1,Цветной список - Акцент 11"/>
    <w:basedOn w:val="a"/>
    <w:link w:val="a5"/>
    <w:qFormat/>
    <w:rsid w:val="00851896"/>
    <w:pPr>
      <w:ind w:left="720"/>
      <w:contextualSpacing/>
    </w:pPr>
  </w:style>
  <w:style w:type="table" w:customStyle="1" w:styleId="11">
    <w:name w:val="Сетка таблицы1"/>
    <w:basedOn w:val="a1"/>
    <w:next w:val="a3"/>
    <w:uiPriority w:val="39"/>
    <w:rsid w:val="00A219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annotation reference"/>
    <w:basedOn w:val="a0"/>
    <w:uiPriority w:val="99"/>
    <w:unhideWhenUsed/>
    <w:rsid w:val="00286EA2"/>
    <w:rPr>
      <w:sz w:val="16"/>
      <w:szCs w:val="16"/>
    </w:rPr>
  </w:style>
  <w:style w:type="paragraph" w:styleId="a7">
    <w:name w:val="annotation text"/>
    <w:basedOn w:val="a"/>
    <w:link w:val="a8"/>
    <w:uiPriority w:val="99"/>
    <w:unhideWhenUsed/>
    <w:rsid w:val="00286EA2"/>
    <w:rPr>
      <w:sz w:val="20"/>
      <w:szCs w:val="20"/>
    </w:rPr>
  </w:style>
  <w:style w:type="character" w:customStyle="1" w:styleId="a8">
    <w:name w:val="Текст примечания Знак"/>
    <w:basedOn w:val="a0"/>
    <w:link w:val="a7"/>
    <w:uiPriority w:val="99"/>
    <w:rsid w:val="00286EA2"/>
    <w:rPr>
      <w:sz w:val="20"/>
      <w:szCs w:val="20"/>
    </w:rPr>
  </w:style>
  <w:style w:type="paragraph" w:styleId="a9">
    <w:name w:val="annotation subject"/>
    <w:basedOn w:val="a7"/>
    <w:next w:val="a7"/>
    <w:link w:val="aa"/>
    <w:uiPriority w:val="99"/>
    <w:unhideWhenUsed/>
    <w:rsid w:val="00286EA2"/>
    <w:rPr>
      <w:b/>
      <w:bCs/>
    </w:rPr>
  </w:style>
  <w:style w:type="character" w:customStyle="1" w:styleId="aa">
    <w:name w:val="Тема примечания Знак"/>
    <w:basedOn w:val="a8"/>
    <w:link w:val="a9"/>
    <w:uiPriority w:val="99"/>
    <w:rsid w:val="00286EA2"/>
    <w:rPr>
      <w:b/>
      <w:bCs/>
      <w:sz w:val="20"/>
      <w:szCs w:val="20"/>
    </w:rPr>
  </w:style>
  <w:style w:type="table" w:customStyle="1" w:styleId="110">
    <w:name w:val="Сетка таблицы11"/>
    <w:basedOn w:val="a1"/>
    <w:uiPriority w:val="39"/>
    <w:rsid w:val="00774CB0"/>
    <w:pPr>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Revision"/>
    <w:hidden/>
    <w:uiPriority w:val="99"/>
    <w:semiHidden/>
    <w:rsid w:val="000D6D2B"/>
  </w:style>
  <w:style w:type="paragraph" w:styleId="ac">
    <w:name w:val="header"/>
    <w:basedOn w:val="a"/>
    <w:link w:val="ad"/>
    <w:uiPriority w:val="99"/>
    <w:unhideWhenUsed/>
    <w:qFormat/>
    <w:rsid w:val="00A858FE"/>
    <w:pPr>
      <w:tabs>
        <w:tab w:val="center" w:pos="4677"/>
        <w:tab w:val="right" w:pos="9355"/>
      </w:tabs>
    </w:pPr>
  </w:style>
  <w:style w:type="character" w:customStyle="1" w:styleId="ad">
    <w:name w:val="Верхний колонтитул Знак"/>
    <w:basedOn w:val="a0"/>
    <w:link w:val="ac"/>
    <w:uiPriority w:val="99"/>
    <w:rsid w:val="00A858FE"/>
  </w:style>
  <w:style w:type="paragraph" w:styleId="ae">
    <w:name w:val="footer"/>
    <w:aliases w:val="Нижний колонтитул Знак Знак Знак,Нижний колонтитул1,Нижний колонтитул Знак Знак"/>
    <w:basedOn w:val="a"/>
    <w:link w:val="af"/>
    <w:unhideWhenUsed/>
    <w:qFormat/>
    <w:rsid w:val="00A858FE"/>
    <w:pPr>
      <w:tabs>
        <w:tab w:val="center" w:pos="4677"/>
        <w:tab w:val="right" w:pos="9355"/>
      </w:tabs>
    </w:pPr>
  </w:style>
  <w:style w:type="character" w:customStyle="1" w:styleId="af">
    <w:name w:val="Нижний колонтитул Знак"/>
    <w:aliases w:val="Нижний колонтитул Знак Знак Знак Знак,Нижний колонтитул1 Знак,Нижний колонтитул Знак Знак Знак1"/>
    <w:basedOn w:val="a0"/>
    <w:link w:val="ae"/>
    <w:uiPriority w:val="99"/>
    <w:rsid w:val="00A858FE"/>
  </w:style>
  <w:style w:type="character" w:styleId="af0">
    <w:name w:val="Hyperlink"/>
    <w:basedOn w:val="a0"/>
    <w:uiPriority w:val="99"/>
    <w:unhideWhenUsed/>
    <w:qFormat/>
    <w:rsid w:val="00802A37"/>
    <w:rPr>
      <w:color w:val="0563C1" w:themeColor="hyperlink"/>
      <w:u w:val="single"/>
    </w:rPr>
  </w:style>
  <w:style w:type="character" w:customStyle="1" w:styleId="12">
    <w:name w:val="Неразрешенное упоминание1"/>
    <w:basedOn w:val="a0"/>
    <w:uiPriority w:val="99"/>
    <w:semiHidden/>
    <w:unhideWhenUsed/>
    <w:rsid w:val="00802A37"/>
    <w:rPr>
      <w:color w:val="605E5C"/>
      <w:shd w:val="clear" w:color="auto" w:fill="E1DFDD"/>
    </w:rPr>
  </w:style>
  <w:style w:type="character" w:customStyle="1" w:styleId="a5">
    <w:name w:val="Абзац списка Знак"/>
    <w:aliases w:val="Этапы Знак,Содержание. 2 уровень Знак,List Paragraph Знак,Bullet List Знак,FooterText Знак,numbered Знак,Paragraphe de liste1 Знак,lp1 Знак,Use Case List Paragraph Знак,Маркер Знак,ТЗ список Знак,Абзац списка литеральный Знак"/>
    <w:link w:val="a4"/>
    <w:qFormat/>
    <w:locked/>
    <w:rsid w:val="00E10A30"/>
  </w:style>
  <w:style w:type="paragraph" w:customStyle="1" w:styleId="ConsPlusNormal">
    <w:name w:val="ConsPlusNormal"/>
    <w:qFormat/>
    <w:rsid w:val="00200AFE"/>
    <w:pPr>
      <w:widowControl w:val="0"/>
      <w:autoSpaceDE w:val="0"/>
      <w:autoSpaceDN w:val="0"/>
      <w:adjustRightInd w:val="0"/>
    </w:pPr>
    <w:rPr>
      <w:rFonts w:ascii="Arial" w:eastAsia="Times New Roman" w:hAnsi="Arial" w:cs="Arial"/>
      <w:sz w:val="20"/>
      <w:szCs w:val="20"/>
      <w:lang w:eastAsia="ru-RU"/>
    </w:rPr>
  </w:style>
  <w:style w:type="paragraph" w:styleId="af1">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f2"/>
    <w:uiPriority w:val="99"/>
    <w:qFormat/>
    <w:rsid w:val="00943A3D"/>
    <w:rPr>
      <w:rFonts w:ascii="Times New Roman" w:eastAsia="Times New Roman" w:hAnsi="Times New Roman" w:cs="Times New Roman"/>
      <w:sz w:val="20"/>
      <w:szCs w:val="20"/>
      <w:lang w:val="x-none" w:eastAsia="x-none"/>
    </w:rPr>
  </w:style>
  <w:style w:type="character" w:customStyle="1" w:styleId="af2">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1"/>
    <w:uiPriority w:val="99"/>
    <w:qFormat/>
    <w:rsid w:val="00943A3D"/>
    <w:rPr>
      <w:rFonts w:ascii="Times New Roman" w:eastAsia="Times New Roman" w:hAnsi="Times New Roman" w:cs="Times New Roman"/>
      <w:sz w:val="20"/>
      <w:szCs w:val="20"/>
      <w:lang w:val="x-none" w:eastAsia="x-none"/>
    </w:rPr>
  </w:style>
  <w:style w:type="character" w:styleId="af3">
    <w:name w:val="footnote reference"/>
    <w:aliases w:val="Знак сноски-FN,Ciae niinee-FN,AЗнак сноски зел"/>
    <w:link w:val="13"/>
    <w:uiPriority w:val="99"/>
    <w:rsid w:val="00943A3D"/>
    <w:rPr>
      <w:rFonts w:cs="Times New Roman"/>
      <w:vertAlign w:val="superscript"/>
    </w:rPr>
  </w:style>
  <w:style w:type="paragraph" w:styleId="af4">
    <w:name w:val="Body Text"/>
    <w:basedOn w:val="a"/>
    <w:link w:val="af5"/>
    <w:unhideWhenUsed/>
    <w:qFormat/>
    <w:rsid w:val="00F31A64"/>
    <w:pPr>
      <w:widowControl w:val="0"/>
      <w:snapToGrid w:val="0"/>
      <w:spacing w:before="120" w:after="120"/>
      <w:jc w:val="both"/>
    </w:pPr>
    <w:rPr>
      <w:rFonts w:ascii="Times New Roman" w:eastAsia="Times New Roman" w:hAnsi="Times New Roman" w:cs="Times New Roman"/>
      <w:sz w:val="24"/>
      <w:szCs w:val="20"/>
      <w:lang w:eastAsia="ru-RU"/>
    </w:rPr>
  </w:style>
  <w:style w:type="character" w:customStyle="1" w:styleId="af5">
    <w:name w:val="Основной текст Знак"/>
    <w:basedOn w:val="a0"/>
    <w:link w:val="af4"/>
    <w:rsid w:val="00F31A64"/>
    <w:rPr>
      <w:rFonts w:ascii="Times New Roman" w:eastAsia="Times New Roman" w:hAnsi="Times New Roman" w:cs="Times New Roman"/>
      <w:sz w:val="24"/>
      <w:szCs w:val="20"/>
      <w:lang w:eastAsia="ru-RU"/>
    </w:rPr>
  </w:style>
  <w:style w:type="paragraph" w:styleId="af6">
    <w:name w:val="Balloon Text"/>
    <w:basedOn w:val="a"/>
    <w:link w:val="af7"/>
    <w:uiPriority w:val="99"/>
    <w:unhideWhenUsed/>
    <w:rsid w:val="00395A9E"/>
    <w:rPr>
      <w:rFonts w:ascii="Segoe UI" w:hAnsi="Segoe UI" w:cs="Segoe UI"/>
      <w:sz w:val="18"/>
      <w:szCs w:val="18"/>
    </w:rPr>
  </w:style>
  <w:style w:type="character" w:customStyle="1" w:styleId="af7">
    <w:name w:val="Текст выноски Знак"/>
    <w:basedOn w:val="a0"/>
    <w:link w:val="af6"/>
    <w:uiPriority w:val="99"/>
    <w:rsid w:val="00395A9E"/>
    <w:rPr>
      <w:rFonts w:ascii="Segoe UI" w:hAnsi="Segoe UI" w:cs="Segoe UI"/>
      <w:sz w:val="18"/>
      <w:szCs w:val="18"/>
    </w:rPr>
  </w:style>
  <w:style w:type="character" w:customStyle="1" w:styleId="10">
    <w:name w:val="Заголовок 1 Знак"/>
    <w:basedOn w:val="a0"/>
    <w:link w:val="1"/>
    <w:rsid w:val="006E7FF4"/>
    <w:rPr>
      <w:rFonts w:ascii="Times New Roman" w:eastAsia="Times New Roman" w:hAnsi="Times New Roman" w:cs="Times New Roman"/>
      <w:b/>
      <w:bCs/>
      <w:kern w:val="36"/>
      <w:sz w:val="24"/>
      <w:szCs w:val="24"/>
      <w:lang w:eastAsia="ru-RU"/>
    </w:rPr>
  </w:style>
  <w:style w:type="paragraph" w:customStyle="1" w:styleId="Default">
    <w:name w:val="Default"/>
    <w:rsid w:val="00433CDF"/>
    <w:pPr>
      <w:autoSpaceDE w:val="0"/>
      <w:autoSpaceDN w:val="0"/>
      <w:adjustRightInd w:val="0"/>
    </w:pPr>
    <w:rPr>
      <w:rFonts w:ascii="Times New Roman" w:hAnsi="Times New Roman" w:cs="Times New Roman"/>
      <w:color w:val="000000"/>
      <w:sz w:val="24"/>
      <w:szCs w:val="24"/>
    </w:rPr>
  </w:style>
  <w:style w:type="paragraph" w:styleId="af8">
    <w:name w:val="Subtitle"/>
    <w:basedOn w:val="a"/>
    <w:next w:val="a"/>
    <w:link w:val="af9"/>
    <w:uiPriority w:val="11"/>
    <w:qFormat/>
    <w:rsid w:val="00433CDF"/>
    <w:pPr>
      <w:numPr>
        <w:ilvl w:val="1"/>
      </w:numPr>
      <w:spacing w:after="160" w:line="259" w:lineRule="auto"/>
    </w:pPr>
    <w:rPr>
      <w:rFonts w:eastAsiaTheme="minorEastAsia"/>
      <w:color w:val="5A5A5A" w:themeColor="text1" w:themeTint="A5"/>
      <w:spacing w:val="15"/>
    </w:rPr>
  </w:style>
  <w:style w:type="character" w:customStyle="1" w:styleId="af9">
    <w:name w:val="Подзаголовок Знак"/>
    <w:basedOn w:val="a0"/>
    <w:link w:val="af8"/>
    <w:uiPriority w:val="11"/>
    <w:rsid w:val="00433CDF"/>
    <w:rPr>
      <w:rFonts w:eastAsiaTheme="minorEastAsia"/>
      <w:color w:val="5A5A5A" w:themeColor="text1" w:themeTint="A5"/>
      <w:spacing w:val="15"/>
    </w:rPr>
  </w:style>
  <w:style w:type="character" w:styleId="afa">
    <w:name w:val="FollowedHyperlink"/>
    <w:basedOn w:val="a0"/>
    <w:uiPriority w:val="99"/>
    <w:unhideWhenUsed/>
    <w:rsid w:val="00433CDF"/>
    <w:rPr>
      <w:color w:val="954F72" w:themeColor="followedHyperlink"/>
      <w:u w:val="single"/>
    </w:rPr>
  </w:style>
  <w:style w:type="paragraph" w:styleId="14">
    <w:name w:val="toc 1"/>
    <w:basedOn w:val="a"/>
    <w:next w:val="a"/>
    <w:autoRedefine/>
    <w:uiPriority w:val="39"/>
    <w:unhideWhenUsed/>
    <w:qFormat/>
    <w:rsid w:val="00DF3F84"/>
    <w:pPr>
      <w:tabs>
        <w:tab w:val="left" w:pos="480"/>
        <w:tab w:val="right" w:leader="dot" w:pos="9639"/>
      </w:tabs>
      <w:spacing w:before="120" w:line="276" w:lineRule="auto"/>
    </w:pPr>
    <w:rPr>
      <w:rFonts w:ascii="Times New Roman" w:hAnsi="Times New Roman" w:cs="Times New Roman"/>
      <w:b/>
      <w:bCs/>
      <w:iCs/>
      <w:noProof/>
      <w:sz w:val="24"/>
      <w:szCs w:val="24"/>
    </w:rPr>
  </w:style>
  <w:style w:type="character" w:customStyle="1" w:styleId="20">
    <w:name w:val="Заголовок 2 Знак"/>
    <w:basedOn w:val="a0"/>
    <w:link w:val="2"/>
    <w:uiPriority w:val="99"/>
    <w:rsid w:val="00DE1FCA"/>
    <w:rPr>
      <w:rFonts w:ascii="Arial" w:eastAsia="Times New Roman" w:hAnsi="Arial" w:cs="Times New Roman"/>
      <w:b/>
      <w:bCs/>
      <w:i/>
      <w:iCs/>
      <w:sz w:val="28"/>
      <w:szCs w:val="28"/>
      <w:lang w:val="x-none" w:eastAsia="x-none"/>
    </w:rPr>
  </w:style>
  <w:style w:type="character" w:customStyle="1" w:styleId="30">
    <w:name w:val="Заголовок 3 Знак"/>
    <w:basedOn w:val="a0"/>
    <w:link w:val="3"/>
    <w:uiPriority w:val="99"/>
    <w:rsid w:val="00DE1FCA"/>
    <w:rPr>
      <w:rFonts w:ascii="Arial" w:eastAsia="Times New Roman" w:hAnsi="Arial" w:cs="Times New Roman"/>
      <w:b/>
      <w:bCs/>
      <w:sz w:val="26"/>
      <w:szCs w:val="26"/>
      <w:lang w:val="x-none" w:eastAsia="x-none"/>
    </w:rPr>
  </w:style>
  <w:style w:type="character" w:customStyle="1" w:styleId="40">
    <w:name w:val="Заголовок 4 Знак"/>
    <w:basedOn w:val="a0"/>
    <w:link w:val="4"/>
    <w:uiPriority w:val="99"/>
    <w:rsid w:val="00DE1FCA"/>
    <w:rPr>
      <w:rFonts w:ascii="Times New Roman" w:eastAsia="Times New Roman" w:hAnsi="Times New Roman" w:cs="Times New Roman"/>
      <w:b/>
      <w:bCs/>
      <w:sz w:val="24"/>
      <w:szCs w:val="24"/>
      <w:lang w:val="x-none" w:eastAsia="x-none"/>
    </w:rPr>
  </w:style>
  <w:style w:type="numbering" w:customStyle="1" w:styleId="15">
    <w:name w:val="Нет списка1"/>
    <w:next w:val="a2"/>
    <w:uiPriority w:val="99"/>
    <w:semiHidden/>
    <w:unhideWhenUsed/>
    <w:rsid w:val="00DE1FCA"/>
  </w:style>
  <w:style w:type="table" w:customStyle="1" w:styleId="TableNormal">
    <w:name w:val="Table Normal"/>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E1FCA"/>
    <w:pPr>
      <w:widowControl w:val="0"/>
      <w:autoSpaceDE w:val="0"/>
      <w:autoSpaceDN w:val="0"/>
    </w:pPr>
    <w:rPr>
      <w:rFonts w:ascii="Times New Roman" w:eastAsia="Times New Roman" w:hAnsi="Times New Roman" w:cs="Times New Roman"/>
    </w:rPr>
  </w:style>
  <w:style w:type="table" w:customStyle="1" w:styleId="TableNormal10">
    <w:name w:val="Table Normal10"/>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11">
    <w:name w:val="Table Normal11"/>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numbering" w:customStyle="1" w:styleId="111">
    <w:name w:val="Нет списка11"/>
    <w:next w:val="a2"/>
    <w:uiPriority w:val="99"/>
    <w:semiHidden/>
    <w:unhideWhenUsed/>
    <w:rsid w:val="00DE1FCA"/>
  </w:style>
  <w:style w:type="table" w:customStyle="1" w:styleId="TableNormal12">
    <w:name w:val="Table Normal12"/>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character" w:customStyle="1" w:styleId="16">
    <w:name w:val="Гиперссылка1"/>
    <w:basedOn w:val="a0"/>
    <w:uiPriority w:val="99"/>
    <w:unhideWhenUsed/>
    <w:rsid w:val="00DE1FCA"/>
    <w:rPr>
      <w:color w:val="0000FF"/>
      <w:u w:val="single"/>
    </w:rPr>
  </w:style>
  <w:style w:type="character" w:customStyle="1" w:styleId="17">
    <w:name w:val="Просмотренная гиперссылка1"/>
    <w:basedOn w:val="a0"/>
    <w:uiPriority w:val="99"/>
    <w:semiHidden/>
    <w:unhideWhenUsed/>
    <w:rsid w:val="00DE1FCA"/>
    <w:rPr>
      <w:color w:val="800080"/>
      <w:u w:val="single"/>
    </w:rPr>
  </w:style>
  <w:style w:type="character" w:styleId="afb">
    <w:name w:val="Emphasis"/>
    <w:qFormat/>
    <w:rsid w:val="00DE1FCA"/>
    <w:rPr>
      <w:rFonts w:ascii="Times New Roman" w:hAnsi="Times New Roman" w:cs="Times New Roman" w:hint="default"/>
      <w:i/>
      <w:iCs w:val="0"/>
    </w:rPr>
  </w:style>
  <w:style w:type="paragraph" w:customStyle="1" w:styleId="msonormal0">
    <w:name w:val="msonormal"/>
    <w:basedOn w:val="a"/>
    <w:rsid w:val="00DE1FCA"/>
    <w:pPr>
      <w:spacing w:after="200" w:line="276" w:lineRule="auto"/>
    </w:pPr>
    <w:rPr>
      <w:rFonts w:ascii="Times New Roman" w:eastAsia="Times New Roman" w:hAnsi="Times New Roman" w:cs="Times New Roman"/>
      <w:sz w:val="24"/>
      <w:szCs w:val="24"/>
      <w:lang w:eastAsia="ru-RU"/>
    </w:rPr>
  </w:style>
  <w:style w:type="paragraph" w:styleId="afc">
    <w:name w:val="Normal (Web)"/>
    <w:aliases w:val="Normal (Web),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iPriority w:val="99"/>
    <w:unhideWhenUsed/>
    <w:qFormat/>
    <w:rsid w:val="00DE1FCA"/>
    <w:pPr>
      <w:spacing w:after="200" w:line="276" w:lineRule="auto"/>
    </w:pPr>
    <w:rPr>
      <w:rFonts w:ascii="Times New Roman" w:eastAsia="Times New Roman" w:hAnsi="Times New Roman" w:cs="Times New Roman"/>
      <w:sz w:val="24"/>
      <w:szCs w:val="24"/>
      <w:lang w:eastAsia="ru-RU"/>
    </w:rPr>
  </w:style>
  <w:style w:type="paragraph" w:styleId="21">
    <w:name w:val="toc 2"/>
    <w:basedOn w:val="a"/>
    <w:next w:val="a"/>
    <w:autoRedefine/>
    <w:uiPriority w:val="39"/>
    <w:unhideWhenUsed/>
    <w:qFormat/>
    <w:rsid w:val="00E52B01"/>
    <w:pPr>
      <w:tabs>
        <w:tab w:val="right" w:leader="dot" w:pos="9639"/>
      </w:tabs>
      <w:spacing w:before="120"/>
      <w:ind w:left="240"/>
    </w:pPr>
    <w:rPr>
      <w:rFonts w:ascii="Times New Roman" w:eastAsia="Times New Roman" w:hAnsi="Times New Roman" w:cs="Times New Roman"/>
      <w:i/>
      <w:iCs/>
      <w:noProof/>
      <w:sz w:val="24"/>
      <w:szCs w:val="24"/>
      <w:lang w:eastAsia="ru-RU"/>
    </w:rPr>
  </w:style>
  <w:style w:type="paragraph" w:styleId="31">
    <w:name w:val="toc 3"/>
    <w:basedOn w:val="a"/>
    <w:next w:val="a"/>
    <w:autoRedefine/>
    <w:uiPriority w:val="39"/>
    <w:unhideWhenUsed/>
    <w:rsid w:val="00DE1FCA"/>
    <w:pPr>
      <w:ind w:left="480"/>
    </w:pPr>
    <w:rPr>
      <w:rFonts w:ascii="Times New Roman" w:eastAsia="Times New Roman" w:hAnsi="Times New Roman" w:cs="Times New Roman"/>
      <w:sz w:val="28"/>
      <w:szCs w:val="28"/>
      <w:lang w:eastAsia="ru-RU"/>
    </w:rPr>
  </w:style>
  <w:style w:type="paragraph" w:styleId="41">
    <w:name w:val="toc 4"/>
    <w:basedOn w:val="a"/>
    <w:next w:val="a"/>
    <w:autoRedefine/>
    <w:uiPriority w:val="39"/>
    <w:unhideWhenUsed/>
    <w:rsid w:val="00DE1FCA"/>
    <w:pPr>
      <w:ind w:left="720"/>
    </w:pPr>
    <w:rPr>
      <w:rFonts w:ascii="Calibri" w:eastAsia="Times New Roman" w:hAnsi="Calibri" w:cs="Calibri"/>
      <w:sz w:val="20"/>
      <w:szCs w:val="20"/>
      <w:lang w:eastAsia="ru-RU"/>
    </w:rPr>
  </w:style>
  <w:style w:type="paragraph" w:styleId="5">
    <w:name w:val="toc 5"/>
    <w:basedOn w:val="a"/>
    <w:next w:val="a"/>
    <w:autoRedefine/>
    <w:uiPriority w:val="39"/>
    <w:unhideWhenUsed/>
    <w:rsid w:val="00DE1FCA"/>
    <w:pPr>
      <w:ind w:left="960"/>
    </w:pPr>
    <w:rPr>
      <w:rFonts w:ascii="Calibri" w:eastAsia="Times New Roman" w:hAnsi="Calibri" w:cs="Calibri"/>
      <w:sz w:val="20"/>
      <w:szCs w:val="20"/>
      <w:lang w:eastAsia="ru-RU"/>
    </w:rPr>
  </w:style>
  <w:style w:type="paragraph" w:styleId="6">
    <w:name w:val="toc 6"/>
    <w:basedOn w:val="a"/>
    <w:next w:val="a"/>
    <w:autoRedefine/>
    <w:uiPriority w:val="39"/>
    <w:unhideWhenUsed/>
    <w:rsid w:val="00DE1FCA"/>
    <w:pPr>
      <w:ind w:left="1200"/>
    </w:pPr>
    <w:rPr>
      <w:rFonts w:ascii="Calibri" w:eastAsia="Times New Roman" w:hAnsi="Calibri" w:cs="Calibri"/>
      <w:sz w:val="20"/>
      <w:szCs w:val="20"/>
      <w:lang w:eastAsia="ru-RU"/>
    </w:rPr>
  </w:style>
  <w:style w:type="paragraph" w:styleId="7">
    <w:name w:val="toc 7"/>
    <w:basedOn w:val="a"/>
    <w:next w:val="a"/>
    <w:autoRedefine/>
    <w:uiPriority w:val="39"/>
    <w:unhideWhenUsed/>
    <w:rsid w:val="00DE1FCA"/>
    <w:pPr>
      <w:ind w:left="1440"/>
    </w:pPr>
    <w:rPr>
      <w:rFonts w:ascii="Calibri" w:eastAsia="Times New Roman" w:hAnsi="Calibri" w:cs="Calibri"/>
      <w:sz w:val="20"/>
      <w:szCs w:val="20"/>
      <w:lang w:eastAsia="ru-RU"/>
    </w:rPr>
  </w:style>
  <w:style w:type="paragraph" w:styleId="8">
    <w:name w:val="toc 8"/>
    <w:basedOn w:val="a"/>
    <w:next w:val="a"/>
    <w:autoRedefine/>
    <w:uiPriority w:val="39"/>
    <w:unhideWhenUsed/>
    <w:rsid w:val="00DE1FCA"/>
    <w:pPr>
      <w:ind w:left="1680"/>
    </w:pPr>
    <w:rPr>
      <w:rFonts w:ascii="Calibri" w:eastAsia="Times New Roman" w:hAnsi="Calibri" w:cs="Calibri"/>
      <w:sz w:val="20"/>
      <w:szCs w:val="20"/>
      <w:lang w:eastAsia="ru-RU"/>
    </w:rPr>
  </w:style>
  <w:style w:type="paragraph" w:styleId="9">
    <w:name w:val="toc 9"/>
    <w:basedOn w:val="a"/>
    <w:next w:val="a"/>
    <w:autoRedefine/>
    <w:uiPriority w:val="39"/>
    <w:unhideWhenUsed/>
    <w:rsid w:val="00DE1FCA"/>
    <w:pPr>
      <w:ind w:left="1920"/>
    </w:pPr>
    <w:rPr>
      <w:rFonts w:ascii="Calibri" w:eastAsia="Times New Roman" w:hAnsi="Calibri" w:cs="Calibri"/>
      <w:sz w:val="20"/>
      <w:szCs w:val="20"/>
      <w:lang w:eastAsia="ru-RU"/>
    </w:rPr>
  </w:style>
  <w:style w:type="character" w:customStyle="1" w:styleId="18">
    <w:name w:val="Нижний колонтитул Знак1"/>
    <w:aliases w:val="Нижний колонтитул Знак Знак Знак Знак1,Нижний колонтитул1 Знак1,Нижний колонтитул Знак Знак Знак2"/>
    <w:basedOn w:val="a0"/>
    <w:uiPriority w:val="99"/>
    <w:semiHidden/>
    <w:rsid w:val="00DE1FCA"/>
    <w:rPr>
      <w:rFonts w:ascii="Calibri" w:eastAsia="Times New Roman" w:hAnsi="Calibri" w:cs="Times New Roman"/>
      <w:lang w:val="ru-RU" w:eastAsia="ru-RU"/>
    </w:rPr>
  </w:style>
  <w:style w:type="paragraph" w:styleId="afd">
    <w:name w:val="endnote text"/>
    <w:basedOn w:val="a"/>
    <w:link w:val="afe"/>
    <w:uiPriority w:val="99"/>
    <w:semiHidden/>
    <w:unhideWhenUsed/>
    <w:rsid w:val="00DE1FCA"/>
    <w:rPr>
      <w:rFonts w:ascii="Calibri" w:eastAsia="Times New Roman" w:hAnsi="Calibri" w:cs="Times New Roman"/>
      <w:sz w:val="20"/>
      <w:szCs w:val="20"/>
      <w:lang w:val="x-none" w:eastAsia="x-none"/>
    </w:rPr>
  </w:style>
  <w:style w:type="character" w:customStyle="1" w:styleId="afe">
    <w:name w:val="Текст концевой сноски Знак"/>
    <w:basedOn w:val="a0"/>
    <w:link w:val="afd"/>
    <w:uiPriority w:val="99"/>
    <w:semiHidden/>
    <w:rsid w:val="00DE1FCA"/>
    <w:rPr>
      <w:rFonts w:ascii="Calibri" w:eastAsia="Times New Roman" w:hAnsi="Calibri" w:cs="Times New Roman"/>
      <w:sz w:val="20"/>
      <w:szCs w:val="20"/>
      <w:lang w:val="x-none" w:eastAsia="x-none"/>
    </w:rPr>
  </w:style>
  <w:style w:type="paragraph" w:styleId="22">
    <w:name w:val="List 2"/>
    <w:basedOn w:val="a"/>
    <w:unhideWhenUsed/>
    <w:rsid w:val="00DE1FCA"/>
    <w:pPr>
      <w:spacing w:before="120" w:after="120"/>
      <w:ind w:left="720" w:hanging="360"/>
      <w:jc w:val="both"/>
    </w:pPr>
    <w:rPr>
      <w:rFonts w:ascii="Arial" w:eastAsia="Batang" w:hAnsi="Arial" w:cs="Times New Roman"/>
      <w:sz w:val="20"/>
      <w:szCs w:val="24"/>
      <w:lang w:eastAsia="ko-KR"/>
    </w:rPr>
  </w:style>
  <w:style w:type="paragraph" w:styleId="23">
    <w:name w:val="Body Text 2"/>
    <w:basedOn w:val="a"/>
    <w:link w:val="24"/>
    <w:unhideWhenUsed/>
    <w:rsid w:val="00DE1FCA"/>
    <w:pPr>
      <w:ind w:right="-57"/>
      <w:jc w:val="both"/>
    </w:pPr>
    <w:rPr>
      <w:rFonts w:ascii="Times New Roman" w:eastAsia="Times New Roman" w:hAnsi="Times New Roman" w:cs="Times New Roman"/>
      <w:sz w:val="24"/>
      <w:szCs w:val="24"/>
      <w:lang w:val="x-none" w:eastAsia="x-none"/>
    </w:rPr>
  </w:style>
  <w:style w:type="character" w:customStyle="1" w:styleId="24">
    <w:name w:val="Основной текст 2 Знак"/>
    <w:basedOn w:val="a0"/>
    <w:link w:val="23"/>
    <w:rsid w:val="00DE1FCA"/>
    <w:rPr>
      <w:rFonts w:ascii="Times New Roman" w:eastAsia="Times New Roman" w:hAnsi="Times New Roman" w:cs="Times New Roman"/>
      <w:sz w:val="24"/>
      <w:szCs w:val="24"/>
      <w:lang w:val="x-none" w:eastAsia="x-none"/>
    </w:rPr>
  </w:style>
  <w:style w:type="paragraph" w:styleId="25">
    <w:name w:val="Body Text Indent 2"/>
    <w:basedOn w:val="a"/>
    <w:link w:val="26"/>
    <w:unhideWhenUsed/>
    <w:rsid w:val="00DE1FCA"/>
    <w:pPr>
      <w:spacing w:after="120" w:line="480" w:lineRule="auto"/>
      <w:ind w:left="283"/>
    </w:pPr>
    <w:rPr>
      <w:rFonts w:ascii="Times New Roman" w:eastAsia="Times New Roman" w:hAnsi="Times New Roman" w:cs="Times New Roman"/>
      <w:sz w:val="24"/>
      <w:szCs w:val="24"/>
      <w:lang w:val="x-none" w:eastAsia="x-none"/>
    </w:rPr>
  </w:style>
  <w:style w:type="character" w:customStyle="1" w:styleId="26">
    <w:name w:val="Основной текст с отступом 2 Знак"/>
    <w:basedOn w:val="a0"/>
    <w:link w:val="25"/>
    <w:rsid w:val="00DE1FCA"/>
    <w:rPr>
      <w:rFonts w:ascii="Times New Roman" w:eastAsia="Times New Roman" w:hAnsi="Times New Roman" w:cs="Times New Roman"/>
      <w:sz w:val="24"/>
      <w:szCs w:val="24"/>
      <w:lang w:val="x-none" w:eastAsia="x-none"/>
    </w:rPr>
  </w:style>
  <w:style w:type="paragraph" w:customStyle="1" w:styleId="aff">
    <w:name w:val="Внимание"/>
    <w:basedOn w:val="a"/>
    <w:next w:val="a"/>
    <w:uiPriority w:val="99"/>
    <w:rsid w:val="00DE1FCA"/>
    <w:pPr>
      <w:widowControl w:val="0"/>
      <w:shd w:val="clear" w:color="auto" w:fill="F5F3DA"/>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lang w:eastAsia="ru-RU"/>
    </w:rPr>
  </w:style>
  <w:style w:type="paragraph" w:customStyle="1" w:styleId="aff0">
    <w:name w:val="Внимание: криминал!!"/>
    <w:basedOn w:val="aff"/>
    <w:next w:val="a"/>
    <w:uiPriority w:val="99"/>
    <w:rsid w:val="00DE1FCA"/>
  </w:style>
  <w:style w:type="paragraph" w:customStyle="1" w:styleId="aff1">
    <w:name w:val="Внимание: недобросовестность!"/>
    <w:basedOn w:val="aff"/>
    <w:next w:val="a"/>
    <w:uiPriority w:val="99"/>
    <w:rsid w:val="00DE1FCA"/>
  </w:style>
  <w:style w:type="paragraph" w:customStyle="1" w:styleId="aff2">
    <w:name w:val="Дочерний элемент списка"/>
    <w:basedOn w:val="a"/>
    <w:next w:val="a"/>
    <w:uiPriority w:val="99"/>
    <w:rsid w:val="00DE1FCA"/>
    <w:pPr>
      <w:widowControl w:val="0"/>
      <w:autoSpaceDE w:val="0"/>
      <w:autoSpaceDN w:val="0"/>
      <w:adjustRightInd w:val="0"/>
      <w:spacing w:line="360" w:lineRule="auto"/>
      <w:jc w:val="both"/>
    </w:pPr>
    <w:rPr>
      <w:rFonts w:ascii="Times New Roman" w:eastAsia="Times New Roman" w:hAnsi="Times New Roman" w:cs="Times New Roman"/>
      <w:color w:val="868381"/>
      <w:sz w:val="20"/>
      <w:szCs w:val="20"/>
      <w:lang w:eastAsia="ru-RU"/>
    </w:rPr>
  </w:style>
  <w:style w:type="paragraph" w:customStyle="1" w:styleId="aff3">
    <w:name w:val="Основное меню (преемственное)"/>
    <w:basedOn w:val="a"/>
    <w:next w:val="a"/>
    <w:uiPriority w:val="99"/>
    <w:rsid w:val="00DE1FCA"/>
    <w:pPr>
      <w:widowControl w:val="0"/>
      <w:autoSpaceDE w:val="0"/>
      <w:autoSpaceDN w:val="0"/>
      <w:adjustRightInd w:val="0"/>
      <w:spacing w:line="360" w:lineRule="auto"/>
      <w:ind w:firstLine="720"/>
      <w:jc w:val="both"/>
    </w:pPr>
    <w:rPr>
      <w:rFonts w:ascii="Verdana" w:eastAsia="Times New Roman" w:hAnsi="Verdana" w:cs="Verdana"/>
      <w:lang w:eastAsia="ru-RU"/>
    </w:rPr>
  </w:style>
  <w:style w:type="paragraph" w:customStyle="1" w:styleId="19">
    <w:name w:val="Заголовок1"/>
    <w:basedOn w:val="aff3"/>
    <w:next w:val="a"/>
    <w:uiPriority w:val="99"/>
    <w:rsid w:val="00DE1FCA"/>
    <w:pPr>
      <w:shd w:val="clear" w:color="auto" w:fill="ECE9D8"/>
    </w:pPr>
    <w:rPr>
      <w:b/>
      <w:bCs/>
      <w:color w:val="0058A9"/>
    </w:rPr>
  </w:style>
  <w:style w:type="paragraph" w:customStyle="1" w:styleId="aff4">
    <w:name w:val="Заголовок группы контролов"/>
    <w:basedOn w:val="a"/>
    <w:next w:val="a"/>
    <w:uiPriority w:val="99"/>
    <w:rsid w:val="00DE1FCA"/>
    <w:pPr>
      <w:widowControl w:val="0"/>
      <w:autoSpaceDE w:val="0"/>
      <w:autoSpaceDN w:val="0"/>
      <w:adjustRightInd w:val="0"/>
      <w:spacing w:line="360" w:lineRule="auto"/>
      <w:ind w:firstLine="720"/>
      <w:jc w:val="both"/>
    </w:pPr>
    <w:rPr>
      <w:rFonts w:ascii="Times New Roman" w:eastAsia="Times New Roman" w:hAnsi="Times New Roman" w:cs="Times New Roman"/>
      <w:b/>
      <w:bCs/>
      <w:color w:val="000000"/>
      <w:sz w:val="24"/>
      <w:szCs w:val="24"/>
      <w:lang w:eastAsia="ru-RU"/>
    </w:rPr>
  </w:style>
  <w:style w:type="paragraph" w:customStyle="1" w:styleId="aff5">
    <w:name w:val="Заголовок для информации об изменениях"/>
    <w:basedOn w:val="1"/>
    <w:next w:val="a"/>
    <w:uiPriority w:val="99"/>
    <w:rsid w:val="00DE1FCA"/>
    <w:pPr>
      <w:keepNext/>
      <w:keepLines/>
      <w:shd w:val="clear" w:color="auto" w:fill="FFFFFF"/>
      <w:autoSpaceDE w:val="0"/>
      <w:autoSpaceDN w:val="0"/>
      <w:adjustRightInd w:val="0"/>
      <w:spacing w:before="0" w:beforeAutospacing="0" w:after="240" w:afterAutospacing="0" w:line="360" w:lineRule="auto"/>
      <w:outlineLvl w:val="9"/>
    </w:pPr>
    <w:rPr>
      <w:b w:val="0"/>
      <w:bCs w:val="0"/>
      <w:kern w:val="0"/>
      <w:sz w:val="18"/>
      <w:szCs w:val="18"/>
      <w:lang w:val="x-none" w:eastAsia="x-none"/>
    </w:rPr>
  </w:style>
  <w:style w:type="paragraph" w:customStyle="1" w:styleId="aff6">
    <w:name w:val="Заголовок распахивающейся части диалога"/>
    <w:basedOn w:val="a"/>
    <w:next w:val="a"/>
    <w:uiPriority w:val="99"/>
    <w:rsid w:val="00DE1FCA"/>
    <w:pPr>
      <w:widowControl w:val="0"/>
      <w:autoSpaceDE w:val="0"/>
      <w:autoSpaceDN w:val="0"/>
      <w:adjustRightInd w:val="0"/>
      <w:spacing w:line="360" w:lineRule="auto"/>
      <w:ind w:firstLine="720"/>
      <w:jc w:val="both"/>
    </w:pPr>
    <w:rPr>
      <w:rFonts w:ascii="Times New Roman" w:eastAsia="Times New Roman" w:hAnsi="Times New Roman" w:cs="Times New Roman"/>
      <w:i/>
      <w:iCs/>
      <w:color w:val="000080"/>
      <w:lang w:eastAsia="ru-RU"/>
    </w:rPr>
  </w:style>
  <w:style w:type="paragraph" w:customStyle="1" w:styleId="aff7">
    <w:name w:val="Заголовок статьи"/>
    <w:basedOn w:val="a"/>
    <w:next w:val="a"/>
    <w:uiPriority w:val="99"/>
    <w:rsid w:val="00DE1FCA"/>
    <w:pPr>
      <w:widowControl w:val="0"/>
      <w:autoSpaceDE w:val="0"/>
      <w:autoSpaceDN w:val="0"/>
      <w:adjustRightInd w:val="0"/>
      <w:spacing w:line="360" w:lineRule="auto"/>
      <w:ind w:left="1612" w:hanging="892"/>
      <w:jc w:val="both"/>
    </w:pPr>
    <w:rPr>
      <w:rFonts w:ascii="Times New Roman" w:eastAsia="Times New Roman" w:hAnsi="Times New Roman" w:cs="Times New Roman"/>
      <w:sz w:val="24"/>
      <w:szCs w:val="24"/>
      <w:lang w:eastAsia="ru-RU"/>
    </w:rPr>
  </w:style>
  <w:style w:type="paragraph" w:customStyle="1" w:styleId="aff8">
    <w:name w:val="Заголовок ЭР (левое окно)"/>
    <w:basedOn w:val="a"/>
    <w:next w:val="a"/>
    <w:uiPriority w:val="99"/>
    <w:rsid w:val="00DE1FCA"/>
    <w:pPr>
      <w:widowControl w:val="0"/>
      <w:autoSpaceDE w:val="0"/>
      <w:autoSpaceDN w:val="0"/>
      <w:adjustRightInd w:val="0"/>
      <w:spacing w:before="300" w:after="250" w:line="360" w:lineRule="auto"/>
      <w:jc w:val="center"/>
    </w:pPr>
    <w:rPr>
      <w:rFonts w:ascii="Times New Roman" w:eastAsia="Times New Roman" w:hAnsi="Times New Roman" w:cs="Times New Roman"/>
      <w:b/>
      <w:bCs/>
      <w:color w:val="26282F"/>
      <w:sz w:val="26"/>
      <w:szCs w:val="26"/>
      <w:lang w:eastAsia="ru-RU"/>
    </w:rPr>
  </w:style>
  <w:style w:type="paragraph" w:customStyle="1" w:styleId="aff9">
    <w:name w:val="Заголовок ЭР (правое окно)"/>
    <w:basedOn w:val="aff8"/>
    <w:next w:val="a"/>
    <w:uiPriority w:val="99"/>
    <w:rsid w:val="00DE1FCA"/>
    <w:pPr>
      <w:spacing w:after="0"/>
      <w:jc w:val="left"/>
    </w:pPr>
  </w:style>
  <w:style w:type="paragraph" w:customStyle="1" w:styleId="affa">
    <w:name w:val="Интерактивный заголовок"/>
    <w:basedOn w:val="19"/>
    <w:next w:val="a"/>
    <w:uiPriority w:val="99"/>
    <w:rsid w:val="00DE1FCA"/>
    <w:rPr>
      <w:u w:val="single"/>
    </w:rPr>
  </w:style>
  <w:style w:type="paragraph" w:customStyle="1" w:styleId="affb">
    <w:name w:val="Текст информации об изменениях"/>
    <w:basedOn w:val="a"/>
    <w:next w:val="a"/>
    <w:uiPriority w:val="99"/>
    <w:rsid w:val="00DE1FCA"/>
    <w:pPr>
      <w:widowControl w:val="0"/>
      <w:autoSpaceDE w:val="0"/>
      <w:autoSpaceDN w:val="0"/>
      <w:adjustRightInd w:val="0"/>
      <w:spacing w:line="360" w:lineRule="auto"/>
      <w:ind w:firstLine="720"/>
      <w:jc w:val="both"/>
    </w:pPr>
    <w:rPr>
      <w:rFonts w:ascii="Times New Roman" w:eastAsia="Times New Roman" w:hAnsi="Times New Roman" w:cs="Times New Roman"/>
      <w:color w:val="353842"/>
      <w:sz w:val="18"/>
      <w:szCs w:val="18"/>
      <w:lang w:eastAsia="ru-RU"/>
    </w:rPr>
  </w:style>
  <w:style w:type="paragraph" w:customStyle="1" w:styleId="affc">
    <w:name w:val="Информация об изменениях"/>
    <w:basedOn w:val="affb"/>
    <w:next w:val="a"/>
    <w:uiPriority w:val="99"/>
    <w:rsid w:val="00DE1FCA"/>
    <w:pPr>
      <w:shd w:val="clear" w:color="auto" w:fill="EAEFED"/>
      <w:spacing w:before="180"/>
      <w:ind w:left="360" w:right="360" w:firstLine="0"/>
    </w:pPr>
  </w:style>
  <w:style w:type="paragraph" w:customStyle="1" w:styleId="affd">
    <w:name w:val="Текст (справка)"/>
    <w:basedOn w:val="a"/>
    <w:next w:val="a"/>
    <w:uiPriority w:val="99"/>
    <w:rsid w:val="00DE1FCA"/>
    <w:pPr>
      <w:widowControl w:val="0"/>
      <w:autoSpaceDE w:val="0"/>
      <w:autoSpaceDN w:val="0"/>
      <w:adjustRightInd w:val="0"/>
      <w:spacing w:line="360" w:lineRule="auto"/>
      <w:ind w:left="170" w:right="170"/>
    </w:pPr>
    <w:rPr>
      <w:rFonts w:ascii="Times New Roman" w:eastAsia="Times New Roman" w:hAnsi="Times New Roman" w:cs="Times New Roman"/>
      <w:sz w:val="24"/>
      <w:szCs w:val="24"/>
      <w:lang w:eastAsia="ru-RU"/>
    </w:rPr>
  </w:style>
  <w:style w:type="paragraph" w:customStyle="1" w:styleId="affe">
    <w:name w:val="Комментарий"/>
    <w:basedOn w:val="affd"/>
    <w:next w:val="a"/>
    <w:uiPriority w:val="99"/>
    <w:rsid w:val="00DE1FCA"/>
    <w:pPr>
      <w:shd w:val="clear" w:color="auto" w:fill="F0F0F0"/>
      <w:spacing w:before="75"/>
      <w:ind w:right="0"/>
      <w:jc w:val="both"/>
    </w:pPr>
    <w:rPr>
      <w:color w:val="353842"/>
    </w:rPr>
  </w:style>
  <w:style w:type="paragraph" w:customStyle="1" w:styleId="afff">
    <w:name w:val="Информация об изменениях документа"/>
    <w:basedOn w:val="affe"/>
    <w:next w:val="a"/>
    <w:uiPriority w:val="99"/>
    <w:rsid w:val="00DE1FCA"/>
    <w:rPr>
      <w:i/>
      <w:iCs/>
    </w:rPr>
  </w:style>
  <w:style w:type="paragraph" w:customStyle="1" w:styleId="afff0">
    <w:name w:val="Текст (лев. подпись)"/>
    <w:basedOn w:val="a"/>
    <w:next w:val="a"/>
    <w:uiPriority w:val="99"/>
    <w:rsid w:val="00DE1FCA"/>
    <w:pPr>
      <w:widowControl w:val="0"/>
      <w:autoSpaceDE w:val="0"/>
      <w:autoSpaceDN w:val="0"/>
      <w:adjustRightInd w:val="0"/>
      <w:spacing w:line="360" w:lineRule="auto"/>
    </w:pPr>
    <w:rPr>
      <w:rFonts w:ascii="Times New Roman" w:eastAsia="Times New Roman" w:hAnsi="Times New Roman" w:cs="Times New Roman"/>
      <w:sz w:val="24"/>
      <w:szCs w:val="24"/>
      <w:lang w:eastAsia="ru-RU"/>
    </w:rPr>
  </w:style>
  <w:style w:type="paragraph" w:customStyle="1" w:styleId="afff1">
    <w:name w:val="Колонтитул (левый)"/>
    <w:basedOn w:val="afff0"/>
    <w:next w:val="a"/>
    <w:uiPriority w:val="99"/>
    <w:rsid w:val="00DE1FCA"/>
    <w:rPr>
      <w:sz w:val="14"/>
      <w:szCs w:val="14"/>
    </w:rPr>
  </w:style>
  <w:style w:type="paragraph" w:customStyle="1" w:styleId="afff2">
    <w:name w:val="Текст (прав. подпись)"/>
    <w:basedOn w:val="a"/>
    <w:next w:val="a"/>
    <w:uiPriority w:val="99"/>
    <w:rsid w:val="00DE1FCA"/>
    <w:pPr>
      <w:widowControl w:val="0"/>
      <w:autoSpaceDE w:val="0"/>
      <w:autoSpaceDN w:val="0"/>
      <w:adjustRightInd w:val="0"/>
      <w:spacing w:line="360" w:lineRule="auto"/>
      <w:jc w:val="right"/>
    </w:pPr>
    <w:rPr>
      <w:rFonts w:ascii="Times New Roman" w:eastAsia="Times New Roman" w:hAnsi="Times New Roman" w:cs="Times New Roman"/>
      <w:sz w:val="24"/>
      <w:szCs w:val="24"/>
      <w:lang w:eastAsia="ru-RU"/>
    </w:rPr>
  </w:style>
  <w:style w:type="paragraph" w:customStyle="1" w:styleId="afff3">
    <w:name w:val="Колонтитул (правый)"/>
    <w:basedOn w:val="afff2"/>
    <w:next w:val="a"/>
    <w:uiPriority w:val="99"/>
    <w:rsid w:val="00DE1FCA"/>
    <w:rPr>
      <w:sz w:val="14"/>
      <w:szCs w:val="14"/>
    </w:rPr>
  </w:style>
  <w:style w:type="paragraph" w:customStyle="1" w:styleId="afff4">
    <w:name w:val="Комментарий пользователя"/>
    <w:basedOn w:val="affe"/>
    <w:next w:val="a"/>
    <w:uiPriority w:val="99"/>
    <w:rsid w:val="00DE1FCA"/>
    <w:pPr>
      <w:shd w:val="clear" w:color="auto" w:fill="FFDFE0"/>
      <w:jc w:val="left"/>
    </w:pPr>
  </w:style>
  <w:style w:type="paragraph" w:customStyle="1" w:styleId="afff5">
    <w:name w:val="Куда обратиться?"/>
    <w:basedOn w:val="aff"/>
    <w:next w:val="a"/>
    <w:uiPriority w:val="99"/>
    <w:rsid w:val="00DE1FCA"/>
  </w:style>
  <w:style w:type="paragraph" w:customStyle="1" w:styleId="afff6">
    <w:name w:val="Моноширинный"/>
    <w:basedOn w:val="a"/>
    <w:next w:val="a"/>
    <w:uiPriority w:val="99"/>
    <w:rsid w:val="00DE1FCA"/>
    <w:pPr>
      <w:widowControl w:val="0"/>
      <w:autoSpaceDE w:val="0"/>
      <w:autoSpaceDN w:val="0"/>
      <w:adjustRightInd w:val="0"/>
      <w:spacing w:line="360" w:lineRule="auto"/>
    </w:pPr>
    <w:rPr>
      <w:rFonts w:ascii="Courier New" w:eastAsia="Times New Roman" w:hAnsi="Courier New" w:cs="Courier New"/>
      <w:sz w:val="24"/>
      <w:szCs w:val="24"/>
      <w:lang w:eastAsia="ru-RU"/>
    </w:rPr>
  </w:style>
  <w:style w:type="paragraph" w:customStyle="1" w:styleId="afff7">
    <w:name w:val="Напишите нам"/>
    <w:basedOn w:val="a"/>
    <w:next w:val="a"/>
    <w:uiPriority w:val="99"/>
    <w:rsid w:val="00DE1FCA"/>
    <w:pPr>
      <w:widowControl w:val="0"/>
      <w:shd w:val="clear" w:color="auto" w:fill="EFFFAD"/>
      <w:autoSpaceDE w:val="0"/>
      <w:autoSpaceDN w:val="0"/>
      <w:adjustRightInd w:val="0"/>
      <w:spacing w:before="90" w:after="90" w:line="360" w:lineRule="auto"/>
      <w:ind w:left="180" w:right="180"/>
      <w:jc w:val="both"/>
    </w:pPr>
    <w:rPr>
      <w:rFonts w:ascii="Times New Roman" w:eastAsia="Times New Roman" w:hAnsi="Times New Roman" w:cs="Times New Roman"/>
      <w:sz w:val="20"/>
      <w:szCs w:val="20"/>
      <w:lang w:eastAsia="ru-RU"/>
    </w:rPr>
  </w:style>
  <w:style w:type="paragraph" w:customStyle="1" w:styleId="afff8">
    <w:name w:val="Необходимые документы"/>
    <w:basedOn w:val="aff"/>
    <w:next w:val="a"/>
    <w:uiPriority w:val="99"/>
    <w:rsid w:val="00DE1FCA"/>
    <w:pPr>
      <w:ind w:firstLine="118"/>
    </w:pPr>
  </w:style>
  <w:style w:type="paragraph" w:customStyle="1" w:styleId="afff9">
    <w:name w:val="Нормальный (таблица)"/>
    <w:basedOn w:val="a"/>
    <w:next w:val="a"/>
    <w:uiPriority w:val="99"/>
    <w:rsid w:val="00DE1FCA"/>
    <w:pPr>
      <w:widowControl w:val="0"/>
      <w:autoSpaceDE w:val="0"/>
      <w:autoSpaceDN w:val="0"/>
      <w:adjustRightInd w:val="0"/>
      <w:spacing w:line="360" w:lineRule="auto"/>
      <w:jc w:val="both"/>
    </w:pPr>
    <w:rPr>
      <w:rFonts w:ascii="Times New Roman" w:eastAsia="Times New Roman" w:hAnsi="Times New Roman" w:cs="Times New Roman"/>
      <w:sz w:val="24"/>
      <w:szCs w:val="24"/>
      <w:lang w:eastAsia="ru-RU"/>
    </w:rPr>
  </w:style>
  <w:style w:type="paragraph" w:customStyle="1" w:styleId="afffa">
    <w:name w:val="Таблицы (моноширинный)"/>
    <w:basedOn w:val="a"/>
    <w:next w:val="a"/>
    <w:uiPriority w:val="99"/>
    <w:rsid w:val="00DE1FCA"/>
    <w:pPr>
      <w:widowControl w:val="0"/>
      <w:autoSpaceDE w:val="0"/>
      <w:autoSpaceDN w:val="0"/>
      <w:adjustRightInd w:val="0"/>
      <w:spacing w:line="360" w:lineRule="auto"/>
    </w:pPr>
    <w:rPr>
      <w:rFonts w:ascii="Courier New" w:eastAsia="Times New Roman" w:hAnsi="Courier New" w:cs="Courier New"/>
      <w:sz w:val="24"/>
      <w:szCs w:val="24"/>
      <w:lang w:eastAsia="ru-RU"/>
    </w:rPr>
  </w:style>
  <w:style w:type="paragraph" w:customStyle="1" w:styleId="afffb">
    <w:name w:val="Оглавление"/>
    <w:basedOn w:val="afffa"/>
    <w:next w:val="a"/>
    <w:uiPriority w:val="99"/>
    <w:rsid w:val="00DE1FCA"/>
    <w:pPr>
      <w:ind w:left="140"/>
    </w:pPr>
  </w:style>
  <w:style w:type="paragraph" w:customStyle="1" w:styleId="afffc">
    <w:name w:val="Переменная часть"/>
    <w:basedOn w:val="aff3"/>
    <w:next w:val="a"/>
    <w:uiPriority w:val="99"/>
    <w:rsid w:val="00DE1FCA"/>
    <w:rPr>
      <w:sz w:val="18"/>
      <w:szCs w:val="18"/>
    </w:rPr>
  </w:style>
  <w:style w:type="paragraph" w:customStyle="1" w:styleId="afffd">
    <w:name w:val="Подвал для информации об изменениях"/>
    <w:basedOn w:val="1"/>
    <w:next w:val="a"/>
    <w:uiPriority w:val="99"/>
    <w:rsid w:val="00DE1FCA"/>
    <w:pPr>
      <w:keepNext/>
      <w:keepLines/>
      <w:autoSpaceDE w:val="0"/>
      <w:autoSpaceDN w:val="0"/>
      <w:adjustRightInd w:val="0"/>
      <w:spacing w:before="480" w:beforeAutospacing="0" w:after="240" w:afterAutospacing="0" w:line="360" w:lineRule="auto"/>
      <w:outlineLvl w:val="9"/>
    </w:pPr>
    <w:rPr>
      <w:b w:val="0"/>
      <w:bCs w:val="0"/>
      <w:kern w:val="0"/>
      <w:sz w:val="18"/>
      <w:szCs w:val="18"/>
      <w:lang w:val="x-none" w:eastAsia="x-none"/>
    </w:rPr>
  </w:style>
  <w:style w:type="paragraph" w:customStyle="1" w:styleId="afffe">
    <w:name w:val="Подзаголовок для информации об изменениях"/>
    <w:basedOn w:val="affb"/>
    <w:next w:val="a"/>
    <w:uiPriority w:val="99"/>
    <w:rsid w:val="00DE1FCA"/>
    <w:rPr>
      <w:b/>
      <w:bCs/>
    </w:rPr>
  </w:style>
  <w:style w:type="paragraph" w:customStyle="1" w:styleId="affff">
    <w:name w:val="Подчёркнуный текст"/>
    <w:basedOn w:val="a"/>
    <w:next w:val="a"/>
    <w:uiPriority w:val="99"/>
    <w:rsid w:val="00DE1FCA"/>
    <w:pPr>
      <w:widowControl w:val="0"/>
      <w:pBdr>
        <w:bottom w:val="single" w:sz="4" w:space="0" w:color="auto"/>
      </w:pBdr>
      <w:autoSpaceDE w:val="0"/>
      <w:autoSpaceDN w:val="0"/>
      <w:adjustRightInd w:val="0"/>
      <w:spacing w:line="360" w:lineRule="auto"/>
      <w:ind w:firstLine="720"/>
      <w:jc w:val="both"/>
    </w:pPr>
    <w:rPr>
      <w:rFonts w:ascii="Times New Roman" w:eastAsia="Times New Roman" w:hAnsi="Times New Roman" w:cs="Times New Roman"/>
      <w:sz w:val="24"/>
      <w:szCs w:val="24"/>
      <w:lang w:eastAsia="ru-RU"/>
    </w:rPr>
  </w:style>
  <w:style w:type="paragraph" w:customStyle="1" w:styleId="affff0">
    <w:name w:val="Постоянная часть"/>
    <w:basedOn w:val="aff3"/>
    <w:next w:val="a"/>
    <w:uiPriority w:val="99"/>
    <w:rsid w:val="00DE1FCA"/>
    <w:rPr>
      <w:sz w:val="20"/>
      <w:szCs w:val="20"/>
    </w:rPr>
  </w:style>
  <w:style w:type="paragraph" w:customStyle="1" w:styleId="affff1">
    <w:name w:val="Прижатый влево"/>
    <w:basedOn w:val="a"/>
    <w:next w:val="a"/>
    <w:uiPriority w:val="99"/>
    <w:rsid w:val="00DE1FCA"/>
    <w:pPr>
      <w:widowControl w:val="0"/>
      <w:autoSpaceDE w:val="0"/>
      <w:autoSpaceDN w:val="0"/>
      <w:adjustRightInd w:val="0"/>
      <w:spacing w:line="360" w:lineRule="auto"/>
    </w:pPr>
    <w:rPr>
      <w:rFonts w:ascii="Times New Roman" w:eastAsia="Times New Roman" w:hAnsi="Times New Roman" w:cs="Times New Roman"/>
      <w:sz w:val="24"/>
      <w:szCs w:val="24"/>
      <w:lang w:eastAsia="ru-RU"/>
    </w:rPr>
  </w:style>
  <w:style w:type="paragraph" w:customStyle="1" w:styleId="affff2">
    <w:name w:val="Пример."/>
    <w:basedOn w:val="aff"/>
    <w:next w:val="a"/>
    <w:uiPriority w:val="99"/>
    <w:rsid w:val="00DE1FCA"/>
  </w:style>
  <w:style w:type="paragraph" w:customStyle="1" w:styleId="affff3">
    <w:name w:val="Примечание."/>
    <w:basedOn w:val="aff"/>
    <w:next w:val="a"/>
    <w:uiPriority w:val="99"/>
    <w:rsid w:val="00DE1FCA"/>
  </w:style>
  <w:style w:type="paragraph" w:customStyle="1" w:styleId="affff4">
    <w:name w:val="Словарная статья"/>
    <w:basedOn w:val="a"/>
    <w:next w:val="a"/>
    <w:uiPriority w:val="99"/>
    <w:rsid w:val="00DE1FCA"/>
    <w:pPr>
      <w:widowControl w:val="0"/>
      <w:autoSpaceDE w:val="0"/>
      <w:autoSpaceDN w:val="0"/>
      <w:adjustRightInd w:val="0"/>
      <w:spacing w:line="360" w:lineRule="auto"/>
      <w:ind w:right="118"/>
      <w:jc w:val="both"/>
    </w:pPr>
    <w:rPr>
      <w:rFonts w:ascii="Times New Roman" w:eastAsia="Times New Roman" w:hAnsi="Times New Roman" w:cs="Times New Roman"/>
      <w:sz w:val="24"/>
      <w:szCs w:val="24"/>
      <w:lang w:eastAsia="ru-RU"/>
    </w:rPr>
  </w:style>
  <w:style w:type="paragraph" w:customStyle="1" w:styleId="affff5">
    <w:name w:val="Ссылка на официальную публикацию"/>
    <w:basedOn w:val="a"/>
    <w:next w:val="a"/>
    <w:uiPriority w:val="99"/>
    <w:rsid w:val="00DE1FCA"/>
    <w:pPr>
      <w:widowControl w:val="0"/>
      <w:autoSpaceDE w:val="0"/>
      <w:autoSpaceDN w:val="0"/>
      <w:adjustRightInd w:val="0"/>
      <w:spacing w:line="360" w:lineRule="auto"/>
      <w:ind w:firstLine="720"/>
      <w:jc w:val="both"/>
    </w:pPr>
    <w:rPr>
      <w:rFonts w:ascii="Times New Roman" w:eastAsia="Times New Roman" w:hAnsi="Times New Roman" w:cs="Times New Roman"/>
      <w:sz w:val="24"/>
      <w:szCs w:val="24"/>
      <w:lang w:eastAsia="ru-RU"/>
    </w:rPr>
  </w:style>
  <w:style w:type="paragraph" w:customStyle="1" w:styleId="affff6">
    <w:name w:val="Текст в таблице"/>
    <w:basedOn w:val="afff9"/>
    <w:next w:val="a"/>
    <w:uiPriority w:val="99"/>
    <w:rsid w:val="00DE1FCA"/>
    <w:pPr>
      <w:ind w:firstLine="500"/>
    </w:pPr>
  </w:style>
  <w:style w:type="paragraph" w:customStyle="1" w:styleId="affff7">
    <w:name w:val="Текст ЭР (см. также)"/>
    <w:basedOn w:val="a"/>
    <w:next w:val="a"/>
    <w:uiPriority w:val="99"/>
    <w:rsid w:val="00DE1FCA"/>
    <w:pPr>
      <w:widowControl w:val="0"/>
      <w:autoSpaceDE w:val="0"/>
      <w:autoSpaceDN w:val="0"/>
      <w:adjustRightInd w:val="0"/>
      <w:spacing w:before="200" w:line="360" w:lineRule="auto"/>
    </w:pPr>
    <w:rPr>
      <w:rFonts w:ascii="Times New Roman" w:eastAsia="Times New Roman" w:hAnsi="Times New Roman" w:cs="Times New Roman"/>
      <w:sz w:val="20"/>
      <w:szCs w:val="20"/>
      <w:lang w:eastAsia="ru-RU"/>
    </w:rPr>
  </w:style>
  <w:style w:type="paragraph" w:customStyle="1" w:styleId="affff8">
    <w:name w:val="Технический комментарий"/>
    <w:basedOn w:val="a"/>
    <w:next w:val="a"/>
    <w:uiPriority w:val="99"/>
    <w:rsid w:val="00DE1FCA"/>
    <w:pPr>
      <w:widowControl w:val="0"/>
      <w:shd w:val="clear" w:color="auto" w:fill="FFFFA6"/>
      <w:autoSpaceDE w:val="0"/>
      <w:autoSpaceDN w:val="0"/>
      <w:adjustRightInd w:val="0"/>
      <w:spacing w:line="360" w:lineRule="auto"/>
    </w:pPr>
    <w:rPr>
      <w:rFonts w:ascii="Times New Roman" w:eastAsia="Times New Roman" w:hAnsi="Times New Roman" w:cs="Times New Roman"/>
      <w:color w:val="463F31"/>
      <w:sz w:val="24"/>
      <w:szCs w:val="24"/>
      <w:lang w:eastAsia="ru-RU"/>
    </w:rPr>
  </w:style>
  <w:style w:type="paragraph" w:customStyle="1" w:styleId="affff9">
    <w:name w:val="Формула"/>
    <w:basedOn w:val="a"/>
    <w:next w:val="a"/>
    <w:uiPriority w:val="99"/>
    <w:rsid w:val="00DE1FCA"/>
    <w:pPr>
      <w:widowControl w:val="0"/>
      <w:shd w:val="clear" w:color="auto" w:fill="F5F3DA"/>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lang w:eastAsia="ru-RU"/>
    </w:rPr>
  </w:style>
  <w:style w:type="paragraph" w:customStyle="1" w:styleId="affffa">
    <w:name w:val="Центрированный (таблица)"/>
    <w:basedOn w:val="afff9"/>
    <w:next w:val="a"/>
    <w:uiPriority w:val="99"/>
    <w:rsid w:val="00DE1FCA"/>
    <w:pPr>
      <w:jc w:val="center"/>
    </w:pPr>
  </w:style>
  <w:style w:type="paragraph" w:customStyle="1" w:styleId="-">
    <w:name w:val="ЭР-содержание (правое окно)"/>
    <w:basedOn w:val="a"/>
    <w:next w:val="a"/>
    <w:uiPriority w:val="99"/>
    <w:rsid w:val="00DE1FCA"/>
    <w:pPr>
      <w:widowControl w:val="0"/>
      <w:autoSpaceDE w:val="0"/>
      <w:autoSpaceDN w:val="0"/>
      <w:adjustRightInd w:val="0"/>
      <w:spacing w:before="300" w:line="360" w:lineRule="auto"/>
    </w:pPr>
    <w:rPr>
      <w:rFonts w:ascii="Times New Roman" w:eastAsia="Times New Roman" w:hAnsi="Times New Roman" w:cs="Times New Roman"/>
      <w:sz w:val="24"/>
      <w:szCs w:val="24"/>
      <w:lang w:eastAsia="ru-RU"/>
    </w:rPr>
  </w:style>
  <w:style w:type="paragraph" w:customStyle="1" w:styleId="s1">
    <w:name w:val="s_1"/>
    <w:basedOn w:val="a"/>
    <w:rsid w:val="00DE1FCA"/>
    <w:pPr>
      <w:spacing w:before="100" w:beforeAutospacing="1" w:after="100" w:afterAutospacing="1"/>
    </w:pPr>
    <w:rPr>
      <w:rFonts w:ascii="Times New Roman" w:eastAsia="Times New Roman" w:hAnsi="Times New Roman" w:cs="Times New Roman"/>
      <w:sz w:val="24"/>
      <w:szCs w:val="24"/>
      <w:lang w:eastAsia="ru-RU"/>
    </w:rPr>
  </w:style>
  <w:style w:type="character" w:styleId="affffb">
    <w:name w:val="page number"/>
    <w:unhideWhenUsed/>
    <w:rsid w:val="00DE1FCA"/>
    <w:rPr>
      <w:rFonts w:ascii="Times New Roman" w:hAnsi="Times New Roman" w:cs="Times New Roman" w:hint="default"/>
    </w:rPr>
  </w:style>
  <w:style w:type="character" w:styleId="affffc">
    <w:name w:val="endnote reference"/>
    <w:uiPriority w:val="99"/>
    <w:semiHidden/>
    <w:unhideWhenUsed/>
    <w:rsid w:val="00DE1FCA"/>
    <w:rPr>
      <w:rFonts w:ascii="Times New Roman" w:hAnsi="Times New Roman" w:cs="Times New Roman" w:hint="default"/>
      <w:vertAlign w:val="superscript"/>
    </w:rPr>
  </w:style>
  <w:style w:type="character" w:customStyle="1" w:styleId="blk">
    <w:name w:val="blk"/>
    <w:rsid w:val="00DE1FCA"/>
  </w:style>
  <w:style w:type="character" w:customStyle="1" w:styleId="FootnoteTextChar">
    <w:name w:val="Footnote Text Char"/>
    <w:locked/>
    <w:rsid w:val="00DE1FCA"/>
    <w:rPr>
      <w:rFonts w:ascii="Times New Roman" w:hAnsi="Times New Roman" w:cs="Times New Roman" w:hint="default"/>
      <w:sz w:val="20"/>
      <w:lang w:val="x-none" w:eastAsia="ru-RU"/>
    </w:rPr>
  </w:style>
  <w:style w:type="character" w:customStyle="1" w:styleId="112">
    <w:name w:val="Текст примечания Знак11"/>
    <w:uiPriority w:val="99"/>
    <w:rsid w:val="00DE1FCA"/>
    <w:rPr>
      <w:rFonts w:ascii="Times New Roman" w:hAnsi="Times New Roman" w:cs="Times New Roman" w:hint="default"/>
      <w:sz w:val="20"/>
      <w:szCs w:val="20"/>
    </w:rPr>
  </w:style>
  <w:style w:type="character" w:customStyle="1" w:styleId="1a">
    <w:name w:val="Текст примечания Знак1"/>
    <w:uiPriority w:val="99"/>
    <w:rsid w:val="00DE1FCA"/>
    <w:rPr>
      <w:rFonts w:ascii="Times New Roman" w:hAnsi="Times New Roman" w:cs="Times New Roman" w:hint="default"/>
      <w:sz w:val="20"/>
      <w:szCs w:val="20"/>
    </w:rPr>
  </w:style>
  <w:style w:type="character" w:customStyle="1" w:styleId="113">
    <w:name w:val="Тема примечания Знак11"/>
    <w:uiPriority w:val="99"/>
    <w:rsid w:val="00DE1FCA"/>
    <w:rPr>
      <w:rFonts w:ascii="Times New Roman" w:hAnsi="Times New Roman" w:cs="Times New Roman" w:hint="default"/>
      <w:b/>
      <w:bCs/>
      <w:sz w:val="20"/>
      <w:szCs w:val="20"/>
    </w:rPr>
  </w:style>
  <w:style w:type="character" w:customStyle="1" w:styleId="1b">
    <w:name w:val="Тема примечания Знак1"/>
    <w:uiPriority w:val="99"/>
    <w:rsid w:val="00DE1FCA"/>
    <w:rPr>
      <w:rFonts w:ascii="Times New Roman" w:hAnsi="Times New Roman" w:cs="Times New Roman" w:hint="default"/>
      <w:b/>
      <w:bCs/>
      <w:sz w:val="20"/>
      <w:szCs w:val="20"/>
    </w:rPr>
  </w:style>
  <w:style w:type="character" w:customStyle="1" w:styleId="apple-converted-space">
    <w:name w:val="apple-converted-space"/>
    <w:rsid w:val="00DE1FCA"/>
  </w:style>
  <w:style w:type="character" w:customStyle="1" w:styleId="affffd">
    <w:name w:val="Цветовое выделение"/>
    <w:uiPriority w:val="99"/>
    <w:rsid w:val="00DE1FCA"/>
    <w:rPr>
      <w:b/>
      <w:bCs w:val="0"/>
      <w:color w:val="26282F"/>
    </w:rPr>
  </w:style>
  <w:style w:type="character" w:customStyle="1" w:styleId="affffe">
    <w:name w:val="Гипертекстовая ссылка"/>
    <w:uiPriority w:val="99"/>
    <w:rsid w:val="00DE1FCA"/>
    <w:rPr>
      <w:b/>
      <w:bCs w:val="0"/>
      <w:color w:val="106BBE"/>
    </w:rPr>
  </w:style>
  <w:style w:type="character" w:customStyle="1" w:styleId="afffff">
    <w:name w:val="Активная гипертекстовая ссылка"/>
    <w:uiPriority w:val="99"/>
    <w:rsid w:val="00DE1FCA"/>
    <w:rPr>
      <w:b/>
      <w:bCs w:val="0"/>
      <w:color w:val="106BBE"/>
      <w:u w:val="single"/>
    </w:rPr>
  </w:style>
  <w:style w:type="character" w:customStyle="1" w:styleId="afffff0">
    <w:name w:val="Выделение для Базового Поиска"/>
    <w:uiPriority w:val="99"/>
    <w:rsid w:val="00DE1FCA"/>
    <w:rPr>
      <w:b/>
      <w:bCs w:val="0"/>
      <w:color w:val="0058A9"/>
    </w:rPr>
  </w:style>
  <w:style w:type="character" w:customStyle="1" w:styleId="afffff1">
    <w:name w:val="Выделение для Базового Поиска (курсив)"/>
    <w:uiPriority w:val="99"/>
    <w:rsid w:val="00DE1FCA"/>
    <w:rPr>
      <w:b/>
      <w:bCs w:val="0"/>
      <w:i/>
      <w:iCs w:val="0"/>
      <w:color w:val="0058A9"/>
    </w:rPr>
  </w:style>
  <w:style w:type="character" w:customStyle="1" w:styleId="afffff2">
    <w:name w:val="Заголовок своего сообщения"/>
    <w:uiPriority w:val="99"/>
    <w:rsid w:val="00DE1FCA"/>
    <w:rPr>
      <w:b/>
      <w:bCs w:val="0"/>
      <w:color w:val="26282F"/>
    </w:rPr>
  </w:style>
  <w:style w:type="character" w:customStyle="1" w:styleId="afffff3">
    <w:name w:val="Заголовок чужого сообщения"/>
    <w:uiPriority w:val="99"/>
    <w:rsid w:val="00DE1FCA"/>
    <w:rPr>
      <w:b/>
      <w:bCs w:val="0"/>
      <w:color w:val="FF0000"/>
    </w:rPr>
  </w:style>
  <w:style w:type="character" w:customStyle="1" w:styleId="afffff4">
    <w:name w:val="Найденные слова"/>
    <w:uiPriority w:val="99"/>
    <w:rsid w:val="00DE1FCA"/>
    <w:rPr>
      <w:b/>
      <w:bCs w:val="0"/>
      <w:color w:val="26282F"/>
      <w:shd w:val="clear" w:color="auto" w:fill="FFF580"/>
    </w:rPr>
  </w:style>
  <w:style w:type="character" w:customStyle="1" w:styleId="afffff5">
    <w:name w:val="Не вступил в силу"/>
    <w:uiPriority w:val="99"/>
    <w:rsid w:val="00DE1FCA"/>
    <w:rPr>
      <w:b/>
      <w:bCs w:val="0"/>
      <w:color w:val="000000"/>
      <w:shd w:val="clear" w:color="auto" w:fill="D8EDE8"/>
    </w:rPr>
  </w:style>
  <w:style w:type="character" w:customStyle="1" w:styleId="afffff6">
    <w:name w:val="Опечатки"/>
    <w:uiPriority w:val="99"/>
    <w:rsid w:val="00DE1FCA"/>
    <w:rPr>
      <w:color w:val="FF0000"/>
    </w:rPr>
  </w:style>
  <w:style w:type="character" w:customStyle="1" w:styleId="afffff7">
    <w:name w:val="Продолжение ссылки"/>
    <w:uiPriority w:val="99"/>
    <w:rsid w:val="00DE1FCA"/>
  </w:style>
  <w:style w:type="character" w:customStyle="1" w:styleId="afffff8">
    <w:name w:val="Сравнение редакций"/>
    <w:uiPriority w:val="99"/>
    <w:rsid w:val="00DE1FCA"/>
    <w:rPr>
      <w:b/>
      <w:bCs w:val="0"/>
      <w:color w:val="26282F"/>
    </w:rPr>
  </w:style>
  <w:style w:type="character" w:customStyle="1" w:styleId="afffff9">
    <w:name w:val="Сравнение редакций. Добавленный фрагмент"/>
    <w:uiPriority w:val="99"/>
    <w:rsid w:val="00DE1FCA"/>
    <w:rPr>
      <w:color w:val="000000"/>
      <w:shd w:val="clear" w:color="auto" w:fill="C1D7FF"/>
    </w:rPr>
  </w:style>
  <w:style w:type="character" w:customStyle="1" w:styleId="afffffa">
    <w:name w:val="Сравнение редакций. Удаленный фрагмент"/>
    <w:uiPriority w:val="99"/>
    <w:rsid w:val="00DE1FCA"/>
    <w:rPr>
      <w:color w:val="000000"/>
      <w:shd w:val="clear" w:color="auto" w:fill="C4C413"/>
    </w:rPr>
  </w:style>
  <w:style w:type="character" w:customStyle="1" w:styleId="afffffb">
    <w:name w:val="Ссылка на утративший силу документ"/>
    <w:uiPriority w:val="99"/>
    <w:rsid w:val="00DE1FCA"/>
    <w:rPr>
      <w:b/>
      <w:bCs w:val="0"/>
      <w:color w:val="749232"/>
    </w:rPr>
  </w:style>
  <w:style w:type="character" w:customStyle="1" w:styleId="afffffc">
    <w:name w:val="Утратил силу"/>
    <w:uiPriority w:val="99"/>
    <w:rsid w:val="00DE1FCA"/>
    <w:rPr>
      <w:b/>
      <w:bCs w:val="0"/>
      <w:strike/>
      <w:color w:val="666600"/>
    </w:rPr>
  </w:style>
  <w:style w:type="character" w:customStyle="1" w:styleId="afffffd">
    <w:name w:val="Обычный (Интернет)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Normal (Web) Знак"/>
    <w:uiPriority w:val="99"/>
    <w:locked/>
    <w:rsid w:val="00DE1FCA"/>
    <w:rPr>
      <w:rFonts w:ascii="Times New Roman" w:hAnsi="Times New Roman" w:cs="Times New Roman" w:hint="default"/>
      <w:sz w:val="24"/>
      <w:szCs w:val="24"/>
      <w:lang w:val="en-US" w:eastAsia="nl-NL"/>
    </w:rPr>
  </w:style>
  <w:style w:type="table" w:customStyle="1" w:styleId="27">
    <w:name w:val="Сетка таблицы2"/>
    <w:basedOn w:val="a1"/>
    <w:next w:val="a3"/>
    <w:uiPriority w:val="39"/>
    <w:rsid w:val="00DE1FCA"/>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nformat">
    <w:name w:val="ConsPlusNonformat"/>
    <w:uiPriority w:val="99"/>
    <w:rsid w:val="00DE1FCA"/>
    <w:pPr>
      <w:widowControl w:val="0"/>
      <w:autoSpaceDE w:val="0"/>
      <w:autoSpaceDN w:val="0"/>
    </w:pPr>
    <w:rPr>
      <w:rFonts w:ascii="Courier New" w:eastAsia="Times New Roman" w:hAnsi="Courier New" w:cs="Courier New"/>
      <w:sz w:val="20"/>
      <w:szCs w:val="20"/>
      <w:lang w:eastAsia="ru-RU"/>
    </w:rPr>
  </w:style>
  <w:style w:type="table" w:customStyle="1" w:styleId="TableNormal13">
    <w:name w:val="Table Normal13"/>
    <w:uiPriority w:val="2"/>
    <w:semiHidden/>
    <w:qFormat/>
    <w:rsid w:val="00DE1FCA"/>
    <w:pPr>
      <w:widowControl w:val="0"/>
      <w:autoSpaceDE w:val="0"/>
      <w:autoSpaceDN w:val="0"/>
    </w:pPr>
    <w:rPr>
      <w:rFonts w:ascii="Calibri" w:eastAsia="Calibri" w:hAnsi="Calibri" w:cs="Times New Roman"/>
      <w:lang w:val="en-US"/>
    </w:rPr>
    <w:tblPr>
      <w:tblCellMar>
        <w:top w:w="0" w:type="dxa"/>
        <w:left w:w="0" w:type="dxa"/>
        <w:bottom w:w="0" w:type="dxa"/>
        <w:right w:w="0" w:type="dxa"/>
      </w:tblCellMar>
    </w:tblPr>
  </w:style>
  <w:style w:type="character" w:styleId="afffffe">
    <w:name w:val="Strong"/>
    <w:uiPriority w:val="22"/>
    <w:qFormat/>
    <w:rsid w:val="00064407"/>
    <w:rPr>
      <w:b/>
      <w:bCs/>
    </w:rPr>
  </w:style>
  <w:style w:type="character" w:styleId="affffff">
    <w:name w:val="Subtle Emphasis"/>
    <w:uiPriority w:val="19"/>
    <w:qFormat/>
    <w:rsid w:val="00064407"/>
    <w:rPr>
      <w:i/>
      <w:iCs/>
      <w:color w:val="404040"/>
    </w:rPr>
  </w:style>
  <w:style w:type="paragraph" w:styleId="affffff0">
    <w:name w:val="TOC Heading"/>
    <w:basedOn w:val="1"/>
    <w:next w:val="a"/>
    <w:uiPriority w:val="39"/>
    <w:unhideWhenUsed/>
    <w:qFormat/>
    <w:rsid w:val="00064407"/>
    <w:pPr>
      <w:keepNext/>
      <w:keepLines/>
      <w:spacing w:before="240" w:beforeAutospacing="0" w:after="0" w:afterAutospacing="0" w:line="259" w:lineRule="auto"/>
      <w:ind w:firstLine="709"/>
      <w:outlineLvl w:val="9"/>
    </w:pPr>
    <w:rPr>
      <w:rFonts w:ascii="@Batang" w:eastAsia="Segoe UI" w:hAnsi="@Batang" w:cs="Segoe UI"/>
      <w:b w:val="0"/>
      <w:bCs w:val="0"/>
      <w:color w:val="2F5496"/>
      <w:kern w:val="0"/>
    </w:rPr>
  </w:style>
  <w:style w:type="table" w:customStyle="1" w:styleId="310">
    <w:name w:val="Таблица простая 31"/>
    <w:basedOn w:val="a1"/>
    <w:uiPriority w:val="43"/>
    <w:rsid w:val="00064407"/>
    <w:rPr>
      <w:rFonts w:ascii="Verdana" w:eastAsia="Segoe UI" w:hAnsi="Verdana" w:cs="Segoe UI"/>
      <w:sz w:val="20"/>
      <w:szCs w:val="20"/>
      <w:lang w:eastAsia="ru-RU"/>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styleId="affffff1">
    <w:name w:val="Title"/>
    <w:basedOn w:val="a"/>
    <w:next w:val="a"/>
    <w:link w:val="28"/>
    <w:uiPriority w:val="10"/>
    <w:qFormat/>
    <w:rsid w:val="00064407"/>
    <w:pPr>
      <w:spacing w:after="120" w:line="276" w:lineRule="auto"/>
      <w:ind w:firstLine="709"/>
      <w:outlineLvl w:val="0"/>
    </w:pPr>
    <w:rPr>
      <w:rFonts w:ascii="Segoe UI" w:eastAsia="Segoe UI" w:hAnsi="Segoe UI" w:cs="Segoe UI"/>
      <w:kern w:val="28"/>
      <w:sz w:val="24"/>
      <w:szCs w:val="24"/>
      <w:lang w:eastAsia="ru-RU"/>
    </w:rPr>
  </w:style>
  <w:style w:type="character" w:customStyle="1" w:styleId="affffff2">
    <w:name w:val="Заголовок Знак"/>
    <w:basedOn w:val="a0"/>
    <w:uiPriority w:val="10"/>
    <w:rsid w:val="00064407"/>
    <w:rPr>
      <w:rFonts w:asciiTheme="majorHAnsi" w:eastAsiaTheme="majorEastAsia" w:hAnsiTheme="majorHAnsi" w:cstheme="majorBidi"/>
      <w:spacing w:val="-10"/>
      <w:kern w:val="28"/>
      <w:sz w:val="56"/>
      <w:szCs w:val="56"/>
    </w:rPr>
  </w:style>
  <w:style w:type="character" w:customStyle="1" w:styleId="28">
    <w:name w:val="Заголовок Знак2"/>
    <w:link w:val="affffff1"/>
    <w:uiPriority w:val="10"/>
    <w:rsid w:val="00064407"/>
    <w:rPr>
      <w:rFonts w:ascii="Segoe UI" w:eastAsia="Segoe UI" w:hAnsi="Segoe UI" w:cs="Segoe UI"/>
      <w:kern w:val="28"/>
      <w:sz w:val="24"/>
      <w:szCs w:val="24"/>
      <w:lang w:eastAsia="ru-RU"/>
    </w:rPr>
  </w:style>
  <w:style w:type="paragraph" w:customStyle="1" w:styleId="120">
    <w:name w:val="таблСлева12"/>
    <w:basedOn w:val="a"/>
    <w:uiPriority w:val="3"/>
    <w:qFormat/>
    <w:rsid w:val="00064407"/>
    <w:pPr>
      <w:snapToGrid w:val="0"/>
    </w:pPr>
    <w:rPr>
      <w:rFonts w:ascii="Segoe UI" w:eastAsia="Segoe UI" w:hAnsi="Segoe UI" w:cs="Segoe UI"/>
      <w:iCs/>
      <w:sz w:val="24"/>
      <w:szCs w:val="28"/>
      <w:lang w:eastAsia="ru-RU"/>
    </w:rPr>
  </w:style>
  <w:style w:type="paragraph" w:customStyle="1" w:styleId="s16">
    <w:name w:val="s_16"/>
    <w:basedOn w:val="a"/>
    <w:rsid w:val="00064407"/>
    <w:pPr>
      <w:spacing w:before="100" w:beforeAutospacing="1" w:after="100" w:afterAutospacing="1"/>
    </w:pPr>
    <w:rPr>
      <w:rFonts w:ascii="Times New Roman" w:eastAsia="Times New Roman" w:hAnsi="Times New Roman" w:cs="Times New Roman"/>
      <w:sz w:val="24"/>
      <w:szCs w:val="24"/>
      <w:lang w:eastAsia="ru-RU"/>
    </w:rPr>
  </w:style>
  <w:style w:type="table" w:customStyle="1" w:styleId="32">
    <w:name w:val="Таблица простая 32"/>
    <w:basedOn w:val="a1"/>
    <w:uiPriority w:val="43"/>
    <w:rsid w:val="00064407"/>
    <w:rPr>
      <w:rFonts w:ascii="Calibri" w:eastAsia="Times New Roman" w:hAnsi="Calibri" w:cs="Times New Roman"/>
      <w:sz w:val="20"/>
      <w:szCs w:val="20"/>
      <w:lang w:eastAsia="ru-RU"/>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character" w:customStyle="1" w:styleId="29">
    <w:name w:val="Неразрешенное упоминание2"/>
    <w:uiPriority w:val="99"/>
    <w:semiHidden/>
    <w:unhideWhenUsed/>
    <w:rsid w:val="00064407"/>
    <w:rPr>
      <w:color w:val="605E5C"/>
      <w:shd w:val="clear" w:color="auto" w:fill="E1DFDD"/>
    </w:rPr>
  </w:style>
  <w:style w:type="character" w:customStyle="1" w:styleId="2a">
    <w:name w:val="Основной текст (2)_"/>
    <w:link w:val="2b"/>
    <w:locked/>
    <w:rsid w:val="00064407"/>
    <w:rPr>
      <w:sz w:val="28"/>
      <w:shd w:val="clear" w:color="auto" w:fill="FFFFFF"/>
    </w:rPr>
  </w:style>
  <w:style w:type="paragraph" w:customStyle="1" w:styleId="2b">
    <w:name w:val="Основной текст (2)"/>
    <w:basedOn w:val="a"/>
    <w:link w:val="2a"/>
    <w:rsid w:val="00064407"/>
    <w:pPr>
      <w:widowControl w:val="0"/>
      <w:shd w:val="clear" w:color="auto" w:fill="FFFFFF"/>
      <w:spacing w:before="360" w:line="240" w:lineRule="atLeast"/>
      <w:jc w:val="both"/>
    </w:pPr>
    <w:rPr>
      <w:sz w:val="28"/>
    </w:rPr>
  </w:style>
  <w:style w:type="character" w:customStyle="1" w:styleId="c7">
    <w:name w:val="c7"/>
    <w:rsid w:val="00064407"/>
    <w:rPr>
      <w:rFonts w:cs="Times New Roman"/>
    </w:rPr>
  </w:style>
  <w:style w:type="paragraph" w:customStyle="1" w:styleId="xl63">
    <w:name w:val="xl63"/>
    <w:basedOn w:val="a"/>
    <w:rsid w:val="00064407"/>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xl64">
    <w:name w:val="xl64"/>
    <w:basedOn w:val="a"/>
    <w:rsid w:val="00064407"/>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xl65">
    <w:name w:val="xl65"/>
    <w:basedOn w:val="a"/>
    <w:rsid w:val="00064407"/>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66">
    <w:name w:val="xl66"/>
    <w:basedOn w:val="a"/>
    <w:rsid w:val="00064407"/>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xl67">
    <w:name w:val="xl67"/>
    <w:basedOn w:val="a"/>
    <w:rsid w:val="00064407"/>
    <w:pPr>
      <w:pBdr>
        <w:bottom w:val="single" w:sz="8" w:space="0" w:color="auto"/>
        <w:right w:val="single" w:sz="8" w:space="0" w:color="auto"/>
      </w:pBdr>
      <w:spacing w:before="100" w:beforeAutospacing="1" w:after="100" w:afterAutospacing="1"/>
      <w:jc w:val="both"/>
    </w:pPr>
    <w:rPr>
      <w:rFonts w:ascii="Times New Roman" w:eastAsia="Times New Roman" w:hAnsi="Times New Roman" w:cs="Times New Roman"/>
      <w:color w:val="000000"/>
      <w:sz w:val="16"/>
      <w:szCs w:val="16"/>
      <w:lang w:eastAsia="ru-RU"/>
    </w:rPr>
  </w:style>
  <w:style w:type="paragraph" w:customStyle="1" w:styleId="xl68">
    <w:name w:val="xl68"/>
    <w:basedOn w:val="a"/>
    <w:rsid w:val="00064407"/>
    <w:pPr>
      <w:pBdr>
        <w:left w:val="single" w:sz="8" w:space="0" w:color="auto"/>
        <w:bottom w:val="single" w:sz="8" w:space="0" w:color="auto"/>
        <w:right w:val="single" w:sz="8" w:space="0" w:color="auto"/>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69">
    <w:name w:val="xl69"/>
    <w:basedOn w:val="a"/>
    <w:rsid w:val="00064407"/>
    <w:pPr>
      <w:pBdr>
        <w:bottom w:val="single" w:sz="8" w:space="0" w:color="auto"/>
        <w:right w:val="single" w:sz="8" w:space="0" w:color="auto"/>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70">
    <w:name w:val="xl70"/>
    <w:basedOn w:val="a"/>
    <w:rsid w:val="00064407"/>
    <w:pPr>
      <w:pBdr>
        <w:bottom w:val="single" w:sz="8" w:space="0" w:color="auto"/>
        <w:right w:val="single" w:sz="8" w:space="0" w:color="auto"/>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71">
    <w:name w:val="xl71"/>
    <w:basedOn w:val="a"/>
    <w:rsid w:val="00064407"/>
    <w:pPr>
      <w:pBdr>
        <w:top w:val="single" w:sz="4" w:space="0" w:color="auto"/>
        <w:left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72">
    <w:name w:val="xl72"/>
    <w:basedOn w:val="a"/>
    <w:rsid w:val="0006440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b/>
      <w:bCs/>
      <w:color w:val="000000"/>
      <w:sz w:val="16"/>
      <w:szCs w:val="16"/>
      <w:lang w:eastAsia="ru-RU"/>
    </w:rPr>
  </w:style>
  <w:style w:type="paragraph" w:customStyle="1" w:styleId="xl73">
    <w:name w:val="xl73"/>
    <w:basedOn w:val="a"/>
    <w:rsid w:val="00064407"/>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color w:val="000000"/>
      <w:sz w:val="16"/>
      <w:szCs w:val="16"/>
      <w:lang w:eastAsia="ru-RU"/>
    </w:rPr>
  </w:style>
  <w:style w:type="paragraph" w:customStyle="1" w:styleId="xl74">
    <w:name w:val="xl74"/>
    <w:basedOn w:val="a"/>
    <w:rsid w:val="00064407"/>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color w:val="000000"/>
      <w:sz w:val="16"/>
      <w:szCs w:val="16"/>
      <w:lang w:eastAsia="ru-RU"/>
    </w:rPr>
  </w:style>
  <w:style w:type="paragraph" w:customStyle="1" w:styleId="xl75">
    <w:name w:val="xl75"/>
    <w:basedOn w:val="a"/>
    <w:rsid w:val="00064407"/>
    <w:pPr>
      <w:pBdr>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16"/>
      <w:szCs w:val="16"/>
      <w:lang w:eastAsia="ru-RU"/>
    </w:rPr>
  </w:style>
  <w:style w:type="paragraph" w:customStyle="1" w:styleId="xl76">
    <w:name w:val="xl76"/>
    <w:basedOn w:val="a"/>
    <w:rsid w:val="00064407"/>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16"/>
      <w:szCs w:val="16"/>
      <w:lang w:eastAsia="ru-RU"/>
    </w:rPr>
  </w:style>
  <w:style w:type="paragraph" w:customStyle="1" w:styleId="xl77">
    <w:name w:val="xl77"/>
    <w:basedOn w:val="a"/>
    <w:rsid w:val="00064407"/>
    <w:pPr>
      <w:pBdr>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color w:val="000000"/>
      <w:sz w:val="16"/>
      <w:szCs w:val="16"/>
      <w:lang w:eastAsia="ru-RU"/>
    </w:rPr>
  </w:style>
  <w:style w:type="paragraph" w:customStyle="1" w:styleId="xl78">
    <w:name w:val="xl78"/>
    <w:basedOn w:val="a"/>
    <w:rsid w:val="00064407"/>
    <w:pPr>
      <w:pBdr>
        <w:top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79">
    <w:name w:val="xl79"/>
    <w:basedOn w:val="a"/>
    <w:rsid w:val="000644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sz w:val="14"/>
      <w:szCs w:val="14"/>
      <w:lang w:eastAsia="ru-RU"/>
    </w:rPr>
  </w:style>
  <w:style w:type="paragraph" w:customStyle="1" w:styleId="xl80">
    <w:name w:val="xl80"/>
    <w:basedOn w:val="a"/>
    <w:rsid w:val="00064407"/>
    <w:pPr>
      <w:shd w:val="clear" w:color="000000" w:fill="FFFFFF"/>
      <w:spacing w:before="100" w:beforeAutospacing="1" w:after="100" w:afterAutospacing="1"/>
    </w:pPr>
    <w:rPr>
      <w:rFonts w:ascii="Times New Roman" w:eastAsia="Times New Roman" w:hAnsi="Times New Roman" w:cs="Times New Roman"/>
      <w:sz w:val="24"/>
      <w:szCs w:val="24"/>
      <w:lang w:eastAsia="ru-RU"/>
    </w:rPr>
  </w:style>
  <w:style w:type="paragraph" w:customStyle="1" w:styleId="xl81">
    <w:name w:val="xl81"/>
    <w:basedOn w:val="a"/>
    <w:rsid w:val="00064407"/>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color w:val="FF0000"/>
      <w:sz w:val="14"/>
      <w:szCs w:val="14"/>
      <w:lang w:eastAsia="ru-RU"/>
    </w:rPr>
  </w:style>
  <w:style w:type="paragraph" w:customStyle="1" w:styleId="xl82">
    <w:name w:val="xl82"/>
    <w:basedOn w:val="a"/>
    <w:rsid w:val="00064407"/>
    <w:pPr>
      <w:pBdr>
        <w:top w:val="single" w:sz="4" w:space="0" w:color="auto"/>
        <w:left w:val="single" w:sz="4" w:space="0" w:color="auto"/>
        <w:right w:val="single" w:sz="4" w:space="0" w:color="auto"/>
      </w:pBdr>
      <w:spacing w:before="100" w:beforeAutospacing="1" w:after="100" w:afterAutospacing="1"/>
    </w:pPr>
    <w:rPr>
      <w:rFonts w:ascii="Times New Roman" w:eastAsia="Times New Roman" w:hAnsi="Times New Roman" w:cs="Times New Roman"/>
      <w:color w:val="FF0000"/>
      <w:sz w:val="14"/>
      <w:szCs w:val="14"/>
      <w:lang w:eastAsia="ru-RU"/>
    </w:rPr>
  </w:style>
  <w:style w:type="paragraph" w:customStyle="1" w:styleId="xl83">
    <w:name w:val="xl83"/>
    <w:basedOn w:val="a"/>
    <w:rsid w:val="00064407"/>
    <w:pPr>
      <w:pBdr>
        <w:top w:val="single" w:sz="4" w:space="0" w:color="auto"/>
        <w:left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sz w:val="14"/>
      <w:szCs w:val="14"/>
      <w:lang w:eastAsia="ru-RU"/>
    </w:rPr>
  </w:style>
  <w:style w:type="paragraph" w:customStyle="1" w:styleId="xl84">
    <w:name w:val="xl84"/>
    <w:basedOn w:val="a"/>
    <w:rsid w:val="00064407"/>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85">
    <w:name w:val="xl85"/>
    <w:basedOn w:val="a"/>
    <w:rsid w:val="00064407"/>
    <w:pPr>
      <w:pBdr>
        <w:left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86">
    <w:name w:val="xl86"/>
    <w:basedOn w:val="a"/>
    <w:rsid w:val="00064407"/>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87">
    <w:name w:val="xl87"/>
    <w:basedOn w:val="a"/>
    <w:rsid w:val="00064407"/>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88">
    <w:name w:val="xl88"/>
    <w:basedOn w:val="a"/>
    <w:rsid w:val="00064407"/>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89">
    <w:name w:val="xl89"/>
    <w:basedOn w:val="a"/>
    <w:rsid w:val="00064407"/>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textAlignment w:val="center"/>
    </w:pPr>
    <w:rPr>
      <w:rFonts w:ascii="Times New Roman" w:eastAsia="Times New Roman" w:hAnsi="Times New Roman" w:cs="Times New Roman"/>
      <w:i/>
      <w:iCs/>
      <w:sz w:val="14"/>
      <w:szCs w:val="14"/>
      <w:lang w:eastAsia="ru-RU"/>
    </w:rPr>
  </w:style>
  <w:style w:type="paragraph" w:customStyle="1" w:styleId="xl90">
    <w:name w:val="xl90"/>
    <w:basedOn w:val="a"/>
    <w:rsid w:val="00064407"/>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textAlignment w:val="center"/>
    </w:pPr>
    <w:rPr>
      <w:rFonts w:ascii="Times New Roman" w:eastAsia="Times New Roman" w:hAnsi="Times New Roman" w:cs="Times New Roman"/>
      <w:sz w:val="14"/>
      <w:szCs w:val="14"/>
      <w:lang w:eastAsia="ru-RU"/>
    </w:rPr>
  </w:style>
  <w:style w:type="paragraph" w:customStyle="1" w:styleId="xl91">
    <w:name w:val="xl91"/>
    <w:basedOn w:val="a"/>
    <w:rsid w:val="00064407"/>
    <w:pPr>
      <w:pBdr>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sz w:val="14"/>
      <w:szCs w:val="14"/>
      <w:lang w:eastAsia="ru-RU"/>
    </w:rPr>
  </w:style>
  <w:style w:type="paragraph" w:customStyle="1" w:styleId="xl92">
    <w:name w:val="xl92"/>
    <w:basedOn w:val="a"/>
    <w:rsid w:val="00064407"/>
    <w:pPr>
      <w:pBdr>
        <w:top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93">
    <w:name w:val="xl93"/>
    <w:basedOn w:val="a"/>
    <w:rsid w:val="00064407"/>
    <w:pPr>
      <w:pBdr>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xl94">
    <w:name w:val="xl94"/>
    <w:basedOn w:val="a"/>
    <w:rsid w:val="000644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FFFF"/>
      <w:sz w:val="14"/>
      <w:szCs w:val="14"/>
      <w:lang w:eastAsia="ru-RU"/>
    </w:rPr>
  </w:style>
  <w:style w:type="paragraph" w:customStyle="1" w:styleId="xl95">
    <w:name w:val="xl95"/>
    <w:basedOn w:val="a"/>
    <w:rsid w:val="000644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xl96">
    <w:name w:val="xl96"/>
    <w:basedOn w:val="a"/>
    <w:rsid w:val="000644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0000"/>
      <w:sz w:val="14"/>
      <w:szCs w:val="14"/>
      <w:lang w:eastAsia="ru-RU"/>
    </w:rPr>
  </w:style>
  <w:style w:type="paragraph" w:customStyle="1" w:styleId="xl97">
    <w:name w:val="xl97"/>
    <w:basedOn w:val="a"/>
    <w:rsid w:val="000644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0000"/>
      <w:sz w:val="24"/>
      <w:szCs w:val="24"/>
      <w:lang w:eastAsia="ru-RU"/>
    </w:rPr>
  </w:style>
  <w:style w:type="paragraph" w:customStyle="1" w:styleId="xl98">
    <w:name w:val="xl98"/>
    <w:basedOn w:val="a"/>
    <w:rsid w:val="00064407"/>
    <w:pPr>
      <w:pBdr>
        <w:top w:val="single" w:sz="4" w:space="0" w:color="auto"/>
        <w:left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0000"/>
      <w:sz w:val="14"/>
      <w:szCs w:val="14"/>
      <w:lang w:eastAsia="ru-RU"/>
    </w:rPr>
  </w:style>
  <w:style w:type="paragraph" w:customStyle="1" w:styleId="xl99">
    <w:name w:val="xl99"/>
    <w:basedOn w:val="a"/>
    <w:rsid w:val="00064407"/>
    <w:pPr>
      <w:pBdr>
        <w:top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xl100">
    <w:name w:val="xl100"/>
    <w:basedOn w:val="a"/>
    <w:rsid w:val="00064407"/>
    <w:pPr>
      <w:pBdr>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101">
    <w:name w:val="xl101"/>
    <w:basedOn w:val="a"/>
    <w:rsid w:val="00064407"/>
    <w:pPr>
      <w:pBdr>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FFFF"/>
      <w:sz w:val="14"/>
      <w:szCs w:val="14"/>
      <w:lang w:eastAsia="ru-RU"/>
    </w:rPr>
  </w:style>
  <w:style w:type="paragraph" w:customStyle="1" w:styleId="xl102">
    <w:name w:val="xl102"/>
    <w:basedOn w:val="a"/>
    <w:rsid w:val="00064407"/>
    <w:pPr>
      <w:pBdr>
        <w:left w:val="single" w:sz="8" w:space="0" w:color="auto"/>
        <w:bottom w:val="single" w:sz="4" w:space="0" w:color="auto"/>
        <w:right w:val="single" w:sz="8" w:space="0" w:color="auto"/>
      </w:pBdr>
      <w:spacing w:before="100" w:beforeAutospacing="1" w:after="100" w:afterAutospacing="1"/>
      <w:textAlignment w:val="top"/>
    </w:pPr>
    <w:rPr>
      <w:rFonts w:ascii="Times New Roman" w:eastAsia="Times New Roman" w:hAnsi="Times New Roman" w:cs="Times New Roman"/>
      <w:color w:val="000000"/>
      <w:sz w:val="16"/>
      <w:szCs w:val="16"/>
      <w:lang w:eastAsia="ru-RU"/>
    </w:rPr>
  </w:style>
  <w:style w:type="paragraph" w:customStyle="1" w:styleId="xl103">
    <w:name w:val="xl103"/>
    <w:basedOn w:val="a"/>
    <w:rsid w:val="0006440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b/>
      <w:bCs/>
      <w:color w:val="000000"/>
      <w:sz w:val="16"/>
      <w:szCs w:val="16"/>
      <w:lang w:eastAsia="ru-RU"/>
    </w:rPr>
  </w:style>
  <w:style w:type="paragraph" w:customStyle="1" w:styleId="xl104">
    <w:name w:val="xl104"/>
    <w:basedOn w:val="a"/>
    <w:rsid w:val="0006440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b/>
      <w:bCs/>
      <w:color w:val="000000"/>
      <w:sz w:val="16"/>
      <w:szCs w:val="16"/>
      <w:lang w:eastAsia="ru-RU"/>
    </w:rPr>
  </w:style>
  <w:style w:type="paragraph" w:customStyle="1" w:styleId="xl105">
    <w:name w:val="xl105"/>
    <w:basedOn w:val="a"/>
    <w:rsid w:val="00064407"/>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b/>
      <w:bCs/>
      <w:color w:val="000000"/>
      <w:sz w:val="16"/>
      <w:szCs w:val="16"/>
      <w:lang w:eastAsia="ru-RU"/>
    </w:rPr>
  </w:style>
  <w:style w:type="paragraph" w:customStyle="1" w:styleId="xl106">
    <w:name w:val="xl106"/>
    <w:basedOn w:val="a"/>
    <w:rsid w:val="00064407"/>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jc w:val="center"/>
      <w:textAlignment w:val="top"/>
    </w:pPr>
    <w:rPr>
      <w:rFonts w:ascii="Times New Roman" w:eastAsia="Times New Roman" w:hAnsi="Times New Roman" w:cs="Times New Roman"/>
      <w:b/>
      <w:bCs/>
      <w:sz w:val="16"/>
      <w:szCs w:val="16"/>
      <w:lang w:eastAsia="ru-RU"/>
    </w:rPr>
  </w:style>
  <w:style w:type="paragraph" w:customStyle="1" w:styleId="xl107">
    <w:name w:val="xl107"/>
    <w:basedOn w:val="a"/>
    <w:rsid w:val="00064407"/>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color w:val="000000"/>
      <w:sz w:val="16"/>
      <w:szCs w:val="16"/>
      <w:lang w:eastAsia="ru-RU"/>
    </w:rPr>
  </w:style>
  <w:style w:type="paragraph" w:customStyle="1" w:styleId="xl108">
    <w:name w:val="xl108"/>
    <w:basedOn w:val="a"/>
    <w:rsid w:val="00064407"/>
    <w:pPr>
      <w:pBdr>
        <w:top w:val="single" w:sz="8" w:space="0" w:color="auto"/>
        <w:left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109">
    <w:name w:val="xl109"/>
    <w:basedOn w:val="a"/>
    <w:rsid w:val="00064407"/>
    <w:pPr>
      <w:pBdr>
        <w:top w:val="single" w:sz="8" w:space="0" w:color="auto"/>
        <w:left w:val="single" w:sz="8" w:space="0" w:color="auto"/>
        <w:bottom w:val="single" w:sz="8" w:space="0" w:color="auto"/>
        <w:right w:val="single" w:sz="4" w:space="0" w:color="auto"/>
      </w:pBdr>
      <w:spacing w:before="100" w:beforeAutospacing="1" w:after="100" w:afterAutospacing="1"/>
      <w:textAlignment w:val="center"/>
    </w:pPr>
    <w:rPr>
      <w:rFonts w:ascii="Times New Roman" w:eastAsia="Times New Roman" w:hAnsi="Times New Roman" w:cs="Times New Roman"/>
      <w:sz w:val="14"/>
      <w:szCs w:val="14"/>
      <w:lang w:eastAsia="ru-RU"/>
    </w:rPr>
  </w:style>
  <w:style w:type="paragraph" w:customStyle="1" w:styleId="xl110">
    <w:name w:val="xl110"/>
    <w:basedOn w:val="a"/>
    <w:rsid w:val="00064407"/>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rFonts w:ascii="Times New Roman" w:eastAsia="Times New Roman" w:hAnsi="Times New Roman" w:cs="Times New Roman"/>
      <w:b/>
      <w:bCs/>
      <w:i/>
      <w:iCs/>
      <w:color w:val="000000"/>
      <w:sz w:val="16"/>
      <w:szCs w:val="16"/>
      <w:lang w:eastAsia="ru-RU"/>
    </w:rPr>
  </w:style>
  <w:style w:type="paragraph" w:customStyle="1" w:styleId="xl111">
    <w:name w:val="xl111"/>
    <w:basedOn w:val="a"/>
    <w:rsid w:val="00064407"/>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color w:val="000000"/>
      <w:sz w:val="16"/>
      <w:szCs w:val="16"/>
      <w:lang w:eastAsia="ru-RU"/>
    </w:rPr>
  </w:style>
  <w:style w:type="paragraph" w:customStyle="1" w:styleId="xl112">
    <w:name w:val="xl112"/>
    <w:basedOn w:val="a"/>
    <w:rsid w:val="00064407"/>
    <w:pPr>
      <w:pBdr>
        <w:left w:val="single" w:sz="8" w:space="0" w:color="auto"/>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color w:val="000000"/>
      <w:sz w:val="16"/>
      <w:szCs w:val="16"/>
      <w:lang w:eastAsia="ru-RU"/>
    </w:rPr>
  </w:style>
  <w:style w:type="paragraph" w:customStyle="1" w:styleId="xl113">
    <w:name w:val="xl113"/>
    <w:basedOn w:val="a"/>
    <w:rsid w:val="00064407"/>
    <w:pPr>
      <w:pBdr>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color w:val="000000"/>
      <w:sz w:val="16"/>
      <w:szCs w:val="16"/>
      <w:lang w:eastAsia="ru-RU"/>
    </w:rPr>
  </w:style>
  <w:style w:type="paragraph" w:customStyle="1" w:styleId="xl114">
    <w:name w:val="xl114"/>
    <w:basedOn w:val="a"/>
    <w:rsid w:val="00064407"/>
    <w:pPr>
      <w:pBdr>
        <w:bottom w:val="single" w:sz="8" w:space="0" w:color="auto"/>
        <w:right w:val="single" w:sz="8" w:space="0" w:color="auto"/>
      </w:pBdr>
      <w:shd w:val="clear" w:color="000000" w:fill="D9D9D9"/>
      <w:spacing w:before="100" w:beforeAutospacing="1" w:after="100" w:afterAutospacing="1"/>
      <w:textAlignment w:val="center"/>
    </w:pPr>
    <w:rPr>
      <w:rFonts w:ascii="Times New Roman" w:eastAsia="Times New Roman" w:hAnsi="Times New Roman" w:cs="Times New Roman"/>
      <w:b/>
      <w:bCs/>
      <w:i/>
      <w:iCs/>
      <w:color w:val="000000"/>
      <w:sz w:val="16"/>
      <w:szCs w:val="16"/>
      <w:lang w:eastAsia="ru-RU"/>
    </w:rPr>
  </w:style>
  <w:style w:type="paragraph" w:customStyle="1" w:styleId="xl115">
    <w:name w:val="xl115"/>
    <w:basedOn w:val="a"/>
    <w:rsid w:val="00064407"/>
    <w:pPr>
      <w:pBdr>
        <w:left w:val="single" w:sz="4" w:space="0" w:color="auto"/>
        <w:right w:val="single" w:sz="8" w:space="0" w:color="auto"/>
      </w:pBdr>
      <w:shd w:val="clear" w:color="000000" w:fill="D8D8D8"/>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16">
    <w:name w:val="xl116"/>
    <w:basedOn w:val="a"/>
    <w:rsid w:val="00064407"/>
    <w:pPr>
      <w:pBdr>
        <w:left w:val="single" w:sz="8" w:space="0" w:color="auto"/>
        <w:right w:val="single" w:sz="8" w:space="0" w:color="auto"/>
      </w:pBdr>
      <w:shd w:val="clear" w:color="000000" w:fill="D8D8D8"/>
      <w:spacing w:before="100" w:beforeAutospacing="1" w:after="100" w:afterAutospacing="1"/>
    </w:pPr>
    <w:rPr>
      <w:rFonts w:ascii="Times New Roman" w:eastAsia="Times New Roman" w:hAnsi="Times New Roman" w:cs="Times New Roman"/>
      <w:b/>
      <w:bCs/>
      <w:sz w:val="16"/>
      <w:szCs w:val="16"/>
      <w:lang w:eastAsia="ru-RU"/>
    </w:rPr>
  </w:style>
  <w:style w:type="paragraph" w:customStyle="1" w:styleId="xl117">
    <w:name w:val="xl117"/>
    <w:basedOn w:val="a"/>
    <w:rsid w:val="00064407"/>
    <w:pPr>
      <w:pBdr>
        <w:top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sz w:val="14"/>
      <w:szCs w:val="14"/>
      <w:lang w:eastAsia="ru-RU"/>
    </w:rPr>
  </w:style>
  <w:style w:type="paragraph" w:customStyle="1" w:styleId="xl118">
    <w:name w:val="xl118"/>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sz w:val="14"/>
      <w:szCs w:val="14"/>
      <w:lang w:eastAsia="ru-RU"/>
    </w:rPr>
  </w:style>
  <w:style w:type="paragraph" w:customStyle="1" w:styleId="xl119">
    <w:name w:val="xl119"/>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color w:val="FFFFFF"/>
      <w:sz w:val="14"/>
      <w:szCs w:val="14"/>
      <w:lang w:eastAsia="ru-RU"/>
    </w:rPr>
  </w:style>
  <w:style w:type="paragraph" w:customStyle="1" w:styleId="xl120">
    <w:name w:val="xl120"/>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jc w:val="center"/>
      <w:textAlignment w:val="center"/>
    </w:pPr>
    <w:rPr>
      <w:rFonts w:ascii="Times New Roman" w:eastAsia="Times New Roman" w:hAnsi="Times New Roman" w:cs="Times New Roman"/>
      <w:b/>
      <w:bCs/>
      <w:i/>
      <w:iCs/>
      <w:color w:val="000000"/>
      <w:sz w:val="16"/>
      <w:szCs w:val="16"/>
      <w:lang w:eastAsia="ru-RU"/>
    </w:rPr>
  </w:style>
  <w:style w:type="paragraph" w:customStyle="1" w:styleId="xl121">
    <w:name w:val="xl121"/>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pPr>
    <w:rPr>
      <w:rFonts w:ascii="Times New Roman" w:eastAsia="Times New Roman" w:hAnsi="Times New Roman" w:cs="Times New Roman"/>
      <w:b/>
      <w:bCs/>
      <w:i/>
      <w:iCs/>
      <w:color w:val="000000"/>
      <w:sz w:val="16"/>
      <w:szCs w:val="16"/>
      <w:lang w:eastAsia="ru-RU"/>
    </w:rPr>
  </w:style>
  <w:style w:type="paragraph" w:customStyle="1" w:styleId="xl122">
    <w:name w:val="xl122"/>
    <w:basedOn w:val="a"/>
    <w:rsid w:val="00064407"/>
    <w:pPr>
      <w:pBdr>
        <w:left w:val="single" w:sz="8" w:space="0" w:color="auto"/>
        <w:right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16"/>
      <w:szCs w:val="16"/>
      <w:lang w:eastAsia="ru-RU"/>
    </w:rPr>
  </w:style>
  <w:style w:type="paragraph" w:customStyle="1" w:styleId="xl123">
    <w:name w:val="xl123"/>
    <w:basedOn w:val="a"/>
    <w:rsid w:val="00064407"/>
    <w:pPr>
      <w:pBdr>
        <w:right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b/>
      <w:bCs/>
      <w:color w:val="000000"/>
      <w:sz w:val="16"/>
      <w:szCs w:val="16"/>
      <w:lang w:eastAsia="ru-RU"/>
    </w:rPr>
  </w:style>
  <w:style w:type="paragraph" w:customStyle="1" w:styleId="xl124">
    <w:name w:val="xl124"/>
    <w:basedOn w:val="a"/>
    <w:rsid w:val="00064407"/>
    <w:pPr>
      <w:pBdr>
        <w:left w:val="single" w:sz="8" w:space="0" w:color="auto"/>
        <w:bottom w:val="single" w:sz="8" w:space="0" w:color="auto"/>
        <w:right w:val="single" w:sz="8" w:space="0" w:color="auto"/>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lang w:eastAsia="ru-RU"/>
    </w:rPr>
  </w:style>
  <w:style w:type="paragraph" w:customStyle="1" w:styleId="xl125">
    <w:name w:val="xl125"/>
    <w:basedOn w:val="a"/>
    <w:rsid w:val="00064407"/>
    <w:pPr>
      <w:pBdr>
        <w:bottom w:val="single" w:sz="8" w:space="0" w:color="auto"/>
        <w:right w:val="single" w:sz="8" w:space="0" w:color="auto"/>
      </w:pBdr>
      <w:shd w:val="clear" w:color="000000" w:fill="FFFFFF"/>
      <w:spacing w:before="100" w:beforeAutospacing="1" w:after="100" w:afterAutospacing="1"/>
    </w:pPr>
    <w:rPr>
      <w:rFonts w:ascii="Times New Roman" w:eastAsia="Times New Roman" w:hAnsi="Times New Roman" w:cs="Times New Roman"/>
      <w:b/>
      <w:bCs/>
      <w:color w:val="000000"/>
      <w:sz w:val="16"/>
      <w:szCs w:val="16"/>
      <w:lang w:eastAsia="ru-RU"/>
    </w:rPr>
  </w:style>
  <w:style w:type="paragraph" w:customStyle="1" w:styleId="xl126">
    <w:name w:val="xl126"/>
    <w:basedOn w:val="a"/>
    <w:rsid w:val="00064407"/>
    <w:pPr>
      <w:pBdr>
        <w:left w:val="single" w:sz="8" w:space="0" w:color="auto"/>
        <w:bottom w:val="single" w:sz="8" w:space="0" w:color="auto"/>
      </w:pBdr>
      <w:shd w:val="clear" w:color="000000" w:fill="D8D8D8"/>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27">
    <w:name w:val="xl127"/>
    <w:basedOn w:val="a"/>
    <w:rsid w:val="00064407"/>
    <w:pPr>
      <w:pBdr>
        <w:left w:val="single" w:sz="8" w:space="0" w:color="auto"/>
        <w:bottom w:val="single" w:sz="8" w:space="0" w:color="auto"/>
        <w:right w:val="single" w:sz="8" w:space="0" w:color="auto"/>
      </w:pBdr>
      <w:shd w:val="clear" w:color="000000" w:fill="D8D8D8"/>
      <w:spacing w:before="100" w:beforeAutospacing="1" w:after="100" w:afterAutospacing="1"/>
      <w:textAlignment w:val="top"/>
    </w:pPr>
    <w:rPr>
      <w:rFonts w:ascii="Times New Roman" w:eastAsia="Times New Roman" w:hAnsi="Times New Roman" w:cs="Times New Roman"/>
      <w:b/>
      <w:bCs/>
      <w:sz w:val="16"/>
      <w:szCs w:val="16"/>
      <w:lang w:eastAsia="ru-RU"/>
    </w:rPr>
  </w:style>
  <w:style w:type="paragraph" w:customStyle="1" w:styleId="xl128">
    <w:name w:val="xl128"/>
    <w:basedOn w:val="a"/>
    <w:rsid w:val="00064407"/>
    <w:pPr>
      <w:pBdr>
        <w:left w:val="single" w:sz="8" w:space="0" w:color="auto"/>
        <w:bottom w:val="single" w:sz="8" w:space="0" w:color="auto"/>
        <w:right w:val="single" w:sz="8" w:space="0" w:color="auto"/>
      </w:pBdr>
      <w:shd w:val="clear" w:color="000000" w:fill="D8D8D8"/>
      <w:spacing w:before="100" w:beforeAutospacing="1" w:after="100" w:afterAutospacing="1"/>
      <w:jc w:val="center"/>
      <w:textAlignment w:val="center"/>
    </w:pPr>
    <w:rPr>
      <w:rFonts w:ascii="Times New Roman" w:eastAsia="Times New Roman" w:hAnsi="Times New Roman" w:cs="Times New Roman"/>
      <w:b/>
      <w:bCs/>
      <w:i/>
      <w:iCs/>
      <w:color w:val="000000"/>
      <w:sz w:val="16"/>
      <w:szCs w:val="16"/>
      <w:lang w:eastAsia="ru-RU"/>
    </w:rPr>
  </w:style>
  <w:style w:type="paragraph" w:customStyle="1" w:styleId="xl129">
    <w:name w:val="xl129"/>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textAlignment w:val="center"/>
    </w:pPr>
    <w:rPr>
      <w:rFonts w:ascii="Times New Roman" w:eastAsia="Times New Roman" w:hAnsi="Times New Roman" w:cs="Times New Roman"/>
      <w:b/>
      <w:bCs/>
      <w:i/>
      <w:iCs/>
      <w:color w:val="000000"/>
      <w:sz w:val="16"/>
      <w:szCs w:val="16"/>
      <w:lang w:eastAsia="ru-RU"/>
    </w:rPr>
  </w:style>
  <w:style w:type="paragraph" w:customStyle="1" w:styleId="xl130">
    <w:name w:val="xl130"/>
    <w:basedOn w:val="a"/>
    <w:rsid w:val="00064407"/>
    <w:pPr>
      <w:pBdr>
        <w:left w:val="single" w:sz="8" w:space="0" w:color="auto"/>
        <w:bottom w:val="single" w:sz="8" w:space="0" w:color="auto"/>
        <w:right w:val="single" w:sz="8" w:space="0" w:color="auto"/>
      </w:pBdr>
      <w:shd w:val="clear" w:color="000000" w:fill="D8D8D8"/>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31">
    <w:name w:val="xl131"/>
    <w:basedOn w:val="a"/>
    <w:rsid w:val="00064407"/>
    <w:pPr>
      <w:pBdr>
        <w:top w:val="single" w:sz="8" w:space="0" w:color="auto"/>
        <w:right w:val="single" w:sz="8" w:space="0" w:color="auto"/>
      </w:pBdr>
      <w:shd w:val="clear" w:color="000000" w:fill="D8D8D8"/>
      <w:spacing w:before="100" w:beforeAutospacing="1" w:after="100" w:afterAutospacing="1"/>
      <w:textAlignment w:val="top"/>
    </w:pPr>
    <w:rPr>
      <w:rFonts w:ascii="Times New Roman" w:eastAsia="Times New Roman" w:hAnsi="Times New Roman" w:cs="Times New Roman"/>
      <w:b/>
      <w:bCs/>
      <w:sz w:val="16"/>
      <w:szCs w:val="16"/>
      <w:lang w:eastAsia="ru-RU"/>
    </w:rPr>
  </w:style>
  <w:style w:type="paragraph" w:customStyle="1" w:styleId="xl132">
    <w:name w:val="xl132"/>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sz w:val="24"/>
      <w:szCs w:val="24"/>
      <w:lang w:eastAsia="ru-RU"/>
    </w:rPr>
  </w:style>
  <w:style w:type="paragraph" w:customStyle="1" w:styleId="xl133">
    <w:name w:val="xl133"/>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xl134">
    <w:name w:val="xl134"/>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sz w:val="14"/>
      <w:szCs w:val="14"/>
      <w:lang w:eastAsia="ru-RU"/>
    </w:rPr>
  </w:style>
  <w:style w:type="paragraph" w:customStyle="1" w:styleId="xl135">
    <w:name w:val="xl135"/>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36">
    <w:name w:val="xl136"/>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pPr>
    <w:rPr>
      <w:rFonts w:ascii="Times New Roman" w:eastAsia="Times New Roman" w:hAnsi="Times New Roman" w:cs="Times New Roman"/>
      <w:b/>
      <w:bCs/>
      <w:sz w:val="16"/>
      <w:szCs w:val="16"/>
      <w:lang w:eastAsia="ru-RU"/>
    </w:rPr>
  </w:style>
  <w:style w:type="paragraph" w:customStyle="1" w:styleId="xl137">
    <w:name w:val="xl137"/>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jc w:val="center"/>
      <w:textAlignment w:val="top"/>
    </w:pPr>
    <w:rPr>
      <w:rFonts w:ascii="Times New Roman" w:eastAsia="Times New Roman" w:hAnsi="Times New Roman" w:cs="Times New Roman"/>
      <w:b/>
      <w:bCs/>
      <w:color w:val="000000"/>
      <w:sz w:val="16"/>
      <w:szCs w:val="16"/>
      <w:lang w:eastAsia="ru-RU"/>
    </w:rPr>
  </w:style>
  <w:style w:type="paragraph" w:customStyle="1" w:styleId="xl138">
    <w:name w:val="xl138"/>
    <w:basedOn w:val="a"/>
    <w:rsid w:val="00064407"/>
    <w:pPr>
      <w:pBdr>
        <w:top w:val="single" w:sz="8" w:space="0" w:color="auto"/>
        <w:bottom w:val="single" w:sz="8" w:space="0" w:color="auto"/>
        <w:right w:val="single" w:sz="8" w:space="0" w:color="auto"/>
      </w:pBdr>
      <w:shd w:val="clear" w:color="000000" w:fill="D8D8D8"/>
      <w:spacing w:before="100" w:beforeAutospacing="1" w:after="100" w:afterAutospacing="1"/>
      <w:jc w:val="center"/>
      <w:textAlignment w:val="top"/>
    </w:pPr>
    <w:rPr>
      <w:rFonts w:ascii="Times New Roman" w:eastAsia="Times New Roman" w:hAnsi="Times New Roman" w:cs="Times New Roman"/>
      <w:b/>
      <w:bCs/>
      <w:color w:val="000000"/>
      <w:sz w:val="16"/>
      <w:szCs w:val="16"/>
      <w:lang w:eastAsia="ru-RU"/>
    </w:rPr>
  </w:style>
  <w:style w:type="paragraph" w:customStyle="1" w:styleId="xl139">
    <w:name w:val="xl139"/>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textAlignment w:val="top"/>
    </w:pPr>
    <w:rPr>
      <w:rFonts w:ascii="Times New Roman" w:eastAsia="Times New Roman" w:hAnsi="Times New Roman" w:cs="Times New Roman"/>
      <w:b/>
      <w:bCs/>
      <w:sz w:val="16"/>
      <w:szCs w:val="16"/>
      <w:lang w:eastAsia="ru-RU"/>
    </w:rPr>
  </w:style>
  <w:style w:type="paragraph" w:customStyle="1" w:styleId="xl140">
    <w:name w:val="xl140"/>
    <w:basedOn w:val="a"/>
    <w:rsid w:val="00064407"/>
    <w:pPr>
      <w:pBdr>
        <w:top w:val="single" w:sz="8" w:space="0" w:color="auto"/>
        <w:bottom w:val="single" w:sz="8" w:space="0" w:color="auto"/>
        <w:right w:val="single" w:sz="8" w:space="0" w:color="auto"/>
      </w:pBdr>
      <w:shd w:val="clear" w:color="000000" w:fill="D8D8D8"/>
      <w:spacing w:before="100" w:beforeAutospacing="1" w:after="100" w:afterAutospacing="1"/>
      <w:textAlignment w:val="top"/>
    </w:pPr>
    <w:rPr>
      <w:rFonts w:ascii="Times New Roman" w:eastAsia="Times New Roman" w:hAnsi="Times New Roman" w:cs="Times New Roman"/>
      <w:b/>
      <w:bCs/>
      <w:sz w:val="16"/>
      <w:szCs w:val="16"/>
      <w:lang w:eastAsia="ru-RU"/>
    </w:rPr>
  </w:style>
  <w:style w:type="paragraph" w:customStyle="1" w:styleId="xl141">
    <w:name w:val="xl141"/>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sz w:val="14"/>
      <w:szCs w:val="14"/>
      <w:lang w:eastAsia="ru-RU"/>
    </w:rPr>
  </w:style>
  <w:style w:type="paragraph" w:customStyle="1" w:styleId="xl142">
    <w:name w:val="xl142"/>
    <w:basedOn w:val="a"/>
    <w:rsid w:val="00064407"/>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143">
    <w:name w:val="xl143"/>
    <w:basedOn w:val="a"/>
    <w:rsid w:val="00064407"/>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144">
    <w:name w:val="xl144"/>
    <w:basedOn w:val="a"/>
    <w:rsid w:val="00064407"/>
    <w:pPr>
      <w:pBdr>
        <w:top w:val="single" w:sz="8" w:space="0" w:color="auto"/>
        <w:left w:val="single" w:sz="4" w:space="0" w:color="auto"/>
        <w:bottom w:val="single" w:sz="8" w:space="0" w:color="auto"/>
        <w:right w:val="single" w:sz="4" w:space="0" w:color="auto"/>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145">
    <w:name w:val="xl145"/>
    <w:basedOn w:val="a"/>
    <w:rsid w:val="00064407"/>
    <w:pPr>
      <w:pBdr>
        <w:right w:val="single" w:sz="8" w:space="0" w:color="auto"/>
      </w:pBdr>
      <w:spacing w:before="100" w:beforeAutospacing="1" w:after="100" w:afterAutospacing="1"/>
    </w:pPr>
    <w:rPr>
      <w:rFonts w:ascii="Times New Roman" w:eastAsia="Times New Roman" w:hAnsi="Times New Roman" w:cs="Times New Roman"/>
      <w:b/>
      <w:bCs/>
      <w:color w:val="000000"/>
      <w:sz w:val="16"/>
      <w:szCs w:val="16"/>
      <w:lang w:eastAsia="ru-RU"/>
    </w:rPr>
  </w:style>
  <w:style w:type="paragraph" w:customStyle="1" w:styleId="xl146">
    <w:name w:val="xl146"/>
    <w:basedOn w:val="a"/>
    <w:rsid w:val="00064407"/>
    <w:pPr>
      <w:pBdr>
        <w:top w:val="single" w:sz="8" w:space="0" w:color="auto"/>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b/>
      <w:bCs/>
      <w:color w:val="000000"/>
      <w:sz w:val="16"/>
      <w:szCs w:val="16"/>
      <w:lang w:eastAsia="ru-RU"/>
    </w:rPr>
  </w:style>
  <w:style w:type="paragraph" w:customStyle="1" w:styleId="xl147">
    <w:name w:val="xl147"/>
    <w:basedOn w:val="a"/>
    <w:rsid w:val="00064407"/>
    <w:pPr>
      <w:pBdr>
        <w:top w:val="single" w:sz="8" w:space="0" w:color="auto"/>
        <w:left w:val="single" w:sz="4" w:space="0" w:color="auto"/>
        <w:right w:val="single" w:sz="8" w:space="0" w:color="auto"/>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148">
    <w:name w:val="xl148"/>
    <w:basedOn w:val="a"/>
    <w:rsid w:val="00064407"/>
    <w:pPr>
      <w:pBdr>
        <w:top w:val="single" w:sz="8" w:space="0" w:color="auto"/>
        <w:left w:val="single" w:sz="4" w:space="0" w:color="auto"/>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b/>
      <w:bCs/>
      <w:sz w:val="16"/>
      <w:szCs w:val="16"/>
      <w:lang w:eastAsia="ru-RU"/>
    </w:rPr>
  </w:style>
  <w:style w:type="paragraph" w:customStyle="1" w:styleId="xl149">
    <w:name w:val="xl149"/>
    <w:basedOn w:val="a"/>
    <w:rsid w:val="00064407"/>
    <w:pPr>
      <w:pBdr>
        <w:top w:val="single" w:sz="8" w:space="0" w:color="auto"/>
        <w:left w:val="single" w:sz="4" w:space="0" w:color="auto"/>
        <w:bottom w:val="single" w:sz="8" w:space="0" w:color="auto"/>
        <w:right w:val="single" w:sz="8" w:space="0" w:color="auto"/>
      </w:pBdr>
      <w:shd w:val="clear" w:color="000000" w:fill="D9D9D9"/>
      <w:spacing w:before="100" w:beforeAutospacing="1" w:after="100" w:afterAutospacing="1"/>
      <w:textAlignment w:val="top"/>
    </w:pPr>
    <w:rPr>
      <w:rFonts w:ascii="Times New Roman" w:eastAsia="Times New Roman" w:hAnsi="Times New Roman" w:cs="Times New Roman"/>
      <w:b/>
      <w:bCs/>
      <w:sz w:val="16"/>
      <w:szCs w:val="16"/>
      <w:lang w:eastAsia="ru-RU"/>
    </w:rPr>
  </w:style>
  <w:style w:type="paragraph" w:customStyle="1" w:styleId="xl150">
    <w:name w:val="xl150"/>
    <w:basedOn w:val="a"/>
    <w:rsid w:val="00064407"/>
    <w:pPr>
      <w:pBdr>
        <w:top w:val="single" w:sz="4" w:space="0" w:color="auto"/>
        <w:left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51">
    <w:name w:val="xl151"/>
    <w:basedOn w:val="a"/>
    <w:rsid w:val="00064407"/>
    <w:pPr>
      <w:pBdr>
        <w:top w:val="single" w:sz="4" w:space="0" w:color="auto"/>
        <w:left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52">
    <w:name w:val="xl152"/>
    <w:basedOn w:val="a"/>
    <w:rsid w:val="00064407"/>
    <w:pPr>
      <w:pBdr>
        <w:top w:val="single" w:sz="4" w:space="0" w:color="auto"/>
        <w:bottom w:val="single" w:sz="4" w:space="0" w:color="auto"/>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xl153">
    <w:name w:val="xl153"/>
    <w:basedOn w:val="a"/>
    <w:rsid w:val="00064407"/>
    <w:pPr>
      <w:pBdr>
        <w:top w:val="single" w:sz="4" w:space="0" w:color="auto"/>
        <w:left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54">
    <w:name w:val="xl154"/>
    <w:basedOn w:val="a"/>
    <w:rsid w:val="00064407"/>
    <w:pPr>
      <w:pBdr>
        <w:top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55">
    <w:name w:val="xl155"/>
    <w:basedOn w:val="a"/>
    <w:rsid w:val="00064407"/>
    <w:pPr>
      <w:pBdr>
        <w:top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56">
    <w:name w:val="xl156"/>
    <w:basedOn w:val="a"/>
    <w:rsid w:val="00064407"/>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xl157">
    <w:name w:val="xl157"/>
    <w:basedOn w:val="a"/>
    <w:rsid w:val="00064407"/>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xl158">
    <w:name w:val="xl158"/>
    <w:basedOn w:val="a"/>
    <w:rsid w:val="00064407"/>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59">
    <w:name w:val="xl159"/>
    <w:basedOn w:val="a"/>
    <w:rsid w:val="00064407"/>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60">
    <w:name w:val="xl160"/>
    <w:basedOn w:val="a"/>
    <w:rsid w:val="00064407"/>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61">
    <w:name w:val="xl161"/>
    <w:basedOn w:val="a"/>
    <w:rsid w:val="00064407"/>
    <w:pPr>
      <w:pBdr>
        <w:top w:val="single" w:sz="8" w:space="0" w:color="auto"/>
        <w:lef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62">
    <w:name w:val="xl162"/>
    <w:basedOn w:val="a"/>
    <w:rsid w:val="00064407"/>
    <w:pPr>
      <w:pBdr>
        <w:lef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63">
    <w:name w:val="xl163"/>
    <w:basedOn w:val="a"/>
    <w:rsid w:val="00064407"/>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64">
    <w:name w:val="xl164"/>
    <w:basedOn w:val="a"/>
    <w:rsid w:val="00064407"/>
    <w:pPr>
      <w:pBdr>
        <w:left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65">
    <w:name w:val="xl165"/>
    <w:basedOn w:val="a"/>
    <w:rsid w:val="00064407"/>
    <w:pPr>
      <w:pBdr>
        <w:left w:val="single" w:sz="4" w:space="0" w:color="auto"/>
        <w:bottom w:val="single" w:sz="4" w:space="0" w:color="auto"/>
        <w:right w:val="single" w:sz="4" w:space="0" w:color="auto"/>
      </w:pBdr>
      <w:shd w:val="clear" w:color="000000" w:fill="FFCC99"/>
      <w:spacing w:before="100" w:beforeAutospacing="1" w:after="100" w:afterAutospacing="1"/>
    </w:pPr>
    <w:rPr>
      <w:rFonts w:ascii="Times New Roman" w:eastAsia="Times New Roman" w:hAnsi="Times New Roman" w:cs="Times New Roman"/>
      <w:sz w:val="14"/>
      <w:szCs w:val="14"/>
      <w:lang w:eastAsia="ru-RU"/>
    </w:rPr>
  </w:style>
  <w:style w:type="paragraph" w:customStyle="1" w:styleId="xl166">
    <w:name w:val="xl166"/>
    <w:basedOn w:val="a"/>
    <w:rsid w:val="00064407"/>
    <w:pPr>
      <w:pBdr>
        <w:top w:val="single" w:sz="4" w:space="0" w:color="auto"/>
        <w:left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b/>
      <w:bCs/>
      <w:sz w:val="14"/>
      <w:szCs w:val="14"/>
      <w:lang w:eastAsia="ru-RU"/>
    </w:rPr>
  </w:style>
  <w:style w:type="paragraph" w:customStyle="1" w:styleId="xl167">
    <w:name w:val="xl167"/>
    <w:basedOn w:val="a"/>
    <w:rsid w:val="00064407"/>
    <w:pPr>
      <w:pBdr>
        <w:top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b/>
      <w:bCs/>
      <w:sz w:val="14"/>
      <w:szCs w:val="14"/>
      <w:lang w:eastAsia="ru-RU"/>
    </w:rPr>
  </w:style>
  <w:style w:type="paragraph" w:customStyle="1" w:styleId="xl168">
    <w:name w:val="xl168"/>
    <w:basedOn w:val="a"/>
    <w:rsid w:val="00064407"/>
    <w:pPr>
      <w:pBdr>
        <w:top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b/>
      <w:bCs/>
      <w:sz w:val="14"/>
      <w:szCs w:val="14"/>
      <w:lang w:eastAsia="ru-RU"/>
    </w:rPr>
  </w:style>
  <w:style w:type="paragraph" w:customStyle="1" w:styleId="xl169">
    <w:name w:val="xl169"/>
    <w:basedOn w:val="a"/>
    <w:rsid w:val="00064407"/>
    <w:pPr>
      <w:pBdr>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0">
    <w:name w:val="xl170"/>
    <w:basedOn w:val="a"/>
    <w:rsid w:val="00064407"/>
    <w:pPr>
      <w:pBdr>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1">
    <w:name w:val="xl171"/>
    <w:basedOn w:val="a"/>
    <w:rsid w:val="00064407"/>
    <w:pPr>
      <w:pBdr>
        <w:top w:val="single" w:sz="4" w:space="0" w:color="auto"/>
        <w:left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2">
    <w:name w:val="xl172"/>
    <w:basedOn w:val="a"/>
    <w:rsid w:val="00064407"/>
    <w:pPr>
      <w:pBdr>
        <w:top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3">
    <w:name w:val="xl173"/>
    <w:basedOn w:val="a"/>
    <w:rsid w:val="00064407"/>
    <w:pPr>
      <w:pBdr>
        <w:top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4">
    <w:name w:val="xl174"/>
    <w:basedOn w:val="a"/>
    <w:rsid w:val="00064407"/>
    <w:pPr>
      <w:pBdr>
        <w:top w:val="single" w:sz="4" w:space="0" w:color="auto"/>
        <w:left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5">
    <w:name w:val="xl175"/>
    <w:basedOn w:val="a"/>
    <w:rsid w:val="00064407"/>
    <w:pPr>
      <w:pBdr>
        <w:left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6">
    <w:name w:val="xl176"/>
    <w:basedOn w:val="a"/>
    <w:rsid w:val="00064407"/>
    <w:pPr>
      <w:pBdr>
        <w:left w:val="single" w:sz="4" w:space="0" w:color="auto"/>
        <w:bottom w:val="single" w:sz="8"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c14">
    <w:name w:val="c14"/>
    <w:basedOn w:val="a"/>
    <w:rsid w:val="00064407"/>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15">
    <w:name w:val="c15"/>
    <w:basedOn w:val="a0"/>
    <w:rsid w:val="00064407"/>
  </w:style>
  <w:style w:type="paragraph" w:customStyle="1" w:styleId="c18">
    <w:name w:val="c18"/>
    <w:basedOn w:val="a"/>
    <w:rsid w:val="00064407"/>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markedcontent">
    <w:name w:val="markedcontent"/>
    <w:basedOn w:val="a0"/>
    <w:rsid w:val="00064407"/>
  </w:style>
  <w:style w:type="numbering" w:customStyle="1" w:styleId="2c">
    <w:name w:val="Нет списка2"/>
    <w:next w:val="a2"/>
    <w:uiPriority w:val="99"/>
    <w:semiHidden/>
    <w:unhideWhenUsed/>
    <w:rsid w:val="00064407"/>
  </w:style>
  <w:style w:type="character" w:customStyle="1" w:styleId="c21">
    <w:name w:val="c21"/>
    <w:basedOn w:val="a0"/>
    <w:rsid w:val="00064407"/>
  </w:style>
  <w:style w:type="paragraph" w:customStyle="1" w:styleId="xl177">
    <w:name w:val="xl177"/>
    <w:basedOn w:val="a"/>
    <w:rsid w:val="00064407"/>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sz w:val="14"/>
      <w:szCs w:val="14"/>
      <w:lang w:eastAsia="ru-RU"/>
    </w:rPr>
  </w:style>
  <w:style w:type="paragraph" w:customStyle="1" w:styleId="xl178">
    <w:name w:val="xl178"/>
    <w:basedOn w:val="a"/>
    <w:rsid w:val="00064407"/>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sz w:val="14"/>
      <w:szCs w:val="14"/>
      <w:lang w:eastAsia="ru-RU"/>
    </w:rPr>
  </w:style>
  <w:style w:type="paragraph" w:customStyle="1" w:styleId="xl179">
    <w:name w:val="xl179"/>
    <w:basedOn w:val="a"/>
    <w:rsid w:val="00064407"/>
    <w:pPr>
      <w:shd w:val="clear" w:color="000000" w:fill="FFFFFF"/>
      <w:spacing w:before="100" w:beforeAutospacing="1" w:after="100" w:afterAutospacing="1"/>
      <w:jc w:val="center"/>
      <w:textAlignment w:val="center"/>
    </w:pPr>
    <w:rPr>
      <w:rFonts w:ascii="Times New Roman" w:eastAsia="Times New Roman" w:hAnsi="Times New Roman" w:cs="Times New Roman"/>
      <w:sz w:val="14"/>
      <w:szCs w:val="14"/>
      <w:lang w:eastAsia="ru-RU"/>
    </w:rPr>
  </w:style>
  <w:style w:type="paragraph" w:customStyle="1" w:styleId="xl180">
    <w:name w:val="xl180"/>
    <w:basedOn w:val="a"/>
    <w:rsid w:val="00064407"/>
    <w:pPr>
      <w:spacing w:before="100" w:beforeAutospacing="1" w:after="100" w:afterAutospacing="1"/>
      <w:jc w:val="center"/>
      <w:textAlignment w:val="center"/>
    </w:pPr>
    <w:rPr>
      <w:rFonts w:ascii="Times New Roman" w:eastAsia="Times New Roman" w:hAnsi="Times New Roman" w:cs="Times New Roman"/>
      <w:sz w:val="14"/>
      <w:szCs w:val="14"/>
      <w:lang w:eastAsia="ru-RU"/>
    </w:rPr>
  </w:style>
  <w:style w:type="character" w:customStyle="1" w:styleId="1c">
    <w:name w:val="Заголовок Знак1"/>
    <w:basedOn w:val="a0"/>
    <w:uiPriority w:val="10"/>
    <w:rsid w:val="00064407"/>
    <w:rPr>
      <w:rFonts w:asciiTheme="majorHAnsi" w:eastAsiaTheme="majorEastAsia" w:hAnsiTheme="majorHAnsi" w:cstheme="majorBidi"/>
      <w:spacing w:val="-10"/>
      <w:kern w:val="28"/>
      <w:sz w:val="56"/>
      <w:szCs w:val="56"/>
    </w:rPr>
  </w:style>
  <w:style w:type="paragraph" w:styleId="affffff3">
    <w:name w:val="No Spacing"/>
    <w:link w:val="affffff4"/>
    <w:uiPriority w:val="1"/>
    <w:qFormat/>
    <w:rsid w:val="00064407"/>
    <w:rPr>
      <w:rFonts w:ascii="Calibri" w:eastAsia="Times New Roman" w:hAnsi="Calibri" w:cs="Times New Roman"/>
      <w:lang w:eastAsia="ru-RU"/>
    </w:rPr>
  </w:style>
  <w:style w:type="paragraph" w:customStyle="1" w:styleId="1d">
    <w:name w:val="Обычный (веб)1"/>
    <w:basedOn w:val="a"/>
    <w:next w:val="afc"/>
    <w:qFormat/>
    <w:rsid w:val="00064407"/>
    <w:pPr>
      <w:widowControl w:val="0"/>
    </w:pPr>
    <w:rPr>
      <w:rFonts w:ascii="Times New Roman" w:eastAsia="Times New Roman" w:hAnsi="Times New Roman" w:cs="Times New Roman"/>
      <w:sz w:val="24"/>
      <w:szCs w:val="24"/>
      <w:lang w:val="en-US" w:eastAsia="nl-NL"/>
    </w:rPr>
  </w:style>
  <w:style w:type="character" w:customStyle="1" w:styleId="33">
    <w:name w:val="Неразрешенное упоминание3"/>
    <w:uiPriority w:val="99"/>
    <w:semiHidden/>
    <w:unhideWhenUsed/>
    <w:rsid w:val="00064407"/>
    <w:rPr>
      <w:color w:val="605E5C"/>
      <w:shd w:val="clear" w:color="auto" w:fill="E1DFDD"/>
    </w:rPr>
  </w:style>
  <w:style w:type="table" w:customStyle="1" w:styleId="34">
    <w:name w:val="Сетка таблицы3"/>
    <w:basedOn w:val="a1"/>
    <w:next w:val="a3"/>
    <w:uiPriority w:val="39"/>
    <w:rsid w:val="00064407"/>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e">
    <w:name w:val="Название Знак1"/>
    <w:uiPriority w:val="10"/>
    <w:rsid w:val="00064407"/>
    <w:rPr>
      <w:rFonts w:ascii="Times New Roman" w:hAnsi="Times New Roman"/>
      <w:kern w:val="28"/>
      <w:sz w:val="24"/>
      <w:szCs w:val="24"/>
    </w:rPr>
  </w:style>
  <w:style w:type="table" w:customStyle="1" w:styleId="210">
    <w:name w:val="Сетка таблицы21"/>
    <w:basedOn w:val="a1"/>
    <w:next w:val="a3"/>
    <w:uiPriority w:val="39"/>
    <w:rsid w:val="00064407"/>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2">
    <w:name w:val="Неразрешенное упоминание4"/>
    <w:basedOn w:val="a0"/>
    <w:uiPriority w:val="99"/>
    <w:semiHidden/>
    <w:unhideWhenUsed/>
    <w:rsid w:val="00064407"/>
    <w:rPr>
      <w:color w:val="605E5C"/>
      <w:shd w:val="clear" w:color="auto" w:fill="E1DFDD"/>
    </w:rPr>
  </w:style>
  <w:style w:type="paragraph" w:customStyle="1" w:styleId="ConsPlusCell">
    <w:name w:val="ConsPlusCell"/>
    <w:uiPriority w:val="99"/>
    <w:rsid w:val="00064407"/>
    <w:pPr>
      <w:autoSpaceDE w:val="0"/>
      <w:autoSpaceDN w:val="0"/>
      <w:adjustRightInd w:val="0"/>
    </w:pPr>
    <w:rPr>
      <w:rFonts w:ascii="Arial" w:eastAsia="Times New Roman" w:hAnsi="Arial" w:cs="Arial"/>
      <w:sz w:val="20"/>
      <w:szCs w:val="20"/>
      <w:lang w:eastAsia="ru-RU"/>
    </w:rPr>
  </w:style>
  <w:style w:type="character" w:customStyle="1" w:styleId="affffff4">
    <w:name w:val="Без интервала Знак"/>
    <w:link w:val="affffff3"/>
    <w:uiPriority w:val="1"/>
    <w:locked/>
    <w:rsid w:val="00064407"/>
    <w:rPr>
      <w:rFonts w:ascii="Calibri" w:eastAsia="Times New Roman" w:hAnsi="Calibri" w:cs="Times New Roman"/>
      <w:lang w:eastAsia="ru-RU"/>
    </w:rPr>
  </w:style>
  <w:style w:type="character" w:customStyle="1" w:styleId="FontStyle11">
    <w:name w:val="Font Style11"/>
    <w:uiPriority w:val="99"/>
    <w:rsid w:val="00064407"/>
    <w:rPr>
      <w:rFonts w:ascii="Times New Roman" w:hAnsi="Times New Roman" w:cs="Times New Roman"/>
      <w:sz w:val="22"/>
      <w:szCs w:val="22"/>
    </w:rPr>
  </w:style>
  <w:style w:type="character" w:customStyle="1" w:styleId="212pt">
    <w:name w:val="Основной текст (2) + 12 pt"/>
    <w:aliases w:val="Полужирный2,Курсив1"/>
    <w:rsid w:val="00064407"/>
    <w:rPr>
      <w:rFonts w:ascii="Times New Roman" w:hAnsi="Times New Roman" w:cs="Times New Roman" w:hint="default"/>
      <w:strike w:val="0"/>
      <w:dstrike w:val="0"/>
      <w:color w:val="000000"/>
      <w:spacing w:val="0"/>
      <w:w w:val="100"/>
      <w:position w:val="0"/>
      <w:sz w:val="24"/>
      <w:szCs w:val="24"/>
      <w:u w:val="none"/>
      <w:effect w:val="none"/>
      <w:shd w:val="clear" w:color="auto" w:fill="FFFFFF"/>
      <w:lang w:val="ru-RU" w:eastAsia="ru-RU"/>
    </w:rPr>
  </w:style>
  <w:style w:type="paragraph" w:customStyle="1" w:styleId="1f">
    <w:name w:val="Раздел 1"/>
    <w:basedOn w:val="1"/>
    <w:link w:val="1f0"/>
    <w:qFormat/>
    <w:rsid w:val="007863C1"/>
    <w:pPr>
      <w:keepNext/>
      <w:spacing w:before="0" w:beforeAutospacing="0" w:after="120" w:afterAutospacing="0"/>
    </w:pPr>
    <w:rPr>
      <w:rFonts w:ascii="Times New Roman Полужирный" w:eastAsia="Segoe UI" w:hAnsi="Times New Roman Полужирный"/>
      <w:caps/>
      <w:kern w:val="32"/>
      <w:lang w:val="x-none" w:eastAsia="x-none"/>
    </w:rPr>
  </w:style>
  <w:style w:type="paragraph" w:customStyle="1" w:styleId="114">
    <w:name w:val="Раздел 1.1"/>
    <w:basedOn w:val="af8"/>
    <w:link w:val="115"/>
    <w:qFormat/>
    <w:rsid w:val="007863C1"/>
    <w:pPr>
      <w:numPr>
        <w:ilvl w:val="0"/>
      </w:numPr>
      <w:spacing w:after="120" w:line="276" w:lineRule="auto"/>
      <w:ind w:firstLine="709"/>
      <w:outlineLvl w:val="1"/>
    </w:pPr>
    <w:rPr>
      <w:rFonts w:ascii="Times New Roman Полужирный" w:eastAsia="Segoe UI" w:hAnsi="Times New Roman Полужирный" w:cs="Times New Roman"/>
      <w:b/>
      <w:bCs/>
      <w:color w:val="auto"/>
      <w:spacing w:val="0"/>
      <w:sz w:val="24"/>
      <w:szCs w:val="24"/>
      <w:lang w:eastAsia="ru-RU"/>
    </w:rPr>
  </w:style>
  <w:style w:type="character" w:customStyle="1" w:styleId="1f0">
    <w:name w:val="Раздел 1 Знак"/>
    <w:basedOn w:val="10"/>
    <w:link w:val="1f"/>
    <w:rsid w:val="007863C1"/>
    <w:rPr>
      <w:rFonts w:ascii="Times New Roman Полужирный" w:eastAsia="Segoe UI" w:hAnsi="Times New Roman Полужирный" w:cs="Times New Roman"/>
      <w:b/>
      <w:bCs/>
      <w:caps/>
      <w:kern w:val="32"/>
      <w:sz w:val="24"/>
      <w:szCs w:val="24"/>
      <w:lang w:val="x-none" w:eastAsia="x-none"/>
    </w:rPr>
  </w:style>
  <w:style w:type="character" w:customStyle="1" w:styleId="115">
    <w:name w:val="Раздел 1.1 Знак"/>
    <w:basedOn w:val="af9"/>
    <w:link w:val="114"/>
    <w:rsid w:val="007863C1"/>
    <w:rPr>
      <w:rFonts w:ascii="Times New Roman Полужирный" w:eastAsia="Segoe UI" w:hAnsi="Times New Roman Полужирный" w:cs="Times New Roman"/>
      <w:b/>
      <w:bCs/>
      <w:color w:val="5A5A5A" w:themeColor="text1" w:themeTint="A5"/>
      <w:spacing w:val="15"/>
      <w:sz w:val="24"/>
      <w:szCs w:val="24"/>
      <w:lang w:eastAsia="ru-RU"/>
    </w:rPr>
  </w:style>
  <w:style w:type="table" w:customStyle="1" w:styleId="1110">
    <w:name w:val="Сетка таблицы111"/>
    <w:basedOn w:val="a1"/>
    <w:uiPriority w:val="59"/>
    <w:rsid w:val="00064407"/>
    <w:pPr>
      <w:suppressAutoHyphens/>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TextStyle">
    <w:name w:val="pTextStyle"/>
    <w:basedOn w:val="a"/>
    <w:rsid w:val="00CD2973"/>
    <w:pPr>
      <w:spacing w:line="249" w:lineRule="auto"/>
    </w:pPr>
    <w:rPr>
      <w:rFonts w:ascii="Times New Roman" w:eastAsia="Times New Roman" w:hAnsi="Times New Roman" w:cs="Times New Roman"/>
      <w:sz w:val="24"/>
      <w:szCs w:val="24"/>
      <w:lang w:val="en-US" w:eastAsia="ru-RU"/>
    </w:rPr>
  </w:style>
  <w:style w:type="paragraph" w:customStyle="1" w:styleId="pTextStyleCenter">
    <w:name w:val="pTextStyleCenter"/>
    <w:basedOn w:val="a"/>
    <w:rsid w:val="00CD2973"/>
    <w:pPr>
      <w:spacing w:line="252" w:lineRule="auto"/>
      <w:jc w:val="center"/>
    </w:pPr>
    <w:rPr>
      <w:rFonts w:ascii="Times New Roman" w:eastAsia="Times New Roman" w:hAnsi="Times New Roman" w:cs="Times New Roman"/>
      <w:sz w:val="24"/>
      <w:szCs w:val="24"/>
      <w:lang w:val="en-US" w:eastAsia="ru-RU"/>
    </w:rPr>
  </w:style>
  <w:style w:type="table" w:customStyle="1" w:styleId="43">
    <w:name w:val="Сетка таблицы4"/>
    <w:basedOn w:val="a1"/>
    <w:next w:val="a3"/>
    <w:uiPriority w:val="39"/>
    <w:rsid w:val="0051713F"/>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3">
    <w:name w:val="Знак сноски1"/>
    <w:basedOn w:val="a"/>
    <w:link w:val="af3"/>
    <w:uiPriority w:val="99"/>
    <w:rsid w:val="005D7117"/>
    <w:rPr>
      <w:rFonts w:cs="Times New Roman"/>
      <w:vertAlign w:val="superscript"/>
    </w:rPr>
  </w:style>
  <w:style w:type="character" w:customStyle="1" w:styleId="docdata">
    <w:name w:val="docdata"/>
    <w:aliases w:val="docy,v5,1718,bqiaagaaeyqcaaagiaiaaam4bgaabuygaaaaaaaaaaaaaaaaaaaaaaaaaaaaaaaaaaaaaaaaaaaaaaaaaaaaaaaaaaaaaaaaaaaaaaaaaaaaaaaaaaaaaaaaaaaaaaaaaaaaaaaaaaaaaaaaaaaaaaaaaaaaaaaaaaaaaaaaaaaaaaaaaaaaaaaaaaaaaaaaaaaaaaaaaaaaaaaaaaaaaaaaaaaaaaaaaaaaaaaa"/>
    <w:basedOn w:val="a0"/>
    <w:rsid w:val="00CE7D23"/>
  </w:style>
  <w:style w:type="character" w:customStyle="1" w:styleId="50">
    <w:name w:val="Неразрешенное упоминание5"/>
    <w:basedOn w:val="a0"/>
    <w:uiPriority w:val="99"/>
    <w:semiHidden/>
    <w:unhideWhenUsed/>
    <w:rsid w:val="00955D56"/>
    <w:rPr>
      <w:color w:val="605E5C"/>
      <w:shd w:val="clear" w:color="auto" w:fill="E1DFDD"/>
    </w:rPr>
  </w:style>
  <w:style w:type="character" w:customStyle="1" w:styleId="fontstyle01">
    <w:name w:val="fontstyle01"/>
    <w:basedOn w:val="a0"/>
    <w:rsid w:val="00E37706"/>
    <w:rPr>
      <w:rFonts w:ascii="TimesNewRomanPSMT" w:hAnsi="TimesNewRomanPSMT" w:hint="default"/>
      <w:b w:val="0"/>
      <w:bCs w:val="0"/>
      <w:i w:val="0"/>
      <w:iCs w:val="0"/>
      <w:color w:val="000000"/>
      <w:sz w:val="24"/>
      <w:szCs w:val="24"/>
    </w:rPr>
  </w:style>
  <w:style w:type="character" w:customStyle="1" w:styleId="51">
    <w:name w:val="Неразрешенное упоминание5"/>
    <w:basedOn w:val="a0"/>
    <w:uiPriority w:val="99"/>
    <w:semiHidden/>
    <w:unhideWhenUsed/>
    <w:rsid w:val="00E37706"/>
    <w:rPr>
      <w:color w:val="605E5C"/>
      <w:shd w:val="clear" w:color="auto" w:fill="E1DFDD"/>
    </w:rPr>
  </w:style>
  <w:style w:type="character" w:customStyle="1" w:styleId="60">
    <w:name w:val="Неразрешенное упоминание6"/>
    <w:basedOn w:val="a0"/>
    <w:uiPriority w:val="99"/>
    <w:semiHidden/>
    <w:unhideWhenUsed/>
    <w:rsid w:val="00E37706"/>
    <w:rPr>
      <w:color w:val="605E5C"/>
      <w:shd w:val="clear" w:color="auto" w:fill="E1DFDD"/>
    </w:rPr>
  </w:style>
  <w:style w:type="character" w:customStyle="1" w:styleId="fontstyle21">
    <w:name w:val="fontstyle21"/>
    <w:basedOn w:val="a0"/>
    <w:rsid w:val="00E37706"/>
    <w:rPr>
      <w:rFonts w:ascii="Symbol" w:hAnsi="Symbol" w:hint="default"/>
      <w:b w:val="0"/>
      <w:bCs w:val="0"/>
      <w:i w:val="0"/>
      <w:iCs w:val="0"/>
      <w:color w:val="000000"/>
      <w:sz w:val="24"/>
      <w:szCs w:val="24"/>
    </w:rPr>
  </w:style>
  <w:style w:type="character" w:customStyle="1" w:styleId="bolighting">
    <w:name w:val="bo_lighting"/>
    <w:rsid w:val="00122E15"/>
  </w:style>
  <w:style w:type="paragraph" w:styleId="2d">
    <w:name w:val="Quote"/>
    <w:basedOn w:val="a"/>
    <w:link w:val="2e"/>
    <w:uiPriority w:val="29"/>
    <w:qFormat/>
    <w:rsid w:val="00122E15"/>
    <w:pPr>
      <w:spacing w:after="160" w:line="252" w:lineRule="auto"/>
      <w:ind w:left="720" w:right="720"/>
    </w:pPr>
    <w:rPr>
      <w:rFonts w:ascii="Times New Roman" w:eastAsia="Times New Roman" w:hAnsi="Times New Roman" w:cs="Times New Roman"/>
      <w:i/>
      <w:color w:val="000000"/>
      <w:sz w:val="24"/>
      <w:szCs w:val="20"/>
      <w:lang w:eastAsia="ru-RU"/>
    </w:rPr>
  </w:style>
  <w:style w:type="character" w:customStyle="1" w:styleId="2e">
    <w:name w:val="Цитата 2 Знак"/>
    <w:basedOn w:val="a0"/>
    <w:link w:val="2d"/>
    <w:uiPriority w:val="29"/>
    <w:qFormat/>
    <w:rsid w:val="00122E15"/>
    <w:rPr>
      <w:rFonts w:ascii="Times New Roman" w:eastAsia="Times New Roman" w:hAnsi="Times New Roman" w:cs="Times New Roman"/>
      <w:i/>
      <w:color w:val="000000"/>
      <w:sz w:val="24"/>
      <w:szCs w:val="20"/>
      <w:lang w:eastAsia="ru-RU"/>
    </w:rPr>
  </w:style>
  <w:style w:type="paragraph" w:customStyle="1" w:styleId="c6">
    <w:name w:val="c6"/>
    <w:basedOn w:val="a"/>
    <w:rsid w:val="00122E15"/>
    <w:pPr>
      <w:spacing w:before="100" w:beforeAutospacing="1" w:after="100" w:afterAutospacing="1"/>
    </w:pPr>
    <w:rPr>
      <w:rFonts w:ascii="Times New Roman" w:eastAsia="Calibri" w:hAnsi="Times New Roman" w:cs="Times New Roman"/>
      <w:sz w:val="24"/>
      <w:szCs w:val="24"/>
      <w:lang w:eastAsia="ru-RU"/>
    </w:rPr>
  </w:style>
  <w:style w:type="character" w:customStyle="1" w:styleId="2f">
    <w:name w:val="Основной текст2"/>
    <w:uiPriority w:val="99"/>
    <w:rsid w:val="00122E15"/>
    <w:rPr>
      <w:rFonts w:ascii="Times New Roman" w:hAnsi="Times New Roman" w:cs="Times New Roman"/>
      <w:sz w:val="18"/>
      <w:szCs w:val="18"/>
      <w:shd w:val="clear" w:color="auto" w:fill="FFFFFF"/>
    </w:rPr>
  </w:style>
  <w:style w:type="character" w:customStyle="1" w:styleId="1f1">
    <w:name w:val="Основной текст1"/>
    <w:link w:val="170"/>
    <w:uiPriority w:val="99"/>
    <w:locked/>
    <w:rsid w:val="00122E15"/>
    <w:rPr>
      <w:sz w:val="27"/>
      <w:shd w:val="clear" w:color="auto" w:fill="FFFFFF"/>
    </w:rPr>
  </w:style>
  <w:style w:type="paragraph" w:customStyle="1" w:styleId="170">
    <w:name w:val="Основной текст17"/>
    <w:basedOn w:val="a"/>
    <w:link w:val="1f1"/>
    <w:uiPriority w:val="99"/>
    <w:rsid w:val="00122E15"/>
    <w:pPr>
      <w:shd w:val="clear" w:color="auto" w:fill="FFFFFF"/>
      <w:spacing w:line="192" w:lineRule="exact"/>
    </w:pPr>
    <w:rPr>
      <w:sz w:val="27"/>
      <w:shd w:val="clear" w:color="auto" w:fill="FFFFFF"/>
    </w:rPr>
  </w:style>
  <w:style w:type="character" w:customStyle="1" w:styleId="200">
    <w:name w:val="Основной текст (20)"/>
    <w:uiPriority w:val="99"/>
    <w:rsid w:val="00122E15"/>
    <w:rPr>
      <w:rFonts w:ascii="Times New Roman" w:hAnsi="Times New Roman" w:cs="Times New Roman"/>
      <w:sz w:val="18"/>
      <w:szCs w:val="18"/>
    </w:rPr>
  </w:style>
  <w:style w:type="character" w:customStyle="1" w:styleId="70">
    <w:name w:val="Неразрешенное упоминание7"/>
    <w:basedOn w:val="a0"/>
    <w:uiPriority w:val="99"/>
    <w:semiHidden/>
    <w:unhideWhenUsed/>
    <w:rsid w:val="00FF32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1556619">
      <w:bodyDiv w:val="1"/>
      <w:marLeft w:val="0"/>
      <w:marRight w:val="0"/>
      <w:marTop w:val="0"/>
      <w:marBottom w:val="0"/>
      <w:divBdr>
        <w:top w:val="none" w:sz="0" w:space="0" w:color="auto"/>
        <w:left w:val="none" w:sz="0" w:space="0" w:color="auto"/>
        <w:bottom w:val="none" w:sz="0" w:space="0" w:color="auto"/>
        <w:right w:val="none" w:sz="0" w:space="0" w:color="auto"/>
      </w:divBdr>
    </w:div>
    <w:div w:id="271131455">
      <w:bodyDiv w:val="1"/>
      <w:marLeft w:val="0"/>
      <w:marRight w:val="0"/>
      <w:marTop w:val="0"/>
      <w:marBottom w:val="0"/>
      <w:divBdr>
        <w:top w:val="none" w:sz="0" w:space="0" w:color="auto"/>
        <w:left w:val="none" w:sz="0" w:space="0" w:color="auto"/>
        <w:bottom w:val="none" w:sz="0" w:space="0" w:color="auto"/>
        <w:right w:val="none" w:sz="0" w:space="0" w:color="auto"/>
      </w:divBdr>
    </w:div>
    <w:div w:id="307050964">
      <w:bodyDiv w:val="1"/>
      <w:marLeft w:val="0"/>
      <w:marRight w:val="0"/>
      <w:marTop w:val="0"/>
      <w:marBottom w:val="0"/>
      <w:divBdr>
        <w:top w:val="none" w:sz="0" w:space="0" w:color="auto"/>
        <w:left w:val="none" w:sz="0" w:space="0" w:color="auto"/>
        <w:bottom w:val="none" w:sz="0" w:space="0" w:color="auto"/>
        <w:right w:val="none" w:sz="0" w:space="0" w:color="auto"/>
      </w:divBdr>
    </w:div>
    <w:div w:id="386220538">
      <w:bodyDiv w:val="1"/>
      <w:marLeft w:val="0"/>
      <w:marRight w:val="0"/>
      <w:marTop w:val="0"/>
      <w:marBottom w:val="0"/>
      <w:divBdr>
        <w:top w:val="none" w:sz="0" w:space="0" w:color="auto"/>
        <w:left w:val="none" w:sz="0" w:space="0" w:color="auto"/>
        <w:bottom w:val="none" w:sz="0" w:space="0" w:color="auto"/>
        <w:right w:val="none" w:sz="0" w:space="0" w:color="auto"/>
      </w:divBdr>
    </w:div>
    <w:div w:id="403379176">
      <w:bodyDiv w:val="1"/>
      <w:marLeft w:val="0"/>
      <w:marRight w:val="0"/>
      <w:marTop w:val="0"/>
      <w:marBottom w:val="0"/>
      <w:divBdr>
        <w:top w:val="none" w:sz="0" w:space="0" w:color="auto"/>
        <w:left w:val="none" w:sz="0" w:space="0" w:color="auto"/>
        <w:bottom w:val="none" w:sz="0" w:space="0" w:color="auto"/>
        <w:right w:val="none" w:sz="0" w:space="0" w:color="auto"/>
      </w:divBdr>
    </w:div>
    <w:div w:id="448595689">
      <w:bodyDiv w:val="1"/>
      <w:marLeft w:val="0"/>
      <w:marRight w:val="0"/>
      <w:marTop w:val="0"/>
      <w:marBottom w:val="0"/>
      <w:divBdr>
        <w:top w:val="none" w:sz="0" w:space="0" w:color="auto"/>
        <w:left w:val="none" w:sz="0" w:space="0" w:color="auto"/>
        <w:bottom w:val="none" w:sz="0" w:space="0" w:color="auto"/>
        <w:right w:val="none" w:sz="0" w:space="0" w:color="auto"/>
      </w:divBdr>
    </w:div>
    <w:div w:id="449009341">
      <w:bodyDiv w:val="1"/>
      <w:marLeft w:val="0"/>
      <w:marRight w:val="0"/>
      <w:marTop w:val="0"/>
      <w:marBottom w:val="0"/>
      <w:divBdr>
        <w:top w:val="none" w:sz="0" w:space="0" w:color="auto"/>
        <w:left w:val="none" w:sz="0" w:space="0" w:color="auto"/>
        <w:bottom w:val="none" w:sz="0" w:space="0" w:color="auto"/>
        <w:right w:val="none" w:sz="0" w:space="0" w:color="auto"/>
      </w:divBdr>
    </w:div>
    <w:div w:id="490144377">
      <w:bodyDiv w:val="1"/>
      <w:marLeft w:val="0"/>
      <w:marRight w:val="0"/>
      <w:marTop w:val="0"/>
      <w:marBottom w:val="0"/>
      <w:divBdr>
        <w:top w:val="none" w:sz="0" w:space="0" w:color="auto"/>
        <w:left w:val="none" w:sz="0" w:space="0" w:color="auto"/>
        <w:bottom w:val="none" w:sz="0" w:space="0" w:color="auto"/>
        <w:right w:val="none" w:sz="0" w:space="0" w:color="auto"/>
      </w:divBdr>
    </w:div>
    <w:div w:id="523902295">
      <w:bodyDiv w:val="1"/>
      <w:marLeft w:val="0"/>
      <w:marRight w:val="0"/>
      <w:marTop w:val="0"/>
      <w:marBottom w:val="0"/>
      <w:divBdr>
        <w:top w:val="none" w:sz="0" w:space="0" w:color="auto"/>
        <w:left w:val="none" w:sz="0" w:space="0" w:color="auto"/>
        <w:bottom w:val="none" w:sz="0" w:space="0" w:color="auto"/>
        <w:right w:val="none" w:sz="0" w:space="0" w:color="auto"/>
      </w:divBdr>
    </w:div>
    <w:div w:id="564338558">
      <w:bodyDiv w:val="1"/>
      <w:marLeft w:val="0"/>
      <w:marRight w:val="0"/>
      <w:marTop w:val="0"/>
      <w:marBottom w:val="0"/>
      <w:divBdr>
        <w:top w:val="none" w:sz="0" w:space="0" w:color="auto"/>
        <w:left w:val="none" w:sz="0" w:space="0" w:color="auto"/>
        <w:bottom w:val="none" w:sz="0" w:space="0" w:color="auto"/>
        <w:right w:val="none" w:sz="0" w:space="0" w:color="auto"/>
      </w:divBdr>
    </w:div>
    <w:div w:id="583226338">
      <w:bodyDiv w:val="1"/>
      <w:marLeft w:val="0"/>
      <w:marRight w:val="0"/>
      <w:marTop w:val="0"/>
      <w:marBottom w:val="0"/>
      <w:divBdr>
        <w:top w:val="none" w:sz="0" w:space="0" w:color="auto"/>
        <w:left w:val="none" w:sz="0" w:space="0" w:color="auto"/>
        <w:bottom w:val="none" w:sz="0" w:space="0" w:color="auto"/>
        <w:right w:val="none" w:sz="0" w:space="0" w:color="auto"/>
      </w:divBdr>
      <w:divsChild>
        <w:div w:id="829061831">
          <w:marLeft w:val="0"/>
          <w:marRight w:val="0"/>
          <w:marTop w:val="0"/>
          <w:marBottom w:val="0"/>
          <w:divBdr>
            <w:top w:val="none" w:sz="0" w:space="0" w:color="auto"/>
            <w:left w:val="none" w:sz="0" w:space="0" w:color="auto"/>
            <w:bottom w:val="none" w:sz="0" w:space="0" w:color="auto"/>
            <w:right w:val="none" w:sz="0" w:space="0" w:color="auto"/>
          </w:divBdr>
        </w:div>
        <w:div w:id="1142575061">
          <w:marLeft w:val="0"/>
          <w:marRight w:val="0"/>
          <w:marTop w:val="0"/>
          <w:marBottom w:val="0"/>
          <w:divBdr>
            <w:top w:val="none" w:sz="0" w:space="0" w:color="auto"/>
            <w:left w:val="none" w:sz="0" w:space="0" w:color="auto"/>
            <w:bottom w:val="none" w:sz="0" w:space="0" w:color="auto"/>
            <w:right w:val="none" w:sz="0" w:space="0" w:color="auto"/>
          </w:divBdr>
        </w:div>
        <w:div w:id="800195185">
          <w:marLeft w:val="0"/>
          <w:marRight w:val="0"/>
          <w:marTop w:val="0"/>
          <w:marBottom w:val="0"/>
          <w:divBdr>
            <w:top w:val="none" w:sz="0" w:space="0" w:color="auto"/>
            <w:left w:val="none" w:sz="0" w:space="0" w:color="auto"/>
            <w:bottom w:val="none" w:sz="0" w:space="0" w:color="auto"/>
            <w:right w:val="none" w:sz="0" w:space="0" w:color="auto"/>
          </w:divBdr>
        </w:div>
      </w:divsChild>
    </w:div>
    <w:div w:id="597562898">
      <w:bodyDiv w:val="1"/>
      <w:marLeft w:val="0"/>
      <w:marRight w:val="0"/>
      <w:marTop w:val="0"/>
      <w:marBottom w:val="0"/>
      <w:divBdr>
        <w:top w:val="none" w:sz="0" w:space="0" w:color="auto"/>
        <w:left w:val="none" w:sz="0" w:space="0" w:color="auto"/>
        <w:bottom w:val="none" w:sz="0" w:space="0" w:color="auto"/>
        <w:right w:val="none" w:sz="0" w:space="0" w:color="auto"/>
      </w:divBdr>
    </w:div>
    <w:div w:id="613756622">
      <w:bodyDiv w:val="1"/>
      <w:marLeft w:val="0"/>
      <w:marRight w:val="0"/>
      <w:marTop w:val="0"/>
      <w:marBottom w:val="0"/>
      <w:divBdr>
        <w:top w:val="none" w:sz="0" w:space="0" w:color="auto"/>
        <w:left w:val="none" w:sz="0" w:space="0" w:color="auto"/>
        <w:bottom w:val="none" w:sz="0" w:space="0" w:color="auto"/>
        <w:right w:val="none" w:sz="0" w:space="0" w:color="auto"/>
      </w:divBdr>
    </w:div>
    <w:div w:id="711341494">
      <w:bodyDiv w:val="1"/>
      <w:marLeft w:val="0"/>
      <w:marRight w:val="0"/>
      <w:marTop w:val="0"/>
      <w:marBottom w:val="0"/>
      <w:divBdr>
        <w:top w:val="none" w:sz="0" w:space="0" w:color="auto"/>
        <w:left w:val="none" w:sz="0" w:space="0" w:color="auto"/>
        <w:bottom w:val="none" w:sz="0" w:space="0" w:color="auto"/>
        <w:right w:val="none" w:sz="0" w:space="0" w:color="auto"/>
      </w:divBdr>
    </w:div>
    <w:div w:id="918905722">
      <w:bodyDiv w:val="1"/>
      <w:marLeft w:val="0"/>
      <w:marRight w:val="0"/>
      <w:marTop w:val="0"/>
      <w:marBottom w:val="0"/>
      <w:divBdr>
        <w:top w:val="none" w:sz="0" w:space="0" w:color="auto"/>
        <w:left w:val="none" w:sz="0" w:space="0" w:color="auto"/>
        <w:bottom w:val="none" w:sz="0" w:space="0" w:color="auto"/>
        <w:right w:val="none" w:sz="0" w:space="0" w:color="auto"/>
      </w:divBdr>
    </w:div>
    <w:div w:id="941038739">
      <w:bodyDiv w:val="1"/>
      <w:marLeft w:val="0"/>
      <w:marRight w:val="0"/>
      <w:marTop w:val="0"/>
      <w:marBottom w:val="0"/>
      <w:divBdr>
        <w:top w:val="none" w:sz="0" w:space="0" w:color="auto"/>
        <w:left w:val="none" w:sz="0" w:space="0" w:color="auto"/>
        <w:bottom w:val="none" w:sz="0" w:space="0" w:color="auto"/>
        <w:right w:val="none" w:sz="0" w:space="0" w:color="auto"/>
      </w:divBdr>
    </w:div>
    <w:div w:id="971011393">
      <w:bodyDiv w:val="1"/>
      <w:marLeft w:val="0"/>
      <w:marRight w:val="0"/>
      <w:marTop w:val="0"/>
      <w:marBottom w:val="0"/>
      <w:divBdr>
        <w:top w:val="none" w:sz="0" w:space="0" w:color="auto"/>
        <w:left w:val="none" w:sz="0" w:space="0" w:color="auto"/>
        <w:bottom w:val="none" w:sz="0" w:space="0" w:color="auto"/>
        <w:right w:val="none" w:sz="0" w:space="0" w:color="auto"/>
      </w:divBdr>
      <w:divsChild>
        <w:div w:id="2141727405">
          <w:marLeft w:val="0"/>
          <w:marRight w:val="0"/>
          <w:marTop w:val="0"/>
          <w:marBottom w:val="0"/>
          <w:divBdr>
            <w:top w:val="none" w:sz="0" w:space="0" w:color="auto"/>
            <w:left w:val="none" w:sz="0" w:space="0" w:color="auto"/>
            <w:bottom w:val="none" w:sz="0" w:space="0" w:color="auto"/>
            <w:right w:val="none" w:sz="0" w:space="0" w:color="auto"/>
          </w:divBdr>
        </w:div>
        <w:div w:id="843592829">
          <w:marLeft w:val="0"/>
          <w:marRight w:val="0"/>
          <w:marTop w:val="0"/>
          <w:marBottom w:val="0"/>
          <w:divBdr>
            <w:top w:val="none" w:sz="0" w:space="0" w:color="auto"/>
            <w:left w:val="none" w:sz="0" w:space="0" w:color="auto"/>
            <w:bottom w:val="none" w:sz="0" w:space="0" w:color="auto"/>
            <w:right w:val="none" w:sz="0" w:space="0" w:color="auto"/>
          </w:divBdr>
        </w:div>
        <w:div w:id="1175919279">
          <w:marLeft w:val="0"/>
          <w:marRight w:val="0"/>
          <w:marTop w:val="0"/>
          <w:marBottom w:val="0"/>
          <w:divBdr>
            <w:top w:val="none" w:sz="0" w:space="0" w:color="auto"/>
            <w:left w:val="none" w:sz="0" w:space="0" w:color="auto"/>
            <w:bottom w:val="none" w:sz="0" w:space="0" w:color="auto"/>
            <w:right w:val="none" w:sz="0" w:space="0" w:color="auto"/>
          </w:divBdr>
        </w:div>
      </w:divsChild>
    </w:div>
    <w:div w:id="1056047633">
      <w:bodyDiv w:val="1"/>
      <w:marLeft w:val="0"/>
      <w:marRight w:val="0"/>
      <w:marTop w:val="0"/>
      <w:marBottom w:val="0"/>
      <w:divBdr>
        <w:top w:val="none" w:sz="0" w:space="0" w:color="auto"/>
        <w:left w:val="none" w:sz="0" w:space="0" w:color="auto"/>
        <w:bottom w:val="none" w:sz="0" w:space="0" w:color="auto"/>
        <w:right w:val="none" w:sz="0" w:space="0" w:color="auto"/>
      </w:divBdr>
    </w:div>
    <w:div w:id="1248879509">
      <w:bodyDiv w:val="1"/>
      <w:marLeft w:val="0"/>
      <w:marRight w:val="0"/>
      <w:marTop w:val="0"/>
      <w:marBottom w:val="0"/>
      <w:divBdr>
        <w:top w:val="none" w:sz="0" w:space="0" w:color="auto"/>
        <w:left w:val="none" w:sz="0" w:space="0" w:color="auto"/>
        <w:bottom w:val="none" w:sz="0" w:space="0" w:color="auto"/>
        <w:right w:val="none" w:sz="0" w:space="0" w:color="auto"/>
      </w:divBdr>
    </w:div>
    <w:div w:id="1252592474">
      <w:bodyDiv w:val="1"/>
      <w:marLeft w:val="0"/>
      <w:marRight w:val="0"/>
      <w:marTop w:val="0"/>
      <w:marBottom w:val="0"/>
      <w:divBdr>
        <w:top w:val="none" w:sz="0" w:space="0" w:color="auto"/>
        <w:left w:val="none" w:sz="0" w:space="0" w:color="auto"/>
        <w:bottom w:val="none" w:sz="0" w:space="0" w:color="auto"/>
        <w:right w:val="none" w:sz="0" w:space="0" w:color="auto"/>
      </w:divBdr>
    </w:div>
    <w:div w:id="1311715961">
      <w:bodyDiv w:val="1"/>
      <w:marLeft w:val="0"/>
      <w:marRight w:val="0"/>
      <w:marTop w:val="0"/>
      <w:marBottom w:val="0"/>
      <w:divBdr>
        <w:top w:val="none" w:sz="0" w:space="0" w:color="auto"/>
        <w:left w:val="none" w:sz="0" w:space="0" w:color="auto"/>
        <w:bottom w:val="none" w:sz="0" w:space="0" w:color="auto"/>
        <w:right w:val="none" w:sz="0" w:space="0" w:color="auto"/>
      </w:divBdr>
    </w:div>
    <w:div w:id="1450860434">
      <w:bodyDiv w:val="1"/>
      <w:marLeft w:val="0"/>
      <w:marRight w:val="0"/>
      <w:marTop w:val="0"/>
      <w:marBottom w:val="0"/>
      <w:divBdr>
        <w:top w:val="none" w:sz="0" w:space="0" w:color="auto"/>
        <w:left w:val="none" w:sz="0" w:space="0" w:color="auto"/>
        <w:bottom w:val="none" w:sz="0" w:space="0" w:color="auto"/>
        <w:right w:val="none" w:sz="0" w:space="0" w:color="auto"/>
      </w:divBdr>
    </w:div>
    <w:div w:id="1497115995">
      <w:bodyDiv w:val="1"/>
      <w:marLeft w:val="0"/>
      <w:marRight w:val="0"/>
      <w:marTop w:val="0"/>
      <w:marBottom w:val="0"/>
      <w:divBdr>
        <w:top w:val="none" w:sz="0" w:space="0" w:color="auto"/>
        <w:left w:val="none" w:sz="0" w:space="0" w:color="auto"/>
        <w:bottom w:val="none" w:sz="0" w:space="0" w:color="auto"/>
        <w:right w:val="none" w:sz="0" w:space="0" w:color="auto"/>
      </w:divBdr>
      <w:divsChild>
        <w:div w:id="313217887">
          <w:marLeft w:val="0"/>
          <w:marRight w:val="0"/>
          <w:marTop w:val="0"/>
          <w:marBottom w:val="195"/>
          <w:divBdr>
            <w:top w:val="single" w:sz="2" w:space="0" w:color="E5E7EB"/>
            <w:left w:val="single" w:sz="2" w:space="0" w:color="E5E7EB"/>
            <w:bottom w:val="single" w:sz="2" w:space="0" w:color="E5E7EB"/>
            <w:right w:val="single" w:sz="2" w:space="0" w:color="E5E7EB"/>
          </w:divBdr>
          <w:divsChild>
            <w:div w:id="500240812">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408499773">
          <w:marLeft w:val="0"/>
          <w:marRight w:val="0"/>
          <w:marTop w:val="0"/>
          <w:marBottom w:val="195"/>
          <w:divBdr>
            <w:top w:val="single" w:sz="2" w:space="0" w:color="E5E7EB"/>
            <w:left w:val="single" w:sz="2" w:space="0" w:color="E5E7EB"/>
            <w:bottom w:val="single" w:sz="2" w:space="0" w:color="E5E7EB"/>
            <w:right w:val="single" w:sz="2" w:space="0" w:color="E5E7EB"/>
          </w:divBdr>
          <w:divsChild>
            <w:div w:id="1959868819">
              <w:marLeft w:val="0"/>
              <w:marRight w:val="0"/>
              <w:marTop w:val="0"/>
              <w:marBottom w:val="0"/>
              <w:divBdr>
                <w:top w:val="single" w:sz="2" w:space="0" w:color="E5E7EB"/>
                <w:left w:val="single" w:sz="2" w:space="0" w:color="E5E7EB"/>
                <w:bottom w:val="single" w:sz="2" w:space="0" w:color="E5E7EB"/>
                <w:right w:val="single" w:sz="2" w:space="0" w:color="E5E7EB"/>
              </w:divBdr>
            </w:div>
            <w:div w:id="1318924620">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377360030">
          <w:marLeft w:val="0"/>
          <w:marRight w:val="0"/>
          <w:marTop w:val="0"/>
          <w:marBottom w:val="195"/>
          <w:divBdr>
            <w:top w:val="single" w:sz="2" w:space="0" w:color="E5E7EB"/>
            <w:left w:val="single" w:sz="2" w:space="0" w:color="E5E7EB"/>
            <w:bottom w:val="single" w:sz="2" w:space="0" w:color="E5E7EB"/>
            <w:right w:val="single" w:sz="2" w:space="0" w:color="E5E7EB"/>
          </w:divBdr>
          <w:divsChild>
            <w:div w:id="594359891">
              <w:marLeft w:val="0"/>
              <w:marRight w:val="0"/>
              <w:marTop w:val="0"/>
              <w:marBottom w:val="0"/>
              <w:divBdr>
                <w:top w:val="single" w:sz="2" w:space="0" w:color="E5E7EB"/>
                <w:left w:val="single" w:sz="2" w:space="0" w:color="E5E7EB"/>
                <w:bottom w:val="single" w:sz="2" w:space="0" w:color="E5E7EB"/>
                <w:right w:val="single" w:sz="2" w:space="0" w:color="E5E7EB"/>
              </w:divBdr>
            </w:div>
            <w:div w:id="502864458">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890724407">
          <w:marLeft w:val="0"/>
          <w:marRight w:val="0"/>
          <w:marTop w:val="0"/>
          <w:marBottom w:val="195"/>
          <w:divBdr>
            <w:top w:val="single" w:sz="2" w:space="0" w:color="E5E7EB"/>
            <w:left w:val="single" w:sz="2" w:space="0" w:color="E5E7EB"/>
            <w:bottom w:val="single" w:sz="2" w:space="0" w:color="E5E7EB"/>
            <w:right w:val="single" w:sz="2" w:space="0" w:color="E5E7EB"/>
          </w:divBdr>
          <w:divsChild>
            <w:div w:id="1019702899">
              <w:marLeft w:val="0"/>
              <w:marRight w:val="0"/>
              <w:marTop w:val="0"/>
              <w:marBottom w:val="0"/>
              <w:divBdr>
                <w:top w:val="single" w:sz="2" w:space="0" w:color="E5E7EB"/>
                <w:left w:val="single" w:sz="2" w:space="0" w:color="E5E7EB"/>
                <w:bottom w:val="single" w:sz="2" w:space="0" w:color="E5E7EB"/>
                <w:right w:val="single" w:sz="2" w:space="0" w:color="E5E7EB"/>
              </w:divBdr>
            </w:div>
            <w:div w:id="1484077712">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684935907">
          <w:marLeft w:val="0"/>
          <w:marRight w:val="0"/>
          <w:marTop w:val="0"/>
          <w:marBottom w:val="0"/>
          <w:divBdr>
            <w:top w:val="single" w:sz="2" w:space="0" w:color="E5E7EB"/>
            <w:left w:val="single" w:sz="2" w:space="0" w:color="E5E7EB"/>
            <w:bottom w:val="single" w:sz="2" w:space="0" w:color="E5E7EB"/>
            <w:right w:val="single" w:sz="2" w:space="0" w:color="E5E7EB"/>
          </w:divBdr>
          <w:divsChild>
            <w:div w:id="804859094">
              <w:marLeft w:val="0"/>
              <w:marRight w:val="0"/>
              <w:marTop w:val="0"/>
              <w:marBottom w:val="0"/>
              <w:divBdr>
                <w:top w:val="single" w:sz="2" w:space="0" w:color="E5E7EB"/>
                <w:left w:val="single" w:sz="2" w:space="0" w:color="E5E7EB"/>
                <w:bottom w:val="single" w:sz="2" w:space="0" w:color="E5E7EB"/>
                <w:right w:val="single" w:sz="2" w:space="0" w:color="E5E7EB"/>
              </w:divBdr>
            </w:div>
            <w:div w:id="514923271">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720126527">
      <w:bodyDiv w:val="1"/>
      <w:marLeft w:val="0"/>
      <w:marRight w:val="0"/>
      <w:marTop w:val="0"/>
      <w:marBottom w:val="0"/>
      <w:divBdr>
        <w:top w:val="none" w:sz="0" w:space="0" w:color="auto"/>
        <w:left w:val="none" w:sz="0" w:space="0" w:color="auto"/>
        <w:bottom w:val="none" w:sz="0" w:space="0" w:color="auto"/>
        <w:right w:val="none" w:sz="0" w:space="0" w:color="auto"/>
      </w:divBdr>
    </w:div>
    <w:div w:id="1811048219">
      <w:bodyDiv w:val="1"/>
      <w:marLeft w:val="0"/>
      <w:marRight w:val="0"/>
      <w:marTop w:val="0"/>
      <w:marBottom w:val="0"/>
      <w:divBdr>
        <w:top w:val="none" w:sz="0" w:space="0" w:color="auto"/>
        <w:left w:val="none" w:sz="0" w:space="0" w:color="auto"/>
        <w:bottom w:val="none" w:sz="0" w:space="0" w:color="auto"/>
        <w:right w:val="none" w:sz="0" w:space="0" w:color="auto"/>
      </w:divBdr>
    </w:div>
    <w:div w:id="1830636047">
      <w:bodyDiv w:val="1"/>
      <w:marLeft w:val="0"/>
      <w:marRight w:val="0"/>
      <w:marTop w:val="0"/>
      <w:marBottom w:val="0"/>
      <w:divBdr>
        <w:top w:val="none" w:sz="0" w:space="0" w:color="auto"/>
        <w:left w:val="none" w:sz="0" w:space="0" w:color="auto"/>
        <w:bottom w:val="none" w:sz="0" w:space="0" w:color="auto"/>
        <w:right w:val="none" w:sz="0" w:space="0" w:color="auto"/>
      </w:divBdr>
    </w:div>
    <w:div w:id="1915356010">
      <w:bodyDiv w:val="1"/>
      <w:marLeft w:val="0"/>
      <w:marRight w:val="0"/>
      <w:marTop w:val="0"/>
      <w:marBottom w:val="0"/>
      <w:divBdr>
        <w:top w:val="none" w:sz="0" w:space="0" w:color="auto"/>
        <w:left w:val="none" w:sz="0" w:space="0" w:color="auto"/>
        <w:bottom w:val="none" w:sz="0" w:space="0" w:color="auto"/>
        <w:right w:val="none" w:sz="0" w:space="0" w:color="auto"/>
      </w:divBdr>
    </w:div>
    <w:div w:id="1990552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urait.ru/bcode/563113" TargetMode="External"/><Relationship Id="rId18" Type="http://schemas.openxmlformats.org/officeDocument/2006/relationships/hyperlink" Target="https://e.lanbook.com/book/366671" TargetMode="External"/><Relationship Id="rId26" Type="http://schemas.openxmlformats.org/officeDocument/2006/relationships/hyperlink" Target="https://urait.ru/bcode/564765" TargetMode="External"/><Relationship Id="rId39" Type="http://schemas.openxmlformats.org/officeDocument/2006/relationships/hyperlink" Target="https://urait.ru/bcode/562057" TargetMode="External"/><Relationship Id="rId21" Type="http://schemas.openxmlformats.org/officeDocument/2006/relationships/header" Target="header6.xml"/><Relationship Id="rId34" Type="http://schemas.openxmlformats.org/officeDocument/2006/relationships/hyperlink" Target="https://urait.ru/bcode/568497" TargetMode="External"/><Relationship Id="rId42" Type="http://schemas.openxmlformats.org/officeDocument/2006/relationships/hyperlink" Target="https://book.ru/book/957522" TargetMode="External"/><Relationship Id="rId47" Type="http://schemas.openxmlformats.org/officeDocument/2006/relationships/hyperlink" Target="https://urait.ru/bcode/562636" TargetMode="External"/><Relationship Id="rId50" Type="http://schemas.openxmlformats.org/officeDocument/2006/relationships/hyperlink" Target="https://www.asv.org.ru/" TargetMode="External"/><Relationship Id="rId55" Type="http://schemas.openxmlformats.org/officeDocument/2006/relationships/hyperlink" Target="https://www.cbr.ru/ckki/zaprosy_v_ckki/"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urait.ru/bcode/565772" TargetMode="External"/><Relationship Id="rId29" Type="http://schemas.openxmlformats.org/officeDocument/2006/relationships/header" Target="header7.xml"/><Relationship Id="rId11" Type="http://schemas.openxmlformats.org/officeDocument/2006/relationships/header" Target="header3.xml"/><Relationship Id="rId24" Type="http://schemas.openxmlformats.org/officeDocument/2006/relationships/hyperlink" Target="https://book.ru/book/957084" TargetMode="External"/><Relationship Id="rId32" Type="http://schemas.openxmlformats.org/officeDocument/2006/relationships/hyperlink" Target="https://e.lanbook.com/book/440114" TargetMode="External"/><Relationship Id="rId37" Type="http://schemas.openxmlformats.org/officeDocument/2006/relationships/hyperlink" Target="https://mil.ru/" TargetMode="External"/><Relationship Id="rId40" Type="http://schemas.openxmlformats.org/officeDocument/2006/relationships/hyperlink" Target="https://urait.ru/bcode/560907" TargetMode="External"/><Relationship Id="rId45" Type="http://schemas.openxmlformats.org/officeDocument/2006/relationships/footer" Target="footer1.xml"/><Relationship Id="rId53" Type="http://schemas.openxmlformats.org/officeDocument/2006/relationships/hyperlink" Target="https://www.gosuslugi.ru/" TargetMode="External"/><Relationship Id="rId58" Type="http://schemas.openxmlformats.org/officeDocument/2006/relationships/header" Target="header14.xml"/><Relationship Id="rId5" Type="http://schemas.openxmlformats.org/officeDocument/2006/relationships/webSettings" Target="webSettings.xml"/><Relationship Id="rId61" Type="http://schemas.openxmlformats.org/officeDocument/2006/relationships/hyperlink" Target="https://urait.ru/bcode/561823" TargetMode="External"/><Relationship Id="rId19" Type="http://schemas.openxmlformats.org/officeDocument/2006/relationships/header" Target="header4.xml"/><Relationship Id="rId14" Type="http://schemas.openxmlformats.org/officeDocument/2006/relationships/hyperlink" Target="https://urait.ru/bcode/565406" TargetMode="External"/><Relationship Id="rId22" Type="http://schemas.openxmlformats.org/officeDocument/2006/relationships/hyperlink" Target="https://book.ru/book/950447" TargetMode="External"/><Relationship Id="rId27" Type="http://schemas.openxmlformats.org/officeDocument/2006/relationships/hyperlink" Target="https://urait.ru/bcode/565321" TargetMode="External"/><Relationship Id="rId30" Type="http://schemas.openxmlformats.org/officeDocument/2006/relationships/header" Target="header8.xml"/><Relationship Id="rId35" Type="http://schemas.openxmlformats.org/officeDocument/2006/relationships/hyperlink" Target="https://www.mchs.gov.ru/" TargetMode="External"/><Relationship Id="rId43" Type="http://schemas.openxmlformats.org/officeDocument/2006/relationships/header" Target="header10.xml"/><Relationship Id="rId48" Type="http://schemas.openxmlformats.org/officeDocument/2006/relationships/hyperlink" Target="https://biblioclub.ru/index.php?page=book&amp;id=718857" TargetMode="External"/><Relationship Id="rId56" Type="http://schemas.openxmlformats.org/officeDocument/2006/relationships/header" Target="header12.xml"/><Relationship Id="rId8" Type="http://schemas.openxmlformats.org/officeDocument/2006/relationships/image" Target="media/image1.png"/><Relationship Id="rId51" Type="http://schemas.openxmlformats.org/officeDocument/2006/relationships/hyperlink" Target="https://www.nalog.gov.ru/" TargetMode="External"/><Relationship Id="rId3" Type="http://schemas.openxmlformats.org/officeDocument/2006/relationships/styles" Target="styles.xml"/><Relationship Id="rId12" Type="http://schemas.openxmlformats.org/officeDocument/2006/relationships/hyperlink" Target="https://urait.ru/bcode/565773" TargetMode="External"/><Relationship Id="rId17" Type="http://schemas.openxmlformats.org/officeDocument/2006/relationships/hyperlink" Target="https://urait.ru/bcode/565771" TargetMode="External"/><Relationship Id="rId25" Type="http://schemas.openxmlformats.org/officeDocument/2006/relationships/hyperlink" Target="https://book.ru/book/949928" TargetMode="External"/><Relationship Id="rId33" Type="http://schemas.openxmlformats.org/officeDocument/2006/relationships/hyperlink" Target="https://urait.ru/bcode/536668" TargetMode="External"/><Relationship Id="rId38" Type="http://schemas.openxmlformats.org/officeDocument/2006/relationships/hyperlink" Target="https://urait.ru/bcode/565611" TargetMode="External"/><Relationship Id="rId46" Type="http://schemas.openxmlformats.org/officeDocument/2006/relationships/footer" Target="footer2.xml"/><Relationship Id="rId59" Type="http://schemas.openxmlformats.org/officeDocument/2006/relationships/hyperlink" Target="https://urait.ru/bcode/568518" TargetMode="External"/><Relationship Id="rId20" Type="http://schemas.openxmlformats.org/officeDocument/2006/relationships/header" Target="header5.xml"/><Relationship Id="rId41" Type="http://schemas.openxmlformats.org/officeDocument/2006/relationships/hyperlink" Target="https://urait.ru/bcode/566249" TargetMode="External"/><Relationship Id="rId54" Type="http://schemas.openxmlformats.org/officeDocument/2006/relationships/hyperlink" Target="https://www.banki.ru/services/calculators/deposits/"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urait.ru/bcode/565345" TargetMode="External"/><Relationship Id="rId23" Type="http://schemas.openxmlformats.org/officeDocument/2006/relationships/hyperlink" Target="URL:https://book.ru/book/945200" TargetMode="External"/><Relationship Id="rId28" Type="http://schemas.openxmlformats.org/officeDocument/2006/relationships/hyperlink" Target="https://urait.ru/bcode/562160" TargetMode="External"/><Relationship Id="rId36" Type="http://schemas.openxmlformats.org/officeDocument/2006/relationships/hyperlink" Target="https://minzdrav.gov.ru/" TargetMode="External"/><Relationship Id="rId49" Type="http://schemas.openxmlformats.org/officeDocument/2006/relationships/hyperlink" Target="https://urait.ru/bcode/565781" TargetMode="External"/><Relationship Id="rId57" Type="http://schemas.openxmlformats.org/officeDocument/2006/relationships/header" Target="header13.xml"/><Relationship Id="rId10" Type="http://schemas.openxmlformats.org/officeDocument/2006/relationships/header" Target="header2.xml"/><Relationship Id="rId31" Type="http://schemas.openxmlformats.org/officeDocument/2006/relationships/header" Target="header9.xml"/><Relationship Id="rId44" Type="http://schemas.openxmlformats.org/officeDocument/2006/relationships/header" Target="header11.xml"/><Relationship Id="rId52" Type="http://schemas.openxmlformats.org/officeDocument/2006/relationships/hyperlink" Target="https://es.pfrf.ru/" TargetMode="External"/><Relationship Id="rId60" Type="http://schemas.openxmlformats.org/officeDocument/2006/relationships/hyperlink" Target="https://book.ru/book/956930" TargetMode="Externa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33EB11-4FDC-4704-BF4C-AA6F68204A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Pages>
  <Words>13727</Words>
  <Characters>78249</Characters>
  <Application>Microsoft Office Word</Application>
  <DocSecurity>0</DocSecurity>
  <Lines>652</Lines>
  <Paragraphs>183</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91793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Виктория Тимонина</dc:creator>
  <cp:lastModifiedBy>Лилия</cp:lastModifiedBy>
  <cp:revision>9</cp:revision>
  <cp:lastPrinted>2024-08-12T01:22:00Z</cp:lastPrinted>
  <dcterms:created xsi:type="dcterms:W3CDTF">2025-05-05T08:21:00Z</dcterms:created>
  <dcterms:modified xsi:type="dcterms:W3CDTF">2025-09-02T00:41:00Z</dcterms:modified>
</cp:coreProperties>
</file>