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72F14" w:rsidRPr="00810354" w:rsidRDefault="00472F14" w:rsidP="00472F14">
      <w:pPr>
        <w:spacing w:after="0" w:line="240" w:lineRule="auto"/>
        <w:jc w:val="right"/>
        <w:rPr>
          <w:rFonts w:ascii="Times New Roman" w:hAnsi="Times New Roman"/>
          <w:sz w:val="28"/>
          <w:szCs w:val="24"/>
        </w:rPr>
      </w:pPr>
      <w:r>
        <w:rPr>
          <w:rFonts w:ascii="Times New Roman" w:hAnsi="Times New Roman"/>
          <w:sz w:val="28"/>
          <w:szCs w:val="24"/>
        </w:rPr>
        <w:t>Приложение</w:t>
      </w:r>
    </w:p>
    <w:p w:rsidR="00472F14" w:rsidRPr="00810354" w:rsidRDefault="00472F14" w:rsidP="00472F14">
      <w:pPr>
        <w:spacing w:after="0" w:line="240" w:lineRule="auto"/>
        <w:jc w:val="right"/>
        <w:rPr>
          <w:rFonts w:ascii="Times New Roman" w:hAnsi="Times New Roman"/>
          <w:sz w:val="28"/>
          <w:szCs w:val="24"/>
        </w:rPr>
      </w:pPr>
      <w:r w:rsidRPr="00810354">
        <w:rPr>
          <w:rFonts w:ascii="Times New Roman" w:hAnsi="Times New Roman"/>
          <w:sz w:val="28"/>
          <w:szCs w:val="24"/>
        </w:rPr>
        <w:t>к рабочей программе дисциплины</w:t>
      </w:r>
    </w:p>
    <w:p w:rsidR="006A30BB" w:rsidRDefault="00472F14" w:rsidP="00472F14">
      <w:pPr>
        <w:spacing w:after="0" w:line="240" w:lineRule="auto"/>
        <w:jc w:val="right"/>
        <w:rPr>
          <w:rFonts w:ascii="Times New Roman" w:hAnsi="Times New Roman"/>
          <w:sz w:val="28"/>
          <w:szCs w:val="24"/>
        </w:rPr>
      </w:pPr>
      <w:r w:rsidRPr="005A3AAE">
        <w:rPr>
          <w:rFonts w:ascii="Times New Roman" w:hAnsi="Times New Roman"/>
          <w:sz w:val="28"/>
          <w:szCs w:val="24"/>
        </w:rPr>
        <w:t>«</w:t>
      </w:r>
      <w:r w:rsidR="006A30BB">
        <w:rPr>
          <w:rFonts w:ascii="Times New Roman" w:hAnsi="Times New Roman"/>
          <w:sz w:val="28"/>
          <w:szCs w:val="24"/>
        </w:rPr>
        <w:t xml:space="preserve">Современная налоговая политика </w:t>
      </w:r>
    </w:p>
    <w:p w:rsidR="00472F14" w:rsidRPr="00836D19" w:rsidRDefault="006A30BB" w:rsidP="00472F14">
      <w:pPr>
        <w:spacing w:after="0" w:line="240" w:lineRule="auto"/>
        <w:jc w:val="right"/>
        <w:rPr>
          <w:rFonts w:ascii="Times New Roman" w:hAnsi="Times New Roman"/>
          <w:color w:val="FF0000"/>
          <w:sz w:val="28"/>
          <w:szCs w:val="24"/>
        </w:rPr>
      </w:pPr>
      <w:r>
        <w:rPr>
          <w:rFonts w:ascii="Times New Roman" w:hAnsi="Times New Roman"/>
          <w:sz w:val="28"/>
          <w:szCs w:val="24"/>
        </w:rPr>
        <w:t>и стратегии развития налоговой системы</w:t>
      </w:r>
      <w:r w:rsidR="00472F14" w:rsidRPr="005A3AAE">
        <w:rPr>
          <w:rFonts w:ascii="Times New Roman" w:hAnsi="Times New Roman"/>
          <w:sz w:val="28"/>
          <w:szCs w:val="24"/>
        </w:rPr>
        <w:t>»</w:t>
      </w:r>
    </w:p>
    <w:p w:rsidR="00472F14" w:rsidRPr="00810354" w:rsidRDefault="00472F14" w:rsidP="00472F14">
      <w:pPr>
        <w:spacing w:after="0" w:line="240" w:lineRule="auto"/>
        <w:rPr>
          <w:rFonts w:ascii="Times New Roman" w:hAnsi="Times New Roman"/>
          <w:sz w:val="28"/>
          <w:szCs w:val="24"/>
        </w:rPr>
      </w:pPr>
    </w:p>
    <w:p w:rsidR="00472F14" w:rsidRDefault="00472F14" w:rsidP="00472F14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72F14" w:rsidRDefault="00472F14" w:rsidP="00472F14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72F14" w:rsidRPr="00B6405B" w:rsidRDefault="00472F14" w:rsidP="00472F14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B6405B">
        <w:rPr>
          <w:rFonts w:ascii="Times New Roman" w:eastAsia="Times New Roman" w:hAnsi="Times New Roman"/>
          <w:sz w:val="24"/>
          <w:szCs w:val="24"/>
          <w:lang w:eastAsia="ru-RU"/>
        </w:rPr>
        <w:t>МИНИСТЕРСТВО НАУКИ И ВЫСШЕГО ОБРАЗОВАНИЯ РОССИЙСКОЙ ФЕДЕРАЦИИ</w:t>
      </w:r>
    </w:p>
    <w:p w:rsidR="00472F14" w:rsidRPr="00B6405B" w:rsidRDefault="00472F14" w:rsidP="00472F14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72F14" w:rsidRPr="00B6405B" w:rsidRDefault="00472F14" w:rsidP="00472F14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B6405B">
        <w:rPr>
          <w:rFonts w:ascii="Times New Roman" w:eastAsia="Times New Roman" w:hAnsi="Times New Roman"/>
          <w:sz w:val="24"/>
          <w:szCs w:val="24"/>
          <w:lang w:eastAsia="ru-RU"/>
        </w:rPr>
        <w:t xml:space="preserve">ВЛАДИВОСТОКСКИЙ ГОСУДАРСТВЕННЫЙ УНИВЕРСИТЕТ </w:t>
      </w:r>
    </w:p>
    <w:p w:rsidR="00472F14" w:rsidRPr="00B6405B" w:rsidRDefault="00472F14" w:rsidP="00472F14">
      <w:pPr>
        <w:spacing w:after="0" w:line="240" w:lineRule="auto"/>
        <w:jc w:val="center"/>
        <w:rPr>
          <w:rFonts w:ascii="Times New Roman" w:eastAsia="Times New Roman" w:hAnsi="Times New Roman"/>
          <w:vanish/>
          <w:sz w:val="24"/>
          <w:szCs w:val="24"/>
          <w:lang w:eastAsia="ru-RU"/>
        </w:rPr>
      </w:pPr>
      <w:r w:rsidRPr="00B6405B">
        <w:rPr>
          <w:rFonts w:ascii="Times New Roman" w:eastAsia="Times New Roman" w:hAnsi="Times New Roman"/>
          <w:sz w:val="24"/>
          <w:szCs w:val="24"/>
          <w:lang w:eastAsia="ru-RU"/>
        </w:rPr>
        <w:t xml:space="preserve">ЭКОНОМИКИ И СЕРВИСА </w:t>
      </w:r>
    </w:p>
    <w:p w:rsidR="00472F14" w:rsidRPr="00B6405B" w:rsidRDefault="00472F14" w:rsidP="00472F14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72F14" w:rsidRPr="00B6405B" w:rsidRDefault="00472F14" w:rsidP="00472F14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72F14" w:rsidRPr="005A3AAE" w:rsidRDefault="00472F14" w:rsidP="00472F14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5A3AAE">
        <w:rPr>
          <w:rFonts w:ascii="Times New Roman" w:eastAsia="Times New Roman" w:hAnsi="Times New Roman"/>
          <w:sz w:val="24"/>
          <w:szCs w:val="24"/>
          <w:lang w:eastAsia="ru-RU"/>
        </w:rPr>
        <w:t>КАФЕДРА ЭКОНОМИКИ И УПРАВЛЕНИЯ</w:t>
      </w:r>
    </w:p>
    <w:p w:rsidR="00472F14" w:rsidRPr="00810354" w:rsidRDefault="00472F14" w:rsidP="00472F14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:rsidR="00472F14" w:rsidRPr="00810354" w:rsidRDefault="00472F14" w:rsidP="00472F14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:rsidR="00472F14" w:rsidRPr="00810354" w:rsidRDefault="00472F14" w:rsidP="00472F14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:rsidR="00472F14" w:rsidRPr="00810354" w:rsidRDefault="00472F14" w:rsidP="00472F14">
      <w:pPr>
        <w:spacing w:after="0" w:line="240" w:lineRule="auto"/>
        <w:jc w:val="center"/>
        <w:rPr>
          <w:rFonts w:ascii="Times New Roman" w:hAnsi="Times New Roman"/>
          <w:b/>
          <w:sz w:val="28"/>
          <w:szCs w:val="24"/>
        </w:rPr>
      </w:pPr>
    </w:p>
    <w:p w:rsidR="00472F14" w:rsidRPr="00810354" w:rsidRDefault="00472F14" w:rsidP="00472F14">
      <w:pPr>
        <w:spacing w:after="0" w:line="240" w:lineRule="auto"/>
        <w:jc w:val="center"/>
        <w:rPr>
          <w:rFonts w:ascii="Times New Roman" w:hAnsi="Times New Roman"/>
          <w:b/>
          <w:sz w:val="28"/>
          <w:szCs w:val="24"/>
        </w:rPr>
      </w:pPr>
    </w:p>
    <w:p w:rsidR="00472F14" w:rsidRPr="00810354" w:rsidRDefault="00472F14" w:rsidP="00472F14">
      <w:pPr>
        <w:spacing w:after="0" w:line="240" w:lineRule="auto"/>
        <w:jc w:val="center"/>
        <w:rPr>
          <w:rFonts w:ascii="Times New Roman" w:hAnsi="Times New Roman"/>
          <w:b/>
          <w:sz w:val="28"/>
          <w:szCs w:val="24"/>
        </w:rPr>
      </w:pPr>
    </w:p>
    <w:p w:rsidR="00472F14" w:rsidRPr="00B6405B" w:rsidRDefault="00472F14" w:rsidP="00472F14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72F14" w:rsidRPr="00B6405B" w:rsidRDefault="00472F14" w:rsidP="00472F14">
      <w:pPr>
        <w:spacing w:after="0" w:line="240" w:lineRule="auto"/>
        <w:ind w:firstLine="720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72F14" w:rsidRDefault="00472F14" w:rsidP="00472F14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Фонд оценочных средств </w:t>
      </w:r>
    </w:p>
    <w:p w:rsidR="00472F14" w:rsidRPr="00B6405B" w:rsidRDefault="00472F14" w:rsidP="00472F14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для проведения т</w:t>
      </w:r>
      <w:r w:rsidRPr="00B6405B">
        <w:rPr>
          <w:rFonts w:ascii="Times New Roman" w:eastAsia="Times New Roman" w:hAnsi="Times New Roman"/>
          <w:sz w:val="24"/>
          <w:szCs w:val="24"/>
          <w:lang w:eastAsia="ru-RU"/>
        </w:rPr>
        <w:t>екущего контроля и промежуточной аттестации по дисциплине (модулю)</w:t>
      </w:r>
    </w:p>
    <w:p w:rsidR="00472F14" w:rsidRPr="00B6405B" w:rsidRDefault="00472F14" w:rsidP="00472F14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8833E2" w:rsidRPr="008833E2" w:rsidRDefault="008833E2" w:rsidP="008833E2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u w:val="single"/>
          <w:lang w:eastAsia="ru-RU"/>
        </w:rPr>
      </w:pPr>
      <w:r w:rsidRPr="008833E2">
        <w:rPr>
          <w:rFonts w:ascii="Times New Roman" w:eastAsia="Times New Roman" w:hAnsi="Times New Roman"/>
          <w:sz w:val="24"/>
          <w:szCs w:val="24"/>
          <w:u w:val="single"/>
          <w:lang w:eastAsia="ru-RU"/>
        </w:rPr>
        <w:t xml:space="preserve">Современная налоговая политика </w:t>
      </w:r>
    </w:p>
    <w:p w:rsidR="00472F14" w:rsidRPr="005A3AAE" w:rsidRDefault="008833E2" w:rsidP="008833E2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8833E2">
        <w:rPr>
          <w:rFonts w:ascii="Times New Roman" w:eastAsia="Times New Roman" w:hAnsi="Times New Roman"/>
          <w:sz w:val="24"/>
          <w:szCs w:val="24"/>
          <w:u w:val="single"/>
          <w:lang w:eastAsia="ru-RU"/>
        </w:rPr>
        <w:t>и стратегии развития налоговой системы</w:t>
      </w:r>
    </w:p>
    <w:p w:rsidR="00472F14" w:rsidRPr="005A3AAE" w:rsidRDefault="00472F14" w:rsidP="00472F14">
      <w:pPr>
        <w:spacing w:after="0" w:line="240" w:lineRule="auto"/>
        <w:jc w:val="center"/>
        <w:rPr>
          <w:rFonts w:ascii="Times New Roman" w:eastAsia="Times New Roman" w:hAnsi="Times New Roman"/>
          <w:i/>
          <w:color w:val="000000" w:themeColor="text1"/>
          <w:sz w:val="24"/>
          <w:szCs w:val="24"/>
          <w:lang w:eastAsia="ru-RU"/>
        </w:rPr>
      </w:pPr>
      <w:r w:rsidRPr="005A3AAE">
        <w:rPr>
          <w:rFonts w:ascii="Times New Roman" w:eastAsia="Times New Roman" w:hAnsi="Times New Roman"/>
          <w:i/>
          <w:color w:val="000000" w:themeColor="text1"/>
          <w:sz w:val="24"/>
          <w:szCs w:val="24"/>
          <w:lang w:eastAsia="ru-RU"/>
        </w:rPr>
        <w:t>Наименование дисциплины (модуля)</w:t>
      </w:r>
    </w:p>
    <w:p w:rsidR="00472F14" w:rsidRPr="00B6405B" w:rsidRDefault="00472F14" w:rsidP="00472F14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72F14" w:rsidRPr="00B6405B" w:rsidRDefault="00472F14" w:rsidP="00472F14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72F14" w:rsidRPr="00B6405B" w:rsidRDefault="00472F14" w:rsidP="00472F14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B6405B">
        <w:rPr>
          <w:rFonts w:ascii="Times New Roman" w:eastAsia="Times New Roman" w:hAnsi="Times New Roman"/>
          <w:sz w:val="24"/>
          <w:szCs w:val="24"/>
          <w:lang w:eastAsia="ru-RU"/>
        </w:rPr>
        <w:t>Направление и профиль подготовки:</w:t>
      </w:r>
    </w:p>
    <w:p w:rsidR="00472F14" w:rsidRPr="00B6405B" w:rsidRDefault="00472F14" w:rsidP="00472F14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72F14" w:rsidRPr="005A3AAE" w:rsidRDefault="00472F14" w:rsidP="00472F14">
      <w:pPr>
        <w:spacing w:after="0" w:line="240" w:lineRule="auto"/>
        <w:jc w:val="center"/>
        <w:rPr>
          <w:rFonts w:ascii="Times New Roman" w:eastAsia="Times New Roman" w:hAnsi="Times New Roman"/>
          <w:i/>
          <w:color w:val="000000" w:themeColor="text1"/>
          <w:sz w:val="24"/>
          <w:szCs w:val="24"/>
          <w:lang w:eastAsia="ru-RU"/>
        </w:rPr>
      </w:pPr>
      <w:r w:rsidRPr="005A3AAE">
        <w:rPr>
          <w:rFonts w:ascii="Times New Roman" w:eastAsia="Times New Roman" w:hAnsi="Times New Roman"/>
          <w:i/>
          <w:color w:val="000000" w:themeColor="text1"/>
          <w:sz w:val="24"/>
          <w:szCs w:val="24"/>
          <w:lang w:eastAsia="ru-RU"/>
        </w:rPr>
        <w:t>38.0</w:t>
      </w:r>
      <w:r w:rsidR="008833E2">
        <w:rPr>
          <w:rFonts w:ascii="Times New Roman" w:eastAsia="Times New Roman" w:hAnsi="Times New Roman"/>
          <w:i/>
          <w:color w:val="000000" w:themeColor="text1"/>
          <w:sz w:val="24"/>
          <w:szCs w:val="24"/>
          <w:lang w:eastAsia="ru-RU"/>
        </w:rPr>
        <w:t>4</w:t>
      </w:r>
      <w:r w:rsidRPr="005A3AAE">
        <w:rPr>
          <w:rFonts w:ascii="Times New Roman" w:eastAsia="Times New Roman" w:hAnsi="Times New Roman"/>
          <w:i/>
          <w:color w:val="000000" w:themeColor="text1"/>
          <w:sz w:val="24"/>
          <w:szCs w:val="24"/>
          <w:lang w:eastAsia="ru-RU"/>
        </w:rPr>
        <w:t>.0</w:t>
      </w:r>
      <w:r w:rsidR="003F7CE7">
        <w:rPr>
          <w:rFonts w:ascii="Times New Roman" w:eastAsia="Times New Roman" w:hAnsi="Times New Roman"/>
          <w:i/>
          <w:color w:val="000000" w:themeColor="text1"/>
          <w:sz w:val="24"/>
          <w:szCs w:val="24"/>
          <w:lang w:eastAsia="ru-RU"/>
        </w:rPr>
        <w:t>8</w:t>
      </w:r>
      <w:r w:rsidRPr="005A3AAE">
        <w:rPr>
          <w:rFonts w:ascii="Times New Roman" w:eastAsia="Times New Roman" w:hAnsi="Times New Roman"/>
          <w:i/>
          <w:color w:val="000000" w:themeColor="text1"/>
          <w:sz w:val="24"/>
          <w:szCs w:val="24"/>
          <w:lang w:eastAsia="ru-RU"/>
        </w:rPr>
        <w:t xml:space="preserve"> </w:t>
      </w:r>
      <w:r w:rsidR="003F7CE7">
        <w:rPr>
          <w:rFonts w:ascii="Times New Roman" w:eastAsia="Times New Roman" w:hAnsi="Times New Roman"/>
          <w:i/>
          <w:color w:val="000000" w:themeColor="text1"/>
          <w:sz w:val="24"/>
          <w:szCs w:val="24"/>
          <w:lang w:eastAsia="ru-RU"/>
        </w:rPr>
        <w:t>Финансы и кредит</w:t>
      </w:r>
    </w:p>
    <w:p w:rsidR="00472F14" w:rsidRPr="005A3AAE" w:rsidRDefault="00472F14" w:rsidP="00472F14">
      <w:pPr>
        <w:spacing w:after="0" w:line="240" w:lineRule="auto"/>
        <w:jc w:val="center"/>
        <w:rPr>
          <w:rFonts w:ascii="Times New Roman" w:eastAsia="Times New Roman" w:hAnsi="Times New Roman"/>
          <w:i/>
          <w:color w:val="000000" w:themeColor="text1"/>
          <w:sz w:val="24"/>
          <w:szCs w:val="24"/>
          <w:lang w:eastAsia="ru-RU"/>
        </w:rPr>
      </w:pPr>
      <w:r w:rsidRPr="005A3AAE">
        <w:rPr>
          <w:rFonts w:ascii="Times New Roman" w:eastAsia="Times New Roman" w:hAnsi="Times New Roman"/>
          <w:i/>
          <w:color w:val="000000" w:themeColor="text1"/>
          <w:sz w:val="24"/>
          <w:szCs w:val="24"/>
          <w:lang w:eastAsia="ru-RU"/>
        </w:rPr>
        <w:t>Профил</w:t>
      </w:r>
      <w:r w:rsidR="008E1034">
        <w:rPr>
          <w:rFonts w:ascii="Times New Roman" w:eastAsia="Times New Roman" w:hAnsi="Times New Roman"/>
          <w:i/>
          <w:color w:val="000000" w:themeColor="text1"/>
          <w:sz w:val="24"/>
          <w:szCs w:val="24"/>
          <w:lang w:eastAsia="ru-RU"/>
        </w:rPr>
        <w:t>ь</w:t>
      </w:r>
      <w:r w:rsidRPr="005A3AAE">
        <w:rPr>
          <w:rFonts w:ascii="Times New Roman" w:eastAsia="Times New Roman" w:hAnsi="Times New Roman"/>
          <w:i/>
          <w:color w:val="000000" w:themeColor="text1"/>
          <w:sz w:val="24"/>
          <w:szCs w:val="24"/>
          <w:lang w:eastAsia="ru-RU"/>
        </w:rPr>
        <w:t xml:space="preserve">: </w:t>
      </w:r>
      <w:r w:rsidR="008E1034">
        <w:rPr>
          <w:rFonts w:ascii="Times New Roman" w:eastAsia="Times New Roman" w:hAnsi="Times New Roman"/>
          <w:i/>
          <w:color w:val="000000" w:themeColor="text1"/>
          <w:sz w:val="24"/>
          <w:szCs w:val="24"/>
          <w:lang w:eastAsia="ru-RU"/>
        </w:rPr>
        <w:t>Финансовая экономика</w:t>
      </w:r>
    </w:p>
    <w:p w:rsidR="00472F14" w:rsidRPr="00B6405B" w:rsidRDefault="00472F14" w:rsidP="00472F14">
      <w:pPr>
        <w:spacing w:after="0" w:line="240" w:lineRule="auto"/>
        <w:jc w:val="center"/>
        <w:rPr>
          <w:rFonts w:ascii="Times New Roman" w:eastAsia="Times New Roman" w:hAnsi="Times New Roman"/>
          <w:i/>
          <w:sz w:val="24"/>
          <w:szCs w:val="24"/>
          <w:lang w:eastAsia="ru-RU"/>
        </w:rPr>
      </w:pPr>
    </w:p>
    <w:p w:rsidR="00472F14" w:rsidRPr="00B6405B" w:rsidRDefault="00472F14" w:rsidP="00472F14">
      <w:pPr>
        <w:spacing w:after="0" w:line="240" w:lineRule="auto"/>
        <w:jc w:val="center"/>
        <w:rPr>
          <w:rFonts w:ascii="Times New Roman" w:eastAsia="Times New Roman" w:hAnsi="Times New Roman"/>
          <w:i/>
          <w:sz w:val="24"/>
          <w:szCs w:val="24"/>
          <w:lang w:eastAsia="ru-RU"/>
        </w:rPr>
      </w:pPr>
    </w:p>
    <w:p w:rsidR="00472F14" w:rsidRPr="00B6405B" w:rsidRDefault="00472F14" w:rsidP="00472F14">
      <w:pPr>
        <w:spacing w:after="0" w:line="240" w:lineRule="auto"/>
        <w:jc w:val="center"/>
        <w:rPr>
          <w:rFonts w:ascii="Times New Roman" w:eastAsia="Times New Roman" w:hAnsi="Times New Roman"/>
          <w:i/>
          <w:sz w:val="24"/>
          <w:szCs w:val="24"/>
          <w:lang w:eastAsia="ru-RU"/>
        </w:rPr>
      </w:pPr>
    </w:p>
    <w:p w:rsidR="00472F14" w:rsidRPr="00B6405B" w:rsidRDefault="00472F14" w:rsidP="00472F1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HiddenHorzOCR" w:hAnsi="Times New Roman"/>
          <w:sz w:val="24"/>
          <w:szCs w:val="24"/>
          <w:lang w:eastAsia="ru-RU"/>
        </w:rPr>
      </w:pPr>
      <w:r w:rsidRPr="00B6405B">
        <w:rPr>
          <w:rFonts w:ascii="Times New Roman" w:eastAsia="HiddenHorzOCR" w:hAnsi="Times New Roman"/>
          <w:sz w:val="24"/>
          <w:szCs w:val="24"/>
          <w:lang w:eastAsia="ru-RU"/>
        </w:rPr>
        <w:t>Форма обучения</w:t>
      </w:r>
    </w:p>
    <w:p w:rsidR="00472F14" w:rsidRPr="00A143E2" w:rsidRDefault="00472F14" w:rsidP="00472F1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HiddenHorzOCR" w:hAnsi="Times New Roman"/>
          <w:sz w:val="24"/>
          <w:szCs w:val="24"/>
          <w:u w:val="single"/>
          <w:lang w:eastAsia="ru-RU"/>
        </w:rPr>
      </w:pPr>
      <w:r w:rsidRPr="00A143E2">
        <w:rPr>
          <w:rFonts w:ascii="Times New Roman" w:eastAsia="HiddenHorzOCR" w:hAnsi="Times New Roman"/>
          <w:sz w:val="24"/>
          <w:szCs w:val="24"/>
          <w:u w:val="single"/>
          <w:lang w:eastAsia="ru-RU"/>
        </w:rPr>
        <w:t>очная, заочная</w:t>
      </w:r>
    </w:p>
    <w:p w:rsidR="00472F14" w:rsidRPr="00B6405B" w:rsidRDefault="00472F14" w:rsidP="00472F14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72F14" w:rsidRPr="00B6405B" w:rsidRDefault="00472F14" w:rsidP="00472F14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72F14" w:rsidRPr="00B6405B" w:rsidRDefault="00472F14" w:rsidP="00472F14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72F14" w:rsidRPr="00B6405B" w:rsidRDefault="00472F14" w:rsidP="00472F14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72F14" w:rsidRPr="00B6405B" w:rsidRDefault="00472F14" w:rsidP="00472F14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72F14" w:rsidRPr="00B6405B" w:rsidRDefault="00472F14" w:rsidP="00472F14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72F14" w:rsidRPr="00B6405B" w:rsidRDefault="00472F14" w:rsidP="00472F14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72F14" w:rsidRPr="00B6405B" w:rsidRDefault="00472F14" w:rsidP="00472F14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72F14" w:rsidRPr="00B6405B" w:rsidRDefault="00472F14" w:rsidP="00472F14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72F14" w:rsidRPr="00B6405B" w:rsidRDefault="00472F14" w:rsidP="00472F14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72F14" w:rsidRDefault="00472F14" w:rsidP="00472F14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Владивосток 2019</w:t>
      </w:r>
      <w:r>
        <w:rPr>
          <w:rFonts w:ascii="Times New Roman" w:eastAsia="Times New Roman" w:hAnsi="Times New Roman"/>
          <w:sz w:val="24"/>
          <w:szCs w:val="24"/>
          <w:lang w:eastAsia="ru-RU"/>
        </w:rPr>
        <w:br w:type="page"/>
      </w:r>
    </w:p>
    <w:p w:rsidR="00472F14" w:rsidRPr="007D50CF" w:rsidRDefault="00472F14" w:rsidP="008833E2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810354">
        <w:rPr>
          <w:rFonts w:ascii="Times New Roman" w:hAnsi="Times New Roman"/>
          <w:sz w:val="24"/>
        </w:rPr>
        <w:lastRenderedPageBreak/>
        <w:t xml:space="preserve">Фонд оценочных средств для проведения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т</w:t>
      </w:r>
      <w:r w:rsidRPr="00B6405B">
        <w:rPr>
          <w:rFonts w:ascii="Times New Roman" w:eastAsia="Times New Roman" w:hAnsi="Times New Roman"/>
          <w:sz w:val="24"/>
          <w:szCs w:val="24"/>
          <w:lang w:eastAsia="ru-RU"/>
        </w:rPr>
        <w:t xml:space="preserve">екущего контроля и промежуточной аттестации </w:t>
      </w:r>
      <w:r w:rsidRPr="00810354">
        <w:rPr>
          <w:rFonts w:ascii="Times New Roman" w:hAnsi="Times New Roman"/>
          <w:sz w:val="24"/>
        </w:rPr>
        <w:t xml:space="preserve">обучающихся по дисциплине (модулю) </w:t>
      </w:r>
      <w:r>
        <w:rPr>
          <w:rFonts w:ascii="Times New Roman" w:hAnsi="Times New Roman"/>
          <w:sz w:val="24"/>
        </w:rPr>
        <w:t>«</w:t>
      </w:r>
      <w:r w:rsidR="008833E2" w:rsidRPr="008833E2">
        <w:rPr>
          <w:rFonts w:ascii="Times New Roman" w:hAnsi="Times New Roman"/>
          <w:sz w:val="24"/>
        </w:rPr>
        <w:t>Современная налоговая политика и стратегии развития налоговой системы</w:t>
      </w:r>
      <w:r>
        <w:rPr>
          <w:rFonts w:ascii="Times New Roman" w:hAnsi="Times New Roman"/>
          <w:sz w:val="24"/>
        </w:rPr>
        <w:t>»</w:t>
      </w:r>
      <w:r w:rsidRPr="00810354">
        <w:rPr>
          <w:rFonts w:ascii="Times New Roman" w:hAnsi="Times New Roman"/>
          <w:sz w:val="24"/>
        </w:rPr>
        <w:t xml:space="preserve"> разработан в соответствии с требованиями ФГОС ВО по направлению подготовки </w:t>
      </w:r>
      <w:r>
        <w:rPr>
          <w:rFonts w:ascii="Times New Roman" w:hAnsi="Times New Roman"/>
          <w:sz w:val="24"/>
        </w:rPr>
        <w:t>38.0</w:t>
      </w:r>
      <w:r w:rsidR="008833E2">
        <w:rPr>
          <w:rFonts w:ascii="Times New Roman" w:hAnsi="Times New Roman"/>
          <w:sz w:val="24"/>
        </w:rPr>
        <w:t>4</w:t>
      </w:r>
      <w:r>
        <w:rPr>
          <w:rFonts w:ascii="Times New Roman" w:hAnsi="Times New Roman"/>
          <w:sz w:val="24"/>
        </w:rPr>
        <w:t>.0</w:t>
      </w:r>
      <w:r w:rsidR="00546245">
        <w:rPr>
          <w:rFonts w:ascii="Times New Roman" w:hAnsi="Times New Roman"/>
          <w:sz w:val="24"/>
        </w:rPr>
        <w:t>8</w:t>
      </w:r>
      <w:r>
        <w:rPr>
          <w:rFonts w:ascii="Times New Roman" w:hAnsi="Times New Roman"/>
          <w:sz w:val="24"/>
        </w:rPr>
        <w:t xml:space="preserve"> «</w:t>
      </w:r>
      <w:r w:rsidR="00546245">
        <w:rPr>
          <w:rFonts w:ascii="Times New Roman" w:hAnsi="Times New Roman"/>
          <w:sz w:val="24"/>
        </w:rPr>
        <w:t>Финансы и кредит</w:t>
      </w:r>
      <w:r>
        <w:rPr>
          <w:rFonts w:ascii="Times New Roman" w:hAnsi="Times New Roman"/>
          <w:sz w:val="24"/>
        </w:rPr>
        <w:t>»</w:t>
      </w:r>
      <w:r w:rsidRPr="00810354">
        <w:rPr>
          <w:rFonts w:ascii="Times New Roman" w:hAnsi="Times New Roman"/>
          <w:sz w:val="24"/>
        </w:rPr>
        <w:t xml:space="preserve"> и </w:t>
      </w:r>
      <w:r w:rsidRPr="00257A78">
        <w:rPr>
          <w:rFonts w:ascii="Times New Roman" w:hAnsi="Times New Roman"/>
          <w:sz w:val="24"/>
          <w:szCs w:val="24"/>
        </w:rPr>
        <w:t xml:space="preserve">Порядком организации и осуществления образовательной деятельности по образовательным программам высшего образования – программам бакалавриата, программам специалитета, программам магистратуры (утв. приказом </w:t>
      </w:r>
      <w:proofErr w:type="spellStart"/>
      <w:r w:rsidRPr="00257A78">
        <w:rPr>
          <w:rFonts w:ascii="Times New Roman" w:hAnsi="Times New Roman"/>
          <w:sz w:val="24"/>
          <w:szCs w:val="24"/>
        </w:rPr>
        <w:t>Минобрнауки</w:t>
      </w:r>
      <w:proofErr w:type="spellEnd"/>
      <w:r w:rsidRPr="00257A78">
        <w:rPr>
          <w:rFonts w:ascii="Times New Roman" w:hAnsi="Times New Roman"/>
          <w:sz w:val="24"/>
          <w:szCs w:val="24"/>
        </w:rPr>
        <w:t xml:space="preserve"> России от 05 апреля 2017 г. N301).</w:t>
      </w:r>
    </w:p>
    <w:p w:rsidR="00472F14" w:rsidRPr="00810354" w:rsidRDefault="00472F14" w:rsidP="00472F14">
      <w:pPr>
        <w:spacing w:after="0" w:line="240" w:lineRule="auto"/>
        <w:jc w:val="both"/>
        <w:rPr>
          <w:rFonts w:ascii="Times New Roman" w:hAnsi="Times New Roman"/>
          <w:sz w:val="24"/>
        </w:rPr>
      </w:pPr>
    </w:p>
    <w:p w:rsidR="00472F14" w:rsidRPr="00810354" w:rsidRDefault="00472F14" w:rsidP="00472F14">
      <w:pPr>
        <w:spacing w:after="0" w:line="240" w:lineRule="auto"/>
        <w:jc w:val="both"/>
        <w:rPr>
          <w:rFonts w:ascii="Times New Roman" w:hAnsi="Times New Roman"/>
          <w:sz w:val="24"/>
        </w:rPr>
      </w:pPr>
    </w:p>
    <w:p w:rsidR="00472F14" w:rsidRDefault="00472F14" w:rsidP="00472F14">
      <w:pPr>
        <w:spacing w:after="0" w:line="240" w:lineRule="auto"/>
        <w:ind w:firstLine="709"/>
        <w:jc w:val="both"/>
        <w:rPr>
          <w:rFonts w:ascii="Times New Roman" w:hAnsi="Times New Roman"/>
          <w:sz w:val="24"/>
        </w:rPr>
      </w:pPr>
    </w:p>
    <w:p w:rsidR="00472F14" w:rsidRPr="0076375E" w:rsidRDefault="00472F14" w:rsidP="00472F14">
      <w:pPr>
        <w:spacing w:after="0" w:line="360" w:lineRule="auto"/>
        <w:ind w:firstLine="709"/>
        <w:jc w:val="both"/>
        <w:rPr>
          <w:rFonts w:ascii="Times New Roman" w:hAnsi="Times New Roman"/>
          <w:sz w:val="24"/>
        </w:rPr>
      </w:pPr>
      <w:r w:rsidRPr="0076375E">
        <w:rPr>
          <w:rFonts w:ascii="Times New Roman" w:hAnsi="Times New Roman"/>
          <w:sz w:val="24"/>
        </w:rPr>
        <w:t xml:space="preserve">Составитель: </w:t>
      </w:r>
    </w:p>
    <w:p w:rsidR="00472F14" w:rsidRPr="005A3AAE" w:rsidRDefault="003B223D" w:rsidP="00472F14">
      <w:pPr>
        <w:pStyle w:val="Style3"/>
        <w:widowControl/>
        <w:spacing w:before="173"/>
        <w:ind w:left="720"/>
        <w:rPr>
          <w:rStyle w:val="FontStyle35"/>
          <w:b w:val="0"/>
          <w:u w:val="single"/>
        </w:rPr>
      </w:pPr>
      <w:r>
        <w:rPr>
          <w:rStyle w:val="FontStyle35"/>
          <w:b w:val="0"/>
        </w:rPr>
        <w:t>Водопьянова Валентина Александровна</w:t>
      </w:r>
      <w:r w:rsidR="00472F14" w:rsidRPr="005A3AAE">
        <w:rPr>
          <w:rStyle w:val="FontStyle35"/>
          <w:b w:val="0"/>
        </w:rPr>
        <w:t xml:space="preserve">, доцент, </w:t>
      </w:r>
      <w:r w:rsidRPr="003B223D">
        <w:rPr>
          <w:rStyle w:val="a3"/>
          <w:color w:val="auto"/>
          <w:u w:val="none"/>
          <w:lang w:val="en-US"/>
        </w:rPr>
        <w:t>Valentina</w:t>
      </w:r>
      <w:r w:rsidRPr="003B223D">
        <w:rPr>
          <w:rStyle w:val="a3"/>
          <w:color w:val="auto"/>
          <w:u w:val="none"/>
        </w:rPr>
        <w:t>.</w:t>
      </w:r>
      <w:proofErr w:type="spellStart"/>
      <w:r w:rsidRPr="003B223D">
        <w:rPr>
          <w:rStyle w:val="a3"/>
          <w:color w:val="auto"/>
          <w:u w:val="none"/>
          <w:lang w:val="en-US"/>
        </w:rPr>
        <w:t>Vodopyanova</w:t>
      </w:r>
      <w:proofErr w:type="spellEnd"/>
      <w:r w:rsidRPr="003B223D">
        <w:rPr>
          <w:rStyle w:val="a3"/>
          <w:color w:val="auto"/>
          <w:u w:val="none"/>
        </w:rPr>
        <w:t>@</w:t>
      </w:r>
      <w:proofErr w:type="spellStart"/>
      <w:r w:rsidRPr="003B223D">
        <w:rPr>
          <w:rStyle w:val="a3"/>
          <w:color w:val="auto"/>
          <w:u w:val="none"/>
          <w:lang w:val="en-US"/>
        </w:rPr>
        <w:t>vvsu</w:t>
      </w:r>
      <w:proofErr w:type="spellEnd"/>
      <w:r w:rsidRPr="003B223D">
        <w:rPr>
          <w:rStyle w:val="a3"/>
          <w:color w:val="auto"/>
          <w:u w:val="none"/>
        </w:rPr>
        <w:t>.</w:t>
      </w:r>
      <w:proofErr w:type="spellStart"/>
      <w:r w:rsidRPr="003B223D">
        <w:rPr>
          <w:rStyle w:val="a3"/>
          <w:color w:val="auto"/>
          <w:u w:val="none"/>
          <w:lang w:val="en-US"/>
        </w:rPr>
        <w:t>ru</w:t>
      </w:r>
      <w:proofErr w:type="spellEnd"/>
    </w:p>
    <w:p w:rsidR="00472F14" w:rsidRPr="00810354" w:rsidRDefault="00472F14" w:rsidP="00472F14">
      <w:pPr>
        <w:spacing w:after="0" w:line="360" w:lineRule="auto"/>
        <w:ind w:firstLine="709"/>
        <w:jc w:val="both"/>
        <w:rPr>
          <w:rFonts w:ascii="Times New Roman" w:hAnsi="Times New Roman"/>
          <w:sz w:val="24"/>
        </w:rPr>
      </w:pPr>
    </w:p>
    <w:p w:rsidR="00472F14" w:rsidRPr="00810354" w:rsidRDefault="00472F14" w:rsidP="00472F14">
      <w:pPr>
        <w:spacing w:after="0" w:line="240" w:lineRule="auto"/>
        <w:jc w:val="both"/>
        <w:rPr>
          <w:rFonts w:ascii="Times New Roman" w:hAnsi="Times New Roman"/>
          <w:sz w:val="24"/>
        </w:rPr>
      </w:pPr>
    </w:p>
    <w:p w:rsidR="00472F14" w:rsidRPr="00810354" w:rsidRDefault="00472F14" w:rsidP="00472F14">
      <w:pPr>
        <w:spacing w:after="0" w:line="240" w:lineRule="auto"/>
        <w:jc w:val="both"/>
        <w:rPr>
          <w:rFonts w:ascii="Times New Roman" w:hAnsi="Times New Roman"/>
          <w:sz w:val="24"/>
        </w:rPr>
      </w:pPr>
    </w:p>
    <w:p w:rsidR="00472F14" w:rsidRPr="00810354" w:rsidRDefault="00472F14" w:rsidP="00472F14">
      <w:pPr>
        <w:spacing w:after="0" w:line="240" w:lineRule="auto"/>
        <w:ind w:firstLine="709"/>
        <w:rPr>
          <w:rFonts w:ascii="Times New Roman" w:hAnsi="Times New Roman"/>
          <w:sz w:val="24"/>
        </w:rPr>
      </w:pPr>
      <w:r w:rsidRPr="005A3AAE">
        <w:rPr>
          <w:rFonts w:ascii="Times New Roman" w:eastAsia="Times New Roman" w:hAnsi="Times New Roman"/>
          <w:spacing w:val="8"/>
          <w:sz w:val="24"/>
          <w:szCs w:val="24"/>
          <w:lang w:eastAsia="ar-SA"/>
        </w:rPr>
        <w:t xml:space="preserve">Утверждена на заседании кафедры экономики от </w:t>
      </w:r>
      <w:r w:rsidR="003D39BA">
        <w:rPr>
          <w:rFonts w:ascii="Times New Roman" w:eastAsia="Times New Roman" w:hAnsi="Times New Roman"/>
          <w:spacing w:val="8"/>
          <w:sz w:val="24"/>
          <w:szCs w:val="24"/>
          <w:u w:val="single"/>
          <w:lang w:eastAsia="ar-SA"/>
        </w:rPr>
        <w:t>24</w:t>
      </w:r>
      <w:r w:rsidRPr="005A3AAE">
        <w:rPr>
          <w:rFonts w:ascii="Times New Roman" w:eastAsia="Times New Roman" w:hAnsi="Times New Roman"/>
          <w:spacing w:val="8"/>
          <w:sz w:val="24"/>
          <w:szCs w:val="24"/>
          <w:lang w:eastAsia="ar-SA"/>
        </w:rPr>
        <w:t>.</w:t>
      </w:r>
      <w:r w:rsidR="003D39BA">
        <w:rPr>
          <w:rFonts w:ascii="Times New Roman" w:eastAsia="Times New Roman" w:hAnsi="Times New Roman"/>
          <w:spacing w:val="8"/>
          <w:sz w:val="24"/>
          <w:szCs w:val="24"/>
          <w:u w:val="single"/>
          <w:lang w:eastAsia="ar-SA"/>
        </w:rPr>
        <w:t>05</w:t>
      </w:r>
      <w:r w:rsidRPr="005A3AAE">
        <w:rPr>
          <w:rFonts w:ascii="Times New Roman" w:eastAsia="Times New Roman" w:hAnsi="Times New Roman"/>
          <w:spacing w:val="8"/>
          <w:sz w:val="24"/>
          <w:szCs w:val="24"/>
          <w:lang w:eastAsia="ar-SA"/>
        </w:rPr>
        <w:t>.</w:t>
      </w:r>
      <w:r w:rsidRPr="005A3AAE">
        <w:rPr>
          <w:rFonts w:ascii="Times New Roman" w:eastAsia="Times New Roman" w:hAnsi="Times New Roman"/>
          <w:spacing w:val="8"/>
          <w:sz w:val="24"/>
          <w:szCs w:val="24"/>
          <w:u w:val="single"/>
          <w:lang w:eastAsia="ar-SA"/>
        </w:rPr>
        <w:t>2019</w:t>
      </w:r>
      <w:r w:rsidRPr="005A3AAE">
        <w:rPr>
          <w:rFonts w:ascii="Times New Roman" w:eastAsia="Times New Roman" w:hAnsi="Times New Roman"/>
          <w:spacing w:val="8"/>
          <w:sz w:val="24"/>
          <w:szCs w:val="24"/>
          <w:lang w:eastAsia="ar-SA"/>
        </w:rPr>
        <w:t xml:space="preserve"> г., протокол № </w:t>
      </w:r>
      <w:r w:rsidRPr="005A3AAE">
        <w:rPr>
          <w:rFonts w:ascii="Times New Roman" w:eastAsia="Times New Roman" w:hAnsi="Times New Roman"/>
          <w:spacing w:val="8"/>
          <w:sz w:val="24"/>
          <w:szCs w:val="24"/>
          <w:u w:val="single"/>
          <w:lang w:eastAsia="ar-SA"/>
        </w:rPr>
        <w:t>14</w:t>
      </w:r>
    </w:p>
    <w:p w:rsidR="00472F14" w:rsidRDefault="00472F14" w:rsidP="00472F14">
      <w:pPr>
        <w:spacing w:after="0" w:line="240" w:lineRule="auto"/>
        <w:ind w:firstLine="709"/>
        <w:jc w:val="both"/>
        <w:rPr>
          <w:rFonts w:ascii="Times New Roman" w:hAnsi="Times New Roman"/>
          <w:sz w:val="24"/>
        </w:rPr>
      </w:pPr>
    </w:p>
    <w:p w:rsidR="00472F14" w:rsidRPr="00810354" w:rsidRDefault="00472F14" w:rsidP="00472F14">
      <w:pPr>
        <w:spacing w:after="0" w:line="240" w:lineRule="auto"/>
        <w:jc w:val="both"/>
        <w:rPr>
          <w:rFonts w:ascii="Times New Roman" w:hAnsi="Times New Roman"/>
          <w:sz w:val="24"/>
        </w:rPr>
      </w:pPr>
    </w:p>
    <w:p w:rsidR="00472F14" w:rsidRPr="00810354" w:rsidRDefault="00472F14" w:rsidP="00472F14">
      <w:pPr>
        <w:spacing w:after="0" w:line="240" w:lineRule="auto"/>
        <w:jc w:val="both"/>
        <w:rPr>
          <w:rFonts w:ascii="Times New Roman" w:hAnsi="Times New Roman"/>
          <w:sz w:val="24"/>
        </w:rPr>
      </w:pPr>
    </w:p>
    <w:p w:rsidR="00472F14" w:rsidRDefault="00472F14" w:rsidP="00472F14">
      <w:pPr>
        <w:spacing w:after="0" w:line="240" w:lineRule="auto"/>
        <w:jc w:val="both"/>
        <w:rPr>
          <w:rFonts w:ascii="Times New Roman" w:hAnsi="Times New Roman"/>
          <w:sz w:val="24"/>
        </w:rPr>
      </w:pPr>
    </w:p>
    <w:p w:rsidR="00472F14" w:rsidRDefault="00472F14" w:rsidP="00472F14">
      <w:pPr>
        <w:spacing w:after="0" w:line="240" w:lineRule="auto"/>
        <w:jc w:val="both"/>
        <w:rPr>
          <w:rFonts w:ascii="Times New Roman" w:hAnsi="Times New Roman"/>
          <w:sz w:val="24"/>
        </w:rPr>
      </w:pPr>
    </w:p>
    <w:p w:rsidR="00472F14" w:rsidRDefault="00472F14" w:rsidP="00472F14">
      <w:pPr>
        <w:spacing w:after="0" w:line="240" w:lineRule="auto"/>
        <w:jc w:val="both"/>
        <w:rPr>
          <w:rFonts w:ascii="Times New Roman" w:hAnsi="Times New Roman"/>
          <w:sz w:val="24"/>
        </w:rPr>
      </w:pPr>
    </w:p>
    <w:p w:rsidR="00472F14" w:rsidRDefault="00472F14" w:rsidP="00472F14">
      <w:pPr>
        <w:spacing w:after="0" w:line="240" w:lineRule="auto"/>
        <w:jc w:val="both"/>
        <w:rPr>
          <w:rFonts w:ascii="Times New Roman" w:hAnsi="Times New Roman"/>
          <w:sz w:val="24"/>
        </w:rPr>
      </w:pPr>
    </w:p>
    <w:p w:rsidR="00472F14" w:rsidRDefault="00472F14" w:rsidP="00472F14">
      <w:pPr>
        <w:spacing w:after="0" w:line="240" w:lineRule="auto"/>
        <w:jc w:val="both"/>
        <w:rPr>
          <w:rFonts w:ascii="Times New Roman" w:hAnsi="Times New Roman"/>
          <w:sz w:val="24"/>
        </w:rPr>
      </w:pPr>
    </w:p>
    <w:p w:rsidR="00472F14" w:rsidRPr="00810354" w:rsidRDefault="00472F14" w:rsidP="00472F14">
      <w:pPr>
        <w:spacing w:after="0" w:line="240" w:lineRule="auto"/>
        <w:jc w:val="both"/>
        <w:rPr>
          <w:rFonts w:ascii="Times New Roman" w:hAnsi="Times New Roman"/>
          <w:sz w:val="24"/>
        </w:rPr>
      </w:pPr>
    </w:p>
    <w:p w:rsidR="00472F14" w:rsidRPr="00810354" w:rsidRDefault="00472F14" w:rsidP="00472F14">
      <w:pPr>
        <w:spacing w:after="0" w:line="240" w:lineRule="auto"/>
        <w:jc w:val="both"/>
        <w:rPr>
          <w:rFonts w:ascii="Times New Roman" w:hAnsi="Times New Roman"/>
          <w:sz w:val="24"/>
        </w:rPr>
      </w:pPr>
    </w:p>
    <w:p w:rsidR="00472F14" w:rsidRPr="00810354" w:rsidRDefault="00472F14" w:rsidP="00472F14">
      <w:pPr>
        <w:spacing w:after="0" w:line="240" w:lineRule="auto"/>
        <w:jc w:val="center"/>
        <w:rPr>
          <w:rFonts w:ascii="Times New Roman" w:hAnsi="Times New Roman"/>
          <w:b/>
          <w:sz w:val="24"/>
        </w:rPr>
      </w:pPr>
    </w:p>
    <w:p w:rsidR="00472F14" w:rsidRPr="00810354" w:rsidRDefault="00472F14" w:rsidP="00472F14">
      <w:pPr>
        <w:rPr>
          <w:rFonts w:ascii="Times New Roman" w:hAnsi="Times New Roman"/>
          <w:b/>
          <w:sz w:val="24"/>
        </w:rPr>
        <w:sectPr w:rsidR="00472F14" w:rsidRPr="00810354" w:rsidSect="00167E5E">
          <w:pgSz w:w="11906" w:h="16838"/>
          <w:pgMar w:top="1134" w:right="567" w:bottom="1134" w:left="1134" w:header="709" w:footer="709" w:gutter="0"/>
          <w:cols w:space="708"/>
          <w:docGrid w:linePitch="360"/>
        </w:sectPr>
      </w:pPr>
    </w:p>
    <w:p w:rsidR="00472F14" w:rsidRDefault="00472F14" w:rsidP="00472F14">
      <w:pPr>
        <w:tabs>
          <w:tab w:val="left" w:pos="1276"/>
        </w:tabs>
        <w:spacing w:before="120" w:after="120" w:line="240" w:lineRule="auto"/>
        <w:ind w:left="1276" w:hanging="1276"/>
        <w:rPr>
          <w:rFonts w:ascii="Arial" w:hAnsi="Arial" w:cs="Arial"/>
          <w:b/>
          <w:sz w:val="24"/>
          <w:szCs w:val="24"/>
        </w:rPr>
      </w:pPr>
      <w:r w:rsidRPr="003A17E6">
        <w:rPr>
          <w:rFonts w:ascii="Arial" w:hAnsi="Arial" w:cs="Arial"/>
          <w:b/>
          <w:sz w:val="24"/>
          <w:szCs w:val="24"/>
        </w:rPr>
        <w:lastRenderedPageBreak/>
        <w:t xml:space="preserve">1 Перечень формируемых компетенций* </w:t>
      </w:r>
    </w:p>
    <w:p w:rsidR="00472F14" w:rsidRPr="008C5023" w:rsidRDefault="00472F14" w:rsidP="00472F14">
      <w:pPr>
        <w:tabs>
          <w:tab w:val="left" w:pos="1276"/>
        </w:tabs>
        <w:spacing w:before="120" w:after="120" w:line="240" w:lineRule="auto"/>
        <w:ind w:left="1276" w:hanging="1276"/>
        <w:rPr>
          <w:rFonts w:ascii="Times New Roman" w:eastAsia="Times New Roman" w:hAnsi="Times New Roman"/>
          <w:sz w:val="24"/>
          <w:szCs w:val="24"/>
          <w:lang w:eastAsia="ru-RU"/>
        </w:rPr>
      </w:pPr>
      <w:r w:rsidRPr="009668E9">
        <w:rPr>
          <w:rFonts w:ascii="Times New Roman" w:eastAsia="Times New Roman" w:hAnsi="Times New Roman"/>
          <w:sz w:val="24"/>
          <w:szCs w:val="24"/>
          <w:lang w:eastAsia="ru-RU"/>
        </w:rPr>
        <w:t xml:space="preserve">Таблица </w:t>
      </w:r>
      <w:r w:rsidRPr="008C5023">
        <w:rPr>
          <w:rFonts w:ascii="Times New Roman" w:eastAsia="Times New Roman" w:hAnsi="Times New Roman"/>
          <w:sz w:val="24"/>
          <w:szCs w:val="24"/>
          <w:lang w:eastAsia="ru-RU"/>
        </w:rPr>
        <w:t>– Перечень компетенций с указанием этапов их формирования в процессе освоения образовательной программе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73"/>
        <w:gridCol w:w="9646"/>
        <w:gridCol w:w="1475"/>
      </w:tblGrid>
      <w:tr w:rsidR="00472F14" w:rsidRPr="009668E9" w:rsidTr="00167E5E">
        <w:trPr>
          <w:trHeight w:val="630"/>
        </w:trPr>
        <w:tc>
          <w:tcPr>
            <w:tcW w:w="1457" w:type="pct"/>
            <w:vMerge w:val="restart"/>
            <w:vAlign w:val="center"/>
            <w:hideMark/>
          </w:tcPr>
          <w:p w:rsidR="00472F14" w:rsidRPr="009668E9" w:rsidRDefault="00472F14" w:rsidP="00167E5E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9668E9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Код </w:t>
            </w:r>
          </w:p>
          <w:p w:rsidR="00472F14" w:rsidRPr="009668E9" w:rsidRDefault="00472F14" w:rsidP="00167E5E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9668E9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компетенции</w:t>
            </w:r>
          </w:p>
        </w:tc>
        <w:tc>
          <w:tcPr>
            <w:tcW w:w="3073" w:type="pct"/>
            <w:vMerge w:val="restart"/>
            <w:vAlign w:val="center"/>
          </w:tcPr>
          <w:p w:rsidR="00472F14" w:rsidRPr="009668E9" w:rsidRDefault="00472F14" w:rsidP="00167E5E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Ф</w:t>
            </w:r>
            <w:r w:rsidRPr="009668E9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ормулировка компетенции</w:t>
            </w:r>
          </w:p>
        </w:tc>
        <w:tc>
          <w:tcPr>
            <w:tcW w:w="470" w:type="pct"/>
            <w:vMerge w:val="restart"/>
            <w:vAlign w:val="center"/>
          </w:tcPr>
          <w:p w:rsidR="00472F14" w:rsidRPr="009668E9" w:rsidRDefault="00472F14" w:rsidP="00167E5E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Номер этапа</w:t>
            </w:r>
          </w:p>
        </w:tc>
      </w:tr>
      <w:tr w:rsidR="00472F14" w:rsidRPr="009668E9" w:rsidTr="00167E5E">
        <w:trPr>
          <w:trHeight w:val="605"/>
        </w:trPr>
        <w:tc>
          <w:tcPr>
            <w:tcW w:w="1457" w:type="pct"/>
            <w:vMerge/>
            <w:vAlign w:val="center"/>
          </w:tcPr>
          <w:p w:rsidR="00472F14" w:rsidRPr="009668E9" w:rsidRDefault="00472F14" w:rsidP="00167E5E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3073" w:type="pct"/>
            <w:vMerge/>
            <w:vAlign w:val="center"/>
          </w:tcPr>
          <w:p w:rsidR="00472F14" w:rsidRPr="009668E9" w:rsidRDefault="00472F14" w:rsidP="00167E5E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470" w:type="pct"/>
            <w:vMerge/>
            <w:vAlign w:val="center"/>
          </w:tcPr>
          <w:p w:rsidR="00472F14" w:rsidRPr="009668E9" w:rsidRDefault="00472F14" w:rsidP="00167E5E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</w:tr>
      <w:tr w:rsidR="00472F14" w:rsidRPr="009668E9" w:rsidTr="00167E5E">
        <w:trPr>
          <w:trHeight w:val="641"/>
        </w:trPr>
        <w:tc>
          <w:tcPr>
            <w:tcW w:w="1457" w:type="pct"/>
            <w:hideMark/>
          </w:tcPr>
          <w:p w:rsidR="00472F14" w:rsidRPr="00C01644" w:rsidRDefault="00472F14" w:rsidP="0054624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ПК-</w:t>
            </w:r>
            <w:r w:rsidR="00546245"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3073" w:type="pct"/>
          </w:tcPr>
          <w:p w:rsidR="00472F14" w:rsidRPr="00E16FD8" w:rsidRDefault="00237F09" w:rsidP="00546245">
            <w:pPr>
              <w:spacing w:after="0" w:line="240" w:lineRule="auto"/>
              <w:jc w:val="both"/>
              <w:rPr>
                <w:rStyle w:val="FontStyle42"/>
                <w:b w:val="0"/>
                <w:sz w:val="24"/>
                <w:szCs w:val="24"/>
              </w:rPr>
            </w:pPr>
            <w:r w:rsidRPr="00237F09">
              <w:rPr>
                <w:rStyle w:val="FontStyle42"/>
                <w:b w:val="0"/>
                <w:sz w:val="24"/>
                <w:szCs w:val="24"/>
              </w:rPr>
              <w:t xml:space="preserve">Способность </w:t>
            </w:r>
            <w:r w:rsidR="00546245">
              <w:rPr>
                <w:rStyle w:val="FontStyle42"/>
                <w:b w:val="0"/>
                <w:sz w:val="24"/>
                <w:szCs w:val="24"/>
              </w:rPr>
              <w:t>осуществлять разработку теоретических и новых эконометрических моделей исследуемых процессов, явлений и объектов, относящихся к сфере профессиональной финансовой деятельности в области финансов и кредита, давать оценку и интерпретировать полученные в ходе исследования результаты</w:t>
            </w:r>
          </w:p>
        </w:tc>
        <w:tc>
          <w:tcPr>
            <w:tcW w:w="470" w:type="pct"/>
            <w:vAlign w:val="center"/>
          </w:tcPr>
          <w:p w:rsidR="00472F14" w:rsidRPr="00E16FD8" w:rsidRDefault="00546245" w:rsidP="00167E5E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color w:val="A6A6A6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2</w:t>
            </w:r>
          </w:p>
        </w:tc>
      </w:tr>
      <w:tr w:rsidR="00237F09" w:rsidRPr="009668E9" w:rsidTr="00167E5E">
        <w:trPr>
          <w:trHeight w:val="641"/>
        </w:trPr>
        <w:tc>
          <w:tcPr>
            <w:tcW w:w="1457" w:type="pct"/>
          </w:tcPr>
          <w:p w:rsidR="00237F09" w:rsidRDefault="00237F09" w:rsidP="0054624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37F09">
              <w:rPr>
                <w:rFonts w:ascii="Times New Roman" w:hAnsi="Times New Roman"/>
                <w:sz w:val="24"/>
                <w:szCs w:val="24"/>
              </w:rPr>
              <w:t>ПК-</w:t>
            </w:r>
            <w:r w:rsidR="00546245">
              <w:rPr>
                <w:rFonts w:ascii="Times New Roman" w:hAnsi="Times New Roman"/>
                <w:sz w:val="24"/>
                <w:szCs w:val="24"/>
              </w:rPr>
              <w:t>22</w:t>
            </w:r>
          </w:p>
        </w:tc>
        <w:tc>
          <w:tcPr>
            <w:tcW w:w="3073" w:type="pct"/>
          </w:tcPr>
          <w:p w:rsidR="00237F09" w:rsidRPr="00237F09" w:rsidRDefault="00546245" w:rsidP="00B96E1C">
            <w:pPr>
              <w:spacing w:after="0" w:line="240" w:lineRule="auto"/>
              <w:jc w:val="both"/>
              <w:rPr>
                <w:rStyle w:val="FontStyle42"/>
                <w:b w:val="0"/>
                <w:sz w:val="24"/>
                <w:szCs w:val="24"/>
              </w:rPr>
            </w:pPr>
            <w:r w:rsidRPr="00546245">
              <w:rPr>
                <w:rStyle w:val="FontStyle42"/>
                <w:b w:val="0"/>
                <w:sz w:val="24"/>
                <w:szCs w:val="24"/>
              </w:rPr>
              <w:t>Способностью выявлять и проводить исследование эффективных направлений финансового обеспечения инновационного развития на микро-, мезо- и макроуровне</w:t>
            </w:r>
          </w:p>
        </w:tc>
        <w:tc>
          <w:tcPr>
            <w:tcW w:w="470" w:type="pct"/>
            <w:vAlign w:val="center"/>
          </w:tcPr>
          <w:p w:rsidR="00237F09" w:rsidRDefault="00546245" w:rsidP="00167E5E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2</w:t>
            </w:r>
          </w:p>
        </w:tc>
      </w:tr>
    </w:tbl>
    <w:p w:rsidR="00472F14" w:rsidRPr="00F17638" w:rsidRDefault="00472F14" w:rsidP="00472F14">
      <w:pPr>
        <w:spacing w:before="120" w:after="0" w:line="240" w:lineRule="auto"/>
        <w:ind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Компетенция считается сформированной на данном этапе (номер этапа таблица 1 ФОС) в случае, если полученные результаты обучения по дисциплине оценены </w:t>
      </w:r>
      <w:r w:rsidRPr="008C5023">
        <w:rPr>
          <w:rFonts w:ascii="Times New Roman" w:hAnsi="Times New Roman"/>
          <w:sz w:val="24"/>
        </w:rPr>
        <w:t>положительно (диапазон критериев оценивания результатов обучения</w:t>
      </w:r>
      <w:r>
        <w:rPr>
          <w:rFonts w:ascii="Times New Roman" w:hAnsi="Times New Roman"/>
          <w:sz w:val="24"/>
        </w:rPr>
        <w:t xml:space="preserve"> «зачтено», «удовлетворительно», «хорошо», «отлично»</w:t>
      </w:r>
      <w:r w:rsidRPr="008C5023">
        <w:rPr>
          <w:rFonts w:ascii="Times New Roman" w:hAnsi="Times New Roman"/>
          <w:sz w:val="24"/>
        </w:rPr>
        <w:t>). В</w:t>
      </w:r>
      <w:r>
        <w:rPr>
          <w:rFonts w:ascii="Times New Roman" w:hAnsi="Times New Roman"/>
          <w:sz w:val="24"/>
        </w:rPr>
        <w:t xml:space="preserve"> случае отсутствия положительной оценки компетенция на данном этапе считается несформированной.</w:t>
      </w:r>
    </w:p>
    <w:p w:rsidR="00472F14" w:rsidRPr="003A17E6" w:rsidRDefault="00472F14" w:rsidP="00472F14">
      <w:pPr>
        <w:spacing w:before="240" w:after="120" w:line="240" w:lineRule="auto"/>
        <w:ind w:firstLine="709"/>
        <w:jc w:val="both"/>
        <w:rPr>
          <w:rFonts w:ascii="Arial" w:hAnsi="Arial" w:cs="Arial"/>
          <w:b/>
          <w:sz w:val="24"/>
          <w:szCs w:val="24"/>
        </w:rPr>
      </w:pPr>
      <w:r w:rsidRPr="003A17E6">
        <w:rPr>
          <w:rFonts w:ascii="Arial" w:hAnsi="Arial" w:cs="Arial"/>
          <w:b/>
          <w:sz w:val="24"/>
          <w:szCs w:val="24"/>
        </w:rPr>
        <w:t xml:space="preserve">2 </w:t>
      </w:r>
      <w:r>
        <w:rPr>
          <w:rFonts w:ascii="Arial" w:hAnsi="Arial" w:cs="Arial"/>
          <w:b/>
          <w:sz w:val="24"/>
          <w:szCs w:val="24"/>
        </w:rPr>
        <w:t>Описание критериев оценивания планируемых результатов обучения</w:t>
      </w:r>
    </w:p>
    <w:p w:rsidR="00472F14" w:rsidRPr="00EA74A6" w:rsidRDefault="002E5A7D" w:rsidP="00472F14">
      <w:pPr>
        <w:spacing w:after="0" w:line="240" w:lineRule="auto"/>
        <w:jc w:val="center"/>
        <w:rPr>
          <w:rFonts w:ascii="Times New Roman" w:hAnsi="Times New Roman"/>
          <w:b/>
          <w:i/>
          <w:sz w:val="24"/>
          <w:szCs w:val="24"/>
        </w:rPr>
      </w:pPr>
      <w:r w:rsidRPr="002E5A7D">
        <w:rPr>
          <w:rFonts w:ascii="Times New Roman" w:hAnsi="Times New Roman"/>
          <w:b/>
          <w:i/>
          <w:sz w:val="28"/>
          <w:szCs w:val="28"/>
        </w:rPr>
        <w:t>ПК-</w:t>
      </w:r>
      <w:r w:rsidR="00976760">
        <w:rPr>
          <w:rFonts w:ascii="Times New Roman" w:hAnsi="Times New Roman"/>
          <w:b/>
          <w:i/>
          <w:sz w:val="28"/>
          <w:szCs w:val="28"/>
        </w:rPr>
        <w:t>20</w:t>
      </w:r>
      <w:r w:rsidR="00472F14" w:rsidRPr="00EA74A6">
        <w:rPr>
          <w:rFonts w:ascii="Times New Roman" w:hAnsi="Times New Roman"/>
          <w:b/>
          <w:i/>
          <w:sz w:val="28"/>
          <w:szCs w:val="28"/>
        </w:rPr>
        <w:t xml:space="preserve"> </w:t>
      </w:r>
      <w:r w:rsidR="00472F14" w:rsidRPr="00EA74A6">
        <w:rPr>
          <w:rFonts w:ascii="Times New Roman" w:hAnsi="Times New Roman"/>
          <w:b/>
          <w:i/>
          <w:sz w:val="24"/>
          <w:szCs w:val="24"/>
        </w:rPr>
        <w:t>«</w:t>
      </w:r>
      <w:r w:rsidR="00976760" w:rsidRPr="00976760">
        <w:rPr>
          <w:rFonts w:ascii="Times New Roman" w:hAnsi="Times New Roman"/>
          <w:b/>
          <w:bCs/>
          <w:i/>
          <w:sz w:val="28"/>
          <w:szCs w:val="28"/>
        </w:rPr>
        <w:t>Способность осуществлять разработку теоретических и новых эконометрических моделей исследуемых процессов, явлений и объектов, относящихся к сфере профессиональной финансовой деятельности в области финансов и кредита, давать оценку и интерпретировать полученные в ходе исследования результаты</w:t>
      </w:r>
      <w:r w:rsidR="00472F14" w:rsidRPr="00EA74A6">
        <w:rPr>
          <w:rFonts w:ascii="Times New Roman" w:hAnsi="Times New Roman"/>
          <w:b/>
          <w:i/>
          <w:sz w:val="24"/>
          <w:szCs w:val="24"/>
        </w:rPr>
        <w:t>»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21"/>
        <w:gridCol w:w="8104"/>
        <w:gridCol w:w="4969"/>
      </w:tblGrid>
      <w:tr w:rsidR="00472F14" w:rsidRPr="00D02CC8" w:rsidTr="00167E5E">
        <w:trPr>
          <w:trHeight w:val="631"/>
        </w:trPr>
        <w:tc>
          <w:tcPr>
            <w:tcW w:w="3417" w:type="pct"/>
            <w:gridSpan w:val="2"/>
          </w:tcPr>
          <w:p w:rsidR="00472F14" w:rsidRPr="00D02CC8" w:rsidRDefault="00472F14" w:rsidP="00E9240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Планируемые результаты обучения*</w:t>
            </w:r>
          </w:p>
          <w:p w:rsidR="00472F14" w:rsidRPr="00D02CC8" w:rsidRDefault="00472F14" w:rsidP="00E9240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sz w:val="24"/>
              </w:rPr>
              <w:t>(показатели достижения заданного уровня планируемого результата обучения)</w:t>
            </w:r>
          </w:p>
        </w:tc>
        <w:tc>
          <w:tcPr>
            <w:tcW w:w="1583" w:type="pct"/>
          </w:tcPr>
          <w:p w:rsidR="00472F14" w:rsidRPr="00D02CC8" w:rsidRDefault="00472F14" w:rsidP="00E9240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Критерии оценивания результатов обучения</w:t>
            </w:r>
          </w:p>
        </w:tc>
      </w:tr>
      <w:tr w:rsidR="00472F14" w:rsidRPr="00D02CC8" w:rsidTr="00167E5E">
        <w:tc>
          <w:tcPr>
            <w:tcW w:w="835" w:type="pct"/>
          </w:tcPr>
          <w:p w:rsidR="00472F14" w:rsidRPr="00D02CC8" w:rsidRDefault="00472F14" w:rsidP="00E9240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Зна</w:t>
            </w:r>
            <w:r>
              <w:rPr>
                <w:rFonts w:ascii="Times New Roman" w:hAnsi="Times New Roman"/>
                <w:b/>
                <w:sz w:val="24"/>
              </w:rPr>
              <w:t>ет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976760" w:rsidRPr="00EA74A6" w:rsidRDefault="00976760" w:rsidP="00F04A9F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</w:rPr>
            </w:pPr>
            <w:r w:rsidRPr="00976760">
              <w:rPr>
                <w:rFonts w:ascii="Times New Roman" w:hAnsi="Times New Roman"/>
                <w:color w:val="000000" w:themeColor="text1"/>
                <w:sz w:val="24"/>
              </w:rPr>
              <w:t>- теоретико-методологические основы формирования современной налоговой политики и стратегии</w:t>
            </w:r>
          </w:p>
        </w:tc>
        <w:tc>
          <w:tcPr>
            <w:tcW w:w="1583" w:type="pct"/>
          </w:tcPr>
          <w:p w:rsidR="00976760" w:rsidRPr="00823431" w:rsidRDefault="00976760" w:rsidP="0082343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23431">
              <w:rPr>
                <w:rFonts w:ascii="Times New Roman" w:hAnsi="Times New Roman"/>
                <w:sz w:val="24"/>
                <w:szCs w:val="24"/>
              </w:rPr>
              <w:t>Сформировавшееся систематическое знание теоретико-методологических основ формирования современной налоговой политики и стратегии</w:t>
            </w:r>
          </w:p>
        </w:tc>
      </w:tr>
      <w:tr w:rsidR="002E5A7D" w:rsidRPr="00D02CC8" w:rsidTr="007A460A">
        <w:tc>
          <w:tcPr>
            <w:tcW w:w="835" w:type="pct"/>
          </w:tcPr>
          <w:p w:rsidR="002E5A7D" w:rsidRPr="00D02CC8" w:rsidRDefault="002E5A7D" w:rsidP="007A460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Уме</w:t>
            </w:r>
            <w:r>
              <w:rPr>
                <w:rFonts w:ascii="Times New Roman" w:hAnsi="Times New Roman"/>
                <w:b/>
                <w:sz w:val="24"/>
              </w:rPr>
              <w:t>ет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2E5A7D" w:rsidRDefault="002E5A7D" w:rsidP="00670E76">
            <w:pPr>
              <w:spacing w:after="0" w:line="240" w:lineRule="auto"/>
              <w:jc w:val="both"/>
              <w:rPr>
                <w:rFonts w:ascii="Times New Roman" w:hAnsi="Times New Roman"/>
                <w:bCs/>
                <w:color w:val="000000" w:themeColor="text1"/>
                <w:sz w:val="24"/>
              </w:rPr>
            </w:pPr>
            <w:r w:rsidRPr="00F04A9F">
              <w:rPr>
                <w:rFonts w:ascii="Times New Roman" w:hAnsi="Times New Roman"/>
                <w:bCs/>
                <w:color w:val="000000" w:themeColor="text1"/>
                <w:sz w:val="24"/>
              </w:rPr>
              <w:t xml:space="preserve">- </w:t>
            </w:r>
            <w:r w:rsidRPr="002E5A7D">
              <w:rPr>
                <w:rFonts w:ascii="Times New Roman" w:hAnsi="Times New Roman"/>
                <w:bCs/>
                <w:color w:val="000000" w:themeColor="text1"/>
                <w:sz w:val="24"/>
              </w:rPr>
              <w:t xml:space="preserve">проводить самостоятельные исследования в </w:t>
            </w:r>
            <w:r>
              <w:rPr>
                <w:rFonts w:ascii="Times New Roman" w:hAnsi="Times New Roman"/>
                <w:bCs/>
                <w:color w:val="000000" w:themeColor="text1"/>
                <w:sz w:val="24"/>
              </w:rPr>
              <w:t>области налогообложения</w:t>
            </w:r>
            <w:r w:rsidR="00670E76" w:rsidRPr="00670E76">
              <w:rPr>
                <w:rFonts w:ascii="Times New Roman" w:hAnsi="Times New Roman"/>
                <w:bCs/>
                <w:color w:val="000000" w:themeColor="text1"/>
                <w:sz w:val="24"/>
              </w:rPr>
              <w:t xml:space="preserve"> </w:t>
            </w:r>
            <w:r w:rsidR="00670E76">
              <w:rPr>
                <w:rFonts w:ascii="Times New Roman" w:hAnsi="Times New Roman"/>
                <w:bCs/>
                <w:color w:val="000000" w:themeColor="text1"/>
                <w:sz w:val="24"/>
              </w:rPr>
              <w:t>и налоговой политики</w:t>
            </w:r>
          </w:p>
          <w:p w:rsidR="00976760" w:rsidRPr="00670E76" w:rsidRDefault="00976760" w:rsidP="00670E76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</w:rPr>
            </w:pPr>
            <w:r w:rsidRPr="00976760">
              <w:rPr>
                <w:rFonts w:ascii="Times New Roman" w:hAnsi="Times New Roman"/>
                <w:color w:val="000000" w:themeColor="text1"/>
                <w:sz w:val="24"/>
              </w:rPr>
              <w:t>- делать выводы и представлять результаты по проведенным исследованиям в области формирования современной налоговой политики и стратегии</w:t>
            </w:r>
          </w:p>
        </w:tc>
        <w:tc>
          <w:tcPr>
            <w:tcW w:w="1583" w:type="pct"/>
          </w:tcPr>
          <w:p w:rsidR="00976760" w:rsidRPr="00823431" w:rsidRDefault="00B04C3A" w:rsidP="0082343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23431">
              <w:rPr>
                <w:rFonts w:ascii="Times New Roman" w:hAnsi="Times New Roman"/>
                <w:sz w:val="24"/>
                <w:szCs w:val="24"/>
              </w:rPr>
              <w:t xml:space="preserve">Сформировавшееся умение проводить самостоятельные исследования </w:t>
            </w:r>
            <w:r w:rsidR="00823431">
              <w:rPr>
                <w:rFonts w:ascii="Times New Roman" w:hAnsi="Times New Roman"/>
                <w:sz w:val="24"/>
                <w:szCs w:val="24"/>
              </w:rPr>
              <w:t xml:space="preserve">и </w:t>
            </w:r>
            <w:r w:rsidR="00976760" w:rsidRPr="00823431">
              <w:rPr>
                <w:rFonts w:ascii="Times New Roman" w:hAnsi="Times New Roman"/>
                <w:sz w:val="24"/>
                <w:szCs w:val="24"/>
              </w:rPr>
              <w:t>делать выводы и представлять результаты по проведенным исследованиям в области формирования современной налоговой политики и стратегии</w:t>
            </w:r>
          </w:p>
        </w:tc>
      </w:tr>
    </w:tbl>
    <w:p w:rsidR="002E5A7D" w:rsidRDefault="002E5A7D" w:rsidP="00472F14">
      <w:pPr>
        <w:spacing w:after="0" w:line="240" w:lineRule="auto"/>
        <w:ind w:firstLine="709"/>
        <w:jc w:val="both"/>
        <w:rPr>
          <w:rFonts w:ascii="Times New Roman" w:hAnsi="Times New Roman"/>
          <w:sz w:val="24"/>
        </w:rPr>
      </w:pPr>
    </w:p>
    <w:p w:rsidR="002E5A7D" w:rsidRDefault="002E5A7D" w:rsidP="00472F14">
      <w:pPr>
        <w:spacing w:after="0" w:line="240" w:lineRule="auto"/>
        <w:ind w:firstLine="709"/>
        <w:jc w:val="both"/>
        <w:rPr>
          <w:rFonts w:ascii="Times New Roman" w:hAnsi="Times New Roman"/>
          <w:sz w:val="24"/>
        </w:rPr>
      </w:pPr>
    </w:p>
    <w:p w:rsidR="002E5A7D" w:rsidRPr="00EA74A6" w:rsidRDefault="002E5A7D" w:rsidP="002E5A7D">
      <w:pPr>
        <w:spacing w:after="0" w:line="240" w:lineRule="auto"/>
        <w:jc w:val="center"/>
        <w:rPr>
          <w:rFonts w:ascii="Times New Roman" w:hAnsi="Times New Roman"/>
          <w:b/>
          <w:i/>
          <w:sz w:val="24"/>
          <w:szCs w:val="24"/>
        </w:rPr>
      </w:pPr>
      <w:r w:rsidRPr="002E5A7D">
        <w:rPr>
          <w:rFonts w:ascii="Times New Roman" w:hAnsi="Times New Roman"/>
          <w:b/>
          <w:i/>
          <w:sz w:val="28"/>
          <w:szCs w:val="28"/>
        </w:rPr>
        <w:lastRenderedPageBreak/>
        <w:t>ПК-</w:t>
      </w:r>
      <w:r w:rsidR="00546245">
        <w:rPr>
          <w:rFonts w:ascii="Times New Roman" w:hAnsi="Times New Roman"/>
          <w:b/>
          <w:i/>
          <w:sz w:val="28"/>
          <w:szCs w:val="28"/>
        </w:rPr>
        <w:t>22</w:t>
      </w:r>
      <w:r w:rsidRPr="00EA74A6">
        <w:rPr>
          <w:rFonts w:ascii="Times New Roman" w:hAnsi="Times New Roman"/>
          <w:b/>
          <w:i/>
          <w:sz w:val="28"/>
          <w:szCs w:val="28"/>
        </w:rPr>
        <w:t xml:space="preserve"> </w:t>
      </w:r>
      <w:r w:rsidRPr="00EA74A6">
        <w:rPr>
          <w:rFonts w:ascii="Times New Roman" w:hAnsi="Times New Roman"/>
          <w:b/>
          <w:i/>
          <w:sz w:val="24"/>
          <w:szCs w:val="24"/>
        </w:rPr>
        <w:t>«</w:t>
      </w:r>
      <w:r w:rsidR="00546245" w:rsidRPr="00546245">
        <w:rPr>
          <w:rFonts w:ascii="Times New Roman" w:hAnsi="Times New Roman"/>
          <w:b/>
          <w:bCs/>
          <w:i/>
          <w:sz w:val="28"/>
          <w:szCs w:val="28"/>
        </w:rPr>
        <w:t>Способностью выявлять и проводить исследование эффективных направлений финансового обеспечения инновационного развития на микро-, мезо- и макроуровне</w:t>
      </w:r>
      <w:r w:rsidRPr="00EA74A6">
        <w:rPr>
          <w:rFonts w:ascii="Times New Roman" w:hAnsi="Times New Roman"/>
          <w:b/>
          <w:i/>
          <w:sz w:val="24"/>
          <w:szCs w:val="24"/>
        </w:rPr>
        <w:t>»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21"/>
        <w:gridCol w:w="8104"/>
        <w:gridCol w:w="4969"/>
      </w:tblGrid>
      <w:tr w:rsidR="002E5A7D" w:rsidRPr="00D02CC8" w:rsidTr="007A460A">
        <w:trPr>
          <w:trHeight w:val="631"/>
        </w:trPr>
        <w:tc>
          <w:tcPr>
            <w:tcW w:w="3417" w:type="pct"/>
            <w:gridSpan w:val="2"/>
          </w:tcPr>
          <w:p w:rsidR="002E5A7D" w:rsidRPr="00D02CC8" w:rsidRDefault="002E5A7D" w:rsidP="007A460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Планируемые результаты обучения*</w:t>
            </w:r>
          </w:p>
          <w:p w:rsidR="002E5A7D" w:rsidRPr="00D02CC8" w:rsidRDefault="002E5A7D" w:rsidP="007A460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sz w:val="24"/>
              </w:rPr>
              <w:t>(показатели достижения заданного уровня планируемого результата обучения)</w:t>
            </w:r>
          </w:p>
        </w:tc>
        <w:tc>
          <w:tcPr>
            <w:tcW w:w="1583" w:type="pct"/>
          </w:tcPr>
          <w:p w:rsidR="002E5A7D" w:rsidRPr="00D02CC8" w:rsidRDefault="002E5A7D" w:rsidP="007A460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Критерии оценивания результатов обучения</w:t>
            </w:r>
          </w:p>
        </w:tc>
      </w:tr>
      <w:tr w:rsidR="002E5A7D" w:rsidRPr="00D02CC8" w:rsidTr="007A460A">
        <w:tc>
          <w:tcPr>
            <w:tcW w:w="835" w:type="pct"/>
          </w:tcPr>
          <w:p w:rsidR="002E5A7D" w:rsidRPr="00D02CC8" w:rsidRDefault="002E5A7D" w:rsidP="007A460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Зна</w:t>
            </w:r>
            <w:r>
              <w:rPr>
                <w:rFonts w:ascii="Times New Roman" w:hAnsi="Times New Roman"/>
                <w:b/>
                <w:sz w:val="24"/>
              </w:rPr>
              <w:t>ет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2E5A7D" w:rsidRPr="00976760" w:rsidRDefault="00976760" w:rsidP="007A460A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767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-  основные направления современной налоговой политики</w:t>
            </w:r>
          </w:p>
        </w:tc>
        <w:tc>
          <w:tcPr>
            <w:tcW w:w="1583" w:type="pct"/>
          </w:tcPr>
          <w:p w:rsidR="002E5A7D" w:rsidRPr="00976760" w:rsidRDefault="00976760" w:rsidP="00D7448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76760">
              <w:rPr>
                <w:rFonts w:ascii="Times New Roman" w:hAnsi="Times New Roman"/>
                <w:sz w:val="24"/>
                <w:szCs w:val="24"/>
              </w:rPr>
              <w:t>Сформировавшееся систематическое знание основных направлений современной налоговой политики</w:t>
            </w:r>
          </w:p>
        </w:tc>
      </w:tr>
      <w:tr w:rsidR="002E5A7D" w:rsidRPr="00D02CC8" w:rsidTr="007A460A">
        <w:tc>
          <w:tcPr>
            <w:tcW w:w="835" w:type="pct"/>
          </w:tcPr>
          <w:p w:rsidR="002E5A7D" w:rsidRPr="00D02CC8" w:rsidRDefault="002E5A7D" w:rsidP="007A460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Уме</w:t>
            </w:r>
            <w:r>
              <w:rPr>
                <w:rFonts w:ascii="Times New Roman" w:hAnsi="Times New Roman"/>
                <w:b/>
                <w:sz w:val="24"/>
              </w:rPr>
              <w:t>ет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2E5A7D" w:rsidRPr="00976760" w:rsidRDefault="00976760" w:rsidP="00B04C3A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767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- анализировать налоговую политику, выявлять элементы стимулирования инноваций</w:t>
            </w:r>
          </w:p>
        </w:tc>
        <w:tc>
          <w:tcPr>
            <w:tcW w:w="1583" w:type="pct"/>
          </w:tcPr>
          <w:p w:rsidR="002E5A7D" w:rsidRPr="00976760" w:rsidRDefault="00976760" w:rsidP="00D7448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76760">
              <w:rPr>
                <w:rFonts w:ascii="Times New Roman" w:hAnsi="Times New Roman"/>
                <w:sz w:val="24"/>
                <w:szCs w:val="24"/>
              </w:rPr>
              <w:t>Сформировавшееся систематическое умение анализировать налоговую политику, выявлять элементы стимулирования инноваций</w:t>
            </w:r>
          </w:p>
        </w:tc>
      </w:tr>
    </w:tbl>
    <w:p w:rsidR="00472F14" w:rsidRDefault="00472F14" w:rsidP="00472F14">
      <w:pPr>
        <w:spacing w:after="0" w:line="240" w:lineRule="auto"/>
        <w:ind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Таблица заполняется в соответствии с разделом 2 Рабочей программы дисциплины (модуля).</w:t>
      </w:r>
    </w:p>
    <w:p w:rsidR="00472F14" w:rsidRPr="00EA350A" w:rsidRDefault="00472F14" w:rsidP="00472F14">
      <w:pPr>
        <w:spacing w:after="0" w:line="240" w:lineRule="auto"/>
        <w:jc w:val="both"/>
        <w:rPr>
          <w:rFonts w:ascii="Times New Roman" w:hAnsi="Times New Roman"/>
          <w:sz w:val="24"/>
        </w:rPr>
        <w:sectPr w:rsidR="00472F14" w:rsidRPr="00EA350A" w:rsidSect="00167E5E">
          <w:pgSz w:w="16838" w:h="11906" w:orient="landscape"/>
          <w:pgMar w:top="1134" w:right="567" w:bottom="567" w:left="567" w:header="709" w:footer="709" w:gutter="0"/>
          <w:cols w:space="708"/>
          <w:docGrid w:linePitch="360"/>
        </w:sectPr>
      </w:pPr>
    </w:p>
    <w:p w:rsidR="00472F14" w:rsidRPr="00F37909" w:rsidRDefault="00472F14" w:rsidP="00472F14">
      <w:pPr>
        <w:spacing w:before="240" w:after="120" w:line="240" w:lineRule="auto"/>
        <w:ind w:firstLine="709"/>
        <w:jc w:val="both"/>
        <w:rPr>
          <w:rFonts w:ascii="Arial" w:hAnsi="Arial" w:cs="Arial"/>
          <w:b/>
          <w:sz w:val="24"/>
          <w:szCs w:val="24"/>
        </w:rPr>
      </w:pPr>
      <w:r w:rsidRPr="00F37909">
        <w:rPr>
          <w:rFonts w:ascii="Arial" w:hAnsi="Arial" w:cs="Arial"/>
          <w:b/>
          <w:sz w:val="24"/>
          <w:szCs w:val="24"/>
        </w:rPr>
        <w:lastRenderedPageBreak/>
        <w:t>3 Перечень оценочных средств</w:t>
      </w:r>
    </w:p>
    <w:tbl>
      <w:tblPr>
        <w:tblW w:w="5000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984"/>
        <w:gridCol w:w="2695"/>
        <w:gridCol w:w="2112"/>
        <w:gridCol w:w="2426"/>
        <w:gridCol w:w="1975"/>
      </w:tblGrid>
      <w:tr w:rsidR="00E91609" w:rsidRPr="00F37909" w:rsidTr="00E91609">
        <w:trPr>
          <w:trHeight w:val="315"/>
          <w:jc w:val="center"/>
        </w:trPr>
        <w:tc>
          <w:tcPr>
            <w:tcW w:w="1805" w:type="pct"/>
            <w:gridSpan w:val="2"/>
            <w:vMerge w:val="restar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72F14" w:rsidRPr="00F37909" w:rsidRDefault="00472F14" w:rsidP="00167E5E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F37909">
              <w:rPr>
                <w:rFonts w:ascii="Times New Roman" w:hAnsi="Times New Roman"/>
                <w:sz w:val="24"/>
                <w:szCs w:val="24"/>
                <w:lang w:eastAsia="ar-SA"/>
              </w:rPr>
              <w:t>Контролируемые планируемые результаты обучения</w:t>
            </w:r>
          </w:p>
        </w:tc>
        <w:tc>
          <w:tcPr>
            <w:tcW w:w="1036" w:type="pct"/>
            <w:vMerge w:val="restart"/>
            <w:tcBorders>
              <w:top w:val="single" w:sz="4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472F14" w:rsidRPr="00F37909" w:rsidRDefault="00472F14" w:rsidP="00167E5E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F37909">
              <w:rPr>
                <w:rFonts w:ascii="Times New Roman" w:hAnsi="Times New Roman"/>
                <w:sz w:val="24"/>
                <w:szCs w:val="24"/>
                <w:lang w:eastAsia="ar-SA"/>
              </w:rPr>
              <w:t>Контролируемые темы дисциплины</w:t>
            </w:r>
          </w:p>
        </w:tc>
        <w:tc>
          <w:tcPr>
            <w:tcW w:w="2159" w:type="pct"/>
            <w:gridSpan w:val="2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:rsidR="00472F14" w:rsidRPr="00F37909" w:rsidRDefault="00472F14" w:rsidP="00167E5E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F37909">
              <w:rPr>
                <w:rFonts w:ascii="Times New Roman" w:hAnsi="Times New Roman"/>
                <w:sz w:val="24"/>
                <w:szCs w:val="24"/>
                <w:lang w:eastAsia="ar-SA"/>
              </w:rPr>
              <w:t>Наименование оценочного средства и представление его в ФОС</w:t>
            </w:r>
          </w:p>
        </w:tc>
      </w:tr>
      <w:tr w:rsidR="00E91609" w:rsidRPr="00F37909" w:rsidTr="00E91609">
        <w:trPr>
          <w:trHeight w:val="791"/>
          <w:jc w:val="center"/>
        </w:trPr>
        <w:tc>
          <w:tcPr>
            <w:tcW w:w="1805" w:type="pct"/>
            <w:gridSpan w:val="2"/>
            <w:vMerge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72F14" w:rsidRPr="00F37909" w:rsidRDefault="00472F14" w:rsidP="00167E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036" w:type="pct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72F14" w:rsidRPr="00F37909" w:rsidRDefault="00472F14" w:rsidP="00167E5E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1190" w:type="pc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72F14" w:rsidRPr="00F37909" w:rsidRDefault="00472F14" w:rsidP="00167E5E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ar-SA"/>
              </w:rPr>
            </w:pPr>
            <w:r w:rsidRPr="00F37909">
              <w:rPr>
                <w:rFonts w:ascii="Times New Roman" w:hAnsi="Times New Roman"/>
                <w:b/>
                <w:sz w:val="24"/>
                <w:szCs w:val="24"/>
                <w:lang w:eastAsia="ar-SA"/>
              </w:rPr>
              <w:t>текущий контроль</w:t>
            </w:r>
          </w:p>
        </w:tc>
        <w:tc>
          <w:tcPr>
            <w:tcW w:w="969" w:type="pc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:rsidR="00472F14" w:rsidRPr="00F37909" w:rsidRDefault="00472F14" w:rsidP="00167E5E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ar-SA"/>
              </w:rPr>
            </w:pPr>
            <w:r w:rsidRPr="00F37909">
              <w:rPr>
                <w:rFonts w:ascii="Times New Roman" w:hAnsi="Times New Roman"/>
                <w:b/>
                <w:sz w:val="24"/>
                <w:szCs w:val="24"/>
                <w:lang w:eastAsia="ar-SA"/>
              </w:rPr>
              <w:t>промежуточная аттестация</w:t>
            </w:r>
          </w:p>
        </w:tc>
      </w:tr>
      <w:tr w:rsidR="00472F14" w:rsidRPr="00FC40ED" w:rsidTr="00E91609">
        <w:trPr>
          <w:trHeight w:val="20"/>
          <w:jc w:val="center"/>
        </w:trPr>
        <w:tc>
          <w:tcPr>
            <w:tcW w:w="483" w:type="pct"/>
            <w:vMerge w:val="restart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:rsidR="00472F14" w:rsidRPr="00CA2C25" w:rsidRDefault="00472F14" w:rsidP="00167E5E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CA2C25">
              <w:rPr>
                <w:rFonts w:ascii="Times New Roman" w:eastAsia="Times New Roman" w:hAnsi="Times New Roman"/>
                <w:lang w:eastAsia="ru-RU"/>
              </w:rPr>
              <w:t xml:space="preserve">Знания: </w:t>
            </w:r>
          </w:p>
        </w:tc>
        <w:tc>
          <w:tcPr>
            <w:tcW w:w="1322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E91609" w:rsidRPr="00CA2C25" w:rsidRDefault="00CA2C25" w:rsidP="00E92280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bCs/>
              </w:rPr>
            </w:pPr>
            <w:r w:rsidRPr="00CA2C25">
              <w:rPr>
                <w:rFonts w:ascii="Times New Roman" w:hAnsi="Times New Roman"/>
                <w:bCs/>
              </w:rPr>
              <w:t xml:space="preserve">- теоретико-методологические основы формирования современной налоговой политики и стратегии </w:t>
            </w:r>
          </w:p>
          <w:p w:rsidR="00CA2C25" w:rsidRPr="00CA2C25" w:rsidRDefault="00CA2C25" w:rsidP="00E92280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bCs/>
              </w:rPr>
            </w:pPr>
          </w:p>
          <w:p w:rsidR="00472F14" w:rsidRPr="00CA2C25" w:rsidRDefault="00E92280" w:rsidP="00F37909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lang w:eastAsia="ar-SA"/>
              </w:rPr>
            </w:pPr>
            <w:r w:rsidRPr="00CA2C25">
              <w:rPr>
                <w:rFonts w:ascii="Times New Roman" w:hAnsi="Times New Roman"/>
                <w:bCs/>
              </w:rPr>
              <w:t xml:space="preserve">- </w:t>
            </w:r>
            <w:r w:rsidR="00CA2C25" w:rsidRPr="00CA2C25">
              <w:rPr>
                <w:rFonts w:ascii="Times New Roman" w:hAnsi="Times New Roman"/>
                <w:bCs/>
              </w:rPr>
              <w:t>основные направления современной налоговой политики</w:t>
            </w:r>
          </w:p>
        </w:tc>
        <w:tc>
          <w:tcPr>
            <w:tcW w:w="1036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472F14" w:rsidRPr="00CA2C25" w:rsidRDefault="00472F14" w:rsidP="00167E5E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FF0000"/>
                <w:lang w:eastAsia="ar-SA"/>
              </w:rPr>
            </w:pPr>
            <w:r w:rsidRPr="00CA2C25">
              <w:rPr>
                <w:rFonts w:ascii="Times New Roman" w:hAnsi="Times New Roman"/>
                <w:bCs/>
                <w:lang w:eastAsia="ar-SA"/>
              </w:rPr>
              <w:t xml:space="preserve">Тема 1. </w:t>
            </w:r>
            <w:r w:rsidR="00E91609" w:rsidRPr="00CA2C25">
              <w:rPr>
                <w:rFonts w:ascii="Times New Roman" w:hAnsi="Times New Roman"/>
                <w:bCs/>
                <w:lang w:eastAsia="ar-SA"/>
              </w:rPr>
              <w:t>Государственное регулирование экономики</w:t>
            </w:r>
          </w:p>
        </w:tc>
        <w:tc>
          <w:tcPr>
            <w:tcW w:w="119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72F14" w:rsidRPr="00CA2C25" w:rsidRDefault="00B37356" w:rsidP="00167E5E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 w:themeColor="text1"/>
                <w:lang w:eastAsia="ar-SA"/>
              </w:rPr>
            </w:pPr>
            <w:r w:rsidRPr="00CA2C25">
              <w:rPr>
                <w:rFonts w:ascii="Times New Roman" w:hAnsi="Times New Roman"/>
                <w:color w:val="000000" w:themeColor="text1"/>
                <w:lang w:eastAsia="ar-SA"/>
              </w:rPr>
              <w:t>Собеседование</w:t>
            </w:r>
            <w:r w:rsidR="00472F14" w:rsidRPr="00CA2C25">
              <w:rPr>
                <w:rFonts w:ascii="Times New Roman" w:hAnsi="Times New Roman"/>
                <w:color w:val="000000" w:themeColor="text1"/>
                <w:lang w:eastAsia="ar-SA"/>
              </w:rPr>
              <w:t xml:space="preserve"> (п.5.1)</w:t>
            </w:r>
          </w:p>
          <w:p w:rsidR="00B37356" w:rsidRPr="00CA2C25" w:rsidRDefault="00B37356" w:rsidP="00D7448F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FF0000"/>
                <w:lang w:eastAsia="ar-SA"/>
              </w:rPr>
            </w:pPr>
          </w:p>
        </w:tc>
        <w:tc>
          <w:tcPr>
            <w:tcW w:w="96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:rsidR="00472F14" w:rsidRPr="00CA2C25" w:rsidRDefault="00472F14" w:rsidP="00167E5E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 w:themeColor="text1"/>
                <w:lang w:eastAsia="ar-SA"/>
              </w:rPr>
            </w:pPr>
            <w:r w:rsidRPr="00CA2C25">
              <w:rPr>
                <w:rFonts w:ascii="Times New Roman" w:hAnsi="Times New Roman"/>
                <w:color w:val="000000" w:themeColor="text1"/>
                <w:lang w:eastAsia="ar-SA"/>
              </w:rPr>
              <w:t xml:space="preserve">Вопросы на </w:t>
            </w:r>
            <w:r w:rsidR="00D7448F" w:rsidRPr="00CA2C25">
              <w:rPr>
                <w:rFonts w:ascii="Times New Roman" w:hAnsi="Times New Roman"/>
                <w:color w:val="000000" w:themeColor="text1"/>
                <w:lang w:eastAsia="ar-SA"/>
              </w:rPr>
              <w:t>зачет</w:t>
            </w:r>
            <w:r w:rsidRPr="00CA2C25">
              <w:rPr>
                <w:rFonts w:ascii="Times New Roman" w:hAnsi="Times New Roman"/>
                <w:color w:val="000000" w:themeColor="text1"/>
                <w:lang w:eastAsia="ar-SA"/>
              </w:rPr>
              <w:t xml:space="preserve"> (п. 5.</w:t>
            </w:r>
            <w:r w:rsidR="00D53088" w:rsidRPr="00CA2C25">
              <w:rPr>
                <w:rFonts w:ascii="Times New Roman" w:hAnsi="Times New Roman"/>
                <w:color w:val="000000" w:themeColor="text1"/>
                <w:lang w:eastAsia="ar-SA"/>
              </w:rPr>
              <w:t>4</w:t>
            </w:r>
            <w:r w:rsidRPr="00CA2C25">
              <w:rPr>
                <w:rFonts w:ascii="Times New Roman" w:hAnsi="Times New Roman"/>
                <w:color w:val="000000" w:themeColor="text1"/>
                <w:lang w:eastAsia="ar-SA"/>
              </w:rPr>
              <w:t>)</w:t>
            </w:r>
          </w:p>
          <w:p w:rsidR="00472F14" w:rsidRPr="00CA2C25" w:rsidRDefault="00D7448F" w:rsidP="00D7448F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FF0000"/>
                <w:lang w:eastAsia="ar-SA"/>
              </w:rPr>
            </w:pPr>
            <w:r w:rsidRPr="00CA2C25">
              <w:rPr>
                <w:rFonts w:ascii="Times New Roman" w:hAnsi="Times New Roman"/>
                <w:color w:val="000000" w:themeColor="text1"/>
                <w:lang w:eastAsia="ar-SA"/>
              </w:rPr>
              <w:t>Тесты (</w:t>
            </w:r>
            <w:r w:rsidR="00472F14" w:rsidRPr="00CA2C25">
              <w:rPr>
                <w:rFonts w:ascii="Times New Roman" w:hAnsi="Times New Roman"/>
                <w:color w:val="000000" w:themeColor="text1"/>
                <w:lang w:eastAsia="ar-SA"/>
              </w:rPr>
              <w:t>п. 5.</w:t>
            </w:r>
            <w:r w:rsidR="00D53088" w:rsidRPr="00CA2C25">
              <w:rPr>
                <w:rFonts w:ascii="Times New Roman" w:hAnsi="Times New Roman"/>
                <w:color w:val="000000" w:themeColor="text1"/>
                <w:lang w:eastAsia="ar-SA"/>
              </w:rPr>
              <w:t>2</w:t>
            </w:r>
            <w:r w:rsidR="00472F14" w:rsidRPr="00CA2C25">
              <w:rPr>
                <w:rFonts w:ascii="Times New Roman" w:hAnsi="Times New Roman"/>
                <w:color w:val="000000" w:themeColor="text1"/>
                <w:lang w:eastAsia="ar-SA"/>
              </w:rPr>
              <w:t>)</w:t>
            </w:r>
          </w:p>
        </w:tc>
      </w:tr>
      <w:tr w:rsidR="00472F14" w:rsidRPr="00FC40ED" w:rsidTr="00E91609">
        <w:trPr>
          <w:trHeight w:val="834"/>
          <w:jc w:val="center"/>
        </w:trPr>
        <w:tc>
          <w:tcPr>
            <w:tcW w:w="483" w:type="pct"/>
            <w:vMerge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:rsidR="00472F14" w:rsidRPr="00CA2C25" w:rsidRDefault="00472F14" w:rsidP="00167E5E">
            <w:pPr>
              <w:spacing w:after="0" w:line="240" w:lineRule="auto"/>
              <w:rPr>
                <w:rFonts w:ascii="Times New Roman" w:hAnsi="Times New Roman"/>
                <w:color w:val="FF0000"/>
                <w:lang w:eastAsia="ar-SA"/>
              </w:rPr>
            </w:pPr>
          </w:p>
        </w:tc>
        <w:tc>
          <w:tcPr>
            <w:tcW w:w="1322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472F14" w:rsidRPr="00CA2C25" w:rsidRDefault="00472F14" w:rsidP="00167E5E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FF0000"/>
                <w:lang w:eastAsia="ar-SA"/>
              </w:rPr>
            </w:pPr>
          </w:p>
        </w:tc>
        <w:tc>
          <w:tcPr>
            <w:tcW w:w="1036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472F14" w:rsidRPr="00CA2C25" w:rsidRDefault="00472F14" w:rsidP="00E91609">
            <w:pPr>
              <w:suppressAutoHyphens/>
              <w:spacing w:after="0" w:line="240" w:lineRule="auto"/>
              <w:rPr>
                <w:rFonts w:ascii="Times New Roman" w:hAnsi="Times New Roman"/>
                <w:color w:val="FF0000"/>
                <w:lang w:eastAsia="ar-SA"/>
              </w:rPr>
            </w:pPr>
            <w:r w:rsidRPr="00CA2C25">
              <w:rPr>
                <w:rFonts w:ascii="Times New Roman" w:hAnsi="Times New Roman"/>
                <w:bCs/>
                <w:lang w:eastAsia="ar-SA"/>
              </w:rPr>
              <w:t xml:space="preserve">Тема 2. </w:t>
            </w:r>
            <w:r w:rsidR="00E91609" w:rsidRPr="00CA2C25">
              <w:rPr>
                <w:rFonts w:ascii="Times New Roman" w:hAnsi="Times New Roman"/>
                <w:bCs/>
                <w:lang w:eastAsia="ar-SA"/>
              </w:rPr>
              <w:t>Эволюция н</w:t>
            </w:r>
            <w:r w:rsidR="00C118E3" w:rsidRPr="00CA2C25">
              <w:rPr>
                <w:rFonts w:ascii="Times New Roman" w:hAnsi="Times New Roman"/>
                <w:bCs/>
                <w:lang w:eastAsia="ar-SA"/>
              </w:rPr>
              <w:t>алогов</w:t>
            </w:r>
            <w:r w:rsidR="00E91609" w:rsidRPr="00CA2C25">
              <w:rPr>
                <w:rFonts w:ascii="Times New Roman" w:hAnsi="Times New Roman"/>
                <w:bCs/>
                <w:lang w:eastAsia="ar-SA"/>
              </w:rPr>
              <w:t>ой</w:t>
            </w:r>
            <w:r w:rsidR="00C118E3" w:rsidRPr="00CA2C25">
              <w:rPr>
                <w:rFonts w:ascii="Times New Roman" w:hAnsi="Times New Roman"/>
                <w:bCs/>
                <w:lang w:eastAsia="ar-SA"/>
              </w:rPr>
              <w:t xml:space="preserve"> систем</w:t>
            </w:r>
            <w:r w:rsidR="00E91609" w:rsidRPr="00CA2C25">
              <w:rPr>
                <w:rFonts w:ascii="Times New Roman" w:hAnsi="Times New Roman"/>
                <w:bCs/>
                <w:lang w:eastAsia="ar-SA"/>
              </w:rPr>
              <w:t>ы</w:t>
            </w:r>
            <w:r w:rsidR="00C118E3" w:rsidRPr="00CA2C25">
              <w:rPr>
                <w:rFonts w:ascii="Times New Roman" w:hAnsi="Times New Roman"/>
                <w:bCs/>
                <w:lang w:eastAsia="ar-SA"/>
              </w:rPr>
              <w:t xml:space="preserve"> Российской Федерации</w:t>
            </w:r>
          </w:p>
        </w:tc>
        <w:tc>
          <w:tcPr>
            <w:tcW w:w="1190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B37356" w:rsidRPr="00CA2C25" w:rsidRDefault="00B37356" w:rsidP="00B37356">
            <w:pPr>
              <w:suppressAutoHyphens/>
              <w:spacing w:after="0" w:line="240" w:lineRule="auto"/>
              <w:rPr>
                <w:rFonts w:ascii="Times New Roman" w:hAnsi="Times New Roman"/>
                <w:color w:val="000000" w:themeColor="text1"/>
                <w:lang w:eastAsia="ar-SA"/>
              </w:rPr>
            </w:pPr>
            <w:r w:rsidRPr="00CA2C25">
              <w:rPr>
                <w:rFonts w:ascii="Times New Roman" w:hAnsi="Times New Roman"/>
                <w:color w:val="000000" w:themeColor="text1"/>
                <w:lang w:eastAsia="ar-SA"/>
              </w:rPr>
              <w:t>Собеседование (п.5.1)</w:t>
            </w:r>
          </w:p>
          <w:p w:rsidR="00D53088" w:rsidRPr="00CA2C25" w:rsidRDefault="00D53088" w:rsidP="00D7448F">
            <w:pPr>
              <w:suppressAutoHyphens/>
              <w:spacing w:after="0" w:line="240" w:lineRule="auto"/>
              <w:rPr>
                <w:rFonts w:ascii="Times New Roman" w:hAnsi="Times New Roman"/>
                <w:color w:val="FF0000"/>
                <w:lang w:eastAsia="ar-SA"/>
              </w:rPr>
            </w:pPr>
          </w:p>
        </w:tc>
        <w:tc>
          <w:tcPr>
            <w:tcW w:w="969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 w:rsidR="00D7448F" w:rsidRPr="00CA2C25" w:rsidRDefault="00D7448F" w:rsidP="00D7448F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 w:themeColor="text1"/>
                <w:lang w:eastAsia="ar-SA"/>
              </w:rPr>
            </w:pPr>
            <w:r w:rsidRPr="00CA2C25">
              <w:rPr>
                <w:rFonts w:ascii="Times New Roman" w:hAnsi="Times New Roman"/>
                <w:color w:val="000000" w:themeColor="text1"/>
                <w:lang w:eastAsia="ar-SA"/>
              </w:rPr>
              <w:t>Вопросы на зачет (п. 5.4)</w:t>
            </w:r>
          </w:p>
          <w:p w:rsidR="00472F14" w:rsidRPr="00CA2C25" w:rsidRDefault="00D7448F" w:rsidP="00D7448F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FF0000"/>
                <w:lang w:eastAsia="ar-SA"/>
              </w:rPr>
            </w:pPr>
            <w:r w:rsidRPr="00CA2C25">
              <w:rPr>
                <w:rFonts w:ascii="Times New Roman" w:hAnsi="Times New Roman"/>
                <w:color w:val="000000" w:themeColor="text1"/>
                <w:lang w:eastAsia="ar-SA"/>
              </w:rPr>
              <w:t>Тесты (п. 5.2)</w:t>
            </w:r>
          </w:p>
        </w:tc>
      </w:tr>
      <w:tr w:rsidR="00E91609" w:rsidRPr="00FC40ED" w:rsidTr="00670E76">
        <w:trPr>
          <w:trHeight w:val="4093"/>
          <w:jc w:val="center"/>
        </w:trPr>
        <w:tc>
          <w:tcPr>
            <w:tcW w:w="483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E91609" w:rsidRPr="00CA2C25" w:rsidRDefault="00E91609" w:rsidP="00167E5E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CA2C25">
              <w:rPr>
                <w:rFonts w:ascii="Times New Roman" w:eastAsia="Times New Roman" w:hAnsi="Times New Roman"/>
                <w:lang w:eastAsia="ru-RU"/>
              </w:rPr>
              <w:t xml:space="preserve">Умения: </w:t>
            </w:r>
          </w:p>
        </w:tc>
        <w:tc>
          <w:tcPr>
            <w:tcW w:w="1322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E91609" w:rsidRPr="00CA2C25" w:rsidRDefault="00E91609" w:rsidP="00E92280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bCs/>
              </w:rPr>
            </w:pPr>
            <w:r w:rsidRPr="00CA2C25">
              <w:rPr>
                <w:rFonts w:ascii="Times New Roman" w:hAnsi="Times New Roman"/>
                <w:bCs/>
              </w:rPr>
              <w:t xml:space="preserve">- </w:t>
            </w:r>
            <w:r w:rsidR="00670E76" w:rsidRPr="00CA2C25">
              <w:rPr>
                <w:rFonts w:ascii="Times New Roman" w:hAnsi="Times New Roman"/>
                <w:bCs/>
              </w:rPr>
              <w:t>проводить самостоятельные исследования в области налогообложения и налоговой политики</w:t>
            </w:r>
          </w:p>
          <w:p w:rsidR="00E91609" w:rsidRPr="00CA2C25" w:rsidRDefault="00E91609" w:rsidP="00E92280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bCs/>
              </w:rPr>
            </w:pPr>
          </w:p>
          <w:p w:rsidR="00E91609" w:rsidRPr="00CA2C25" w:rsidRDefault="00E91609" w:rsidP="00E92280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bCs/>
              </w:rPr>
            </w:pPr>
            <w:r w:rsidRPr="00CA2C25">
              <w:rPr>
                <w:rFonts w:ascii="Times New Roman" w:hAnsi="Times New Roman"/>
                <w:bCs/>
              </w:rPr>
              <w:t>- делать выводы и представлять результаты по проведенным исследованиям в области формирования современной налоговой политики и стратегии</w:t>
            </w:r>
          </w:p>
          <w:p w:rsidR="00CA2C25" w:rsidRPr="00CA2C25" w:rsidRDefault="00CA2C25" w:rsidP="00E92280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bCs/>
              </w:rPr>
            </w:pPr>
          </w:p>
          <w:p w:rsidR="00CA2C25" w:rsidRPr="00CA2C25" w:rsidRDefault="00CA2C25" w:rsidP="00E92280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lang w:eastAsia="ar-SA"/>
              </w:rPr>
            </w:pPr>
            <w:r w:rsidRPr="00CA2C25">
              <w:rPr>
                <w:rFonts w:ascii="Times New Roman" w:hAnsi="Times New Roman"/>
                <w:lang w:eastAsia="ar-SA"/>
              </w:rPr>
              <w:t>- анализировать налоговую политику, выявлять элементы стимулирования инноваций</w:t>
            </w:r>
          </w:p>
        </w:tc>
        <w:tc>
          <w:tcPr>
            <w:tcW w:w="1036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E91609" w:rsidRPr="00CA2C25" w:rsidRDefault="00E91609" w:rsidP="00167E5E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lang w:eastAsia="ar-SA"/>
              </w:rPr>
            </w:pPr>
            <w:r w:rsidRPr="00CA2C25">
              <w:rPr>
                <w:rFonts w:ascii="Times New Roman" w:hAnsi="Times New Roman"/>
                <w:bCs/>
                <w:lang w:eastAsia="ar-SA"/>
              </w:rPr>
              <w:t xml:space="preserve">Тема 3. </w:t>
            </w:r>
          </w:p>
          <w:p w:rsidR="00E91609" w:rsidRPr="00CA2C25" w:rsidRDefault="007E3C37" w:rsidP="008C1A6D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FF0000"/>
                <w:lang w:eastAsia="ar-SA"/>
              </w:rPr>
            </w:pPr>
            <w:r w:rsidRPr="00CA2C25">
              <w:rPr>
                <w:rFonts w:ascii="Times New Roman" w:hAnsi="Times New Roman"/>
                <w:lang w:eastAsia="ar-SA"/>
              </w:rPr>
              <w:t>Современная налоговая политика</w:t>
            </w:r>
            <w:r w:rsidR="008C1A6D" w:rsidRPr="00CA2C25">
              <w:rPr>
                <w:rFonts w:ascii="Times New Roman" w:hAnsi="Times New Roman"/>
                <w:lang w:eastAsia="ar-SA"/>
              </w:rPr>
              <w:t xml:space="preserve"> РФ</w:t>
            </w:r>
            <w:r w:rsidRPr="00CA2C25">
              <w:rPr>
                <w:rFonts w:ascii="Times New Roman" w:hAnsi="Times New Roman"/>
                <w:lang w:eastAsia="ar-SA"/>
              </w:rPr>
              <w:t xml:space="preserve"> и её влияние на реформирование </w:t>
            </w:r>
            <w:r w:rsidR="008C1A6D" w:rsidRPr="00CA2C25">
              <w:rPr>
                <w:rFonts w:ascii="Times New Roman" w:hAnsi="Times New Roman"/>
                <w:lang w:eastAsia="ar-SA"/>
              </w:rPr>
              <w:t>налоговой системы</w:t>
            </w:r>
          </w:p>
        </w:tc>
        <w:tc>
          <w:tcPr>
            <w:tcW w:w="1190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E91609" w:rsidRPr="00CA2C25" w:rsidRDefault="00A90311" w:rsidP="00167E5E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lang w:eastAsia="ar-SA"/>
              </w:rPr>
            </w:pPr>
            <w:r w:rsidRPr="00CA2C25">
              <w:rPr>
                <w:rFonts w:ascii="Times New Roman" w:hAnsi="Times New Roman"/>
                <w:lang w:eastAsia="ar-SA"/>
              </w:rPr>
              <w:t>Выполн</w:t>
            </w:r>
            <w:r w:rsidR="00E91609" w:rsidRPr="00CA2C25">
              <w:rPr>
                <w:rFonts w:ascii="Times New Roman" w:hAnsi="Times New Roman"/>
                <w:lang w:eastAsia="ar-SA"/>
              </w:rPr>
              <w:t>ение кейс</w:t>
            </w:r>
            <w:r w:rsidRPr="00CA2C25">
              <w:rPr>
                <w:rFonts w:ascii="Times New Roman" w:hAnsi="Times New Roman"/>
                <w:lang w:eastAsia="ar-SA"/>
              </w:rPr>
              <w:t>ов</w:t>
            </w:r>
            <w:r w:rsidR="00E91609" w:rsidRPr="00CA2C25">
              <w:rPr>
                <w:rFonts w:ascii="Times New Roman" w:hAnsi="Times New Roman"/>
                <w:lang w:eastAsia="ar-SA"/>
              </w:rPr>
              <w:t xml:space="preserve"> № </w:t>
            </w:r>
            <w:r w:rsidRPr="00CA2C25">
              <w:rPr>
                <w:rFonts w:ascii="Times New Roman" w:hAnsi="Times New Roman"/>
                <w:lang w:eastAsia="ar-SA"/>
              </w:rPr>
              <w:t>1-8</w:t>
            </w:r>
            <w:r w:rsidR="00E91609" w:rsidRPr="00CA2C25">
              <w:rPr>
                <w:rFonts w:ascii="Times New Roman" w:hAnsi="Times New Roman"/>
                <w:lang w:eastAsia="ar-SA"/>
              </w:rPr>
              <w:t xml:space="preserve"> (п.5.3)</w:t>
            </w:r>
          </w:p>
          <w:p w:rsidR="00E91609" w:rsidRPr="00CA2C25" w:rsidRDefault="00E91609" w:rsidP="00F602B5">
            <w:pPr>
              <w:spacing w:after="0" w:line="240" w:lineRule="auto"/>
              <w:rPr>
                <w:rFonts w:ascii="Times New Roman" w:hAnsi="Times New Roman"/>
                <w:color w:val="FF0000"/>
                <w:lang w:eastAsia="ar-SA"/>
              </w:rPr>
            </w:pPr>
            <w:bookmarkStart w:id="0" w:name="_GoBack"/>
            <w:bookmarkEnd w:id="0"/>
          </w:p>
        </w:tc>
        <w:tc>
          <w:tcPr>
            <w:tcW w:w="969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</w:tcPr>
          <w:p w:rsidR="00D7448F" w:rsidRPr="00CA2C25" w:rsidRDefault="00D7448F" w:rsidP="00D7448F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 w:themeColor="text1"/>
                <w:lang w:eastAsia="ar-SA"/>
              </w:rPr>
            </w:pPr>
          </w:p>
          <w:p w:rsidR="00D7448F" w:rsidRPr="00CA2C25" w:rsidRDefault="00D7448F" w:rsidP="00D7448F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 w:themeColor="text1"/>
                <w:lang w:eastAsia="ar-SA"/>
              </w:rPr>
            </w:pPr>
          </w:p>
          <w:p w:rsidR="00D7448F" w:rsidRPr="00CA2C25" w:rsidRDefault="00D7448F" w:rsidP="00D7448F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 w:themeColor="text1"/>
                <w:lang w:eastAsia="ar-SA"/>
              </w:rPr>
            </w:pPr>
          </w:p>
          <w:p w:rsidR="00D7448F" w:rsidRPr="00CA2C25" w:rsidRDefault="00D7448F" w:rsidP="00D7448F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 w:themeColor="text1"/>
                <w:lang w:eastAsia="ar-SA"/>
              </w:rPr>
            </w:pPr>
          </w:p>
          <w:p w:rsidR="00D7448F" w:rsidRPr="00CA2C25" w:rsidRDefault="00D7448F" w:rsidP="00D7448F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 w:themeColor="text1"/>
                <w:lang w:eastAsia="ar-SA"/>
              </w:rPr>
            </w:pPr>
          </w:p>
          <w:p w:rsidR="00D7448F" w:rsidRPr="00CA2C25" w:rsidRDefault="00D7448F" w:rsidP="00D7448F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 w:themeColor="text1"/>
                <w:lang w:eastAsia="ar-SA"/>
              </w:rPr>
            </w:pPr>
          </w:p>
          <w:p w:rsidR="00D7448F" w:rsidRPr="00CA2C25" w:rsidRDefault="00D7448F" w:rsidP="00D7448F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 w:themeColor="text1"/>
                <w:lang w:eastAsia="ar-SA"/>
              </w:rPr>
            </w:pPr>
            <w:r w:rsidRPr="00CA2C25">
              <w:rPr>
                <w:rFonts w:ascii="Times New Roman" w:hAnsi="Times New Roman"/>
                <w:color w:val="000000" w:themeColor="text1"/>
                <w:lang w:eastAsia="ar-SA"/>
              </w:rPr>
              <w:t>Вопросы на зачет (п. 5.4)</w:t>
            </w:r>
          </w:p>
          <w:p w:rsidR="00E91609" w:rsidRPr="00CA2C25" w:rsidRDefault="00D7448F" w:rsidP="00D7448F">
            <w:pPr>
              <w:suppressAutoHyphens/>
              <w:snapToGrid w:val="0"/>
              <w:spacing w:after="0" w:line="240" w:lineRule="auto"/>
              <w:rPr>
                <w:color w:val="FF0000"/>
              </w:rPr>
            </w:pPr>
            <w:r w:rsidRPr="00CA2C25">
              <w:rPr>
                <w:rFonts w:ascii="Times New Roman" w:hAnsi="Times New Roman"/>
                <w:color w:val="000000" w:themeColor="text1"/>
                <w:lang w:eastAsia="ar-SA"/>
              </w:rPr>
              <w:t>Тесты (п. 5.2)</w:t>
            </w:r>
          </w:p>
        </w:tc>
      </w:tr>
    </w:tbl>
    <w:p w:rsidR="00472F14" w:rsidRPr="003A17E6" w:rsidRDefault="00472F14" w:rsidP="00472F14">
      <w:pPr>
        <w:spacing w:before="240" w:after="120" w:line="240" w:lineRule="auto"/>
        <w:ind w:firstLine="709"/>
        <w:jc w:val="both"/>
        <w:rPr>
          <w:rFonts w:ascii="Arial" w:hAnsi="Arial" w:cs="Arial"/>
          <w:b/>
          <w:sz w:val="24"/>
          <w:szCs w:val="24"/>
        </w:rPr>
      </w:pPr>
      <w:r w:rsidRPr="003A17E6">
        <w:rPr>
          <w:rFonts w:ascii="Arial" w:hAnsi="Arial" w:cs="Arial"/>
          <w:b/>
          <w:sz w:val="24"/>
          <w:szCs w:val="24"/>
        </w:rPr>
        <w:t>4 Описание процедуры оценивания</w:t>
      </w:r>
    </w:p>
    <w:p w:rsidR="00472F14" w:rsidRDefault="00472F14" w:rsidP="00472F14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</w:rPr>
        <w:t xml:space="preserve">Качество </w:t>
      </w:r>
      <w:r w:rsidR="007711A1">
        <w:rPr>
          <w:rFonts w:ascii="Times New Roman" w:hAnsi="Times New Roman"/>
          <w:sz w:val="24"/>
        </w:rPr>
        <w:t>форсированности</w:t>
      </w:r>
      <w:r>
        <w:rPr>
          <w:rFonts w:ascii="Times New Roman" w:hAnsi="Times New Roman"/>
          <w:sz w:val="24"/>
        </w:rPr>
        <w:t xml:space="preserve"> компетенций на данном этапе оценивае</w:t>
      </w:r>
      <w:r w:rsidRPr="00810354">
        <w:rPr>
          <w:rFonts w:ascii="Times New Roman" w:hAnsi="Times New Roman"/>
          <w:sz w:val="24"/>
        </w:rPr>
        <w:t>тся по результатам текущих и промежуточной аттестаций количественной оценкой, выра</w:t>
      </w:r>
      <w:r>
        <w:rPr>
          <w:rFonts w:ascii="Times New Roman" w:hAnsi="Times New Roman"/>
          <w:sz w:val="24"/>
        </w:rPr>
        <w:t>женной в баллах, м</w:t>
      </w:r>
      <w:r w:rsidRPr="00810354">
        <w:rPr>
          <w:rFonts w:ascii="Times New Roman" w:hAnsi="Times New Roman"/>
          <w:sz w:val="24"/>
        </w:rPr>
        <w:t>аксимальная сумма баллов по дисциплине</w:t>
      </w:r>
      <w:r>
        <w:rPr>
          <w:rFonts w:ascii="Times New Roman" w:hAnsi="Times New Roman"/>
          <w:sz w:val="24"/>
        </w:rPr>
        <w:t xml:space="preserve"> </w:t>
      </w:r>
      <w:r w:rsidRPr="00810354">
        <w:rPr>
          <w:rFonts w:ascii="Times New Roman" w:hAnsi="Times New Roman"/>
          <w:sz w:val="24"/>
        </w:rPr>
        <w:t>равна 100 баллам.</w:t>
      </w:r>
    </w:p>
    <w:p w:rsidR="00472F14" w:rsidRPr="00750EAC" w:rsidRDefault="00472F14" w:rsidP="00472F14">
      <w:pPr>
        <w:tabs>
          <w:tab w:val="left" w:pos="1134"/>
        </w:tabs>
        <w:suppressAutoHyphens/>
        <w:spacing w:line="240" w:lineRule="auto"/>
        <w:rPr>
          <w:rFonts w:ascii="Times New Roman" w:hAnsi="Times New Roman"/>
          <w:sz w:val="24"/>
          <w:szCs w:val="24"/>
        </w:rPr>
      </w:pPr>
      <w:r w:rsidRPr="00750EAC">
        <w:rPr>
          <w:rFonts w:ascii="Times New Roman" w:hAnsi="Times New Roman"/>
          <w:sz w:val="24"/>
          <w:szCs w:val="24"/>
        </w:rPr>
        <w:t xml:space="preserve">Таблица </w:t>
      </w:r>
      <w:r>
        <w:rPr>
          <w:rFonts w:ascii="Times New Roman" w:hAnsi="Times New Roman"/>
          <w:sz w:val="24"/>
          <w:szCs w:val="24"/>
        </w:rPr>
        <w:t>4.1 – Распределение баллов</w:t>
      </w:r>
      <w:r w:rsidRPr="00750EAC">
        <w:rPr>
          <w:rFonts w:ascii="Times New Roman" w:hAnsi="Times New Roman"/>
          <w:sz w:val="24"/>
          <w:szCs w:val="24"/>
        </w:rPr>
        <w:t xml:space="preserve"> по видам учебной деятельности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42"/>
        <w:gridCol w:w="830"/>
        <w:gridCol w:w="708"/>
        <w:gridCol w:w="710"/>
        <w:gridCol w:w="993"/>
        <w:gridCol w:w="714"/>
        <w:gridCol w:w="1132"/>
        <w:gridCol w:w="283"/>
        <w:gridCol w:w="292"/>
        <w:gridCol w:w="275"/>
        <w:gridCol w:w="285"/>
        <w:gridCol w:w="283"/>
        <w:gridCol w:w="942"/>
        <w:gridCol w:w="606"/>
      </w:tblGrid>
      <w:tr w:rsidR="00472F14" w:rsidRPr="00614E67" w:rsidTr="00167E5E">
        <w:trPr>
          <w:cantSplit/>
          <w:trHeight w:val="70"/>
        </w:trPr>
        <w:tc>
          <w:tcPr>
            <w:tcW w:w="1051" w:type="pct"/>
            <w:vMerge w:val="restart"/>
            <w:shd w:val="clear" w:color="auto" w:fill="auto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Вид учебной деятельности</w:t>
            </w:r>
          </w:p>
        </w:tc>
        <w:tc>
          <w:tcPr>
            <w:tcW w:w="3949" w:type="pct"/>
            <w:gridSpan w:val="13"/>
            <w:shd w:val="clear" w:color="auto" w:fill="auto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Оценочное средство</w:t>
            </w:r>
          </w:p>
        </w:tc>
      </w:tr>
      <w:tr w:rsidR="00472F14" w:rsidRPr="00614E67" w:rsidTr="00A97561">
        <w:trPr>
          <w:cantSplit/>
          <w:trHeight w:val="1134"/>
        </w:trPr>
        <w:tc>
          <w:tcPr>
            <w:tcW w:w="1051" w:type="pct"/>
            <w:vMerge/>
            <w:shd w:val="clear" w:color="auto" w:fill="auto"/>
            <w:vAlign w:val="center"/>
          </w:tcPr>
          <w:p w:rsidR="00472F14" w:rsidRPr="00614E67" w:rsidRDefault="00472F14" w:rsidP="00167E5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07" w:type="pct"/>
            <w:shd w:val="clear" w:color="auto" w:fill="auto"/>
            <w:textDirection w:val="btLr"/>
            <w:vAlign w:val="center"/>
          </w:tcPr>
          <w:p w:rsidR="00472F14" w:rsidRPr="00614E67" w:rsidRDefault="00A97561" w:rsidP="00167E5E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Собеседования</w:t>
            </w:r>
          </w:p>
        </w:tc>
        <w:tc>
          <w:tcPr>
            <w:tcW w:w="347" w:type="pct"/>
            <w:textDirection w:val="btLr"/>
            <w:vAlign w:val="center"/>
          </w:tcPr>
          <w:p w:rsidR="00472F14" w:rsidRPr="00A97561" w:rsidRDefault="00BE2497" w:rsidP="00646F8D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Тест </w:t>
            </w:r>
          </w:p>
        </w:tc>
        <w:tc>
          <w:tcPr>
            <w:tcW w:w="348" w:type="pct"/>
            <w:textDirection w:val="btLr"/>
            <w:vAlign w:val="center"/>
          </w:tcPr>
          <w:p w:rsidR="00472F14" w:rsidRPr="00614E67" w:rsidRDefault="00BE2497" w:rsidP="00646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Кейс</w:t>
            </w:r>
            <w:r w:rsidR="00646F8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ы</w:t>
            </w:r>
          </w:p>
        </w:tc>
        <w:tc>
          <w:tcPr>
            <w:tcW w:w="487" w:type="pct"/>
            <w:textDirection w:val="btLr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50" w:type="pct"/>
            <w:textDirection w:val="btLr"/>
            <w:vAlign w:val="center"/>
          </w:tcPr>
          <w:p w:rsidR="00472F14" w:rsidRPr="00614E67" w:rsidRDefault="00472F14" w:rsidP="00167E5E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55" w:type="pct"/>
            <w:textDirection w:val="btLr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9" w:type="pct"/>
            <w:textDirection w:val="btLr"/>
            <w:vAlign w:val="center"/>
          </w:tcPr>
          <w:p w:rsidR="00472F14" w:rsidRPr="00614E67" w:rsidRDefault="00472F14" w:rsidP="00167E5E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3" w:type="pct"/>
            <w:textDirection w:val="btLr"/>
            <w:vAlign w:val="center"/>
          </w:tcPr>
          <w:p w:rsidR="00472F14" w:rsidRPr="00614E67" w:rsidRDefault="00472F14" w:rsidP="00167E5E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5" w:type="pct"/>
            <w:textDirection w:val="btLr"/>
            <w:vAlign w:val="center"/>
          </w:tcPr>
          <w:p w:rsidR="00472F14" w:rsidRPr="00614E67" w:rsidRDefault="00472F14" w:rsidP="00167E5E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0" w:type="pct"/>
            <w:textDirection w:val="btLr"/>
            <w:vAlign w:val="center"/>
          </w:tcPr>
          <w:p w:rsidR="00472F14" w:rsidRPr="00614E67" w:rsidRDefault="00472F14" w:rsidP="00167E5E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9" w:type="pct"/>
            <w:textDirection w:val="btLr"/>
            <w:vAlign w:val="center"/>
          </w:tcPr>
          <w:p w:rsidR="00472F14" w:rsidRPr="00614E67" w:rsidRDefault="00472F14" w:rsidP="00167E5E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62" w:type="pct"/>
            <w:textDirection w:val="btLr"/>
            <w:vAlign w:val="center"/>
          </w:tcPr>
          <w:p w:rsidR="00472F14" w:rsidRPr="00614E67" w:rsidRDefault="00646F8D" w:rsidP="00167E5E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Зачет</w:t>
            </w:r>
            <w:r w:rsidR="00472F14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(тестирование)</w:t>
            </w:r>
          </w:p>
        </w:tc>
        <w:tc>
          <w:tcPr>
            <w:tcW w:w="297" w:type="pct"/>
            <w:textDirection w:val="btLr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Итого</w:t>
            </w:r>
          </w:p>
        </w:tc>
      </w:tr>
      <w:tr w:rsidR="00472F14" w:rsidRPr="00614E67" w:rsidTr="00A97561">
        <w:trPr>
          <w:trHeight w:val="469"/>
        </w:trPr>
        <w:tc>
          <w:tcPr>
            <w:tcW w:w="1051" w:type="pct"/>
            <w:shd w:val="clear" w:color="auto" w:fill="auto"/>
            <w:vAlign w:val="center"/>
            <w:hideMark/>
          </w:tcPr>
          <w:p w:rsidR="00472F14" w:rsidRPr="00646F8D" w:rsidRDefault="00472F14" w:rsidP="00167E5E">
            <w:pPr>
              <w:spacing w:after="0" w:line="240" w:lineRule="auto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r w:rsidRPr="00646F8D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Лекции</w:t>
            </w:r>
            <w:r w:rsidR="00A97561" w:rsidRPr="00646F8D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 xml:space="preserve"> (ЭОС)</w:t>
            </w:r>
          </w:p>
        </w:tc>
        <w:tc>
          <w:tcPr>
            <w:tcW w:w="407" w:type="pct"/>
            <w:shd w:val="clear" w:color="auto" w:fill="auto"/>
            <w:vAlign w:val="center"/>
          </w:tcPr>
          <w:p w:rsidR="00472F14" w:rsidRPr="00646F8D" w:rsidRDefault="00646F8D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r w:rsidRPr="00646F8D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347" w:type="pct"/>
            <w:vAlign w:val="center"/>
          </w:tcPr>
          <w:p w:rsidR="00472F14" w:rsidRPr="00646F8D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348" w:type="pct"/>
            <w:vAlign w:val="center"/>
          </w:tcPr>
          <w:p w:rsidR="00472F14" w:rsidRPr="00646F8D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487" w:type="pct"/>
            <w:vAlign w:val="center"/>
          </w:tcPr>
          <w:p w:rsidR="00472F14" w:rsidRPr="00646F8D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350" w:type="pct"/>
            <w:vAlign w:val="center"/>
          </w:tcPr>
          <w:p w:rsidR="00472F14" w:rsidRPr="00646F8D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555" w:type="pct"/>
            <w:vAlign w:val="center"/>
          </w:tcPr>
          <w:p w:rsidR="00472F14" w:rsidRPr="00646F8D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39" w:type="pct"/>
            <w:vAlign w:val="center"/>
          </w:tcPr>
          <w:p w:rsidR="00472F14" w:rsidRPr="00646F8D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43" w:type="pct"/>
            <w:vAlign w:val="center"/>
          </w:tcPr>
          <w:p w:rsidR="00472F14" w:rsidRPr="00646F8D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35" w:type="pct"/>
            <w:vAlign w:val="center"/>
          </w:tcPr>
          <w:p w:rsidR="00472F14" w:rsidRPr="00646F8D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40" w:type="pct"/>
            <w:vAlign w:val="center"/>
          </w:tcPr>
          <w:p w:rsidR="00472F14" w:rsidRPr="00646F8D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39" w:type="pct"/>
            <w:vAlign w:val="center"/>
          </w:tcPr>
          <w:p w:rsidR="00472F14" w:rsidRPr="00646F8D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462" w:type="pct"/>
            <w:vAlign w:val="center"/>
          </w:tcPr>
          <w:p w:rsidR="00472F14" w:rsidRPr="00646F8D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297" w:type="pct"/>
            <w:vAlign w:val="center"/>
          </w:tcPr>
          <w:p w:rsidR="00472F14" w:rsidRPr="00646F8D" w:rsidRDefault="00A179EB" w:rsidP="00646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r w:rsidRPr="00646F8D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1</w:t>
            </w:r>
            <w:r w:rsidR="00646F8D" w:rsidRPr="00646F8D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0</w:t>
            </w:r>
          </w:p>
        </w:tc>
      </w:tr>
      <w:tr w:rsidR="00472F14" w:rsidRPr="00614E67" w:rsidTr="00646F8D">
        <w:trPr>
          <w:trHeight w:val="552"/>
        </w:trPr>
        <w:tc>
          <w:tcPr>
            <w:tcW w:w="1051" w:type="pct"/>
            <w:shd w:val="clear" w:color="auto" w:fill="auto"/>
            <w:vAlign w:val="center"/>
            <w:hideMark/>
          </w:tcPr>
          <w:p w:rsidR="00472F14" w:rsidRPr="00646F8D" w:rsidRDefault="00472F14" w:rsidP="00646F8D">
            <w:pPr>
              <w:spacing w:after="0" w:line="240" w:lineRule="auto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r w:rsidRPr="00646F8D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Практические занятия</w:t>
            </w:r>
            <w:r w:rsidR="00A97561" w:rsidRPr="00646F8D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407" w:type="pct"/>
            <w:shd w:val="clear" w:color="auto" w:fill="auto"/>
            <w:vAlign w:val="center"/>
          </w:tcPr>
          <w:p w:rsidR="00472F14" w:rsidRPr="00646F8D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347" w:type="pct"/>
            <w:vAlign w:val="center"/>
          </w:tcPr>
          <w:p w:rsidR="00472F14" w:rsidRPr="00646F8D" w:rsidRDefault="00646F8D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r w:rsidRPr="00646F8D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348" w:type="pct"/>
            <w:vAlign w:val="center"/>
          </w:tcPr>
          <w:p w:rsidR="00472F14" w:rsidRPr="00646F8D" w:rsidRDefault="00646F8D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r w:rsidRPr="00646F8D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487" w:type="pct"/>
            <w:vAlign w:val="center"/>
          </w:tcPr>
          <w:p w:rsidR="00472F14" w:rsidRPr="00646F8D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350" w:type="pct"/>
            <w:vAlign w:val="center"/>
          </w:tcPr>
          <w:p w:rsidR="00472F14" w:rsidRPr="00646F8D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555" w:type="pct"/>
            <w:vAlign w:val="center"/>
          </w:tcPr>
          <w:p w:rsidR="00472F14" w:rsidRPr="00646F8D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39" w:type="pct"/>
            <w:vAlign w:val="center"/>
          </w:tcPr>
          <w:p w:rsidR="00472F14" w:rsidRPr="00646F8D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43" w:type="pct"/>
            <w:vAlign w:val="center"/>
          </w:tcPr>
          <w:p w:rsidR="00472F14" w:rsidRPr="00646F8D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35" w:type="pct"/>
            <w:vAlign w:val="center"/>
          </w:tcPr>
          <w:p w:rsidR="00472F14" w:rsidRPr="00646F8D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40" w:type="pct"/>
            <w:vAlign w:val="center"/>
          </w:tcPr>
          <w:p w:rsidR="00472F14" w:rsidRPr="00646F8D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39" w:type="pct"/>
            <w:vAlign w:val="center"/>
          </w:tcPr>
          <w:p w:rsidR="00472F14" w:rsidRPr="00646F8D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462" w:type="pct"/>
            <w:vAlign w:val="center"/>
          </w:tcPr>
          <w:p w:rsidR="00472F14" w:rsidRPr="00646F8D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297" w:type="pct"/>
            <w:vAlign w:val="center"/>
          </w:tcPr>
          <w:p w:rsidR="00472F14" w:rsidRPr="00646F8D" w:rsidRDefault="00646F8D" w:rsidP="00A975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r w:rsidRPr="00646F8D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60</w:t>
            </w:r>
          </w:p>
        </w:tc>
      </w:tr>
      <w:tr w:rsidR="00472F14" w:rsidRPr="00614E67" w:rsidTr="00A97561">
        <w:trPr>
          <w:trHeight w:val="552"/>
        </w:trPr>
        <w:tc>
          <w:tcPr>
            <w:tcW w:w="1051" w:type="pct"/>
            <w:shd w:val="clear" w:color="auto" w:fill="auto"/>
            <w:vAlign w:val="center"/>
            <w:hideMark/>
          </w:tcPr>
          <w:p w:rsidR="00472F14" w:rsidRPr="00646F8D" w:rsidRDefault="00472F14" w:rsidP="00167E5E">
            <w:pPr>
              <w:spacing w:after="0" w:line="240" w:lineRule="auto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r w:rsidRPr="00646F8D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Самостоятельная работа</w:t>
            </w:r>
            <w:r w:rsidR="00A97561" w:rsidRPr="00646F8D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 xml:space="preserve"> (ЭОС)</w:t>
            </w:r>
          </w:p>
        </w:tc>
        <w:tc>
          <w:tcPr>
            <w:tcW w:w="407" w:type="pct"/>
            <w:shd w:val="clear" w:color="auto" w:fill="auto"/>
            <w:vAlign w:val="center"/>
            <w:hideMark/>
          </w:tcPr>
          <w:p w:rsidR="00472F14" w:rsidRPr="00646F8D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r w:rsidRPr="00646F8D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47" w:type="pct"/>
            <w:vAlign w:val="center"/>
          </w:tcPr>
          <w:p w:rsidR="00472F14" w:rsidRPr="00646F8D" w:rsidRDefault="00646F8D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r w:rsidRPr="00646F8D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348" w:type="pct"/>
            <w:vAlign w:val="center"/>
          </w:tcPr>
          <w:p w:rsidR="00472F14" w:rsidRPr="00646F8D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487" w:type="pct"/>
            <w:vAlign w:val="center"/>
          </w:tcPr>
          <w:p w:rsidR="00472F14" w:rsidRPr="00646F8D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350" w:type="pct"/>
            <w:vAlign w:val="center"/>
          </w:tcPr>
          <w:p w:rsidR="00472F14" w:rsidRPr="00646F8D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555" w:type="pct"/>
            <w:vAlign w:val="center"/>
          </w:tcPr>
          <w:p w:rsidR="00472F14" w:rsidRPr="00646F8D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39" w:type="pct"/>
            <w:vAlign w:val="center"/>
          </w:tcPr>
          <w:p w:rsidR="00472F14" w:rsidRPr="00646F8D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43" w:type="pct"/>
            <w:vAlign w:val="center"/>
          </w:tcPr>
          <w:p w:rsidR="00472F14" w:rsidRPr="00646F8D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35" w:type="pct"/>
            <w:vAlign w:val="center"/>
          </w:tcPr>
          <w:p w:rsidR="00472F14" w:rsidRPr="00646F8D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40" w:type="pct"/>
            <w:vAlign w:val="center"/>
          </w:tcPr>
          <w:p w:rsidR="00472F14" w:rsidRPr="00646F8D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39" w:type="pct"/>
            <w:vAlign w:val="center"/>
          </w:tcPr>
          <w:p w:rsidR="00472F14" w:rsidRPr="00646F8D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462" w:type="pct"/>
            <w:vAlign w:val="center"/>
          </w:tcPr>
          <w:p w:rsidR="00472F14" w:rsidRPr="00646F8D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297" w:type="pct"/>
            <w:vAlign w:val="center"/>
          </w:tcPr>
          <w:p w:rsidR="00472F14" w:rsidRPr="00646F8D" w:rsidRDefault="00371232" w:rsidP="00A975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r w:rsidRPr="00646F8D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1</w:t>
            </w:r>
            <w:r w:rsidR="00A97561" w:rsidRPr="00646F8D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0</w:t>
            </w:r>
          </w:p>
        </w:tc>
      </w:tr>
      <w:tr w:rsidR="00472F14" w:rsidRPr="00614E67" w:rsidTr="00A97561">
        <w:trPr>
          <w:trHeight w:val="552"/>
        </w:trPr>
        <w:tc>
          <w:tcPr>
            <w:tcW w:w="1051" w:type="pct"/>
            <w:shd w:val="clear" w:color="auto" w:fill="auto"/>
            <w:vAlign w:val="center"/>
            <w:hideMark/>
          </w:tcPr>
          <w:p w:rsidR="00472F14" w:rsidRPr="00646F8D" w:rsidRDefault="00472F14" w:rsidP="00167E5E">
            <w:pPr>
              <w:spacing w:after="0" w:line="240" w:lineRule="auto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r w:rsidRPr="00646F8D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Промежуточная аттестация</w:t>
            </w:r>
            <w:r w:rsidR="00D05037" w:rsidRPr="00646F8D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 xml:space="preserve"> (ЭОС)</w:t>
            </w:r>
          </w:p>
        </w:tc>
        <w:tc>
          <w:tcPr>
            <w:tcW w:w="407" w:type="pct"/>
            <w:shd w:val="clear" w:color="auto" w:fill="auto"/>
            <w:vAlign w:val="center"/>
            <w:hideMark/>
          </w:tcPr>
          <w:p w:rsidR="00472F14" w:rsidRPr="00646F8D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r w:rsidRPr="00646F8D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47" w:type="pct"/>
            <w:vAlign w:val="center"/>
          </w:tcPr>
          <w:p w:rsidR="00472F14" w:rsidRPr="00646F8D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348" w:type="pct"/>
            <w:vAlign w:val="center"/>
          </w:tcPr>
          <w:p w:rsidR="00472F14" w:rsidRPr="00646F8D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487" w:type="pct"/>
            <w:vAlign w:val="center"/>
          </w:tcPr>
          <w:p w:rsidR="00472F14" w:rsidRPr="00646F8D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350" w:type="pct"/>
            <w:vAlign w:val="center"/>
          </w:tcPr>
          <w:p w:rsidR="00472F14" w:rsidRPr="00646F8D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555" w:type="pct"/>
            <w:vAlign w:val="center"/>
          </w:tcPr>
          <w:p w:rsidR="00472F14" w:rsidRPr="00646F8D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39" w:type="pct"/>
            <w:vAlign w:val="center"/>
          </w:tcPr>
          <w:p w:rsidR="00472F14" w:rsidRPr="00646F8D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43" w:type="pct"/>
            <w:vAlign w:val="center"/>
          </w:tcPr>
          <w:p w:rsidR="00472F14" w:rsidRPr="00646F8D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35" w:type="pct"/>
            <w:vAlign w:val="center"/>
          </w:tcPr>
          <w:p w:rsidR="00472F14" w:rsidRPr="00646F8D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40" w:type="pct"/>
            <w:vAlign w:val="center"/>
          </w:tcPr>
          <w:p w:rsidR="00472F14" w:rsidRPr="00646F8D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39" w:type="pct"/>
            <w:vAlign w:val="center"/>
          </w:tcPr>
          <w:p w:rsidR="00472F14" w:rsidRPr="00646F8D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462" w:type="pct"/>
            <w:vAlign w:val="center"/>
          </w:tcPr>
          <w:p w:rsidR="00472F14" w:rsidRPr="00646F8D" w:rsidRDefault="00D05037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r w:rsidRPr="00646F8D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297" w:type="pct"/>
            <w:vAlign w:val="center"/>
          </w:tcPr>
          <w:p w:rsidR="00472F14" w:rsidRPr="00646F8D" w:rsidRDefault="00D05037" w:rsidP="00A179E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r w:rsidRPr="00646F8D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20</w:t>
            </w:r>
          </w:p>
        </w:tc>
      </w:tr>
      <w:tr w:rsidR="00472F14" w:rsidRPr="00614E67" w:rsidTr="00A97561">
        <w:trPr>
          <w:trHeight w:val="415"/>
        </w:trPr>
        <w:tc>
          <w:tcPr>
            <w:tcW w:w="1051" w:type="pct"/>
            <w:shd w:val="clear" w:color="auto" w:fill="auto"/>
            <w:vAlign w:val="center"/>
            <w:hideMark/>
          </w:tcPr>
          <w:p w:rsidR="00472F14" w:rsidRPr="00614E67" w:rsidRDefault="00472F14" w:rsidP="00167E5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407" w:type="pct"/>
            <w:shd w:val="clear" w:color="auto" w:fill="auto"/>
            <w:vAlign w:val="center"/>
            <w:hideMark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47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48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87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50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55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9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3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5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0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9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62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7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100</w:t>
            </w:r>
          </w:p>
        </w:tc>
      </w:tr>
    </w:tbl>
    <w:p w:rsidR="00472F14" w:rsidRDefault="00472F14" w:rsidP="00472F14">
      <w:pPr>
        <w:spacing w:after="0" w:line="240" w:lineRule="auto"/>
        <w:jc w:val="both"/>
        <w:rPr>
          <w:rFonts w:ascii="Times New Roman" w:hAnsi="Times New Roman"/>
          <w:i/>
          <w:color w:val="FF0000"/>
          <w:sz w:val="24"/>
        </w:rPr>
      </w:pPr>
    </w:p>
    <w:p w:rsidR="00472F14" w:rsidRDefault="00472F14" w:rsidP="00472F14">
      <w:pPr>
        <w:spacing w:after="120" w:line="240" w:lineRule="auto"/>
        <w:jc w:val="both"/>
        <w:rPr>
          <w:rFonts w:ascii="Times New Roman" w:hAnsi="Times New Roman"/>
          <w:sz w:val="24"/>
        </w:rPr>
      </w:pPr>
      <w:r w:rsidRPr="00810354">
        <w:rPr>
          <w:rFonts w:ascii="Times New Roman" w:hAnsi="Times New Roman"/>
          <w:sz w:val="24"/>
        </w:rPr>
        <w:lastRenderedPageBreak/>
        <w:t xml:space="preserve">Сумма баллов, набранных студентом по </w:t>
      </w:r>
      <w:r>
        <w:rPr>
          <w:rFonts w:ascii="Times New Roman" w:hAnsi="Times New Roman"/>
          <w:sz w:val="24"/>
        </w:rPr>
        <w:t xml:space="preserve">всем видам учебной деятельности в рамках </w:t>
      </w:r>
      <w:r w:rsidRPr="00810354">
        <w:rPr>
          <w:rFonts w:ascii="Times New Roman" w:hAnsi="Times New Roman"/>
          <w:sz w:val="24"/>
        </w:rPr>
        <w:t>дисциплин</w:t>
      </w:r>
      <w:r>
        <w:rPr>
          <w:rFonts w:ascii="Times New Roman" w:hAnsi="Times New Roman"/>
          <w:sz w:val="24"/>
        </w:rPr>
        <w:t xml:space="preserve">ы, </w:t>
      </w:r>
      <w:r w:rsidRPr="00810354">
        <w:rPr>
          <w:rFonts w:ascii="Times New Roman" w:hAnsi="Times New Roman"/>
          <w:sz w:val="24"/>
        </w:rPr>
        <w:t>переводится в оценку в соответствии с таблицей.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84"/>
        <w:gridCol w:w="1843"/>
        <w:gridCol w:w="7194"/>
      </w:tblGrid>
      <w:tr w:rsidR="00472F14" w:rsidRPr="00D02CC8" w:rsidTr="00167E5E">
        <w:trPr>
          <w:trHeight w:val="1022"/>
        </w:trPr>
        <w:tc>
          <w:tcPr>
            <w:tcW w:w="1384" w:type="dxa"/>
            <w:vAlign w:val="center"/>
          </w:tcPr>
          <w:p w:rsidR="00472F14" w:rsidRPr="00D02CC8" w:rsidRDefault="00472F14" w:rsidP="00167E5E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Cs w:val="24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Сумма баллов</w:t>
            </w:r>
          </w:p>
          <w:p w:rsidR="00472F14" w:rsidRPr="00D02CC8" w:rsidRDefault="00472F14" w:rsidP="00167E5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по дисциплине</w:t>
            </w:r>
          </w:p>
        </w:tc>
        <w:tc>
          <w:tcPr>
            <w:tcW w:w="1843" w:type="dxa"/>
            <w:vAlign w:val="center"/>
          </w:tcPr>
          <w:p w:rsidR="00472F14" w:rsidRPr="00D02CC8" w:rsidRDefault="00472F14" w:rsidP="00167E5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</w:rPr>
              <w:t>Оценка по промежуточной аттестации</w:t>
            </w:r>
          </w:p>
        </w:tc>
        <w:tc>
          <w:tcPr>
            <w:tcW w:w="7194" w:type="dxa"/>
            <w:vAlign w:val="center"/>
          </w:tcPr>
          <w:p w:rsidR="00472F14" w:rsidRPr="00D02CC8" w:rsidRDefault="00472F14" w:rsidP="00167E5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</w:rPr>
              <w:t xml:space="preserve">Характеристика </w:t>
            </w:r>
            <w:r>
              <w:rPr>
                <w:rFonts w:ascii="Times New Roman" w:hAnsi="Times New Roman"/>
              </w:rPr>
              <w:t xml:space="preserve">качества </w:t>
            </w:r>
            <w:proofErr w:type="spellStart"/>
            <w:r>
              <w:rPr>
                <w:rFonts w:ascii="Times New Roman" w:hAnsi="Times New Roman"/>
              </w:rPr>
              <w:t>сформированности</w:t>
            </w:r>
            <w:proofErr w:type="spellEnd"/>
            <w:r>
              <w:rPr>
                <w:rFonts w:ascii="Times New Roman" w:hAnsi="Times New Roman"/>
              </w:rPr>
              <w:t xml:space="preserve"> компетенции</w:t>
            </w:r>
          </w:p>
        </w:tc>
      </w:tr>
      <w:tr w:rsidR="00472F14" w:rsidRPr="00D02CC8" w:rsidTr="00167E5E">
        <w:tc>
          <w:tcPr>
            <w:tcW w:w="1384" w:type="dxa"/>
            <w:vAlign w:val="center"/>
          </w:tcPr>
          <w:p w:rsidR="00472F14" w:rsidRPr="00D02CC8" w:rsidRDefault="00472F14" w:rsidP="00167E5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от 91 до 100</w:t>
            </w:r>
          </w:p>
        </w:tc>
        <w:tc>
          <w:tcPr>
            <w:tcW w:w="1843" w:type="dxa"/>
            <w:vAlign w:val="center"/>
          </w:tcPr>
          <w:p w:rsidR="00472F14" w:rsidRPr="00D02CC8" w:rsidRDefault="00472F14" w:rsidP="00167E5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«зачтено» / «отлично»</w:t>
            </w:r>
          </w:p>
        </w:tc>
        <w:tc>
          <w:tcPr>
            <w:tcW w:w="7194" w:type="dxa"/>
            <w:vAlign w:val="center"/>
          </w:tcPr>
          <w:p w:rsidR="00472F14" w:rsidRPr="00D02CC8" w:rsidRDefault="00472F14" w:rsidP="00167E5E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</w:rPr>
              <w:t>Студент демонстрирует</w:t>
            </w:r>
            <w:r>
              <w:rPr>
                <w:rFonts w:ascii="Times New Roman" w:hAnsi="Times New Roman"/>
              </w:rPr>
              <w:t xml:space="preserve"> </w:t>
            </w:r>
            <w:proofErr w:type="spellStart"/>
            <w:r w:rsidRPr="00D02CC8">
              <w:rPr>
                <w:rFonts w:ascii="Times New Roman" w:hAnsi="Times New Roman"/>
              </w:rPr>
              <w:t>сформированност</w:t>
            </w:r>
            <w:r>
              <w:rPr>
                <w:rFonts w:ascii="Times New Roman" w:hAnsi="Times New Roman"/>
              </w:rPr>
              <w:t>ь</w:t>
            </w:r>
            <w:proofErr w:type="spellEnd"/>
            <w:r w:rsidRPr="00D02CC8">
              <w:rPr>
                <w:rFonts w:ascii="Times New Roman" w:hAnsi="Times New Roman"/>
              </w:rPr>
              <w:t xml:space="preserve"> дисциплинарных компетенций, обнаруживает всестороннее, систематическое и глубокое знание учебного материала, усвоил основную литературу и знаком с дополнительной литературой, рекомендованной программой, умеет свободно выполнять практические задания, предусмотренные программой, свободно оперирует приобретенными знаниями, умениями, применяет их в ситуациях повышенной сложности.</w:t>
            </w:r>
          </w:p>
        </w:tc>
      </w:tr>
      <w:tr w:rsidR="00472F14" w:rsidRPr="00D02CC8" w:rsidTr="00167E5E">
        <w:tc>
          <w:tcPr>
            <w:tcW w:w="1384" w:type="dxa"/>
            <w:vAlign w:val="center"/>
          </w:tcPr>
          <w:p w:rsidR="00472F14" w:rsidRPr="00D02CC8" w:rsidRDefault="00472F14" w:rsidP="00167E5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от 76 до 90</w:t>
            </w:r>
          </w:p>
        </w:tc>
        <w:tc>
          <w:tcPr>
            <w:tcW w:w="1843" w:type="dxa"/>
            <w:vAlign w:val="center"/>
          </w:tcPr>
          <w:p w:rsidR="00472F14" w:rsidRPr="00D02CC8" w:rsidRDefault="00472F14" w:rsidP="00167E5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«зачтено» / «хорошо»</w:t>
            </w:r>
          </w:p>
        </w:tc>
        <w:tc>
          <w:tcPr>
            <w:tcW w:w="7194" w:type="dxa"/>
            <w:vAlign w:val="center"/>
          </w:tcPr>
          <w:p w:rsidR="00472F14" w:rsidRPr="00D02CC8" w:rsidRDefault="00472F14" w:rsidP="00167E5E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</w:rPr>
              <w:t xml:space="preserve">Студент демонстрирует </w:t>
            </w:r>
            <w:proofErr w:type="spellStart"/>
            <w:r w:rsidRPr="00D02CC8">
              <w:rPr>
                <w:rFonts w:ascii="Times New Roman" w:hAnsi="Times New Roman"/>
              </w:rPr>
              <w:t>сформированность</w:t>
            </w:r>
            <w:proofErr w:type="spellEnd"/>
            <w:r w:rsidRPr="00D02CC8">
              <w:rPr>
                <w:rFonts w:ascii="Times New Roman" w:hAnsi="Times New Roman"/>
              </w:rPr>
              <w:t xml:space="preserve"> дисциплинарных компетенций: основные знания, умения освоены, но допускаются незначительные ошибки, неточности, затруднения при аналитических операциях, переносе знаний и умений на новые, нестандартные ситуации. </w:t>
            </w:r>
          </w:p>
        </w:tc>
      </w:tr>
      <w:tr w:rsidR="00472F14" w:rsidRPr="00D02CC8" w:rsidTr="00167E5E">
        <w:tc>
          <w:tcPr>
            <w:tcW w:w="1384" w:type="dxa"/>
            <w:vAlign w:val="center"/>
          </w:tcPr>
          <w:p w:rsidR="00472F14" w:rsidRPr="00D02CC8" w:rsidRDefault="00472F14" w:rsidP="00167E5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от 61 до 75</w:t>
            </w:r>
          </w:p>
        </w:tc>
        <w:tc>
          <w:tcPr>
            <w:tcW w:w="1843" w:type="dxa"/>
            <w:vAlign w:val="center"/>
          </w:tcPr>
          <w:p w:rsidR="00472F14" w:rsidRPr="00D02CC8" w:rsidRDefault="00472F14" w:rsidP="00167E5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«зачтено» / «удовлетворительно»</w:t>
            </w:r>
          </w:p>
        </w:tc>
        <w:tc>
          <w:tcPr>
            <w:tcW w:w="7194" w:type="dxa"/>
            <w:vAlign w:val="center"/>
          </w:tcPr>
          <w:p w:rsidR="00472F14" w:rsidRPr="00D02CC8" w:rsidRDefault="00472F14" w:rsidP="00167E5E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</w:rPr>
              <w:t xml:space="preserve">Студент демонстрирует </w:t>
            </w:r>
            <w:proofErr w:type="spellStart"/>
            <w:r w:rsidRPr="00D02CC8">
              <w:rPr>
                <w:rFonts w:ascii="Times New Roman" w:hAnsi="Times New Roman"/>
              </w:rPr>
              <w:t>сформированность</w:t>
            </w:r>
            <w:proofErr w:type="spellEnd"/>
            <w:r w:rsidRPr="00D02CC8">
              <w:rPr>
                <w:rFonts w:ascii="Times New Roman" w:hAnsi="Times New Roman"/>
              </w:rPr>
              <w:t xml:space="preserve"> дисциплинарных компетенций: в ходе контрольных мероприятий допускаются значительные ошибки, проявляется отсутствие отдельных знаний, умений, навыков по некоторым дисциплинарным компетенциям, студент испытывает значительные затруднения при оперировании знаниями и умениями при их переносе на новые ситуации.</w:t>
            </w:r>
          </w:p>
        </w:tc>
      </w:tr>
      <w:tr w:rsidR="00472F14" w:rsidRPr="00D02CC8" w:rsidTr="00167E5E">
        <w:tc>
          <w:tcPr>
            <w:tcW w:w="1384" w:type="dxa"/>
            <w:vAlign w:val="center"/>
          </w:tcPr>
          <w:p w:rsidR="00472F14" w:rsidRPr="00D02CC8" w:rsidRDefault="00472F14" w:rsidP="00167E5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от 41 до 60</w:t>
            </w:r>
          </w:p>
        </w:tc>
        <w:tc>
          <w:tcPr>
            <w:tcW w:w="1843" w:type="dxa"/>
            <w:vAlign w:val="center"/>
          </w:tcPr>
          <w:p w:rsidR="00472F14" w:rsidRPr="00D02CC8" w:rsidRDefault="00472F14" w:rsidP="00167E5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«не зачтено» / «неудовлетворительно»</w:t>
            </w:r>
          </w:p>
        </w:tc>
        <w:tc>
          <w:tcPr>
            <w:tcW w:w="7194" w:type="dxa"/>
            <w:vAlign w:val="center"/>
          </w:tcPr>
          <w:p w:rsidR="00472F14" w:rsidRPr="00D02CC8" w:rsidRDefault="00472F14" w:rsidP="00167E5E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 студента не сформированы дисциплинарные компетенции</w:t>
            </w:r>
            <w:r w:rsidRPr="00D02CC8">
              <w:rPr>
                <w:rFonts w:ascii="Times New Roman" w:hAnsi="Times New Roman"/>
              </w:rPr>
              <w:t>, проявляется недостаточность знаний, умений, навыков.</w:t>
            </w:r>
          </w:p>
        </w:tc>
      </w:tr>
      <w:tr w:rsidR="00472F14" w:rsidRPr="00D02CC8" w:rsidTr="00167E5E">
        <w:tc>
          <w:tcPr>
            <w:tcW w:w="1384" w:type="dxa"/>
            <w:vAlign w:val="center"/>
          </w:tcPr>
          <w:p w:rsidR="00472F14" w:rsidRPr="00D02CC8" w:rsidRDefault="00472F14" w:rsidP="00167E5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от 0 до 40</w:t>
            </w:r>
          </w:p>
        </w:tc>
        <w:tc>
          <w:tcPr>
            <w:tcW w:w="1843" w:type="dxa"/>
            <w:vAlign w:val="center"/>
          </w:tcPr>
          <w:p w:rsidR="00472F14" w:rsidRPr="00D02CC8" w:rsidRDefault="00472F14" w:rsidP="00167E5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«не зачтено» / «неудовлетворительно»</w:t>
            </w:r>
          </w:p>
        </w:tc>
        <w:tc>
          <w:tcPr>
            <w:tcW w:w="7194" w:type="dxa"/>
            <w:vAlign w:val="center"/>
          </w:tcPr>
          <w:p w:rsidR="00472F14" w:rsidRPr="00D02CC8" w:rsidRDefault="00472F14" w:rsidP="00167E5E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</w:rPr>
              <w:t xml:space="preserve">Дисциплинарные компетенции не </w:t>
            </w:r>
            <w:r>
              <w:rPr>
                <w:rFonts w:ascii="Times New Roman" w:hAnsi="Times New Roman"/>
              </w:rPr>
              <w:t>с</w:t>
            </w:r>
            <w:r w:rsidRPr="00D02CC8">
              <w:rPr>
                <w:rFonts w:ascii="Times New Roman" w:hAnsi="Times New Roman"/>
              </w:rPr>
              <w:t>формированы. Проявляется полное или практически полное отсутствие знаний, умений, навыков.</w:t>
            </w:r>
          </w:p>
        </w:tc>
      </w:tr>
    </w:tbl>
    <w:p w:rsidR="00472F14" w:rsidRDefault="00472F14" w:rsidP="00472F14">
      <w:pPr>
        <w:spacing w:before="240" w:after="120" w:line="240" w:lineRule="auto"/>
        <w:ind w:firstLine="709"/>
        <w:jc w:val="both"/>
        <w:rPr>
          <w:rFonts w:ascii="Arial" w:hAnsi="Arial" w:cs="Arial"/>
          <w:b/>
          <w:sz w:val="24"/>
          <w:szCs w:val="24"/>
        </w:rPr>
      </w:pPr>
    </w:p>
    <w:p w:rsidR="00472F14" w:rsidRDefault="00472F14" w:rsidP="00472F14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br w:type="page"/>
      </w:r>
    </w:p>
    <w:p w:rsidR="00472F14" w:rsidRPr="0099085F" w:rsidRDefault="00472F14" w:rsidP="00472F14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C11645">
        <w:rPr>
          <w:rFonts w:ascii="Arial" w:hAnsi="Arial" w:cs="Arial"/>
          <w:b/>
          <w:sz w:val="24"/>
          <w:szCs w:val="24"/>
        </w:rPr>
        <w:lastRenderedPageBreak/>
        <w:t>5</w:t>
      </w:r>
      <w:r w:rsidRPr="0099085F"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Arial" w:hAnsi="Arial" w:cs="Arial"/>
          <w:b/>
          <w:sz w:val="24"/>
          <w:szCs w:val="24"/>
        </w:rPr>
        <w:t>Примерные</w:t>
      </w:r>
      <w:r w:rsidRPr="003A17E6">
        <w:rPr>
          <w:rFonts w:ascii="Arial" w:hAnsi="Arial" w:cs="Arial"/>
          <w:b/>
          <w:sz w:val="24"/>
          <w:szCs w:val="24"/>
        </w:rPr>
        <w:t xml:space="preserve"> оценочны</w:t>
      </w:r>
      <w:r>
        <w:rPr>
          <w:rFonts w:ascii="Arial" w:hAnsi="Arial" w:cs="Arial"/>
          <w:b/>
          <w:sz w:val="24"/>
          <w:szCs w:val="24"/>
        </w:rPr>
        <w:t>е</w:t>
      </w:r>
      <w:r w:rsidRPr="003A17E6">
        <w:rPr>
          <w:rFonts w:ascii="Arial" w:hAnsi="Arial" w:cs="Arial"/>
          <w:b/>
          <w:sz w:val="24"/>
          <w:szCs w:val="24"/>
        </w:rPr>
        <w:t xml:space="preserve"> средств</w:t>
      </w:r>
      <w:r>
        <w:rPr>
          <w:rFonts w:ascii="Arial" w:hAnsi="Arial" w:cs="Arial"/>
          <w:b/>
          <w:sz w:val="24"/>
          <w:szCs w:val="24"/>
        </w:rPr>
        <w:t>а</w:t>
      </w:r>
    </w:p>
    <w:p w:rsidR="00472F14" w:rsidRPr="0099085F" w:rsidRDefault="00472F14" w:rsidP="00472F1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472F14" w:rsidRDefault="00472F14" w:rsidP="00472F14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99085F">
        <w:rPr>
          <w:rFonts w:ascii="Times New Roman" w:hAnsi="Times New Roman"/>
          <w:b/>
          <w:sz w:val="24"/>
          <w:szCs w:val="24"/>
        </w:rPr>
        <w:t xml:space="preserve">5.1 </w:t>
      </w:r>
      <w:r w:rsidR="00360F05">
        <w:rPr>
          <w:rFonts w:ascii="Times New Roman" w:hAnsi="Times New Roman"/>
          <w:b/>
          <w:sz w:val="24"/>
          <w:szCs w:val="24"/>
        </w:rPr>
        <w:t>Список вопросов к устному собеседованию</w:t>
      </w:r>
    </w:p>
    <w:p w:rsidR="007E3C37" w:rsidRDefault="007E3C37" w:rsidP="00517D3F">
      <w:pPr>
        <w:widowControl w:val="0"/>
        <w:tabs>
          <w:tab w:val="left" w:pos="709"/>
        </w:tabs>
        <w:autoSpaceDE w:val="0"/>
        <w:autoSpaceDN w:val="0"/>
        <w:adjustRightInd w:val="0"/>
        <w:spacing w:after="0" w:line="240" w:lineRule="auto"/>
        <w:ind w:firstLine="357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7E3C37" w:rsidRPr="006249FA" w:rsidRDefault="007E3C37" w:rsidP="007E3C37">
      <w:pPr>
        <w:widowControl w:val="0"/>
        <w:tabs>
          <w:tab w:val="left" w:pos="709"/>
        </w:tabs>
        <w:autoSpaceDE w:val="0"/>
        <w:autoSpaceDN w:val="0"/>
        <w:adjustRightInd w:val="0"/>
        <w:spacing w:after="0" w:line="240" w:lineRule="auto"/>
        <w:ind w:firstLine="357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6249FA">
        <w:rPr>
          <w:rFonts w:ascii="Times New Roman" w:eastAsia="Times New Roman" w:hAnsi="Times New Roman"/>
          <w:b/>
          <w:sz w:val="24"/>
          <w:szCs w:val="24"/>
          <w:lang w:eastAsia="ru-RU"/>
        </w:rPr>
        <w:t>К теме 1:</w:t>
      </w:r>
    </w:p>
    <w:p w:rsidR="007E3C37" w:rsidRPr="00C31793" w:rsidRDefault="007E3C37" w:rsidP="00437D4F">
      <w:pPr>
        <w:pStyle w:val="af"/>
        <w:numPr>
          <w:ilvl w:val="0"/>
          <w:numId w:val="1"/>
        </w:numPr>
        <w:tabs>
          <w:tab w:val="clear" w:pos="2695"/>
          <w:tab w:val="left" w:pos="0"/>
        </w:tabs>
        <w:suppressAutoHyphens/>
        <w:autoSpaceDE/>
        <w:autoSpaceDN/>
        <w:adjustRightInd/>
        <w:ind w:firstLine="426"/>
        <w:rPr>
          <w:sz w:val="24"/>
          <w:szCs w:val="24"/>
        </w:rPr>
      </w:pPr>
      <w:r w:rsidRPr="00C31793">
        <w:rPr>
          <w:sz w:val="24"/>
          <w:szCs w:val="24"/>
        </w:rPr>
        <w:t xml:space="preserve">Как различные экономические школы оценивают роль государства в экономике? </w:t>
      </w:r>
    </w:p>
    <w:p w:rsidR="007E3C37" w:rsidRPr="00C31793" w:rsidRDefault="007E3C37" w:rsidP="00437D4F">
      <w:pPr>
        <w:pStyle w:val="af"/>
        <w:numPr>
          <w:ilvl w:val="0"/>
          <w:numId w:val="1"/>
        </w:numPr>
        <w:tabs>
          <w:tab w:val="clear" w:pos="2695"/>
          <w:tab w:val="left" w:pos="0"/>
        </w:tabs>
        <w:suppressAutoHyphens/>
        <w:autoSpaceDE/>
        <w:autoSpaceDN/>
        <w:adjustRightInd/>
        <w:ind w:firstLine="426"/>
        <w:rPr>
          <w:sz w:val="24"/>
          <w:szCs w:val="24"/>
        </w:rPr>
      </w:pPr>
      <w:r w:rsidRPr="00C31793">
        <w:rPr>
          <w:sz w:val="24"/>
          <w:szCs w:val="24"/>
        </w:rPr>
        <w:t xml:space="preserve"> Какие существуют формы и методы государственного регулирования экономики?</w:t>
      </w:r>
    </w:p>
    <w:p w:rsidR="007E3C37" w:rsidRPr="00C31793" w:rsidRDefault="007E3C37" w:rsidP="00437D4F">
      <w:pPr>
        <w:pStyle w:val="af"/>
        <w:numPr>
          <w:ilvl w:val="0"/>
          <w:numId w:val="1"/>
        </w:numPr>
        <w:tabs>
          <w:tab w:val="clear" w:pos="2695"/>
          <w:tab w:val="left" w:pos="0"/>
        </w:tabs>
        <w:suppressAutoHyphens/>
        <w:autoSpaceDE/>
        <w:autoSpaceDN/>
        <w:adjustRightInd/>
        <w:ind w:firstLine="426"/>
        <w:rPr>
          <w:sz w:val="24"/>
          <w:szCs w:val="24"/>
        </w:rPr>
      </w:pPr>
      <w:r w:rsidRPr="00C31793">
        <w:rPr>
          <w:sz w:val="24"/>
          <w:szCs w:val="24"/>
        </w:rPr>
        <w:t xml:space="preserve"> На чем основаны методы прямого регулирования?</w:t>
      </w:r>
    </w:p>
    <w:p w:rsidR="007E3C37" w:rsidRPr="00C31793" w:rsidRDefault="007E3C37" w:rsidP="00437D4F">
      <w:pPr>
        <w:pStyle w:val="af"/>
        <w:numPr>
          <w:ilvl w:val="0"/>
          <w:numId w:val="1"/>
        </w:numPr>
        <w:tabs>
          <w:tab w:val="clear" w:pos="2695"/>
          <w:tab w:val="left" w:pos="0"/>
        </w:tabs>
        <w:suppressAutoHyphens/>
        <w:autoSpaceDE/>
        <w:autoSpaceDN/>
        <w:adjustRightInd/>
        <w:ind w:firstLine="426"/>
        <w:rPr>
          <w:sz w:val="24"/>
          <w:szCs w:val="24"/>
        </w:rPr>
      </w:pPr>
      <w:r w:rsidRPr="00C31793">
        <w:rPr>
          <w:sz w:val="24"/>
          <w:szCs w:val="24"/>
        </w:rPr>
        <w:t xml:space="preserve"> В чем сущность косвенного регулирования экономики?</w:t>
      </w:r>
    </w:p>
    <w:p w:rsidR="007E3C37" w:rsidRPr="00C31793" w:rsidRDefault="007E3C37" w:rsidP="00437D4F">
      <w:pPr>
        <w:pStyle w:val="af"/>
        <w:numPr>
          <w:ilvl w:val="0"/>
          <w:numId w:val="1"/>
        </w:numPr>
        <w:tabs>
          <w:tab w:val="clear" w:pos="2695"/>
          <w:tab w:val="left" w:pos="0"/>
        </w:tabs>
        <w:suppressAutoHyphens/>
        <w:autoSpaceDE/>
        <w:autoSpaceDN/>
        <w:adjustRightInd/>
        <w:ind w:firstLine="426"/>
        <w:rPr>
          <w:sz w:val="24"/>
          <w:szCs w:val="24"/>
        </w:rPr>
      </w:pPr>
      <w:r w:rsidRPr="00C31793">
        <w:rPr>
          <w:sz w:val="24"/>
          <w:szCs w:val="24"/>
        </w:rPr>
        <w:t xml:space="preserve"> Перечислите инструменты государственного регулирования экономики?</w:t>
      </w:r>
    </w:p>
    <w:p w:rsidR="007E3C37" w:rsidRPr="00C31793" w:rsidRDefault="007E3C37" w:rsidP="00437D4F">
      <w:pPr>
        <w:pStyle w:val="af"/>
        <w:numPr>
          <w:ilvl w:val="0"/>
          <w:numId w:val="1"/>
        </w:numPr>
        <w:tabs>
          <w:tab w:val="clear" w:pos="2695"/>
          <w:tab w:val="left" w:pos="0"/>
        </w:tabs>
        <w:suppressAutoHyphens/>
        <w:autoSpaceDE/>
        <w:autoSpaceDN/>
        <w:adjustRightInd/>
        <w:ind w:firstLine="426"/>
        <w:rPr>
          <w:sz w:val="24"/>
          <w:szCs w:val="24"/>
        </w:rPr>
      </w:pPr>
      <w:r w:rsidRPr="00C31793">
        <w:rPr>
          <w:sz w:val="24"/>
          <w:szCs w:val="24"/>
        </w:rPr>
        <w:t xml:space="preserve"> Дайте определение налоговой политике.</w:t>
      </w:r>
    </w:p>
    <w:p w:rsidR="007E3C37" w:rsidRPr="00C31793" w:rsidRDefault="007E3C37" w:rsidP="00437D4F">
      <w:pPr>
        <w:pStyle w:val="af"/>
        <w:numPr>
          <w:ilvl w:val="0"/>
          <w:numId w:val="1"/>
        </w:numPr>
        <w:tabs>
          <w:tab w:val="clear" w:pos="2695"/>
          <w:tab w:val="left" w:pos="0"/>
        </w:tabs>
        <w:suppressAutoHyphens/>
        <w:autoSpaceDE/>
        <w:autoSpaceDN/>
        <w:adjustRightInd/>
        <w:ind w:firstLine="426"/>
        <w:rPr>
          <w:sz w:val="24"/>
          <w:szCs w:val="24"/>
        </w:rPr>
      </w:pPr>
      <w:r w:rsidRPr="00C31793">
        <w:rPr>
          <w:sz w:val="24"/>
          <w:szCs w:val="24"/>
        </w:rPr>
        <w:t xml:space="preserve"> Назовите субъекты налоговой политики.</w:t>
      </w:r>
    </w:p>
    <w:p w:rsidR="007E3C37" w:rsidRPr="00C31793" w:rsidRDefault="007E3C37" w:rsidP="00437D4F">
      <w:pPr>
        <w:pStyle w:val="af"/>
        <w:numPr>
          <w:ilvl w:val="0"/>
          <w:numId w:val="1"/>
        </w:numPr>
        <w:tabs>
          <w:tab w:val="clear" w:pos="2695"/>
          <w:tab w:val="left" w:pos="0"/>
        </w:tabs>
        <w:suppressAutoHyphens/>
        <w:autoSpaceDE/>
        <w:autoSpaceDN/>
        <w:adjustRightInd/>
        <w:ind w:firstLine="426"/>
        <w:rPr>
          <w:sz w:val="24"/>
          <w:szCs w:val="24"/>
        </w:rPr>
      </w:pPr>
      <w:r w:rsidRPr="00C31793">
        <w:rPr>
          <w:sz w:val="24"/>
          <w:szCs w:val="24"/>
        </w:rPr>
        <w:t xml:space="preserve">  Назовите формы налоговой политики, в чем их отличительные особенности.</w:t>
      </w:r>
    </w:p>
    <w:p w:rsidR="007E3C37" w:rsidRPr="00C31793" w:rsidRDefault="007E3C37" w:rsidP="00437D4F">
      <w:pPr>
        <w:pStyle w:val="af"/>
        <w:numPr>
          <w:ilvl w:val="0"/>
          <w:numId w:val="1"/>
        </w:numPr>
        <w:tabs>
          <w:tab w:val="clear" w:pos="2695"/>
          <w:tab w:val="left" w:pos="0"/>
        </w:tabs>
        <w:suppressAutoHyphens/>
        <w:autoSpaceDE/>
        <w:autoSpaceDN/>
        <w:adjustRightInd/>
        <w:ind w:firstLine="426"/>
        <w:rPr>
          <w:sz w:val="24"/>
          <w:szCs w:val="24"/>
        </w:rPr>
      </w:pPr>
      <w:r w:rsidRPr="00C31793">
        <w:rPr>
          <w:sz w:val="24"/>
          <w:szCs w:val="24"/>
        </w:rPr>
        <w:t xml:space="preserve"> Какие задачи на государственном уровне решает налоговая политика?</w:t>
      </w:r>
    </w:p>
    <w:p w:rsidR="007E3C37" w:rsidRPr="00C31793" w:rsidRDefault="007E3C37" w:rsidP="00437D4F">
      <w:pPr>
        <w:pStyle w:val="af"/>
        <w:numPr>
          <w:ilvl w:val="0"/>
          <w:numId w:val="1"/>
        </w:numPr>
        <w:tabs>
          <w:tab w:val="clear" w:pos="2695"/>
          <w:tab w:val="left" w:pos="0"/>
        </w:tabs>
        <w:suppressAutoHyphens/>
        <w:autoSpaceDE/>
        <w:autoSpaceDN/>
        <w:adjustRightInd/>
        <w:ind w:firstLine="426"/>
        <w:rPr>
          <w:sz w:val="24"/>
          <w:szCs w:val="24"/>
        </w:rPr>
      </w:pPr>
      <w:r w:rsidRPr="00C31793">
        <w:rPr>
          <w:sz w:val="24"/>
          <w:szCs w:val="24"/>
        </w:rPr>
        <w:t xml:space="preserve"> Когда в Российской Федерации впервые принят документ, определяющий основные направления налоговой политики на предстоящий год и трехгодичный плановый период?</w:t>
      </w:r>
    </w:p>
    <w:p w:rsidR="007E3C37" w:rsidRPr="006249FA" w:rsidRDefault="007E3C37" w:rsidP="007E3C37">
      <w:pPr>
        <w:widowControl w:val="0"/>
        <w:tabs>
          <w:tab w:val="left" w:pos="709"/>
        </w:tabs>
        <w:autoSpaceDE w:val="0"/>
        <w:autoSpaceDN w:val="0"/>
        <w:adjustRightInd w:val="0"/>
        <w:spacing w:after="0" w:line="240" w:lineRule="auto"/>
        <w:ind w:firstLine="357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6249FA">
        <w:rPr>
          <w:rFonts w:ascii="Times New Roman" w:eastAsia="Times New Roman" w:hAnsi="Times New Roman"/>
          <w:b/>
          <w:sz w:val="24"/>
          <w:szCs w:val="24"/>
          <w:lang w:eastAsia="ru-RU"/>
        </w:rPr>
        <w:t>К теме 2:</w:t>
      </w:r>
    </w:p>
    <w:p w:rsidR="007E3C37" w:rsidRPr="00C31793" w:rsidRDefault="007E3C37" w:rsidP="00437D4F">
      <w:pPr>
        <w:pStyle w:val="af"/>
        <w:numPr>
          <w:ilvl w:val="0"/>
          <w:numId w:val="5"/>
        </w:numPr>
        <w:tabs>
          <w:tab w:val="clear" w:pos="0"/>
          <w:tab w:val="num" w:pos="4821"/>
        </w:tabs>
        <w:suppressAutoHyphens/>
        <w:autoSpaceDE/>
        <w:autoSpaceDN/>
        <w:adjustRightInd/>
        <w:rPr>
          <w:sz w:val="24"/>
          <w:szCs w:val="24"/>
        </w:rPr>
      </w:pPr>
      <w:r>
        <w:rPr>
          <w:color w:val="000000"/>
          <w:sz w:val="24"/>
          <w:szCs w:val="24"/>
        </w:rPr>
        <w:t xml:space="preserve"> </w:t>
      </w:r>
      <w:r w:rsidRPr="00C31793">
        <w:rPr>
          <w:sz w:val="24"/>
          <w:szCs w:val="24"/>
        </w:rPr>
        <w:t>Какие элементы включает налоговая система?</w:t>
      </w:r>
    </w:p>
    <w:p w:rsidR="007E3C37" w:rsidRPr="00C31793" w:rsidRDefault="007E3C37" w:rsidP="00437D4F">
      <w:pPr>
        <w:pStyle w:val="af"/>
        <w:numPr>
          <w:ilvl w:val="0"/>
          <w:numId w:val="5"/>
        </w:numPr>
        <w:tabs>
          <w:tab w:val="clear" w:pos="0"/>
          <w:tab w:val="num" w:pos="4821"/>
        </w:tabs>
        <w:suppressAutoHyphens/>
        <w:autoSpaceDE/>
        <w:autoSpaceDN/>
        <w:adjustRightInd/>
        <w:rPr>
          <w:sz w:val="24"/>
          <w:szCs w:val="24"/>
        </w:rPr>
      </w:pPr>
      <w:r w:rsidRPr="00C31793">
        <w:rPr>
          <w:sz w:val="24"/>
          <w:szCs w:val="24"/>
        </w:rPr>
        <w:t xml:space="preserve"> Какие принципы положены в основу формирования налоговой системы государства?</w:t>
      </w:r>
    </w:p>
    <w:p w:rsidR="007E3C37" w:rsidRPr="00C31793" w:rsidRDefault="007E3C37" w:rsidP="00437D4F">
      <w:pPr>
        <w:pStyle w:val="af"/>
        <w:numPr>
          <w:ilvl w:val="0"/>
          <w:numId w:val="5"/>
        </w:numPr>
        <w:tabs>
          <w:tab w:val="clear" w:pos="0"/>
          <w:tab w:val="num" w:pos="4821"/>
        </w:tabs>
        <w:suppressAutoHyphens/>
        <w:autoSpaceDE/>
        <w:autoSpaceDN/>
        <w:adjustRightInd/>
        <w:rPr>
          <w:sz w:val="24"/>
          <w:szCs w:val="24"/>
        </w:rPr>
      </w:pPr>
      <w:r w:rsidRPr="00C31793">
        <w:rPr>
          <w:sz w:val="24"/>
          <w:szCs w:val="24"/>
        </w:rPr>
        <w:t xml:space="preserve"> Перечислите основные элементы налога (сбора).</w:t>
      </w:r>
    </w:p>
    <w:p w:rsidR="007E3C37" w:rsidRPr="00C31793" w:rsidRDefault="007E3C37" w:rsidP="00437D4F">
      <w:pPr>
        <w:pStyle w:val="af"/>
        <w:numPr>
          <w:ilvl w:val="0"/>
          <w:numId w:val="5"/>
        </w:numPr>
        <w:tabs>
          <w:tab w:val="clear" w:pos="0"/>
          <w:tab w:val="num" w:pos="4821"/>
        </w:tabs>
        <w:suppressAutoHyphens/>
        <w:autoSpaceDE/>
        <w:autoSpaceDN/>
        <w:adjustRightInd/>
        <w:rPr>
          <w:sz w:val="24"/>
          <w:szCs w:val="24"/>
        </w:rPr>
      </w:pPr>
      <w:r w:rsidRPr="00C31793">
        <w:rPr>
          <w:sz w:val="24"/>
          <w:szCs w:val="24"/>
        </w:rPr>
        <w:t xml:space="preserve"> Какие элементы могут быть установлены по налогу дополнительно.</w:t>
      </w:r>
    </w:p>
    <w:p w:rsidR="007E3C37" w:rsidRPr="00C31793" w:rsidRDefault="007E3C37" w:rsidP="00437D4F">
      <w:pPr>
        <w:pStyle w:val="af"/>
        <w:numPr>
          <w:ilvl w:val="0"/>
          <w:numId w:val="5"/>
        </w:numPr>
        <w:tabs>
          <w:tab w:val="clear" w:pos="0"/>
          <w:tab w:val="num" w:pos="4821"/>
        </w:tabs>
        <w:suppressAutoHyphens/>
        <w:autoSpaceDE/>
        <w:autoSpaceDN/>
        <w:adjustRightInd/>
        <w:rPr>
          <w:sz w:val="24"/>
          <w:szCs w:val="24"/>
        </w:rPr>
      </w:pPr>
      <w:r w:rsidRPr="00C31793">
        <w:rPr>
          <w:sz w:val="24"/>
          <w:szCs w:val="24"/>
        </w:rPr>
        <w:t xml:space="preserve"> Когда заложены основы современной налоговой системы</w:t>
      </w:r>
      <w:r w:rsidR="008C1A6D">
        <w:rPr>
          <w:sz w:val="24"/>
          <w:szCs w:val="24"/>
        </w:rPr>
        <w:t xml:space="preserve"> РФ</w:t>
      </w:r>
      <w:r w:rsidRPr="00C31793">
        <w:rPr>
          <w:sz w:val="24"/>
          <w:szCs w:val="24"/>
        </w:rPr>
        <w:t>?</w:t>
      </w:r>
    </w:p>
    <w:p w:rsidR="007E3C37" w:rsidRPr="00C31793" w:rsidRDefault="007E3C37" w:rsidP="00437D4F">
      <w:pPr>
        <w:pStyle w:val="af"/>
        <w:numPr>
          <w:ilvl w:val="0"/>
          <w:numId w:val="5"/>
        </w:numPr>
        <w:tabs>
          <w:tab w:val="clear" w:pos="0"/>
          <w:tab w:val="num" w:pos="4821"/>
        </w:tabs>
        <w:suppressAutoHyphens/>
        <w:autoSpaceDE/>
        <w:autoSpaceDN/>
        <w:adjustRightInd/>
        <w:rPr>
          <w:sz w:val="24"/>
          <w:szCs w:val="24"/>
        </w:rPr>
      </w:pPr>
      <w:r w:rsidRPr="00C31793">
        <w:rPr>
          <w:sz w:val="24"/>
          <w:szCs w:val="24"/>
        </w:rPr>
        <w:t xml:space="preserve"> Какие этапы эволюции современной налоговой системы </w:t>
      </w:r>
      <w:r w:rsidR="008C1A6D">
        <w:rPr>
          <w:sz w:val="24"/>
          <w:szCs w:val="24"/>
        </w:rPr>
        <w:t xml:space="preserve">РФ </w:t>
      </w:r>
      <w:r w:rsidR="00B97820">
        <w:rPr>
          <w:sz w:val="24"/>
          <w:szCs w:val="24"/>
        </w:rPr>
        <w:t>в</w:t>
      </w:r>
      <w:r w:rsidRPr="00C31793">
        <w:rPr>
          <w:sz w:val="24"/>
          <w:szCs w:val="24"/>
        </w:rPr>
        <w:t>ы выделяете?</w:t>
      </w:r>
    </w:p>
    <w:p w:rsidR="007E3C37" w:rsidRPr="00C31793" w:rsidRDefault="007E3C37" w:rsidP="00437D4F">
      <w:pPr>
        <w:pStyle w:val="af"/>
        <w:numPr>
          <w:ilvl w:val="0"/>
          <w:numId w:val="5"/>
        </w:numPr>
        <w:tabs>
          <w:tab w:val="clear" w:pos="0"/>
          <w:tab w:val="num" w:pos="4821"/>
        </w:tabs>
        <w:suppressAutoHyphens/>
        <w:autoSpaceDE/>
        <w:autoSpaceDN/>
        <w:adjustRightInd/>
        <w:rPr>
          <w:sz w:val="24"/>
          <w:szCs w:val="24"/>
        </w:rPr>
      </w:pPr>
      <w:r w:rsidRPr="00C31793">
        <w:rPr>
          <w:sz w:val="24"/>
          <w:szCs w:val="24"/>
        </w:rPr>
        <w:t xml:space="preserve"> Какая структура современной налоговой системы</w:t>
      </w:r>
      <w:r w:rsidR="00B97820">
        <w:rPr>
          <w:sz w:val="24"/>
          <w:szCs w:val="24"/>
        </w:rPr>
        <w:t xml:space="preserve"> РФ</w:t>
      </w:r>
      <w:r w:rsidRPr="00C31793">
        <w:rPr>
          <w:sz w:val="24"/>
          <w:szCs w:val="24"/>
        </w:rPr>
        <w:t>?</w:t>
      </w:r>
    </w:p>
    <w:p w:rsidR="007E3C37" w:rsidRPr="00C31793" w:rsidRDefault="007E3C37" w:rsidP="00437D4F">
      <w:pPr>
        <w:pStyle w:val="af"/>
        <w:numPr>
          <w:ilvl w:val="0"/>
          <w:numId w:val="5"/>
        </w:numPr>
        <w:tabs>
          <w:tab w:val="clear" w:pos="0"/>
          <w:tab w:val="num" w:pos="4821"/>
        </w:tabs>
        <w:suppressAutoHyphens/>
        <w:autoSpaceDE/>
        <w:autoSpaceDN/>
        <w:adjustRightInd/>
        <w:rPr>
          <w:sz w:val="24"/>
          <w:szCs w:val="24"/>
        </w:rPr>
      </w:pPr>
      <w:r w:rsidRPr="00C31793">
        <w:rPr>
          <w:sz w:val="24"/>
          <w:szCs w:val="24"/>
        </w:rPr>
        <w:t xml:space="preserve"> Какие функции выполняют налоговые органы?</w:t>
      </w:r>
    </w:p>
    <w:p w:rsidR="007E3C37" w:rsidRPr="00C31793" w:rsidRDefault="007E3C37" w:rsidP="00437D4F">
      <w:pPr>
        <w:pStyle w:val="af"/>
        <w:numPr>
          <w:ilvl w:val="0"/>
          <w:numId w:val="5"/>
        </w:numPr>
        <w:tabs>
          <w:tab w:val="clear" w:pos="0"/>
          <w:tab w:val="num" w:pos="4821"/>
        </w:tabs>
        <w:suppressAutoHyphens/>
        <w:autoSpaceDE/>
        <w:autoSpaceDN/>
        <w:adjustRightInd/>
        <w:rPr>
          <w:sz w:val="24"/>
          <w:szCs w:val="24"/>
        </w:rPr>
      </w:pPr>
      <w:r w:rsidRPr="00C31793">
        <w:rPr>
          <w:sz w:val="24"/>
          <w:szCs w:val="24"/>
        </w:rPr>
        <w:t xml:space="preserve">  Какова структура налоговых органов Российской Федерации?</w:t>
      </w:r>
    </w:p>
    <w:p w:rsidR="007E3C37" w:rsidRPr="00C31793" w:rsidRDefault="007E3C37" w:rsidP="00437D4F">
      <w:pPr>
        <w:pStyle w:val="af"/>
        <w:numPr>
          <w:ilvl w:val="0"/>
          <w:numId w:val="5"/>
        </w:numPr>
        <w:tabs>
          <w:tab w:val="clear" w:pos="0"/>
          <w:tab w:val="num" w:pos="4821"/>
        </w:tabs>
        <w:suppressAutoHyphens/>
        <w:autoSpaceDE/>
        <w:autoSpaceDN/>
        <w:adjustRightInd/>
        <w:rPr>
          <w:sz w:val="24"/>
          <w:szCs w:val="24"/>
        </w:rPr>
      </w:pPr>
      <w:r w:rsidRPr="00C31793">
        <w:rPr>
          <w:sz w:val="24"/>
          <w:szCs w:val="24"/>
        </w:rPr>
        <w:t xml:space="preserve"> Какие основные функции у Федеральной налоговой службы?</w:t>
      </w:r>
    </w:p>
    <w:p w:rsidR="007E3C37" w:rsidRPr="00C31793" w:rsidRDefault="007E3C37" w:rsidP="00437D4F">
      <w:pPr>
        <w:pStyle w:val="af"/>
        <w:numPr>
          <w:ilvl w:val="0"/>
          <w:numId w:val="5"/>
        </w:numPr>
        <w:tabs>
          <w:tab w:val="clear" w:pos="0"/>
          <w:tab w:val="num" w:pos="4821"/>
        </w:tabs>
        <w:suppressAutoHyphens/>
        <w:autoSpaceDE/>
        <w:autoSpaceDN/>
        <w:adjustRightInd/>
        <w:rPr>
          <w:sz w:val="24"/>
          <w:szCs w:val="24"/>
        </w:rPr>
      </w:pPr>
      <w:r w:rsidRPr="00C31793">
        <w:rPr>
          <w:sz w:val="24"/>
          <w:szCs w:val="24"/>
        </w:rPr>
        <w:t xml:space="preserve"> Кто возглавляет Федеральную налоговую службу Российской Федерации?</w:t>
      </w:r>
    </w:p>
    <w:p w:rsidR="007E3C37" w:rsidRPr="00C31793" w:rsidRDefault="007E3C37" w:rsidP="00437D4F">
      <w:pPr>
        <w:pStyle w:val="af"/>
        <w:numPr>
          <w:ilvl w:val="0"/>
          <w:numId w:val="5"/>
        </w:numPr>
        <w:tabs>
          <w:tab w:val="clear" w:pos="0"/>
          <w:tab w:val="num" w:pos="4821"/>
        </w:tabs>
        <w:suppressAutoHyphens/>
        <w:autoSpaceDE/>
        <w:autoSpaceDN/>
        <w:adjustRightInd/>
        <w:rPr>
          <w:sz w:val="24"/>
          <w:szCs w:val="24"/>
        </w:rPr>
      </w:pPr>
      <w:r w:rsidRPr="00C31793">
        <w:rPr>
          <w:sz w:val="24"/>
          <w:szCs w:val="24"/>
        </w:rPr>
        <w:t xml:space="preserve"> Какие права у налоговых органов?</w:t>
      </w:r>
    </w:p>
    <w:p w:rsidR="007E3C37" w:rsidRPr="00C31793" w:rsidRDefault="007E3C37" w:rsidP="00437D4F">
      <w:pPr>
        <w:pStyle w:val="af"/>
        <w:numPr>
          <w:ilvl w:val="0"/>
          <w:numId w:val="5"/>
        </w:numPr>
        <w:tabs>
          <w:tab w:val="clear" w:pos="0"/>
          <w:tab w:val="num" w:pos="4821"/>
        </w:tabs>
        <w:suppressAutoHyphens/>
        <w:autoSpaceDE/>
        <w:autoSpaceDN/>
        <w:adjustRightInd/>
        <w:rPr>
          <w:sz w:val="24"/>
          <w:szCs w:val="24"/>
        </w:rPr>
      </w:pPr>
      <w:r w:rsidRPr="00C31793">
        <w:rPr>
          <w:sz w:val="24"/>
          <w:szCs w:val="24"/>
        </w:rPr>
        <w:t xml:space="preserve"> Какие обязанности у налоговых органов?</w:t>
      </w:r>
    </w:p>
    <w:p w:rsidR="007E3C37" w:rsidRPr="006249FA" w:rsidRDefault="007E3C37" w:rsidP="007E3C37">
      <w:pPr>
        <w:pStyle w:val="af"/>
        <w:suppressAutoHyphens/>
        <w:autoSpaceDE/>
        <w:autoSpaceDN/>
        <w:adjustRightInd/>
        <w:ind w:firstLine="426"/>
        <w:rPr>
          <w:b/>
          <w:sz w:val="24"/>
          <w:szCs w:val="24"/>
        </w:rPr>
      </w:pPr>
      <w:r w:rsidRPr="006249FA">
        <w:rPr>
          <w:b/>
          <w:sz w:val="24"/>
          <w:szCs w:val="24"/>
        </w:rPr>
        <w:t>К теме 3:</w:t>
      </w:r>
    </w:p>
    <w:p w:rsidR="007E3C37" w:rsidRPr="00C31793" w:rsidRDefault="007E3C37" w:rsidP="00437D4F">
      <w:pPr>
        <w:pStyle w:val="af"/>
        <w:numPr>
          <w:ilvl w:val="0"/>
          <w:numId w:val="7"/>
        </w:numPr>
        <w:tabs>
          <w:tab w:val="left" w:pos="0"/>
        </w:tabs>
        <w:suppressAutoHyphens/>
        <w:autoSpaceDE/>
        <w:autoSpaceDN/>
        <w:adjustRightInd/>
        <w:ind w:firstLine="426"/>
        <w:rPr>
          <w:spacing w:val="-1"/>
          <w:sz w:val="24"/>
          <w:szCs w:val="24"/>
        </w:rPr>
      </w:pPr>
      <w:r>
        <w:rPr>
          <w:spacing w:val="4"/>
          <w:sz w:val="24"/>
          <w:szCs w:val="24"/>
        </w:rPr>
        <w:t xml:space="preserve"> </w:t>
      </w:r>
      <w:r w:rsidRPr="00C31793">
        <w:rPr>
          <w:spacing w:val="4"/>
          <w:sz w:val="24"/>
          <w:szCs w:val="24"/>
        </w:rPr>
        <w:t>Как менялся состав федеральных налогов и сборов в современной истории России?</w:t>
      </w:r>
    </w:p>
    <w:p w:rsidR="007E3C37" w:rsidRPr="00B97820" w:rsidRDefault="007E3C37" w:rsidP="00437D4F">
      <w:pPr>
        <w:pStyle w:val="af"/>
        <w:numPr>
          <w:ilvl w:val="0"/>
          <w:numId w:val="7"/>
        </w:numPr>
        <w:tabs>
          <w:tab w:val="left" w:pos="0"/>
        </w:tabs>
        <w:suppressAutoHyphens/>
        <w:autoSpaceDE/>
        <w:autoSpaceDN/>
        <w:adjustRightInd/>
        <w:ind w:firstLine="426"/>
        <w:rPr>
          <w:spacing w:val="-1"/>
          <w:sz w:val="24"/>
          <w:szCs w:val="24"/>
        </w:rPr>
      </w:pPr>
      <w:r w:rsidRPr="00B97820">
        <w:rPr>
          <w:spacing w:val="-1"/>
          <w:sz w:val="24"/>
          <w:szCs w:val="24"/>
        </w:rPr>
        <w:t xml:space="preserve"> Каков социально-экономический эффект от изменения ставок на акцизы?</w:t>
      </w:r>
    </w:p>
    <w:p w:rsidR="007E3C37" w:rsidRPr="008309DC" w:rsidRDefault="007E3C37" w:rsidP="00437D4F">
      <w:pPr>
        <w:pStyle w:val="af"/>
        <w:numPr>
          <w:ilvl w:val="0"/>
          <w:numId w:val="7"/>
        </w:numPr>
        <w:tabs>
          <w:tab w:val="left" w:pos="0"/>
        </w:tabs>
        <w:suppressAutoHyphens/>
        <w:autoSpaceDE/>
        <w:autoSpaceDN/>
        <w:adjustRightInd/>
        <w:ind w:firstLine="426"/>
        <w:rPr>
          <w:spacing w:val="-1"/>
          <w:sz w:val="24"/>
          <w:szCs w:val="24"/>
        </w:rPr>
      </w:pPr>
      <w:r w:rsidRPr="008309DC">
        <w:rPr>
          <w:spacing w:val="-1"/>
          <w:sz w:val="24"/>
          <w:szCs w:val="24"/>
        </w:rPr>
        <w:t xml:space="preserve"> Как изменялись налоговые вычеты по налогу на доходы физических лиц?</w:t>
      </w:r>
    </w:p>
    <w:p w:rsidR="007E3C37" w:rsidRPr="00C31793" w:rsidRDefault="007E3C37" w:rsidP="00437D4F">
      <w:pPr>
        <w:pStyle w:val="af"/>
        <w:numPr>
          <w:ilvl w:val="0"/>
          <w:numId w:val="7"/>
        </w:numPr>
        <w:tabs>
          <w:tab w:val="left" w:pos="0"/>
        </w:tabs>
        <w:suppressAutoHyphens/>
        <w:autoSpaceDE/>
        <w:autoSpaceDN/>
        <w:adjustRightInd/>
        <w:ind w:firstLine="426"/>
        <w:rPr>
          <w:spacing w:val="-1"/>
          <w:sz w:val="24"/>
          <w:szCs w:val="24"/>
        </w:rPr>
      </w:pPr>
      <w:r w:rsidRPr="00C31793">
        <w:rPr>
          <w:spacing w:val="-1"/>
          <w:sz w:val="24"/>
          <w:szCs w:val="24"/>
        </w:rPr>
        <w:t xml:space="preserve"> Являются справедливыми ставки налога на доходы физических лиц?</w:t>
      </w:r>
    </w:p>
    <w:p w:rsidR="007E3C37" w:rsidRPr="008309DC" w:rsidRDefault="007E3C37" w:rsidP="00437D4F">
      <w:pPr>
        <w:pStyle w:val="af"/>
        <w:numPr>
          <w:ilvl w:val="0"/>
          <w:numId w:val="7"/>
        </w:numPr>
        <w:tabs>
          <w:tab w:val="left" w:pos="0"/>
        </w:tabs>
        <w:suppressAutoHyphens/>
        <w:autoSpaceDE/>
        <w:autoSpaceDN/>
        <w:adjustRightInd/>
        <w:ind w:firstLine="426"/>
        <w:rPr>
          <w:sz w:val="24"/>
          <w:szCs w:val="24"/>
        </w:rPr>
      </w:pPr>
      <w:r w:rsidRPr="008309DC">
        <w:rPr>
          <w:spacing w:val="-1"/>
          <w:sz w:val="24"/>
          <w:szCs w:val="24"/>
        </w:rPr>
        <w:t xml:space="preserve"> </w:t>
      </w:r>
      <w:r w:rsidRPr="008309DC">
        <w:rPr>
          <w:sz w:val="24"/>
          <w:szCs w:val="24"/>
        </w:rPr>
        <w:t>Какие изменения по федеральным налогам планируются в соответствии с приятой на текущий год налоговой политикой?</w:t>
      </w:r>
    </w:p>
    <w:p w:rsidR="007E3C37" w:rsidRPr="002151F1" w:rsidRDefault="008309DC" w:rsidP="00437D4F">
      <w:pPr>
        <w:widowControl w:val="0"/>
        <w:numPr>
          <w:ilvl w:val="0"/>
          <w:numId w:val="6"/>
        </w:numPr>
        <w:tabs>
          <w:tab w:val="left" w:pos="0"/>
        </w:tabs>
        <w:suppressAutoHyphens/>
        <w:spacing w:after="0" w:line="240" w:lineRule="auto"/>
        <w:ind w:firstLine="42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</w:t>
      </w:r>
      <w:r w:rsidR="007E3C37" w:rsidRPr="002151F1">
        <w:rPr>
          <w:rFonts w:ascii="Times New Roman" w:hAnsi="Times New Roman"/>
          <w:sz w:val="24"/>
          <w:szCs w:val="24"/>
        </w:rPr>
        <w:t>Какие основные изменения происходили по налогу на имущество в рамках совершенствования федерального законодательства</w:t>
      </w:r>
      <w:r w:rsidR="008C1A6D">
        <w:rPr>
          <w:rFonts w:ascii="Times New Roman" w:hAnsi="Times New Roman"/>
          <w:sz w:val="24"/>
          <w:szCs w:val="24"/>
        </w:rPr>
        <w:t xml:space="preserve"> РФ</w:t>
      </w:r>
      <w:r w:rsidR="007E3C37" w:rsidRPr="002151F1">
        <w:rPr>
          <w:rFonts w:ascii="Times New Roman" w:hAnsi="Times New Roman"/>
          <w:sz w:val="24"/>
          <w:szCs w:val="24"/>
        </w:rPr>
        <w:t>.</w:t>
      </w:r>
    </w:p>
    <w:p w:rsidR="007E3C37" w:rsidRPr="002151F1" w:rsidRDefault="007E3C37" w:rsidP="00437D4F">
      <w:pPr>
        <w:widowControl w:val="0"/>
        <w:numPr>
          <w:ilvl w:val="0"/>
          <w:numId w:val="6"/>
        </w:numPr>
        <w:tabs>
          <w:tab w:val="left" w:pos="0"/>
        </w:tabs>
        <w:suppressAutoHyphens/>
        <w:spacing w:after="0" w:line="240" w:lineRule="auto"/>
        <w:ind w:firstLine="426"/>
        <w:jc w:val="both"/>
        <w:rPr>
          <w:rFonts w:ascii="Times New Roman" w:hAnsi="Times New Roman"/>
          <w:sz w:val="24"/>
          <w:szCs w:val="24"/>
        </w:rPr>
      </w:pPr>
      <w:r w:rsidRPr="002151F1">
        <w:rPr>
          <w:rFonts w:ascii="Times New Roman" w:hAnsi="Times New Roman"/>
          <w:sz w:val="24"/>
          <w:szCs w:val="24"/>
        </w:rPr>
        <w:t xml:space="preserve"> Как изменялся порядок исчисления и уплаты налога на имущество в Приморском крае?</w:t>
      </w:r>
    </w:p>
    <w:p w:rsidR="007E3C37" w:rsidRPr="008309DC" w:rsidRDefault="007E3C37" w:rsidP="00437D4F">
      <w:pPr>
        <w:widowControl w:val="0"/>
        <w:numPr>
          <w:ilvl w:val="0"/>
          <w:numId w:val="6"/>
        </w:numPr>
        <w:tabs>
          <w:tab w:val="left" w:pos="0"/>
          <w:tab w:val="num" w:pos="1276"/>
        </w:tabs>
        <w:suppressAutoHyphens/>
        <w:spacing w:after="0" w:line="240" w:lineRule="auto"/>
        <w:ind w:firstLine="426"/>
        <w:jc w:val="both"/>
        <w:rPr>
          <w:rFonts w:ascii="Times New Roman" w:hAnsi="Times New Roman"/>
          <w:sz w:val="24"/>
          <w:szCs w:val="24"/>
        </w:rPr>
      </w:pPr>
      <w:r w:rsidRPr="008309DC">
        <w:rPr>
          <w:rFonts w:ascii="Times New Roman" w:hAnsi="Times New Roman"/>
          <w:sz w:val="24"/>
          <w:szCs w:val="24"/>
        </w:rPr>
        <w:t xml:space="preserve"> Какие изменения произошли в результате реализации налоговой политики в порядке формирования налоговой базы по налогу на имущество организаций?</w:t>
      </w:r>
    </w:p>
    <w:p w:rsidR="007E3C37" w:rsidRPr="008309DC" w:rsidRDefault="007E3C37" w:rsidP="00437D4F">
      <w:pPr>
        <w:widowControl w:val="0"/>
        <w:numPr>
          <w:ilvl w:val="0"/>
          <w:numId w:val="6"/>
        </w:numPr>
        <w:tabs>
          <w:tab w:val="left" w:pos="0"/>
        </w:tabs>
        <w:suppressAutoHyphens/>
        <w:spacing w:after="0" w:line="240" w:lineRule="auto"/>
        <w:ind w:firstLine="426"/>
        <w:jc w:val="both"/>
        <w:rPr>
          <w:rFonts w:ascii="Times New Roman" w:hAnsi="Times New Roman"/>
          <w:sz w:val="24"/>
          <w:szCs w:val="24"/>
        </w:rPr>
      </w:pPr>
      <w:r w:rsidRPr="008309DC">
        <w:rPr>
          <w:rFonts w:ascii="Times New Roman" w:hAnsi="Times New Roman"/>
          <w:sz w:val="24"/>
          <w:szCs w:val="24"/>
        </w:rPr>
        <w:t xml:space="preserve"> Как соотносятся ставки налога на игорный бизнес установленные Налоговым кодексом </w:t>
      </w:r>
      <w:r w:rsidR="008C1A6D">
        <w:rPr>
          <w:rFonts w:ascii="Times New Roman" w:hAnsi="Times New Roman"/>
          <w:sz w:val="24"/>
          <w:szCs w:val="24"/>
        </w:rPr>
        <w:t xml:space="preserve">РФ </w:t>
      </w:r>
      <w:r w:rsidRPr="008309DC">
        <w:rPr>
          <w:rFonts w:ascii="Times New Roman" w:hAnsi="Times New Roman"/>
          <w:sz w:val="24"/>
          <w:szCs w:val="24"/>
        </w:rPr>
        <w:t>и Законом Приморского края?</w:t>
      </w:r>
    </w:p>
    <w:p w:rsidR="007E3C37" w:rsidRPr="002151F1" w:rsidRDefault="007E3C37" w:rsidP="00437D4F">
      <w:pPr>
        <w:widowControl w:val="0"/>
        <w:numPr>
          <w:ilvl w:val="0"/>
          <w:numId w:val="6"/>
        </w:numPr>
        <w:tabs>
          <w:tab w:val="left" w:pos="0"/>
        </w:tabs>
        <w:suppressAutoHyphens/>
        <w:spacing w:after="0" w:line="240" w:lineRule="auto"/>
        <w:ind w:firstLine="426"/>
        <w:jc w:val="both"/>
        <w:rPr>
          <w:rFonts w:ascii="Times New Roman" w:hAnsi="Times New Roman"/>
          <w:sz w:val="24"/>
          <w:szCs w:val="24"/>
        </w:rPr>
      </w:pPr>
      <w:r w:rsidRPr="002151F1">
        <w:rPr>
          <w:rFonts w:ascii="Times New Roman" w:hAnsi="Times New Roman"/>
          <w:sz w:val="24"/>
          <w:szCs w:val="24"/>
        </w:rPr>
        <w:t xml:space="preserve"> Как Вы оцениваете роль налога на игорный бизнес в формировании доходов бюджета Приморского края?</w:t>
      </w:r>
    </w:p>
    <w:p w:rsidR="007E3C37" w:rsidRPr="00437D4F" w:rsidRDefault="007E3C37" w:rsidP="00437D4F">
      <w:pPr>
        <w:pStyle w:val="a5"/>
        <w:widowControl w:val="0"/>
        <w:numPr>
          <w:ilvl w:val="0"/>
          <w:numId w:val="8"/>
        </w:numPr>
        <w:tabs>
          <w:tab w:val="left" w:pos="0"/>
        </w:tabs>
        <w:suppressAutoHyphens/>
        <w:spacing w:after="0" w:line="240" w:lineRule="auto"/>
        <w:ind w:left="0" w:firstLine="360"/>
        <w:jc w:val="both"/>
        <w:rPr>
          <w:rFonts w:ascii="Times New Roman" w:hAnsi="Times New Roman"/>
          <w:sz w:val="24"/>
          <w:szCs w:val="24"/>
        </w:rPr>
      </w:pPr>
      <w:r w:rsidRPr="00437D4F">
        <w:rPr>
          <w:rFonts w:ascii="Times New Roman" w:hAnsi="Times New Roman"/>
          <w:spacing w:val="3"/>
          <w:sz w:val="24"/>
          <w:szCs w:val="24"/>
        </w:rPr>
        <w:t>Какие изменения предусмотрены Основными положениями налоговой политики в составе</w:t>
      </w:r>
      <w:r w:rsidRPr="00437D4F">
        <w:rPr>
          <w:spacing w:val="3"/>
          <w:sz w:val="24"/>
          <w:szCs w:val="24"/>
        </w:rPr>
        <w:t xml:space="preserve"> </w:t>
      </w:r>
      <w:r w:rsidRPr="00437D4F">
        <w:rPr>
          <w:rFonts w:ascii="Times New Roman" w:hAnsi="Times New Roman"/>
          <w:spacing w:val="3"/>
          <w:sz w:val="24"/>
          <w:szCs w:val="24"/>
        </w:rPr>
        <w:t>местных налогов?</w:t>
      </w:r>
    </w:p>
    <w:p w:rsidR="007E3C37" w:rsidRPr="008309DC" w:rsidRDefault="007E3C37" w:rsidP="00437D4F">
      <w:pPr>
        <w:pStyle w:val="af"/>
        <w:numPr>
          <w:ilvl w:val="0"/>
          <w:numId w:val="8"/>
        </w:numPr>
        <w:tabs>
          <w:tab w:val="left" w:pos="0"/>
        </w:tabs>
        <w:suppressAutoHyphens/>
        <w:autoSpaceDE/>
        <w:autoSpaceDN/>
        <w:adjustRightInd/>
        <w:ind w:left="0" w:firstLine="360"/>
        <w:rPr>
          <w:sz w:val="24"/>
          <w:szCs w:val="24"/>
        </w:rPr>
      </w:pPr>
      <w:r w:rsidRPr="008309DC">
        <w:rPr>
          <w:spacing w:val="3"/>
          <w:sz w:val="24"/>
          <w:szCs w:val="24"/>
        </w:rPr>
        <w:t>Какие изменения произошли и планируются в налогообложении имущества физических лиц</w:t>
      </w:r>
      <w:r w:rsidR="008C1A6D">
        <w:rPr>
          <w:spacing w:val="3"/>
          <w:sz w:val="24"/>
          <w:szCs w:val="24"/>
        </w:rPr>
        <w:t xml:space="preserve"> РФ</w:t>
      </w:r>
      <w:r w:rsidRPr="008309DC">
        <w:rPr>
          <w:spacing w:val="3"/>
          <w:sz w:val="24"/>
          <w:szCs w:val="24"/>
        </w:rPr>
        <w:t>?</w:t>
      </w:r>
    </w:p>
    <w:p w:rsidR="007E3C37" w:rsidRPr="008309DC" w:rsidRDefault="007E3C37" w:rsidP="00437D4F">
      <w:pPr>
        <w:pStyle w:val="af"/>
        <w:numPr>
          <w:ilvl w:val="0"/>
          <w:numId w:val="8"/>
        </w:numPr>
        <w:tabs>
          <w:tab w:val="left" w:pos="0"/>
        </w:tabs>
        <w:suppressAutoHyphens/>
        <w:autoSpaceDE/>
        <w:autoSpaceDN/>
        <w:adjustRightInd/>
        <w:ind w:left="0" w:firstLine="360"/>
        <w:rPr>
          <w:sz w:val="24"/>
          <w:szCs w:val="24"/>
        </w:rPr>
      </w:pPr>
      <w:r w:rsidRPr="008309DC">
        <w:rPr>
          <w:spacing w:val="3"/>
          <w:sz w:val="24"/>
          <w:szCs w:val="24"/>
        </w:rPr>
        <w:t>Какова цель разработки Концепции долгосрочного социально-экономического развития Российской Федерации?</w:t>
      </w:r>
    </w:p>
    <w:p w:rsidR="007E3C37" w:rsidRPr="008309DC" w:rsidRDefault="007E3C37" w:rsidP="00437D4F">
      <w:pPr>
        <w:pStyle w:val="af"/>
        <w:numPr>
          <w:ilvl w:val="0"/>
          <w:numId w:val="8"/>
        </w:numPr>
        <w:tabs>
          <w:tab w:val="left" w:pos="0"/>
        </w:tabs>
        <w:suppressAutoHyphens/>
        <w:autoSpaceDE/>
        <w:autoSpaceDN/>
        <w:adjustRightInd/>
        <w:ind w:left="0" w:firstLine="360"/>
        <w:rPr>
          <w:sz w:val="24"/>
          <w:szCs w:val="24"/>
        </w:rPr>
      </w:pPr>
      <w:r w:rsidRPr="008309DC">
        <w:rPr>
          <w:spacing w:val="3"/>
          <w:sz w:val="24"/>
          <w:szCs w:val="24"/>
        </w:rPr>
        <w:t>Какие вызовы предстоящего долгосрочного периода Вы считаете наиболее существенными?</w:t>
      </w:r>
    </w:p>
    <w:p w:rsidR="007E3C37" w:rsidRPr="008309DC" w:rsidRDefault="007E3C37" w:rsidP="00437D4F">
      <w:pPr>
        <w:pStyle w:val="af"/>
        <w:numPr>
          <w:ilvl w:val="0"/>
          <w:numId w:val="8"/>
        </w:numPr>
        <w:tabs>
          <w:tab w:val="left" w:pos="0"/>
        </w:tabs>
        <w:suppressAutoHyphens/>
        <w:autoSpaceDE/>
        <w:autoSpaceDN/>
        <w:adjustRightInd/>
        <w:ind w:left="0" w:firstLine="360"/>
        <w:rPr>
          <w:sz w:val="24"/>
          <w:szCs w:val="24"/>
        </w:rPr>
      </w:pPr>
      <w:r w:rsidRPr="008309DC">
        <w:rPr>
          <w:spacing w:val="3"/>
          <w:sz w:val="24"/>
          <w:szCs w:val="24"/>
        </w:rPr>
        <w:t>Какая стратегическая цель России в Долгосрочной перспективе?</w:t>
      </w:r>
    </w:p>
    <w:p w:rsidR="007E3C37" w:rsidRPr="0064093B" w:rsidRDefault="007E3C37" w:rsidP="00437D4F">
      <w:pPr>
        <w:pStyle w:val="af"/>
        <w:numPr>
          <w:ilvl w:val="0"/>
          <w:numId w:val="8"/>
        </w:numPr>
        <w:tabs>
          <w:tab w:val="left" w:pos="0"/>
        </w:tabs>
        <w:suppressAutoHyphens/>
        <w:autoSpaceDE/>
        <w:autoSpaceDN/>
        <w:adjustRightInd/>
        <w:ind w:left="0" w:firstLine="360"/>
        <w:rPr>
          <w:sz w:val="24"/>
          <w:szCs w:val="24"/>
        </w:rPr>
      </w:pPr>
      <w:r w:rsidRPr="0064093B">
        <w:rPr>
          <w:spacing w:val="3"/>
          <w:sz w:val="24"/>
          <w:szCs w:val="24"/>
        </w:rPr>
        <w:t>Какой тип развития России заложен Концепцией?</w:t>
      </w:r>
    </w:p>
    <w:p w:rsidR="007E3C37" w:rsidRPr="0064093B" w:rsidRDefault="007E3C37" w:rsidP="00437D4F">
      <w:pPr>
        <w:pStyle w:val="af"/>
        <w:numPr>
          <w:ilvl w:val="0"/>
          <w:numId w:val="8"/>
        </w:numPr>
        <w:tabs>
          <w:tab w:val="left" w:pos="0"/>
        </w:tabs>
        <w:suppressAutoHyphens/>
        <w:autoSpaceDE/>
        <w:autoSpaceDN/>
        <w:adjustRightInd/>
        <w:ind w:left="0" w:firstLine="360"/>
        <w:rPr>
          <w:sz w:val="24"/>
          <w:szCs w:val="24"/>
        </w:rPr>
      </w:pPr>
      <w:r w:rsidRPr="0064093B">
        <w:rPr>
          <w:spacing w:val="3"/>
          <w:sz w:val="24"/>
          <w:szCs w:val="24"/>
        </w:rPr>
        <w:lastRenderedPageBreak/>
        <w:t>Каковы долгосрочные приоритеты денежно-кредитной и бюджетной политики</w:t>
      </w:r>
      <w:r w:rsidR="008C1A6D">
        <w:rPr>
          <w:spacing w:val="3"/>
          <w:sz w:val="24"/>
          <w:szCs w:val="24"/>
        </w:rPr>
        <w:t xml:space="preserve"> РФ</w:t>
      </w:r>
      <w:r w:rsidRPr="0064093B">
        <w:rPr>
          <w:spacing w:val="3"/>
          <w:sz w:val="24"/>
          <w:szCs w:val="24"/>
        </w:rPr>
        <w:t>?</w:t>
      </w:r>
    </w:p>
    <w:p w:rsidR="007E3C37" w:rsidRPr="0064093B" w:rsidRDefault="007E3C37" w:rsidP="00437D4F">
      <w:pPr>
        <w:pStyle w:val="af"/>
        <w:numPr>
          <w:ilvl w:val="0"/>
          <w:numId w:val="8"/>
        </w:numPr>
        <w:tabs>
          <w:tab w:val="left" w:pos="0"/>
        </w:tabs>
        <w:suppressAutoHyphens/>
        <w:autoSpaceDE/>
        <w:autoSpaceDN/>
        <w:adjustRightInd/>
        <w:ind w:left="0" w:firstLine="360"/>
        <w:rPr>
          <w:sz w:val="24"/>
          <w:szCs w:val="24"/>
        </w:rPr>
      </w:pPr>
      <w:r w:rsidRPr="0064093B">
        <w:rPr>
          <w:spacing w:val="3"/>
          <w:sz w:val="24"/>
          <w:szCs w:val="24"/>
        </w:rPr>
        <w:t>Каков вектор развития Дальнего Востока в долгосрочной перспективе?</w:t>
      </w:r>
    </w:p>
    <w:p w:rsidR="007E3C37" w:rsidRPr="0064093B" w:rsidRDefault="007E3C37" w:rsidP="00437D4F">
      <w:pPr>
        <w:pStyle w:val="af"/>
        <w:numPr>
          <w:ilvl w:val="0"/>
          <w:numId w:val="8"/>
        </w:numPr>
        <w:tabs>
          <w:tab w:val="left" w:pos="0"/>
        </w:tabs>
        <w:suppressAutoHyphens/>
        <w:autoSpaceDE/>
        <w:autoSpaceDN/>
        <w:adjustRightInd/>
        <w:ind w:left="0" w:firstLine="360"/>
        <w:rPr>
          <w:sz w:val="24"/>
          <w:szCs w:val="24"/>
        </w:rPr>
      </w:pPr>
      <w:r w:rsidRPr="0064093B">
        <w:rPr>
          <w:spacing w:val="3"/>
          <w:sz w:val="24"/>
          <w:szCs w:val="24"/>
        </w:rPr>
        <w:t>Какая основная цель стратегии реформирования налоговой системы</w:t>
      </w:r>
      <w:r w:rsidR="008C1A6D">
        <w:rPr>
          <w:spacing w:val="3"/>
          <w:sz w:val="24"/>
          <w:szCs w:val="24"/>
        </w:rPr>
        <w:t xml:space="preserve"> РФ</w:t>
      </w:r>
      <w:r w:rsidRPr="0064093B">
        <w:rPr>
          <w:spacing w:val="3"/>
          <w:sz w:val="24"/>
          <w:szCs w:val="24"/>
        </w:rPr>
        <w:t>?</w:t>
      </w:r>
    </w:p>
    <w:p w:rsidR="007E3C37" w:rsidRPr="0064093B" w:rsidRDefault="007E3C37" w:rsidP="00437D4F">
      <w:pPr>
        <w:pStyle w:val="af"/>
        <w:numPr>
          <w:ilvl w:val="0"/>
          <w:numId w:val="8"/>
        </w:numPr>
        <w:tabs>
          <w:tab w:val="left" w:pos="0"/>
        </w:tabs>
        <w:suppressAutoHyphens/>
        <w:autoSpaceDE/>
        <w:autoSpaceDN/>
        <w:adjustRightInd/>
        <w:ind w:left="0" w:firstLine="360"/>
        <w:rPr>
          <w:sz w:val="24"/>
          <w:szCs w:val="24"/>
        </w:rPr>
      </w:pPr>
      <w:r w:rsidRPr="0064093B">
        <w:rPr>
          <w:spacing w:val="3"/>
          <w:sz w:val="24"/>
          <w:szCs w:val="24"/>
        </w:rPr>
        <w:t>Как влияет международная налоговая конкуренция на формирование стратегии развития налоговой системы Российской Федерации?</w:t>
      </w:r>
    </w:p>
    <w:p w:rsidR="00472F14" w:rsidRDefault="00472F14" w:rsidP="00472F14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</w:p>
    <w:p w:rsidR="00472F14" w:rsidRPr="0099085F" w:rsidRDefault="00167E5E" w:rsidP="00472F14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Шкала</w:t>
      </w:r>
      <w:r w:rsidR="00472F14" w:rsidRPr="0099085F">
        <w:rPr>
          <w:rFonts w:ascii="Times New Roman" w:hAnsi="Times New Roman"/>
          <w:sz w:val="24"/>
          <w:szCs w:val="24"/>
        </w:rPr>
        <w:t xml:space="preserve"> оценки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126"/>
        <w:gridCol w:w="1214"/>
        <w:gridCol w:w="7855"/>
      </w:tblGrid>
      <w:tr w:rsidR="00472F14" w:rsidRPr="0099085F" w:rsidTr="00167E5E">
        <w:tc>
          <w:tcPr>
            <w:tcW w:w="1126" w:type="dxa"/>
          </w:tcPr>
          <w:p w:rsidR="00472F14" w:rsidRPr="0099085F" w:rsidRDefault="00472F14" w:rsidP="00167E5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1214" w:type="dxa"/>
          </w:tcPr>
          <w:p w:rsidR="00472F14" w:rsidRPr="0099085F" w:rsidRDefault="00472F14" w:rsidP="00167E5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Баллы</w:t>
            </w:r>
          </w:p>
        </w:tc>
        <w:tc>
          <w:tcPr>
            <w:tcW w:w="7855" w:type="dxa"/>
          </w:tcPr>
          <w:p w:rsidR="00472F14" w:rsidRPr="0099085F" w:rsidRDefault="00472F14" w:rsidP="00167E5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Описание</w:t>
            </w:r>
          </w:p>
        </w:tc>
      </w:tr>
      <w:tr w:rsidR="00472F14" w:rsidRPr="0099085F" w:rsidTr="00167E5E">
        <w:tc>
          <w:tcPr>
            <w:tcW w:w="1126" w:type="dxa"/>
          </w:tcPr>
          <w:p w:rsidR="00472F14" w:rsidRPr="0099085F" w:rsidRDefault="00472F14" w:rsidP="00167E5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214" w:type="dxa"/>
          </w:tcPr>
          <w:p w:rsidR="00472F14" w:rsidRPr="0099085F" w:rsidRDefault="00517D3F" w:rsidP="00167E5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9-10</w:t>
            </w:r>
          </w:p>
        </w:tc>
        <w:tc>
          <w:tcPr>
            <w:tcW w:w="7855" w:type="dxa"/>
          </w:tcPr>
          <w:p w:rsidR="00472F14" w:rsidRPr="0099085F" w:rsidRDefault="00472F14" w:rsidP="00167E5E">
            <w:pPr>
              <w:jc w:val="both"/>
              <w:rPr>
                <w:rFonts w:ascii="Times New Roman" w:hAnsi="Times New Roman"/>
              </w:rPr>
            </w:pPr>
            <w:r w:rsidRPr="0099085F">
              <w:rPr>
                <w:rFonts w:ascii="Times New Roman" w:hAnsi="Times New Roman"/>
              </w:rPr>
              <w:t>Студент четко представлял свою позицию, аргументировал точку зрения, критически оценивал аргументы других бакалавров, подтверждая глубокое знание материала, умение использовать нормативные документы, научную литературу для подтверждения правильности собственной позиции.</w:t>
            </w:r>
          </w:p>
        </w:tc>
      </w:tr>
      <w:tr w:rsidR="00472F14" w:rsidRPr="0099085F" w:rsidTr="00167E5E">
        <w:tc>
          <w:tcPr>
            <w:tcW w:w="1126" w:type="dxa"/>
          </w:tcPr>
          <w:p w:rsidR="00472F14" w:rsidRPr="0099085F" w:rsidRDefault="00472F14" w:rsidP="00167E5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14" w:type="dxa"/>
          </w:tcPr>
          <w:p w:rsidR="00472F14" w:rsidRPr="0099085F" w:rsidRDefault="00517D3F" w:rsidP="00167E5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6-8</w:t>
            </w:r>
          </w:p>
        </w:tc>
        <w:tc>
          <w:tcPr>
            <w:tcW w:w="7855" w:type="dxa"/>
          </w:tcPr>
          <w:p w:rsidR="00472F14" w:rsidRPr="0099085F" w:rsidRDefault="00472F14" w:rsidP="00167E5E">
            <w:pPr>
              <w:jc w:val="both"/>
              <w:rPr>
                <w:rFonts w:ascii="Times New Roman" w:hAnsi="Times New Roman"/>
              </w:rPr>
            </w:pPr>
            <w:r w:rsidRPr="0099085F">
              <w:rPr>
                <w:rFonts w:ascii="Times New Roman" w:hAnsi="Times New Roman"/>
              </w:rPr>
              <w:t xml:space="preserve">Студент четко представлял свою позицию, аргументировал точку зрения, критически оценивал аргументы других бакалавров, подтверждая глубокое знание материала, умение использовать нормативные документы для подтверждения правильности собственной позиции. </w:t>
            </w:r>
          </w:p>
        </w:tc>
      </w:tr>
      <w:tr w:rsidR="00472F14" w:rsidRPr="0099085F" w:rsidTr="00167E5E">
        <w:tc>
          <w:tcPr>
            <w:tcW w:w="1126" w:type="dxa"/>
          </w:tcPr>
          <w:p w:rsidR="00472F14" w:rsidRPr="0099085F" w:rsidRDefault="00472F14" w:rsidP="00167E5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14" w:type="dxa"/>
          </w:tcPr>
          <w:p w:rsidR="00472F14" w:rsidRPr="0099085F" w:rsidRDefault="00517D3F" w:rsidP="00167E5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4-5</w:t>
            </w:r>
          </w:p>
        </w:tc>
        <w:tc>
          <w:tcPr>
            <w:tcW w:w="7855" w:type="dxa"/>
          </w:tcPr>
          <w:p w:rsidR="00472F14" w:rsidRPr="0099085F" w:rsidRDefault="00472F14" w:rsidP="00167E5E">
            <w:pPr>
              <w:jc w:val="both"/>
              <w:rPr>
                <w:rFonts w:ascii="Times New Roman" w:hAnsi="Times New Roman"/>
              </w:rPr>
            </w:pPr>
            <w:r w:rsidRPr="0099085F">
              <w:rPr>
                <w:rFonts w:ascii="Times New Roman" w:hAnsi="Times New Roman"/>
              </w:rPr>
              <w:t xml:space="preserve">Студент представлял свою позицию, аргументировал точку зрения, подтверждая глубокое знание материала, умение использовать </w:t>
            </w:r>
            <w:proofErr w:type="spellStart"/>
            <w:r w:rsidRPr="0099085F">
              <w:rPr>
                <w:rFonts w:ascii="Times New Roman" w:hAnsi="Times New Roman"/>
              </w:rPr>
              <w:t>аанлитические</w:t>
            </w:r>
            <w:proofErr w:type="spellEnd"/>
            <w:r w:rsidRPr="0099085F">
              <w:rPr>
                <w:rFonts w:ascii="Times New Roman" w:hAnsi="Times New Roman"/>
              </w:rPr>
              <w:t xml:space="preserve"> документы для подтверждения правильности собственной позиции.</w:t>
            </w:r>
          </w:p>
        </w:tc>
      </w:tr>
      <w:tr w:rsidR="00472F14" w:rsidRPr="0099085F" w:rsidTr="00167E5E">
        <w:tc>
          <w:tcPr>
            <w:tcW w:w="1126" w:type="dxa"/>
          </w:tcPr>
          <w:p w:rsidR="00472F14" w:rsidRPr="0099085F" w:rsidRDefault="00472F14" w:rsidP="00167E5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14" w:type="dxa"/>
          </w:tcPr>
          <w:p w:rsidR="00472F14" w:rsidRPr="0099085F" w:rsidRDefault="00472F14" w:rsidP="00167E5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="00517D3F">
              <w:rPr>
                <w:rFonts w:ascii="Times New Roman" w:hAnsi="Times New Roman"/>
                <w:sz w:val="24"/>
                <w:szCs w:val="24"/>
              </w:rPr>
              <w:t>-3</w:t>
            </w:r>
          </w:p>
        </w:tc>
        <w:tc>
          <w:tcPr>
            <w:tcW w:w="7855" w:type="dxa"/>
          </w:tcPr>
          <w:p w:rsidR="00472F14" w:rsidRPr="0099085F" w:rsidRDefault="00472F14" w:rsidP="00167E5E">
            <w:pPr>
              <w:jc w:val="both"/>
              <w:rPr>
                <w:rFonts w:ascii="Times New Roman" w:hAnsi="Times New Roman"/>
              </w:rPr>
            </w:pPr>
            <w:r w:rsidRPr="0099085F">
              <w:rPr>
                <w:rFonts w:ascii="Times New Roman" w:hAnsi="Times New Roman"/>
              </w:rPr>
              <w:t xml:space="preserve">Студент демонстрирует </w:t>
            </w:r>
            <w:proofErr w:type="spellStart"/>
            <w:r w:rsidRPr="0099085F">
              <w:rPr>
                <w:rFonts w:ascii="Times New Roman" w:hAnsi="Times New Roman"/>
              </w:rPr>
              <w:t>сформированность</w:t>
            </w:r>
            <w:proofErr w:type="spellEnd"/>
            <w:r w:rsidRPr="0099085F">
              <w:rPr>
                <w:rFonts w:ascii="Times New Roman" w:hAnsi="Times New Roman"/>
              </w:rPr>
              <w:t xml:space="preserve"> умений на уровне ниже базового, проявляется недостаточность умений.</w:t>
            </w:r>
          </w:p>
        </w:tc>
      </w:tr>
      <w:tr w:rsidR="00472F14" w:rsidRPr="0099085F" w:rsidTr="00167E5E">
        <w:tc>
          <w:tcPr>
            <w:tcW w:w="1126" w:type="dxa"/>
          </w:tcPr>
          <w:p w:rsidR="00472F14" w:rsidRPr="0099085F" w:rsidRDefault="00472F14" w:rsidP="00167E5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14" w:type="dxa"/>
          </w:tcPr>
          <w:p w:rsidR="00472F14" w:rsidRPr="0099085F" w:rsidRDefault="00517D3F" w:rsidP="00167E5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855" w:type="dxa"/>
          </w:tcPr>
          <w:p w:rsidR="00472F14" w:rsidRPr="0099085F" w:rsidRDefault="00472F14" w:rsidP="00167E5E">
            <w:pPr>
              <w:jc w:val="both"/>
              <w:rPr>
                <w:rFonts w:ascii="Times New Roman" w:hAnsi="Times New Roman"/>
              </w:rPr>
            </w:pPr>
            <w:r w:rsidRPr="0099085F">
              <w:rPr>
                <w:rFonts w:ascii="Times New Roman" w:hAnsi="Times New Roman"/>
              </w:rPr>
              <w:t>Умения не сформированы. Проявляется полное или практически полное отсутствие умений.</w:t>
            </w:r>
          </w:p>
        </w:tc>
      </w:tr>
    </w:tbl>
    <w:p w:rsidR="00472F14" w:rsidRPr="0099085F" w:rsidRDefault="00472F14" w:rsidP="00472F14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360F05" w:rsidRPr="0099085F" w:rsidRDefault="00472F14" w:rsidP="00360F05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99085F">
        <w:rPr>
          <w:rFonts w:ascii="Times New Roman" w:hAnsi="Times New Roman"/>
          <w:b/>
          <w:sz w:val="24"/>
          <w:szCs w:val="24"/>
        </w:rPr>
        <w:t xml:space="preserve">5.2 </w:t>
      </w:r>
      <w:r w:rsidR="00360F05" w:rsidRPr="0099085F">
        <w:rPr>
          <w:rFonts w:ascii="Times New Roman" w:hAnsi="Times New Roman"/>
          <w:b/>
          <w:sz w:val="24"/>
          <w:szCs w:val="24"/>
        </w:rPr>
        <w:t>Тесты</w:t>
      </w:r>
    </w:p>
    <w:p w:rsidR="00B06388" w:rsidRPr="00B06388" w:rsidRDefault="00360F05" w:rsidP="00360F05">
      <w:pPr>
        <w:spacing w:after="0" w:line="240" w:lineRule="auto"/>
        <w:ind w:firstLine="709"/>
        <w:rPr>
          <w:rFonts w:ascii="Times New Roman" w:hAnsi="Times New Roman"/>
          <w:color w:val="000000" w:themeColor="text1"/>
          <w:sz w:val="24"/>
          <w:szCs w:val="24"/>
          <w:shd w:val="clear" w:color="auto" w:fill="FFFFFF"/>
        </w:rPr>
      </w:pPr>
      <w:r w:rsidRPr="00B06388">
        <w:rPr>
          <w:rFonts w:ascii="Times New Roman" w:hAnsi="Times New Roman"/>
          <w:color w:val="000000" w:themeColor="text1"/>
          <w:sz w:val="24"/>
          <w:szCs w:val="24"/>
          <w:shd w:val="clear" w:color="auto" w:fill="FFFFFF"/>
        </w:rPr>
        <w:t xml:space="preserve">1. </w:t>
      </w:r>
      <w:r w:rsidR="00B06388" w:rsidRPr="00B06388">
        <w:rPr>
          <w:rFonts w:ascii="Times New Roman" w:hAnsi="Times New Roman"/>
          <w:color w:val="000000" w:themeColor="text1"/>
          <w:sz w:val="24"/>
          <w:szCs w:val="24"/>
          <w:shd w:val="clear" w:color="auto" w:fill="FFFFFF"/>
        </w:rPr>
        <w:t>Основными экономическими школами, изучающими государственное регулирование экономики, являются</w:t>
      </w:r>
    </w:p>
    <w:p w:rsidR="00B06388" w:rsidRPr="00B06388" w:rsidRDefault="00B06388" w:rsidP="00B06388">
      <w:pPr>
        <w:spacing w:after="0" w:line="240" w:lineRule="auto"/>
        <w:ind w:firstLine="709"/>
        <w:rPr>
          <w:rFonts w:ascii="Times New Roman" w:hAnsi="Times New Roman"/>
          <w:color w:val="000000" w:themeColor="text1"/>
          <w:sz w:val="24"/>
          <w:szCs w:val="24"/>
          <w:shd w:val="clear" w:color="auto" w:fill="FFFFFF"/>
        </w:rPr>
      </w:pPr>
      <w:r w:rsidRPr="00B06388">
        <w:rPr>
          <w:rFonts w:ascii="Times New Roman" w:hAnsi="Times New Roman"/>
          <w:color w:val="000000" w:themeColor="text1"/>
          <w:sz w:val="24"/>
          <w:szCs w:val="24"/>
          <w:shd w:val="clear" w:color="auto" w:fill="FFFFFF"/>
        </w:rPr>
        <w:t xml:space="preserve">1. </w:t>
      </w:r>
      <w:r w:rsidRPr="00B06388">
        <w:rPr>
          <w:rFonts w:ascii="Times New Roman" w:hAnsi="Times New Roman"/>
          <w:color w:val="000000" w:themeColor="text1"/>
          <w:sz w:val="24"/>
          <w:szCs w:val="24"/>
          <w:shd w:val="clear" w:color="auto" w:fill="FFFFFF"/>
        </w:rPr>
        <w:t>монетаризм</w:t>
      </w:r>
    </w:p>
    <w:p w:rsidR="00B06388" w:rsidRPr="00B06388" w:rsidRDefault="00B06388" w:rsidP="00B06388">
      <w:pPr>
        <w:spacing w:after="0" w:line="240" w:lineRule="auto"/>
        <w:ind w:firstLine="709"/>
        <w:rPr>
          <w:rFonts w:ascii="Times New Roman" w:hAnsi="Times New Roman"/>
          <w:color w:val="000000" w:themeColor="text1"/>
          <w:sz w:val="24"/>
          <w:szCs w:val="24"/>
          <w:shd w:val="clear" w:color="auto" w:fill="FFFFFF"/>
        </w:rPr>
      </w:pPr>
      <w:r w:rsidRPr="00B06388">
        <w:rPr>
          <w:rFonts w:ascii="Times New Roman" w:hAnsi="Times New Roman"/>
          <w:color w:val="000000" w:themeColor="text1"/>
          <w:sz w:val="24"/>
          <w:szCs w:val="24"/>
          <w:shd w:val="clear" w:color="auto" w:fill="FFFFFF"/>
        </w:rPr>
        <w:t xml:space="preserve">2. </w:t>
      </w:r>
      <w:proofErr w:type="spellStart"/>
      <w:r w:rsidRPr="00B06388">
        <w:rPr>
          <w:rFonts w:ascii="Times New Roman" w:hAnsi="Times New Roman"/>
          <w:color w:val="000000" w:themeColor="text1"/>
          <w:sz w:val="24"/>
          <w:szCs w:val="24"/>
          <w:shd w:val="clear" w:color="auto" w:fill="FFFFFF"/>
        </w:rPr>
        <w:t>меркантелизм</w:t>
      </w:r>
      <w:proofErr w:type="spellEnd"/>
    </w:p>
    <w:p w:rsidR="00B06388" w:rsidRPr="00B06388" w:rsidRDefault="00B06388" w:rsidP="00B06388">
      <w:pPr>
        <w:spacing w:after="0" w:line="240" w:lineRule="auto"/>
        <w:ind w:firstLine="709"/>
        <w:rPr>
          <w:rFonts w:ascii="Times New Roman" w:hAnsi="Times New Roman"/>
          <w:color w:val="000000" w:themeColor="text1"/>
          <w:sz w:val="24"/>
          <w:szCs w:val="24"/>
          <w:shd w:val="clear" w:color="auto" w:fill="FFFFFF"/>
        </w:rPr>
      </w:pPr>
      <w:r w:rsidRPr="00B06388">
        <w:rPr>
          <w:rFonts w:ascii="Times New Roman" w:hAnsi="Times New Roman"/>
          <w:color w:val="000000" w:themeColor="text1"/>
          <w:sz w:val="24"/>
          <w:szCs w:val="24"/>
          <w:shd w:val="clear" w:color="auto" w:fill="FFFFFF"/>
        </w:rPr>
        <w:t xml:space="preserve">3. </w:t>
      </w:r>
      <w:r w:rsidRPr="00B06388">
        <w:rPr>
          <w:rFonts w:ascii="Times New Roman" w:hAnsi="Times New Roman"/>
          <w:color w:val="000000" w:themeColor="text1"/>
          <w:sz w:val="24"/>
          <w:szCs w:val="24"/>
          <w:shd w:val="clear" w:color="auto" w:fill="FFFFFF"/>
        </w:rPr>
        <w:t>кейнсианство</w:t>
      </w:r>
      <w:r w:rsidRPr="00B06388">
        <w:rPr>
          <w:rFonts w:ascii="Times New Roman" w:hAnsi="Times New Roman"/>
          <w:color w:val="000000" w:themeColor="text1"/>
          <w:sz w:val="24"/>
          <w:szCs w:val="24"/>
          <w:shd w:val="clear" w:color="auto" w:fill="FFFFFF"/>
        </w:rPr>
        <w:t xml:space="preserve"> </w:t>
      </w:r>
    </w:p>
    <w:p w:rsidR="00B06388" w:rsidRPr="00B06388" w:rsidRDefault="00B06388" w:rsidP="00B06388">
      <w:pPr>
        <w:spacing w:after="0" w:line="240" w:lineRule="auto"/>
        <w:ind w:firstLine="709"/>
        <w:rPr>
          <w:rFonts w:ascii="Times New Roman" w:hAnsi="Times New Roman"/>
          <w:color w:val="000000" w:themeColor="text1"/>
          <w:sz w:val="24"/>
          <w:szCs w:val="24"/>
          <w:shd w:val="clear" w:color="auto" w:fill="FFFFFF"/>
        </w:rPr>
      </w:pPr>
      <w:r w:rsidRPr="00B06388">
        <w:rPr>
          <w:rFonts w:ascii="Times New Roman" w:hAnsi="Times New Roman"/>
          <w:color w:val="000000" w:themeColor="text1"/>
          <w:sz w:val="24"/>
          <w:szCs w:val="24"/>
          <w:shd w:val="clear" w:color="auto" w:fill="FFFFFF"/>
        </w:rPr>
        <w:t xml:space="preserve">4. </w:t>
      </w:r>
      <w:r w:rsidRPr="00B06388">
        <w:rPr>
          <w:rFonts w:ascii="Times New Roman" w:hAnsi="Times New Roman"/>
          <w:color w:val="000000" w:themeColor="text1"/>
          <w:sz w:val="24"/>
          <w:szCs w:val="24"/>
          <w:shd w:val="clear" w:color="auto" w:fill="FFFFFF"/>
        </w:rPr>
        <w:t>теология</w:t>
      </w:r>
    </w:p>
    <w:p w:rsidR="00B06388" w:rsidRDefault="00B06388" w:rsidP="00B06388">
      <w:pPr>
        <w:spacing w:after="0" w:line="240" w:lineRule="auto"/>
        <w:ind w:firstLine="709"/>
        <w:rPr>
          <w:rFonts w:ascii="Times New Roman" w:hAnsi="Times New Roman"/>
          <w:color w:val="FF0000"/>
          <w:sz w:val="24"/>
          <w:szCs w:val="24"/>
          <w:shd w:val="clear" w:color="auto" w:fill="FFFFFF"/>
        </w:rPr>
      </w:pPr>
    </w:p>
    <w:p w:rsidR="00517D3F" w:rsidRPr="00B06388" w:rsidRDefault="00B06388" w:rsidP="00360F05">
      <w:pPr>
        <w:spacing w:after="0" w:line="240" w:lineRule="auto"/>
        <w:ind w:firstLine="709"/>
        <w:rPr>
          <w:rFonts w:ascii="Times New Roman" w:hAnsi="Times New Roman"/>
          <w:color w:val="000000" w:themeColor="text1"/>
          <w:sz w:val="24"/>
          <w:szCs w:val="24"/>
          <w:shd w:val="clear" w:color="auto" w:fill="FFFFFF"/>
        </w:rPr>
      </w:pPr>
      <w:r w:rsidRPr="00B06388">
        <w:rPr>
          <w:rFonts w:ascii="Times New Roman" w:hAnsi="Times New Roman"/>
          <w:color w:val="000000" w:themeColor="text1"/>
          <w:sz w:val="24"/>
          <w:szCs w:val="24"/>
          <w:shd w:val="clear" w:color="auto" w:fill="FFFFFF"/>
        </w:rPr>
        <w:t xml:space="preserve">2. </w:t>
      </w:r>
      <w:r w:rsidR="00497A94" w:rsidRPr="00B06388">
        <w:rPr>
          <w:rFonts w:ascii="Times New Roman" w:hAnsi="Times New Roman"/>
          <w:color w:val="000000" w:themeColor="text1"/>
          <w:sz w:val="24"/>
          <w:szCs w:val="24"/>
          <w:shd w:val="clear" w:color="auto" w:fill="FFFFFF"/>
        </w:rPr>
        <w:t>Государственным органом ответственным за налоговую политику в РФ является</w:t>
      </w:r>
      <w:r w:rsidR="00360F05" w:rsidRPr="00B06388">
        <w:rPr>
          <w:rFonts w:ascii="Times New Roman" w:hAnsi="Times New Roman"/>
          <w:color w:val="000000" w:themeColor="text1"/>
          <w:sz w:val="24"/>
          <w:szCs w:val="24"/>
          <w:shd w:val="clear" w:color="auto" w:fill="FFFFFF"/>
        </w:rPr>
        <w:t xml:space="preserve"> </w:t>
      </w:r>
    </w:p>
    <w:p w:rsidR="00360F05" w:rsidRPr="00B06388" w:rsidRDefault="00360F05" w:rsidP="00360F05">
      <w:pPr>
        <w:spacing w:after="0" w:line="240" w:lineRule="auto"/>
        <w:ind w:firstLine="709"/>
        <w:rPr>
          <w:rFonts w:ascii="Times New Roman" w:hAnsi="Times New Roman"/>
          <w:color w:val="000000" w:themeColor="text1"/>
          <w:sz w:val="24"/>
          <w:szCs w:val="24"/>
          <w:shd w:val="clear" w:color="auto" w:fill="FFFFFF"/>
        </w:rPr>
      </w:pPr>
      <w:r w:rsidRPr="00B06388">
        <w:rPr>
          <w:rFonts w:ascii="Times New Roman" w:hAnsi="Times New Roman"/>
          <w:color w:val="000000" w:themeColor="text1"/>
          <w:sz w:val="24"/>
          <w:szCs w:val="24"/>
          <w:shd w:val="clear" w:color="auto" w:fill="FFFFFF"/>
        </w:rPr>
        <w:t xml:space="preserve">1. </w:t>
      </w:r>
      <w:r w:rsidR="00497A94" w:rsidRPr="00B06388">
        <w:rPr>
          <w:rFonts w:ascii="Times New Roman" w:hAnsi="Times New Roman"/>
          <w:color w:val="000000" w:themeColor="text1"/>
          <w:sz w:val="24"/>
          <w:szCs w:val="24"/>
          <w:shd w:val="clear" w:color="auto" w:fill="FFFFFF"/>
        </w:rPr>
        <w:t>Федеральное собрание РФ</w:t>
      </w:r>
    </w:p>
    <w:p w:rsidR="00360F05" w:rsidRPr="00B06388" w:rsidRDefault="00360F05" w:rsidP="00360F05">
      <w:pPr>
        <w:spacing w:after="0" w:line="240" w:lineRule="auto"/>
        <w:ind w:firstLine="709"/>
        <w:rPr>
          <w:rFonts w:ascii="Times New Roman" w:hAnsi="Times New Roman"/>
          <w:color w:val="000000" w:themeColor="text1"/>
          <w:sz w:val="24"/>
          <w:szCs w:val="24"/>
          <w:shd w:val="clear" w:color="auto" w:fill="FFFFFF"/>
        </w:rPr>
      </w:pPr>
      <w:r w:rsidRPr="00B06388">
        <w:rPr>
          <w:rFonts w:ascii="Times New Roman" w:hAnsi="Times New Roman"/>
          <w:color w:val="000000" w:themeColor="text1"/>
          <w:sz w:val="24"/>
          <w:szCs w:val="24"/>
          <w:shd w:val="clear" w:color="auto" w:fill="FFFFFF"/>
        </w:rPr>
        <w:t xml:space="preserve">2. </w:t>
      </w:r>
      <w:r w:rsidR="00497A94" w:rsidRPr="00B06388">
        <w:rPr>
          <w:rFonts w:ascii="Times New Roman" w:hAnsi="Times New Roman"/>
          <w:color w:val="000000" w:themeColor="text1"/>
          <w:sz w:val="24"/>
          <w:szCs w:val="24"/>
          <w:shd w:val="clear" w:color="auto" w:fill="FFFFFF"/>
        </w:rPr>
        <w:t>Правительство РФ</w:t>
      </w:r>
    </w:p>
    <w:p w:rsidR="00360F05" w:rsidRPr="00B06388" w:rsidRDefault="00360F05" w:rsidP="00360F05">
      <w:pPr>
        <w:spacing w:after="0" w:line="240" w:lineRule="auto"/>
        <w:ind w:firstLine="709"/>
        <w:rPr>
          <w:rFonts w:ascii="Times New Roman" w:hAnsi="Times New Roman"/>
          <w:color w:val="000000" w:themeColor="text1"/>
          <w:sz w:val="24"/>
          <w:szCs w:val="24"/>
          <w:shd w:val="clear" w:color="auto" w:fill="FFFFFF"/>
        </w:rPr>
      </w:pPr>
      <w:r w:rsidRPr="00B06388">
        <w:rPr>
          <w:rFonts w:ascii="Times New Roman" w:hAnsi="Times New Roman"/>
          <w:color w:val="000000" w:themeColor="text1"/>
          <w:sz w:val="24"/>
          <w:szCs w:val="24"/>
          <w:shd w:val="clear" w:color="auto" w:fill="FFFFFF"/>
        </w:rPr>
        <w:t xml:space="preserve">3. </w:t>
      </w:r>
      <w:r w:rsidR="00497A94" w:rsidRPr="00B06388">
        <w:rPr>
          <w:rFonts w:ascii="Times New Roman" w:hAnsi="Times New Roman"/>
          <w:color w:val="000000" w:themeColor="text1"/>
          <w:sz w:val="24"/>
          <w:szCs w:val="24"/>
          <w:shd w:val="clear" w:color="auto" w:fill="FFFFFF"/>
        </w:rPr>
        <w:t xml:space="preserve">Органы исполнительной власти </w:t>
      </w:r>
    </w:p>
    <w:p w:rsidR="00497A94" w:rsidRPr="00B06388" w:rsidRDefault="00497A94" w:rsidP="00360F05">
      <w:pPr>
        <w:spacing w:after="0" w:line="240" w:lineRule="auto"/>
        <w:ind w:firstLine="709"/>
        <w:rPr>
          <w:rFonts w:ascii="Times New Roman" w:hAnsi="Times New Roman"/>
          <w:color w:val="000000" w:themeColor="text1"/>
          <w:sz w:val="24"/>
          <w:szCs w:val="24"/>
          <w:shd w:val="clear" w:color="auto" w:fill="FFFFFF"/>
        </w:rPr>
      </w:pPr>
      <w:r w:rsidRPr="00B06388">
        <w:rPr>
          <w:rFonts w:ascii="Times New Roman" w:hAnsi="Times New Roman"/>
          <w:color w:val="000000" w:themeColor="text1"/>
          <w:sz w:val="24"/>
          <w:szCs w:val="24"/>
          <w:shd w:val="clear" w:color="auto" w:fill="FFFFFF"/>
        </w:rPr>
        <w:t>4. Министерство Финансов</w:t>
      </w:r>
    </w:p>
    <w:p w:rsidR="00517D3F" w:rsidRPr="00B06388" w:rsidRDefault="00517D3F" w:rsidP="00517D3F">
      <w:pPr>
        <w:spacing w:after="0" w:line="240" w:lineRule="auto"/>
        <w:ind w:firstLine="709"/>
        <w:rPr>
          <w:rFonts w:ascii="Times New Roman" w:hAnsi="Times New Roman"/>
          <w:color w:val="000000" w:themeColor="text1"/>
          <w:sz w:val="24"/>
          <w:szCs w:val="24"/>
          <w:shd w:val="clear" w:color="auto" w:fill="FFFFFF"/>
        </w:rPr>
      </w:pPr>
    </w:p>
    <w:p w:rsidR="003B124E" w:rsidRPr="00B06388" w:rsidRDefault="00B06388" w:rsidP="003B124E">
      <w:pPr>
        <w:spacing w:after="0" w:line="240" w:lineRule="auto"/>
        <w:ind w:firstLine="709"/>
        <w:rPr>
          <w:rFonts w:ascii="Times New Roman" w:hAnsi="Times New Roman"/>
          <w:color w:val="000000" w:themeColor="text1"/>
          <w:sz w:val="24"/>
          <w:szCs w:val="24"/>
          <w:shd w:val="clear" w:color="auto" w:fill="FFFFFF"/>
        </w:rPr>
      </w:pPr>
      <w:r w:rsidRPr="00B06388">
        <w:rPr>
          <w:rFonts w:ascii="Times New Roman" w:hAnsi="Times New Roman"/>
          <w:color w:val="000000" w:themeColor="text1"/>
          <w:sz w:val="24"/>
          <w:szCs w:val="24"/>
          <w:shd w:val="clear" w:color="auto" w:fill="FFFFFF"/>
        </w:rPr>
        <w:t>3</w:t>
      </w:r>
      <w:r w:rsidR="00517D3F" w:rsidRPr="00B06388">
        <w:rPr>
          <w:rFonts w:ascii="Times New Roman" w:hAnsi="Times New Roman"/>
          <w:color w:val="000000" w:themeColor="text1"/>
          <w:sz w:val="24"/>
          <w:szCs w:val="24"/>
          <w:shd w:val="clear" w:color="auto" w:fill="FFFFFF"/>
        </w:rPr>
        <w:t xml:space="preserve">. </w:t>
      </w:r>
      <w:r w:rsidR="003B124E" w:rsidRPr="00B06388">
        <w:rPr>
          <w:rFonts w:ascii="Times New Roman" w:hAnsi="Times New Roman"/>
          <w:color w:val="000000" w:themeColor="text1"/>
          <w:sz w:val="24"/>
          <w:szCs w:val="24"/>
          <w:shd w:val="clear" w:color="auto" w:fill="FFFFFF"/>
        </w:rPr>
        <w:t>Налоговая система Российской Федерации в настоящее время регламентируется:</w:t>
      </w:r>
    </w:p>
    <w:p w:rsidR="003B124E" w:rsidRPr="00B06388" w:rsidRDefault="003B124E" w:rsidP="003B124E">
      <w:pPr>
        <w:spacing w:after="0" w:line="240" w:lineRule="auto"/>
        <w:ind w:firstLine="709"/>
        <w:rPr>
          <w:rFonts w:ascii="Times New Roman" w:hAnsi="Times New Roman"/>
          <w:color w:val="000000" w:themeColor="text1"/>
          <w:sz w:val="24"/>
          <w:szCs w:val="24"/>
          <w:shd w:val="clear" w:color="auto" w:fill="FFFFFF"/>
        </w:rPr>
      </w:pPr>
      <w:r w:rsidRPr="00B06388">
        <w:rPr>
          <w:rFonts w:ascii="Times New Roman" w:hAnsi="Times New Roman"/>
          <w:color w:val="000000" w:themeColor="text1"/>
          <w:sz w:val="24"/>
          <w:szCs w:val="24"/>
          <w:shd w:val="clear" w:color="auto" w:fill="FFFFFF"/>
        </w:rPr>
        <w:t>1. Налоговым кодексом РФ и принятыми в соответствии с ним федеральными законами о налогах, сборах, страховых сборах</w:t>
      </w:r>
    </w:p>
    <w:p w:rsidR="003B124E" w:rsidRPr="00B06388" w:rsidRDefault="003B124E" w:rsidP="003B124E">
      <w:pPr>
        <w:spacing w:after="0" w:line="240" w:lineRule="auto"/>
        <w:ind w:firstLine="709"/>
        <w:rPr>
          <w:rFonts w:ascii="Times New Roman" w:hAnsi="Times New Roman"/>
          <w:color w:val="000000" w:themeColor="text1"/>
          <w:sz w:val="24"/>
          <w:szCs w:val="24"/>
          <w:shd w:val="clear" w:color="auto" w:fill="FFFFFF"/>
        </w:rPr>
      </w:pPr>
      <w:r w:rsidRPr="00B06388">
        <w:rPr>
          <w:rFonts w:ascii="Times New Roman" w:hAnsi="Times New Roman"/>
          <w:color w:val="000000" w:themeColor="text1"/>
          <w:sz w:val="24"/>
          <w:szCs w:val="24"/>
          <w:shd w:val="clear" w:color="auto" w:fill="FFFFFF"/>
        </w:rPr>
        <w:t>2. Законом "Об основах налоговой системы в РФ"</w:t>
      </w:r>
    </w:p>
    <w:p w:rsidR="003B124E" w:rsidRPr="00B06388" w:rsidRDefault="003B124E" w:rsidP="003B124E">
      <w:pPr>
        <w:spacing w:after="0" w:line="240" w:lineRule="auto"/>
        <w:ind w:firstLine="709"/>
        <w:rPr>
          <w:rFonts w:ascii="Times New Roman" w:hAnsi="Times New Roman"/>
          <w:color w:val="000000" w:themeColor="text1"/>
          <w:sz w:val="24"/>
          <w:szCs w:val="24"/>
          <w:shd w:val="clear" w:color="auto" w:fill="FFFFFF"/>
        </w:rPr>
      </w:pPr>
      <w:r w:rsidRPr="00B06388">
        <w:rPr>
          <w:rFonts w:ascii="Times New Roman" w:hAnsi="Times New Roman"/>
          <w:color w:val="000000" w:themeColor="text1"/>
          <w:sz w:val="24"/>
          <w:szCs w:val="24"/>
          <w:shd w:val="clear" w:color="auto" w:fill="FFFFFF"/>
        </w:rPr>
        <w:t>3. Налоговым кодексом РФ</w:t>
      </w:r>
    </w:p>
    <w:p w:rsidR="003B124E" w:rsidRPr="00B06388" w:rsidRDefault="003B124E" w:rsidP="003B124E">
      <w:pPr>
        <w:spacing w:after="0" w:line="240" w:lineRule="auto"/>
        <w:ind w:firstLine="709"/>
        <w:rPr>
          <w:rFonts w:ascii="Times New Roman" w:hAnsi="Times New Roman"/>
          <w:color w:val="000000" w:themeColor="text1"/>
          <w:sz w:val="24"/>
          <w:szCs w:val="24"/>
          <w:shd w:val="clear" w:color="auto" w:fill="FFFFFF"/>
        </w:rPr>
      </w:pPr>
      <w:r w:rsidRPr="00B06388">
        <w:rPr>
          <w:rFonts w:ascii="Times New Roman" w:hAnsi="Times New Roman"/>
          <w:color w:val="000000" w:themeColor="text1"/>
          <w:sz w:val="24"/>
          <w:szCs w:val="24"/>
          <w:shd w:val="clear" w:color="auto" w:fill="FFFFFF"/>
        </w:rPr>
        <w:t>4. Соответствующим федеральным законом</w:t>
      </w:r>
    </w:p>
    <w:p w:rsidR="003B124E" w:rsidRPr="003B124E" w:rsidRDefault="003B124E" w:rsidP="003B124E">
      <w:pPr>
        <w:pStyle w:val="a5"/>
        <w:spacing w:after="0" w:line="240" w:lineRule="auto"/>
        <w:rPr>
          <w:rFonts w:ascii="Times New Roman" w:hAnsi="Times New Roman"/>
          <w:sz w:val="24"/>
          <w:szCs w:val="24"/>
          <w:shd w:val="clear" w:color="auto" w:fill="FFFFFF"/>
        </w:rPr>
      </w:pPr>
    </w:p>
    <w:p w:rsidR="00360F05" w:rsidRPr="00661035" w:rsidRDefault="00360F05" w:rsidP="00360F05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661035">
        <w:rPr>
          <w:rFonts w:ascii="Times New Roman" w:hAnsi="Times New Roman"/>
          <w:b/>
          <w:sz w:val="24"/>
          <w:szCs w:val="24"/>
        </w:rPr>
        <w:t>Краткие методические указания</w:t>
      </w:r>
    </w:p>
    <w:p w:rsidR="00360F05" w:rsidRPr="0099085F" w:rsidRDefault="00517D3F" w:rsidP="00360F05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517D3F">
        <w:rPr>
          <w:rFonts w:ascii="Times New Roman" w:hAnsi="Times New Roman"/>
          <w:sz w:val="24"/>
          <w:szCs w:val="24"/>
        </w:rPr>
        <w:t>Отвечая на вопросы теста студенту необходимо определить один или несколько правильных вариантов ответа, ответить на вопросы по сопоставлению, при этом руководствуясь знаниями, полученными на лекционных занятиях и в ходе самостоятельно работы.</w:t>
      </w:r>
    </w:p>
    <w:p w:rsidR="00360F05" w:rsidRDefault="00360F05" w:rsidP="00360F05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</w:p>
    <w:p w:rsidR="00360F05" w:rsidRDefault="00360F05" w:rsidP="00360F05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Шкала оценки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26"/>
        <w:gridCol w:w="1214"/>
        <w:gridCol w:w="7855"/>
      </w:tblGrid>
      <w:tr w:rsidR="00360F05" w:rsidRPr="00D02CC8" w:rsidTr="008833E2">
        <w:tc>
          <w:tcPr>
            <w:tcW w:w="1126" w:type="dxa"/>
          </w:tcPr>
          <w:p w:rsidR="00360F05" w:rsidRPr="00D02CC8" w:rsidRDefault="00360F05" w:rsidP="008833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2CC8">
              <w:rPr>
                <w:rFonts w:ascii="Times New Roman" w:hAnsi="Times New Roman"/>
                <w:sz w:val="24"/>
                <w:szCs w:val="24"/>
              </w:rPr>
              <w:t>Оценка</w:t>
            </w:r>
          </w:p>
        </w:tc>
        <w:tc>
          <w:tcPr>
            <w:tcW w:w="1214" w:type="dxa"/>
          </w:tcPr>
          <w:p w:rsidR="00360F05" w:rsidRPr="00D02CC8" w:rsidRDefault="00360F05" w:rsidP="008833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Баллы</w:t>
            </w:r>
          </w:p>
        </w:tc>
        <w:tc>
          <w:tcPr>
            <w:tcW w:w="7855" w:type="dxa"/>
          </w:tcPr>
          <w:p w:rsidR="00360F05" w:rsidRPr="00D02CC8" w:rsidRDefault="00360F05" w:rsidP="008833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2CC8">
              <w:rPr>
                <w:rFonts w:ascii="Times New Roman" w:hAnsi="Times New Roman"/>
                <w:sz w:val="24"/>
                <w:szCs w:val="24"/>
              </w:rPr>
              <w:t>Описание</w:t>
            </w:r>
          </w:p>
        </w:tc>
      </w:tr>
      <w:tr w:rsidR="00360F05" w:rsidRPr="00D02CC8" w:rsidTr="008833E2">
        <w:tc>
          <w:tcPr>
            <w:tcW w:w="1126" w:type="dxa"/>
          </w:tcPr>
          <w:p w:rsidR="00360F05" w:rsidRPr="00D02CC8" w:rsidRDefault="00360F05" w:rsidP="008833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2CC8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214" w:type="dxa"/>
          </w:tcPr>
          <w:p w:rsidR="00360F05" w:rsidRPr="00D02CC8" w:rsidRDefault="00C24A24" w:rsidP="008231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16-20</w:t>
            </w:r>
          </w:p>
        </w:tc>
        <w:tc>
          <w:tcPr>
            <w:tcW w:w="7855" w:type="dxa"/>
          </w:tcPr>
          <w:p w:rsidR="00360F05" w:rsidRPr="0099085F" w:rsidRDefault="00360F05" w:rsidP="008833E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99085F">
              <w:rPr>
                <w:rFonts w:ascii="Times New Roman" w:hAnsi="Times New Roman"/>
              </w:rPr>
              <w:t xml:space="preserve">Студент демонстрирует </w:t>
            </w:r>
            <w:proofErr w:type="spellStart"/>
            <w:r w:rsidRPr="0099085F">
              <w:rPr>
                <w:rFonts w:ascii="Times New Roman" w:hAnsi="Times New Roman"/>
              </w:rPr>
              <w:t>сформированность</w:t>
            </w:r>
            <w:proofErr w:type="spellEnd"/>
            <w:r w:rsidRPr="0099085F">
              <w:rPr>
                <w:rFonts w:ascii="Times New Roman" w:hAnsi="Times New Roman"/>
              </w:rPr>
              <w:t xml:space="preserve"> знаний на итоговом уровне, обнаруживает всестороннее, систематическое и глубокое знание учебного материала, усвоил основную литературу и знаком с дополнительной литературой, рекомендованной программой, свободно оперирует приобретенными знаниями.</w:t>
            </w:r>
          </w:p>
        </w:tc>
      </w:tr>
      <w:tr w:rsidR="00360F05" w:rsidRPr="00D02CC8" w:rsidTr="008833E2">
        <w:tc>
          <w:tcPr>
            <w:tcW w:w="1126" w:type="dxa"/>
          </w:tcPr>
          <w:p w:rsidR="00360F05" w:rsidRPr="00D02CC8" w:rsidRDefault="00360F05" w:rsidP="008833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2CC8">
              <w:rPr>
                <w:rFonts w:ascii="Times New Roman" w:hAnsi="Times New Roman"/>
                <w:sz w:val="24"/>
                <w:szCs w:val="24"/>
              </w:rPr>
              <w:lastRenderedPageBreak/>
              <w:t>4</w:t>
            </w:r>
          </w:p>
        </w:tc>
        <w:tc>
          <w:tcPr>
            <w:tcW w:w="1214" w:type="dxa"/>
          </w:tcPr>
          <w:p w:rsidR="00360F05" w:rsidRPr="00D02CC8" w:rsidRDefault="00C24A24" w:rsidP="00C24A2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  <w:r w:rsidR="00360F05">
              <w:rPr>
                <w:rFonts w:ascii="Times New Roman" w:hAnsi="Times New Roman"/>
                <w:sz w:val="24"/>
                <w:szCs w:val="24"/>
              </w:rPr>
              <w:t>-</w:t>
            </w:r>
            <w:r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7855" w:type="dxa"/>
          </w:tcPr>
          <w:p w:rsidR="00360F05" w:rsidRPr="0099085F" w:rsidRDefault="00360F05" w:rsidP="008833E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99085F">
              <w:rPr>
                <w:rFonts w:ascii="Times New Roman" w:hAnsi="Times New Roman"/>
              </w:rPr>
              <w:t xml:space="preserve">Студент демонстрирует </w:t>
            </w:r>
            <w:proofErr w:type="spellStart"/>
            <w:r w:rsidRPr="0099085F">
              <w:rPr>
                <w:rFonts w:ascii="Times New Roman" w:hAnsi="Times New Roman"/>
              </w:rPr>
              <w:t>сформированность</w:t>
            </w:r>
            <w:proofErr w:type="spellEnd"/>
            <w:r w:rsidRPr="0099085F">
              <w:rPr>
                <w:rFonts w:ascii="Times New Roman" w:hAnsi="Times New Roman"/>
              </w:rPr>
              <w:t xml:space="preserve"> знаний на среднем уровне: основные знания освоены, но допускаются незначительные ошибки, неточности. </w:t>
            </w:r>
          </w:p>
        </w:tc>
      </w:tr>
      <w:tr w:rsidR="00360F05" w:rsidRPr="00D02CC8" w:rsidTr="008833E2">
        <w:tc>
          <w:tcPr>
            <w:tcW w:w="1126" w:type="dxa"/>
          </w:tcPr>
          <w:p w:rsidR="00360F05" w:rsidRPr="00D02CC8" w:rsidRDefault="00360F05" w:rsidP="008833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2CC8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14" w:type="dxa"/>
          </w:tcPr>
          <w:p w:rsidR="00360F05" w:rsidRPr="00D02CC8" w:rsidRDefault="00C24A24" w:rsidP="00C24A2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7-10</w:t>
            </w:r>
          </w:p>
        </w:tc>
        <w:tc>
          <w:tcPr>
            <w:tcW w:w="7855" w:type="dxa"/>
          </w:tcPr>
          <w:p w:rsidR="00360F05" w:rsidRPr="0099085F" w:rsidRDefault="00360F05" w:rsidP="008833E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99085F">
              <w:rPr>
                <w:rFonts w:ascii="Times New Roman" w:hAnsi="Times New Roman"/>
              </w:rPr>
              <w:t xml:space="preserve">Студент демонстрирует </w:t>
            </w:r>
            <w:proofErr w:type="spellStart"/>
            <w:r w:rsidRPr="0099085F">
              <w:rPr>
                <w:rFonts w:ascii="Times New Roman" w:hAnsi="Times New Roman"/>
              </w:rPr>
              <w:t>сформированность</w:t>
            </w:r>
            <w:proofErr w:type="spellEnd"/>
            <w:r w:rsidRPr="0099085F">
              <w:rPr>
                <w:rFonts w:ascii="Times New Roman" w:hAnsi="Times New Roman"/>
              </w:rPr>
              <w:t xml:space="preserve"> знаний на базовом уровне: в ходе контрольных мероприятий допускаются значительные ошибки, проявляется отсутствие отдельных знаний.</w:t>
            </w:r>
          </w:p>
        </w:tc>
      </w:tr>
      <w:tr w:rsidR="00360F05" w:rsidRPr="00D02CC8" w:rsidTr="008833E2">
        <w:tc>
          <w:tcPr>
            <w:tcW w:w="1126" w:type="dxa"/>
          </w:tcPr>
          <w:p w:rsidR="00360F05" w:rsidRPr="00D02CC8" w:rsidRDefault="00360F05" w:rsidP="008833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2CC8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14" w:type="dxa"/>
          </w:tcPr>
          <w:p w:rsidR="00360F05" w:rsidRPr="00D02CC8" w:rsidRDefault="00C24A24" w:rsidP="008833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4-6</w:t>
            </w:r>
          </w:p>
        </w:tc>
        <w:tc>
          <w:tcPr>
            <w:tcW w:w="7855" w:type="dxa"/>
          </w:tcPr>
          <w:p w:rsidR="00360F05" w:rsidRPr="0099085F" w:rsidRDefault="00360F05" w:rsidP="008833E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99085F">
              <w:rPr>
                <w:rFonts w:ascii="Times New Roman" w:hAnsi="Times New Roman"/>
              </w:rPr>
              <w:t xml:space="preserve">Студент демонстрирует </w:t>
            </w:r>
            <w:proofErr w:type="spellStart"/>
            <w:r w:rsidRPr="0099085F">
              <w:rPr>
                <w:rFonts w:ascii="Times New Roman" w:hAnsi="Times New Roman"/>
              </w:rPr>
              <w:t>сформированность</w:t>
            </w:r>
            <w:proofErr w:type="spellEnd"/>
            <w:r w:rsidRPr="0099085F">
              <w:rPr>
                <w:rFonts w:ascii="Times New Roman" w:hAnsi="Times New Roman"/>
              </w:rPr>
              <w:t xml:space="preserve"> знаний на уровне ниже базового, проявляется недостаточность знаний.</w:t>
            </w:r>
          </w:p>
        </w:tc>
      </w:tr>
    </w:tbl>
    <w:p w:rsidR="00360F05" w:rsidRDefault="00360F05" w:rsidP="00360F05">
      <w:pPr>
        <w:spacing w:after="10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</w:p>
    <w:p w:rsidR="00472F14" w:rsidRPr="0099085F" w:rsidRDefault="00360F05" w:rsidP="00472F14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5.3 </w:t>
      </w:r>
      <w:r w:rsidR="00CF2775">
        <w:rPr>
          <w:rFonts w:ascii="Times New Roman" w:hAnsi="Times New Roman"/>
          <w:b/>
          <w:sz w:val="24"/>
          <w:szCs w:val="24"/>
        </w:rPr>
        <w:t>К</w:t>
      </w:r>
      <w:r w:rsidR="00472F14" w:rsidRPr="0099085F">
        <w:rPr>
          <w:rFonts w:ascii="Times New Roman" w:hAnsi="Times New Roman"/>
          <w:b/>
          <w:sz w:val="24"/>
          <w:szCs w:val="24"/>
        </w:rPr>
        <w:t>ейс</w:t>
      </w:r>
      <w:r w:rsidR="00CF2775">
        <w:rPr>
          <w:rFonts w:ascii="Times New Roman" w:hAnsi="Times New Roman"/>
          <w:b/>
          <w:sz w:val="24"/>
          <w:szCs w:val="24"/>
        </w:rPr>
        <w:t>ы</w:t>
      </w:r>
    </w:p>
    <w:p w:rsidR="00CF2775" w:rsidRPr="00CF2775" w:rsidRDefault="00CF2775" w:rsidP="00CF2775">
      <w:pPr>
        <w:tabs>
          <w:tab w:val="left" w:pos="5955"/>
        </w:tabs>
        <w:ind w:firstLine="720"/>
        <w:jc w:val="both"/>
        <w:rPr>
          <w:rFonts w:ascii="Times New Roman" w:hAnsi="Times New Roman"/>
          <w:b/>
          <w:sz w:val="24"/>
          <w:szCs w:val="24"/>
        </w:rPr>
      </w:pPr>
      <w:r w:rsidRPr="00CF2775">
        <w:rPr>
          <w:rFonts w:ascii="Times New Roman" w:hAnsi="Times New Roman"/>
          <w:b/>
          <w:sz w:val="24"/>
          <w:szCs w:val="24"/>
        </w:rPr>
        <w:t>Кейс 1</w:t>
      </w:r>
    </w:p>
    <w:p w:rsidR="00CF2775" w:rsidRPr="00CF2775" w:rsidRDefault="00CF2775" w:rsidP="00CF2775">
      <w:pPr>
        <w:tabs>
          <w:tab w:val="left" w:pos="5955"/>
        </w:tabs>
        <w:ind w:firstLine="720"/>
        <w:jc w:val="both"/>
        <w:rPr>
          <w:rFonts w:ascii="Times New Roman" w:hAnsi="Times New Roman"/>
          <w:sz w:val="24"/>
          <w:szCs w:val="24"/>
        </w:rPr>
      </w:pPr>
      <w:r w:rsidRPr="00CF2775">
        <w:rPr>
          <w:rFonts w:ascii="Times New Roman" w:hAnsi="Times New Roman"/>
          <w:sz w:val="24"/>
          <w:szCs w:val="24"/>
        </w:rPr>
        <w:t xml:space="preserve">- На официальном сайте федеральной налоговой службы публикуется информация о поступлении налогов и сборов в бюджеты РФ. </w:t>
      </w:r>
    </w:p>
    <w:p w:rsidR="00CF2775" w:rsidRPr="00CF2775" w:rsidRDefault="00CF2775" w:rsidP="00CF2775">
      <w:pPr>
        <w:tabs>
          <w:tab w:val="left" w:pos="5955"/>
        </w:tabs>
        <w:ind w:firstLine="720"/>
        <w:jc w:val="both"/>
        <w:rPr>
          <w:rFonts w:ascii="Times New Roman" w:hAnsi="Times New Roman"/>
          <w:sz w:val="24"/>
          <w:szCs w:val="24"/>
          <w:u w:val="single"/>
        </w:rPr>
      </w:pPr>
      <w:r w:rsidRPr="00CF2775">
        <w:rPr>
          <w:rFonts w:ascii="Times New Roman" w:hAnsi="Times New Roman"/>
          <w:sz w:val="24"/>
          <w:szCs w:val="24"/>
          <w:u w:val="single"/>
        </w:rPr>
        <w:t>Задание:</w:t>
      </w:r>
    </w:p>
    <w:p w:rsidR="00CF2775" w:rsidRPr="00CF2775" w:rsidRDefault="00CF2775" w:rsidP="00CF2775">
      <w:pPr>
        <w:tabs>
          <w:tab w:val="left" w:pos="5955"/>
        </w:tabs>
        <w:ind w:firstLine="720"/>
        <w:jc w:val="both"/>
        <w:rPr>
          <w:rFonts w:ascii="Times New Roman" w:hAnsi="Times New Roman"/>
          <w:sz w:val="24"/>
          <w:szCs w:val="24"/>
        </w:rPr>
      </w:pPr>
      <w:r w:rsidRPr="00CF2775">
        <w:rPr>
          <w:rFonts w:ascii="Times New Roman" w:hAnsi="Times New Roman"/>
          <w:sz w:val="24"/>
          <w:szCs w:val="24"/>
        </w:rPr>
        <w:t>Для разработки мер налоговой политики необходимо оценить динамику и структуру поступления налогов и сборов в консолидированный бюджет РФ</w:t>
      </w:r>
      <w:r w:rsidR="008C1A6D">
        <w:rPr>
          <w:rFonts w:ascii="Times New Roman" w:hAnsi="Times New Roman"/>
          <w:sz w:val="24"/>
          <w:szCs w:val="24"/>
        </w:rPr>
        <w:t xml:space="preserve"> за последние 3 года</w:t>
      </w:r>
      <w:r w:rsidRPr="00CF2775">
        <w:rPr>
          <w:rFonts w:ascii="Times New Roman" w:hAnsi="Times New Roman"/>
          <w:sz w:val="24"/>
          <w:szCs w:val="24"/>
        </w:rPr>
        <w:t>.</w:t>
      </w:r>
    </w:p>
    <w:p w:rsidR="00CF2775" w:rsidRPr="00CF2775" w:rsidRDefault="00CF2775" w:rsidP="00CF2775">
      <w:pPr>
        <w:tabs>
          <w:tab w:val="left" w:pos="5955"/>
        </w:tabs>
        <w:ind w:firstLine="720"/>
        <w:jc w:val="both"/>
        <w:rPr>
          <w:rFonts w:ascii="Times New Roman" w:hAnsi="Times New Roman"/>
          <w:b/>
          <w:sz w:val="24"/>
          <w:szCs w:val="24"/>
        </w:rPr>
      </w:pPr>
    </w:p>
    <w:p w:rsidR="00CF2775" w:rsidRPr="00CF2775" w:rsidRDefault="00CF2775" w:rsidP="00CF2775">
      <w:pPr>
        <w:tabs>
          <w:tab w:val="left" w:pos="5955"/>
        </w:tabs>
        <w:ind w:firstLine="720"/>
        <w:jc w:val="both"/>
        <w:rPr>
          <w:rFonts w:ascii="Times New Roman" w:hAnsi="Times New Roman"/>
          <w:b/>
          <w:sz w:val="24"/>
          <w:szCs w:val="24"/>
        </w:rPr>
      </w:pPr>
      <w:r w:rsidRPr="00CF2775">
        <w:rPr>
          <w:rFonts w:ascii="Times New Roman" w:hAnsi="Times New Roman"/>
          <w:b/>
          <w:sz w:val="24"/>
          <w:szCs w:val="24"/>
        </w:rPr>
        <w:t>Кейс 2</w:t>
      </w:r>
    </w:p>
    <w:p w:rsidR="00CF2775" w:rsidRPr="00CF2775" w:rsidRDefault="00CF2775" w:rsidP="00CF2775">
      <w:pPr>
        <w:tabs>
          <w:tab w:val="left" w:pos="5955"/>
        </w:tabs>
        <w:ind w:firstLine="720"/>
        <w:jc w:val="both"/>
        <w:rPr>
          <w:rFonts w:ascii="Times New Roman" w:hAnsi="Times New Roman"/>
          <w:sz w:val="24"/>
          <w:szCs w:val="24"/>
        </w:rPr>
      </w:pPr>
      <w:r w:rsidRPr="00CF2775">
        <w:rPr>
          <w:rFonts w:ascii="Times New Roman" w:hAnsi="Times New Roman"/>
          <w:sz w:val="24"/>
          <w:szCs w:val="24"/>
        </w:rPr>
        <w:t xml:space="preserve">- На официальном сайте федеральной налоговой службы публикуется информация о поступлении налогов и сборов в бюджеты РФ. </w:t>
      </w:r>
    </w:p>
    <w:p w:rsidR="00CF2775" w:rsidRPr="00CF2775" w:rsidRDefault="00CF2775" w:rsidP="00CF2775">
      <w:pPr>
        <w:tabs>
          <w:tab w:val="left" w:pos="5955"/>
        </w:tabs>
        <w:ind w:firstLine="720"/>
        <w:jc w:val="both"/>
        <w:rPr>
          <w:rFonts w:ascii="Times New Roman" w:hAnsi="Times New Roman"/>
          <w:sz w:val="24"/>
          <w:szCs w:val="24"/>
          <w:u w:val="single"/>
        </w:rPr>
      </w:pPr>
      <w:r w:rsidRPr="00CF2775">
        <w:rPr>
          <w:rFonts w:ascii="Times New Roman" w:hAnsi="Times New Roman"/>
          <w:sz w:val="24"/>
          <w:szCs w:val="24"/>
          <w:u w:val="single"/>
        </w:rPr>
        <w:t>Задание:</w:t>
      </w:r>
    </w:p>
    <w:p w:rsidR="00CF2775" w:rsidRPr="00CF2775" w:rsidRDefault="00CF2775" w:rsidP="00CF2775">
      <w:pPr>
        <w:tabs>
          <w:tab w:val="left" w:pos="5955"/>
        </w:tabs>
        <w:ind w:firstLine="720"/>
        <w:jc w:val="both"/>
        <w:rPr>
          <w:rFonts w:ascii="Times New Roman" w:hAnsi="Times New Roman"/>
          <w:sz w:val="24"/>
          <w:szCs w:val="24"/>
        </w:rPr>
      </w:pPr>
      <w:r w:rsidRPr="00CF2775">
        <w:rPr>
          <w:rFonts w:ascii="Times New Roman" w:hAnsi="Times New Roman"/>
          <w:sz w:val="24"/>
          <w:szCs w:val="24"/>
        </w:rPr>
        <w:t>Для разработки мер налоговой политики необходимо оценить динамику и структуру поступления налогов и сборов в консолидированный бюджет Приморского края</w:t>
      </w:r>
      <w:r w:rsidR="008C1A6D">
        <w:rPr>
          <w:rFonts w:ascii="Times New Roman" w:hAnsi="Times New Roman"/>
          <w:sz w:val="24"/>
          <w:szCs w:val="24"/>
        </w:rPr>
        <w:t xml:space="preserve"> </w:t>
      </w:r>
      <w:r w:rsidR="008C1A6D" w:rsidRPr="008C1A6D">
        <w:rPr>
          <w:rFonts w:ascii="Times New Roman" w:hAnsi="Times New Roman"/>
          <w:sz w:val="24"/>
          <w:szCs w:val="24"/>
        </w:rPr>
        <w:t>за последние 3 года.</w:t>
      </w:r>
    </w:p>
    <w:p w:rsidR="00CF2775" w:rsidRPr="00CF2775" w:rsidRDefault="00CF2775" w:rsidP="00CF2775">
      <w:pPr>
        <w:tabs>
          <w:tab w:val="left" w:pos="5955"/>
        </w:tabs>
        <w:ind w:firstLine="720"/>
        <w:jc w:val="both"/>
        <w:rPr>
          <w:rFonts w:ascii="Times New Roman" w:hAnsi="Times New Roman"/>
          <w:sz w:val="24"/>
          <w:szCs w:val="24"/>
        </w:rPr>
      </w:pPr>
    </w:p>
    <w:p w:rsidR="00CF2775" w:rsidRPr="00CF2775" w:rsidRDefault="00CF2775" w:rsidP="00CF2775">
      <w:pPr>
        <w:tabs>
          <w:tab w:val="left" w:pos="5955"/>
        </w:tabs>
        <w:ind w:firstLine="720"/>
        <w:jc w:val="both"/>
        <w:rPr>
          <w:rFonts w:ascii="Times New Roman" w:hAnsi="Times New Roman"/>
          <w:b/>
          <w:sz w:val="24"/>
          <w:szCs w:val="24"/>
        </w:rPr>
      </w:pPr>
      <w:r w:rsidRPr="00CF2775">
        <w:rPr>
          <w:rFonts w:ascii="Times New Roman" w:hAnsi="Times New Roman"/>
          <w:b/>
          <w:sz w:val="24"/>
          <w:szCs w:val="24"/>
        </w:rPr>
        <w:t>Кейс 3</w:t>
      </w:r>
    </w:p>
    <w:p w:rsidR="00CF2775" w:rsidRPr="00CF2775" w:rsidRDefault="00CF2775" w:rsidP="00CF2775">
      <w:pPr>
        <w:tabs>
          <w:tab w:val="left" w:pos="5955"/>
        </w:tabs>
        <w:ind w:firstLine="720"/>
        <w:jc w:val="both"/>
        <w:rPr>
          <w:rFonts w:ascii="Times New Roman" w:hAnsi="Times New Roman"/>
          <w:sz w:val="24"/>
          <w:szCs w:val="24"/>
        </w:rPr>
      </w:pPr>
      <w:r w:rsidRPr="00CF2775">
        <w:rPr>
          <w:rFonts w:ascii="Times New Roman" w:hAnsi="Times New Roman"/>
          <w:sz w:val="24"/>
          <w:szCs w:val="24"/>
        </w:rPr>
        <w:t xml:space="preserve">- На официальном сайте федеральной налоговой службы публикуется информация о поступлении налогов и сборов в бюджеты РФ. </w:t>
      </w:r>
    </w:p>
    <w:p w:rsidR="00CF2775" w:rsidRPr="00CF2775" w:rsidRDefault="00CF2775" w:rsidP="00CF2775">
      <w:pPr>
        <w:tabs>
          <w:tab w:val="left" w:pos="5955"/>
        </w:tabs>
        <w:ind w:firstLine="720"/>
        <w:jc w:val="both"/>
        <w:rPr>
          <w:rFonts w:ascii="Times New Roman" w:hAnsi="Times New Roman"/>
          <w:sz w:val="24"/>
          <w:szCs w:val="24"/>
          <w:u w:val="single"/>
        </w:rPr>
      </w:pPr>
      <w:r w:rsidRPr="00CF2775">
        <w:rPr>
          <w:rFonts w:ascii="Times New Roman" w:hAnsi="Times New Roman"/>
          <w:sz w:val="24"/>
          <w:szCs w:val="24"/>
          <w:u w:val="single"/>
        </w:rPr>
        <w:t>Задание:</w:t>
      </w:r>
    </w:p>
    <w:p w:rsidR="00CF2775" w:rsidRPr="00CF2775" w:rsidRDefault="00CF2775" w:rsidP="00CF2775">
      <w:pPr>
        <w:tabs>
          <w:tab w:val="left" w:pos="5955"/>
        </w:tabs>
        <w:ind w:firstLine="720"/>
        <w:jc w:val="both"/>
        <w:rPr>
          <w:rFonts w:ascii="Times New Roman" w:hAnsi="Times New Roman"/>
          <w:sz w:val="24"/>
          <w:szCs w:val="24"/>
        </w:rPr>
      </w:pPr>
      <w:r w:rsidRPr="00CF2775">
        <w:rPr>
          <w:rFonts w:ascii="Times New Roman" w:hAnsi="Times New Roman"/>
          <w:sz w:val="24"/>
          <w:szCs w:val="24"/>
        </w:rPr>
        <w:t>Для разработки мер налоговой политики необходимо оценить динамику и структуру поступления налога на прибыль организаций</w:t>
      </w:r>
      <w:r w:rsidR="008C1A6D">
        <w:rPr>
          <w:rFonts w:ascii="Times New Roman" w:hAnsi="Times New Roman"/>
          <w:sz w:val="24"/>
          <w:szCs w:val="24"/>
        </w:rPr>
        <w:t xml:space="preserve"> </w:t>
      </w:r>
      <w:r w:rsidR="008C1A6D" w:rsidRPr="008C1A6D">
        <w:rPr>
          <w:rFonts w:ascii="Times New Roman" w:hAnsi="Times New Roman"/>
          <w:sz w:val="24"/>
          <w:szCs w:val="24"/>
        </w:rPr>
        <w:t>за последние 3 года.</w:t>
      </w:r>
    </w:p>
    <w:p w:rsidR="00CF2775" w:rsidRPr="00CF2775" w:rsidRDefault="00CF2775" w:rsidP="00CF2775">
      <w:pPr>
        <w:tabs>
          <w:tab w:val="left" w:pos="5955"/>
        </w:tabs>
        <w:ind w:firstLine="720"/>
        <w:jc w:val="both"/>
        <w:rPr>
          <w:rFonts w:ascii="Times New Roman" w:hAnsi="Times New Roman"/>
          <w:sz w:val="24"/>
          <w:szCs w:val="24"/>
        </w:rPr>
      </w:pPr>
    </w:p>
    <w:p w:rsidR="00CF2775" w:rsidRPr="00CF2775" w:rsidRDefault="00CF2775" w:rsidP="00CF2775">
      <w:pPr>
        <w:tabs>
          <w:tab w:val="left" w:pos="5955"/>
        </w:tabs>
        <w:ind w:firstLine="720"/>
        <w:jc w:val="both"/>
        <w:rPr>
          <w:rFonts w:ascii="Times New Roman" w:hAnsi="Times New Roman"/>
          <w:b/>
          <w:sz w:val="24"/>
          <w:szCs w:val="24"/>
        </w:rPr>
      </w:pPr>
      <w:r w:rsidRPr="00CF2775">
        <w:rPr>
          <w:rFonts w:ascii="Times New Roman" w:hAnsi="Times New Roman"/>
          <w:b/>
          <w:sz w:val="24"/>
          <w:szCs w:val="24"/>
        </w:rPr>
        <w:t>Кейс 4</w:t>
      </w:r>
    </w:p>
    <w:p w:rsidR="00CF2775" w:rsidRPr="00CF2775" w:rsidRDefault="00CF2775" w:rsidP="00CF2775">
      <w:pPr>
        <w:tabs>
          <w:tab w:val="left" w:pos="5955"/>
        </w:tabs>
        <w:ind w:firstLine="720"/>
        <w:jc w:val="both"/>
        <w:rPr>
          <w:rFonts w:ascii="Times New Roman" w:hAnsi="Times New Roman"/>
          <w:sz w:val="24"/>
          <w:szCs w:val="24"/>
        </w:rPr>
      </w:pPr>
      <w:r w:rsidRPr="00CF2775">
        <w:rPr>
          <w:rFonts w:ascii="Times New Roman" w:hAnsi="Times New Roman"/>
          <w:sz w:val="24"/>
          <w:szCs w:val="24"/>
        </w:rPr>
        <w:t xml:space="preserve">- На официальном сайте федеральной налоговой службы публикуется информация о поступлении налогов и сборов в бюджеты РФ. </w:t>
      </w:r>
    </w:p>
    <w:p w:rsidR="00CF2775" w:rsidRPr="00CF2775" w:rsidRDefault="00CF2775" w:rsidP="00CF2775">
      <w:pPr>
        <w:tabs>
          <w:tab w:val="left" w:pos="5955"/>
        </w:tabs>
        <w:ind w:firstLine="720"/>
        <w:jc w:val="both"/>
        <w:rPr>
          <w:rFonts w:ascii="Times New Roman" w:hAnsi="Times New Roman"/>
          <w:sz w:val="24"/>
          <w:szCs w:val="24"/>
          <w:u w:val="single"/>
        </w:rPr>
      </w:pPr>
      <w:r w:rsidRPr="00CF2775">
        <w:rPr>
          <w:rFonts w:ascii="Times New Roman" w:hAnsi="Times New Roman"/>
          <w:sz w:val="24"/>
          <w:szCs w:val="24"/>
          <w:u w:val="single"/>
        </w:rPr>
        <w:t>Задание:</w:t>
      </w:r>
    </w:p>
    <w:p w:rsidR="00CF2775" w:rsidRPr="00CF2775" w:rsidRDefault="00CF2775" w:rsidP="00CF2775">
      <w:pPr>
        <w:tabs>
          <w:tab w:val="left" w:pos="5955"/>
        </w:tabs>
        <w:ind w:firstLine="720"/>
        <w:jc w:val="both"/>
        <w:rPr>
          <w:rFonts w:ascii="Times New Roman" w:hAnsi="Times New Roman"/>
          <w:sz w:val="24"/>
          <w:szCs w:val="24"/>
        </w:rPr>
      </w:pPr>
      <w:r w:rsidRPr="00CF2775">
        <w:rPr>
          <w:rFonts w:ascii="Times New Roman" w:hAnsi="Times New Roman"/>
          <w:sz w:val="24"/>
          <w:szCs w:val="24"/>
        </w:rPr>
        <w:t>Для разработки мер налоговой политики необходимо оценить динамику и структуру поступления налога на доходы физических лиц</w:t>
      </w:r>
      <w:r w:rsidR="008C1A6D">
        <w:rPr>
          <w:rFonts w:ascii="Times New Roman" w:hAnsi="Times New Roman"/>
          <w:sz w:val="24"/>
          <w:szCs w:val="24"/>
        </w:rPr>
        <w:t xml:space="preserve"> </w:t>
      </w:r>
      <w:r w:rsidR="008C1A6D" w:rsidRPr="008C1A6D">
        <w:rPr>
          <w:rFonts w:ascii="Times New Roman" w:hAnsi="Times New Roman"/>
          <w:sz w:val="24"/>
          <w:szCs w:val="24"/>
        </w:rPr>
        <w:t>за последние 3 года.</w:t>
      </w:r>
    </w:p>
    <w:p w:rsidR="00CF2775" w:rsidRPr="00CF2775" w:rsidRDefault="00CF2775" w:rsidP="00CF2775">
      <w:pPr>
        <w:tabs>
          <w:tab w:val="left" w:pos="5955"/>
        </w:tabs>
        <w:ind w:firstLine="720"/>
        <w:jc w:val="both"/>
        <w:rPr>
          <w:rFonts w:ascii="Times New Roman" w:hAnsi="Times New Roman"/>
          <w:sz w:val="24"/>
          <w:szCs w:val="24"/>
        </w:rPr>
      </w:pPr>
    </w:p>
    <w:p w:rsidR="00CF2775" w:rsidRPr="00CF2775" w:rsidRDefault="00CF2775" w:rsidP="00CF2775">
      <w:pPr>
        <w:tabs>
          <w:tab w:val="left" w:pos="5955"/>
        </w:tabs>
        <w:ind w:firstLine="720"/>
        <w:jc w:val="both"/>
        <w:rPr>
          <w:rFonts w:ascii="Times New Roman" w:hAnsi="Times New Roman"/>
          <w:sz w:val="24"/>
          <w:szCs w:val="24"/>
        </w:rPr>
      </w:pPr>
      <w:r w:rsidRPr="00CF2775">
        <w:rPr>
          <w:rFonts w:ascii="Times New Roman" w:hAnsi="Times New Roman"/>
          <w:b/>
          <w:sz w:val="24"/>
          <w:szCs w:val="24"/>
        </w:rPr>
        <w:t>Кейс 5</w:t>
      </w:r>
    </w:p>
    <w:p w:rsidR="00CF2775" w:rsidRPr="00CF2775" w:rsidRDefault="00CF2775" w:rsidP="00CF2775">
      <w:pPr>
        <w:tabs>
          <w:tab w:val="left" w:pos="5955"/>
        </w:tabs>
        <w:ind w:firstLine="720"/>
        <w:jc w:val="both"/>
        <w:rPr>
          <w:rFonts w:ascii="Times New Roman" w:hAnsi="Times New Roman"/>
          <w:sz w:val="24"/>
          <w:szCs w:val="24"/>
        </w:rPr>
      </w:pPr>
      <w:r w:rsidRPr="00CF2775">
        <w:rPr>
          <w:rFonts w:ascii="Times New Roman" w:hAnsi="Times New Roman"/>
          <w:sz w:val="24"/>
          <w:szCs w:val="24"/>
        </w:rPr>
        <w:t xml:space="preserve">- На официальном сайте федеральной налоговой службы публикуется информация о поступлении налогов и сборов в бюджеты РФ. </w:t>
      </w:r>
    </w:p>
    <w:p w:rsidR="00CF2775" w:rsidRPr="00CF2775" w:rsidRDefault="00CF2775" w:rsidP="00CF2775">
      <w:pPr>
        <w:tabs>
          <w:tab w:val="left" w:pos="5955"/>
        </w:tabs>
        <w:ind w:firstLine="720"/>
        <w:jc w:val="both"/>
        <w:rPr>
          <w:rFonts w:ascii="Times New Roman" w:hAnsi="Times New Roman"/>
          <w:sz w:val="24"/>
          <w:szCs w:val="24"/>
          <w:u w:val="single"/>
        </w:rPr>
      </w:pPr>
      <w:r w:rsidRPr="00CF2775">
        <w:rPr>
          <w:rFonts w:ascii="Times New Roman" w:hAnsi="Times New Roman"/>
          <w:sz w:val="24"/>
          <w:szCs w:val="24"/>
          <w:u w:val="single"/>
        </w:rPr>
        <w:t>Задание:</w:t>
      </w:r>
    </w:p>
    <w:p w:rsidR="00CF2775" w:rsidRPr="00CF2775" w:rsidRDefault="00CF2775" w:rsidP="00CF2775">
      <w:pPr>
        <w:tabs>
          <w:tab w:val="left" w:pos="5955"/>
        </w:tabs>
        <w:ind w:firstLine="720"/>
        <w:jc w:val="both"/>
        <w:rPr>
          <w:rFonts w:ascii="Times New Roman" w:hAnsi="Times New Roman"/>
          <w:sz w:val="24"/>
          <w:szCs w:val="24"/>
        </w:rPr>
      </w:pPr>
      <w:r w:rsidRPr="00CF2775">
        <w:rPr>
          <w:rFonts w:ascii="Times New Roman" w:hAnsi="Times New Roman"/>
          <w:sz w:val="24"/>
          <w:szCs w:val="24"/>
        </w:rPr>
        <w:lastRenderedPageBreak/>
        <w:t>Для разработки мер налоговой политики необходимо оценить динамику и структуру поступления акцизов</w:t>
      </w:r>
      <w:r w:rsidR="008C1A6D">
        <w:rPr>
          <w:rFonts w:ascii="Times New Roman" w:hAnsi="Times New Roman"/>
          <w:sz w:val="24"/>
          <w:szCs w:val="24"/>
        </w:rPr>
        <w:t xml:space="preserve"> </w:t>
      </w:r>
      <w:r w:rsidR="008C1A6D" w:rsidRPr="008C1A6D">
        <w:rPr>
          <w:rFonts w:ascii="Times New Roman" w:hAnsi="Times New Roman"/>
          <w:sz w:val="24"/>
          <w:szCs w:val="24"/>
        </w:rPr>
        <w:t>за последние 3 года.</w:t>
      </w:r>
    </w:p>
    <w:p w:rsidR="00CF2775" w:rsidRPr="00CF2775" w:rsidRDefault="00CF2775" w:rsidP="00CF2775">
      <w:pPr>
        <w:tabs>
          <w:tab w:val="left" w:pos="5955"/>
        </w:tabs>
        <w:ind w:firstLine="720"/>
        <w:jc w:val="both"/>
        <w:rPr>
          <w:rFonts w:ascii="Times New Roman" w:hAnsi="Times New Roman"/>
          <w:sz w:val="24"/>
          <w:szCs w:val="24"/>
        </w:rPr>
      </w:pPr>
    </w:p>
    <w:p w:rsidR="00CF2775" w:rsidRPr="00CF2775" w:rsidRDefault="00CF2775" w:rsidP="00CF2775">
      <w:pPr>
        <w:tabs>
          <w:tab w:val="left" w:pos="5955"/>
        </w:tabs>
        <w:ind w:firstLine="720"/>
        <w:jc w:val="both"/>
        <w:rPr>
          <w:rFonts w:ascii="Times New Roman" w:hAnsi="Times New Roman"/>
          <w:sz w:val="24"/>
          <w:szCs w:val="24"/>
        </w:rPr>
      </w:pPr>
      <w:r w:rsidRPr="00CF2775">
        <w:rPr>
          <w:rFonts w:ascii="Times New Roman" w:hAnsi="Times New Roman"/>
          <w:b/>
          <w:sz w:val="24"/>
          <w:szCs w:val="24"/>
        </w:rPr>
        <w:t>Кейс 6</w:t>
      </w:r>
    </w:p>
    <w:p w:rsidR="00CF2775" w:rsidRPr="00CF2775" w:rsidRDefault="00CF2775" w:rsidP="00CF2775">
      <w:pPr>
        <w:tabs>
          <w:tab w:val="left" w:pos="5955"/>
        </w:tabs>
        <w:ind w:firstLine="720"/>
        <w:jc w:val="both"/>
        <w:rPr>
          <w:rFonts w:ascii="Times New Roman" w:hAnsi="Times New Roman"/>
          <w:sz w:val="24"/>
          <w:szCs w:val="24"/>
        </w:rPr>
      </w:pPr>
      <w:r w:rsidRPr="00CF2775">
        <w:rPr>
          <w:rFonts w:ascii="Times New Roman" w:hAnsi="Times New Roman"/>
          <w:sz w:val="24"/>
          <w:szCs w:val="24"/>
        </w:rPr>
        <w:t xml:space="preserve">- На официальном сайте федеральной налоговой службы публикуется информация о поступлении налогов и сборов в бюджеты РФ. </w:t>
      </w:r>
    </w:p>
    <w:p w:rsidR="00CF2775" w:rsidRPr="00CF2775" w:rsidRDefault="00CF2775" w:rsidP="00CF2775">
      <w:pPr>
        <w:tabs>
          <w:tab w:val="left" w:pos="5955"/>
        </w:tabs>
        <w:ind w:firstLine="720"/>
        <w:jc w:val="both"/>
        <w:rPr>
          <w:rFonts w:ascii="Times New Roman" w:hAnsi="Times New Roman"/>
          <w:sz w:val="24"/>
          <w:szCs w:val="24"/>
          <w:u w:val="single"/>
        </w:rPr>
      </w:pPr>
      <w:r w:rsidRPr="00CF2775">
        <w:rPr>
          <w:rFonts w:ascii="Times New Roman" w:hAnsi="Times New Roman"/>
          <w:sz w:val="24"/>
          <w:szCs w:val="24"/>
          <w:u w:val="single"/>
        </w:rPr>
        <w:t>Задание:</w:t>
      </w:r>
    </w:p>
    <w:p w:rsidR="00CF2775" w:rsidRPr="00CF2775" w:rsidRDefault="00CF2775" w:rsidP="00CF2775">
      <w:pPr>
        <w:tabs>
          <w:tab w:val="left" w:pos="5955"/>
        </w:tabs>
        <w:ind w:firstLine="720"/>
        <w:jc w:val="both"/>
        <w:rPr>
          <w:rFonts w:ascii="Times New Roman" w:hAnsi="Times New Roman"/>
          <w:sz w:val="24"/>
          <w:szCs w:val="24"/>
        </w:rPr>
      </w:pPr>
      <w:r w:rsidRPr="00CF2775">
        <w:rPr>
          <w:rFonts w:ascii="Times New Roman" w:hAnsi="Times New Roman"/>
          <w:sz w:val="24"/>
          <w:szCs w:val="24"/>
        </w:rPr>
        <w:t>Для разработки мер налоговой политики необходимо оценить динамику и структуру поступления налога на добавленную стоимость</w:t>
      </w:r>
      <w:r w:rsidR="008C1A6D">
        <w:rPr>
          <w:rFonts w:ascii="Times New Roman" w:hAnsi="Times New Roman"/>
          <w:sz w:val="24"/>
          <w:szCs w:val="24"/>
        </w:rPr>
        <w:t xml:space="preserve"> </w:t>
      </w:r>
      <w:r w:rsidR="008C1A6D" w:rsidRPr="008C1A6D">
        <w:rPr>
          <w:rFonts w:ascii="Times New Roman" w:hAnsi="Times New Roman"/>
          <w:sz w:val="24"/>
          <w:szCs w:val="24"/>
        </w:rPr>
        <w:t>за последние 3 года.</w:t>
      </w:r>
    </w:p>
    <w:p w:rsidR="00CF2775" w:rsidRPr="00CF2775" w:rsidRDefault="00CF2775" w:rsidP="00CF2775">
      <w:pPr>
        <w:tabs>
          <w:tab w:val="left" w:pos="5955"/>
        </w:tabs>
        <w:ind w:firstLine="720"/>
        <w:jc w:val="both"/>
        <w:rPr>
          <w:rFonts w:ascii="Times New Roman" w:hAnsi="Times New Roman"/>
          <w:b/>
          <w:sz w:val="24"/>
          <w:szCs w:val="24"/>
        </w:rPr>
      </w:pPr>
    </w:p>
    <w:p w:rsidR="00CF2775" w:rsidRPr="00CF2775" w:rsidRDefault="00CF2775" w:rsidP="00CF2775">
      <w:pPr>
        <w:tabs>
          <w:tab w:val="left" w:pos="5955"/>
        </w:tabs>
        <w:ind w:firstLine="720"/>
        <w:jc w:val="both"/>
        <w:rPr>
          <w:rFonts w:ascii="Times New Roman" w:hAnsi="Times New Roman"/>
          <w:sz w:val="24"/>
          <w:szCs w:val="24"/>
        </w:rPr>
      </w:pPr>
      <w:r w:rsidRPr="00CF2775">
        <w:rPr>
          <w:rFonts w:ascii="Times New Roman" w:hAnsi="Times New Roman"/>
          <w:b/>
          <w:sz w:val="24"/>
          <w:szCs w:val="24"/>
        </w:rPr>
        <w:t>Кейс 7</w:t>
      </w:r>
    </w:p>
    <w:p w:rsidR="00CF2775" w:rsidRPr="00CF2775" w:rsidRDefault="00CF2775" w:rsidP="00CF2775">
      <w:pPr>
        <w:tabs>
          <w:tab w:val="left" w:pos="5955"/>
        </w:tabs>
        <w:ind w:firstLine="720"/>
        <w:jc w:val="both"/>
        <w:rPr>
          <w:rFonts w:ascii="Times New Roman" w:hAnsi="Times New Roman"/>
          <w:sz w:val="24"/>
          <w:szCs w:val="24"/>
        </w:rPr>
      </w:pPr>
      <w:r w:rsidRPr="00CF2775">
        <w:rPr>
          <w:rFonts w:ascii="Times New Roman" w:hAnsi="Times New Roman"/>
          <w:sz w:val="24"/>
          <w:szCs w:val="24"/>
        </w:rPr>
        <w:t xml:space="preserve">- На официальном сайте федеральной налоговой службы публикуется информация о поступлении налогов и сборов в бюджеты РФ. </w:t>
      </w:r>
    </w:p>
    <w:p w:rsidR="00CF2775" w:rsidRPr="00CF2775" w:rsidRDefault="00CF2775" w:rsidP="00CF2775">
      <w:pPr>
        <w:tabs>
          <w:tab w:val="left" w:pos="5955"/>
        </w:tabs>
        <w:ind w:firstLine="720"/>
        <w:jc w:val="both"/>
        <w:rPr>
          <w:rFonts w:ascii="Times New Roman" w:hAnsi="Times New Roman"/>
          <w:sz w:val="24"/>
          <w:szCs w:val="24"/>
          <w:u w:val="single"/>
        </w:rPr>
      </w:pPr>
      <w:r w:rsidRPr="00CF2775">
        <w:rPr>
          <w:rFonts w:ascii="Times New Roman" w:hAnsi="Times New Roman"/>
          <w:sz w:val="24"/>
          <w:szCs w:val="24"/>
          <w:u w:val="single"/>
        </w:rPr>
        <w:t>Задание:</w:t>
      </w:r>
    </w:p>
    <w:p w:rsidR="00CF2775" w:rsidRPr="00CF2775" w:rsidRDefault="00CF2775" w:rsidP="00CF2775">
      <w:pPr>
        <w:tabs>
          <w:tab w:val="left" w:pos="5955"/>
        </w:tabs>
        <w:ind w:firstLine="720"/>
        <w:jc w:val="both"/>
        <w:rPr>
          <w:rFonts w:ascii="Times New Roman" w:hAnsi="Times New Roman"/>
          <w:sz w:val="24"/>
          <w:szCs w:val="24"/>
        </w:rPr>
      </w:pPr>
      <w:r w:rsidRPr="00CF2775">
        <w:rPr>
          <w:rFonts w:ascii="Times New Roman" w:hAnsi="Times New Roman"/>
          <w:sz w:val="24"/>
          <w:szCs w:val="24"/>
        </w:rPr>
        <w:t>Для разработки мер налоговой политики необходимо оценить динамику и структуру поступления региональных налогов в консолидированный бюджет Приморского края</w:t>
      </w:r>
      <w:r w:rsidR="008C1A6D">
        <w:rPr>
          <w:rFonts w:ascii="Times New Roman" w:hAnsi="Times New Roman"/>
          <w:sz w:val="24"/>
          <w:szCs w:val="24"/>
        </w:rPr>
        <w:t xml:space="preserve"> </w:t>
      </w:r>
      <w:r w:rsidR="008C1A6D" w:rsidRPr="008C1A6D">
        <w:rPr>
          <w:rFonts w:ascii="Times New Roman" w:hAnsi="Times New Roman"/>
          <w:sz w:val="24"/>
          <w:szCs w:val="24"/>
        </w:rPr>
        <w:t>за последние 3 года.</w:t>
      </w:r>
    </w:p>
    <w:p w:rsidR="00CF2775" w:rsidRPr="00CF2775" w:rsidRDefault="00CF2775" w:rsidP="00CF2775">
      <w:pPr>
        <w:tabs>
          <w:tab w:val="left" w:pos="5955"/>
        </w:tabs>
        <w:ind w:firstLine="720"/>
        <w:jc w:val="both"/>
        <w:rPr>
          <w:rFonts w:ascii="Times New Roman" w:hAnsi="Times New Roman"/>
          <w:sz w:val="24"/>
          <w:szCs w:val="24"/>
        </w:rPr>
      </w:pPr>
    </w:p>
    <w:p w:rsidR="00CF2775" w:rsidRPr="00CF2775" w:rsidRDefault="00CF2775" w:rsidP="00CF2775">
      <w:pPr>
        <w:tabs>
          <w:tab w:val="left" w:pos="5955"/>
        </w:tabs>
        <w:ind w:firstLine="720"/>
        <w:jc w:val="both"/>
        <w:rPr>
          <w:rFonts w:ascii="Times New Roman" w:hAnsi="Times New Roman"/>
          <w:b/>
          <w:sz w:val="24"/>
          <w:szCs w:val="24"/>
        </w:rPr>
      </w:pPr>
      <w:r w:rsidRPr="00CF2775">
        <w:rPr>
          <w:rFonts w:ascii="Times New Roman" w:hAnsi="Times New Roman"/>
          <w:b/>
          <w:sz w:val="24"/>
          <w:szCs w:val="24"/>
        </w:rPr>
        <w:t>Кейс 8</w:t>
      </w:r>
    </w:p>
    <w:p w:rsidR="00CF2775" w:rsidRPr="00CF2775" w:rsidRDefault="00CF2775" w:rsidP="00CF2775">
      <w:pPr>
        <w:tabs>
          <w:tab w:val="left" w:pos="5955"/>
        </w:tabs>
        <w:ind w:firstLine="720"/>
        <w:jc w:val="both"/>
        <w:rPr>
          <w:rFonts w:ascii="Times New Roman" w:hAnsi="Times New Roman"/>
          <w:sz w:val="24"/>
          <w:szCs w:val="24"/>
        </w:rPr>
      </w:pPr>
      <w:r w:rsidRPr="00CF2775">
        <w:rPr>
          <w:rFonts w:ascii="Times New Roman" w:hAnsi="Times New Roman"/>
          <w:sz w:val="24"/>
          <w:szCs w:val="24"/>
        </w:rPr>
        <w:t xml:space="preserve">-  На официальном сайте федеральной налоговой службы публикуется информация о поступлении налогов и сборов в бюджеты РФ. </w:t>
      </w:r>
    </w:p>
    <w:p w:rsidR="00CF2775" w:rsidRPr="00CF2775" w:rsidRDefault="00CF2775" w:rsidP="00CF2775">
      <w:pPr>
        <w:tabs>
          <w:tab w:val="left" w:pos="5955"/>
        </w:tabs>
        <w:ind w:firstLine="720"/>
        <w:jc w:val="both"/>
        <w:rPr>
          <w:rFonts w:ascii="Times New Roman" w:hAnsi="Times New Roman"/>
          <w:sz w:val="24"/>
          <w:szCs w:val="24"/>
          <w:u w:val="single"/>
        </w:rPr>
      </w:pPr>
      <w:r w:rsidRPr="00CF2775">
        <w:rPr>
          <w:rFonts w:ascii="Times New Roman" w:hAnsi="Times New Roman"/>
          <w:sz w:val="24"/>
          <w:szCs w:val="24"/>
          <w:u w:val="single"/>
        </w:rPr>
        <w:t>Задание:</w:t>
      </w:r>
    </w:p>
    <w:p w:rsidR="00CF2775" w:rsidRPr="00CF2775" w:rsidRDefault="00CF2775" w:rsidP="00CF2775">
      <w:pPr>
        <w:tabs>
          <w:tab w:val="left" w:pos="5955"/>
        </w:tabs>
        <w:ind w:firstLine="720"/>
        <w:jc w:val="both"/>
        <w:rPr>
          <w:rFonts w:ascii="Times New Roman" w:hAnsi="Times New Roman"/>
          <w:sz w:val="24"/>
          <w:szCs w:val="24"/>
        </w:rPr>
      </w:pPr>
      <w:r w:rsidRPr="00CF2775">
        <w:rPr>
          <w:rFonts w:ascii="Times New Roman" w:hAnsi="Times New Roman"/>
          <w:sz w:val="24"/>
          <w:szCs w:val="24"/>
        </w:rPr>
        <w:t>Для разработки мер налоговой политики необходимо оценить динамику и структуру поступления местных налогов в консолидированный бюджет Приморского края</w:t>
      </w:r>
      <w:r w:rsidR="008C1A6D">
        <w:rPr>
          <w:rFonts w:ascii="Times New Roman" w:hAnsi="Times New Roman"/>
          <w:sz w:val="24"/>
          <w:szCs w:val="24"/>
        </w:rPr>
        <w:t xml:space="preserve"> </w:t>
      </w:r>
      <w:r w:rsidR="008C1A6D" w:rsidRPr="008C1A6D">
        <w:rPr>
          <w:rFonts w:ascii="Times New Roman" w:hAnsi="Times New Roman"/>
          <w:sz w:val="24"/>
          <w:szCs w:val="24"/>
        </w:rPr>
        <w:t>за последние 3 года.</w:t>
      </w:r>
    </w:p>
    <w:p w:rsidR="00472F14" w:rsidRPr="00E16FD8" w:rsidRDefault="00472F14" w:rsidP="00472F14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72F14" w:rsidRPr="00402EE5" w:rsidRDefault="00472F14" w:rsidP="00472F14">
      <w:pPr>
        <w:spacing w:after="0" w:line="240" w:lineRule="auto"/>
        <w:jc w:val="both"/>
        <w:rPr>
          <w:rFonts w:ascii="Times New Roman" w:hAnsi="Times New Roman"/>
          <w:b/>
          <w:color w:val="000000" w:themeColor="text1"/>
          <w:sz w:val="24"/>
          <w:szCs w:val="24"/>
        </w:rPr>
      </w:pPr>
      <w:r w:rsidRPr="00402EE5">
        <w:rPr>
          <w:rFonts w:ascii="Times New Roman" w:hAnsi="Times New Roman"/>
          <w:b/>
          <w:color w:val="000000" w:themeColor="text1"/>
          <w:sz w:val="24"/>
          <w:szCs w:val="24"/>
        </w:rPr>
        <w:t>Краткие методические указания</w:t>
      </w:r>
    </w:p>
    <w:p w:rsidR="00472F14" w:rsidRPr="00402EE5" w:rsidRDefault="00472F14" w:rsidP="00402EE5">
      <w:pPr>
        <w:spacing w:after="0" w:line="240" w:lineRule="auto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402EE5">
        <w:rPr>
          <w:rFonts w:ascii="Times New Roman" w:hAnsi="Times New Roman"/>
          <w:color w:val="000000" w:themeColor="text1"/>
          <w:sz w:val="24"/>
          <w:szCs w:val="24"/>
        </w:rPr>
        <w:t>Практическое занятие по дисциплине «</w:t>
      </w:r>
      <w:r w:rsidR="00402EE5" w:rsidRPr="00402EE5">
        <w:rPr>
          <w:rFonts w:ascii="Times New Roman" w:hAnsi="Times New Roman"/>
          <w:color w:val="000000" w:themeColor="text1"/>
          <w:sz w:val="24"/>
          <w:szCs w:val="24"/>
        </w:rPr>
        <w:t>Современная налоговая политика и стратегии развития налоговой системы</w:t>
      </w:r>
      <w:r w:rsidRPr="00402EE5">
        <w:rPr>
          <w:rFonts w:ascii="Times New Roman" w:hAnsi="Times New Roman"/>
          <w:color w:val="000000" w:themeColor="text1"/>
          <w:sz w:val="24"/>
          <w:szCs w:val="24"/>
        </w:rPr>
        <w:t xml:space="preserve">» подразумевает </w:t>
      </w:r>
      <w:r w:rsidR="00402EE5" w:rsidRPr="00402EE5">
        <w:rPr>
          <w:rFonts w:ascii="Times New Roman" w:hAnsi="Times New Roman"/>
          <w:color w:val="000000" w:themeColor="text1"/>
          <w:sz w:val="24"/>
          <w:szCs w:val="24"/>
        </w:rPr>
        <w:t>защиту презентаций по</w:t>
      </w:r>
      <w:r w:rsidR="00105DEE" w:rsidRPr="00402EE5">
        <w:rPr>
          <w:rFonts w:ascii="Times New Roman" w:hAnsi="Times New Roman"/>
          <w:color w:val="000000" w:themeColor="text1"/>
          <w:sz w:val="24"/>
          <w:szCs w:val="24"/>
        </w:rPr>
        <w:t xml:space="preserve"> отдельны</w:t>
      </w:r>
      <w:r w:rsidR="00402EE5" w:rsidRPr="00402EE5">
        <w:rPr>
          <w:rFonts w:ascii="Times New Roman" w:hAnsi="Times New Roman"/>
          <w:color w:val="000000" w:themeColor="text1"/>
          <w:sz w:val="24"/>
          <w:szCs w:val="24"/>
        </w:rPr>
        <w:t>м</w:t>
      </w:r>
      <w:r w:rsidR="00105DEE" w:rsidRPr="00402EE5">
        <w:rPr>
          <w:rFonts w:ascii="Times New Roman" w:hAnsi="Times New Roman"/>
          <w:color w:val="000000" w:themeColor="text1"/>
          <w:sz w:val="24"/>
          <w:szCs w:val="24"/>
        </w:rPr>
        <w:t xml:space="preserve"> налог</w:t>
      </w:r>
      <w:r w:rsidR="00402EE5" w:rsidRPr="00402EE5">
        <w:rPr>
          <w:rFonts w:ascii="Times New Roman" w:hAnsi="Times New Roman"/>
          <w:color w:val="000000" w:themeColor="text1"/>
          <w:sz w:val="24"/>
          <w:szCs w:val="24"/>
        </w:rPr>
        <w:t>ам</w:t>
      </w:r>
      <w:r w:rsidR="00105DEE" w:rsidRPr="00402EE5">
        <w:rPr>
          <w:rFonts w:ascii="Times New Roman" w:hAnsi="Times New Roman"/>
          <w:color w:val="000000" w:themeColor="text1"/>
          <w:sz w:val="24"/>
          <w:szCs w:val="24"/>
        </w:rPr>
        <w:t xml:space="preserve"> и сбор</w:t>
      </w:r>
      <w:r w:rsidR="00402EE5" w:rsidRPr="00402EE5">
        <w:rPr>
          <w:rFonts w:ascii="Times New Roman" w:hAnsi="Times New Roman"/>
          <w:color w:val="000000" w:themeColor="text1"/>
          <w:sz w:val="24"/>
          <w:szCs w:val="24"/>
        </w:rPr>
        <w:t>ам</w:t>
      </w:r>
      <w:r w:rsidR="00105DEE" w:rsidRPr="00402EE5">
        <w:rPr>
          <w:rFonts w:ascii="Times New Roman" w:hAnsi="Times New Roman"/>
          <w:color w:val="000000" w:themeColor="text1"/>
          <w:sz w:val="24"/>
          <w:szCs w:val="24"/>
        </w:rPr>
        <w:t xml:space="preserve"> РФ</w:t>
      </w:r>
      <w:r w:rsidR="00402EE5" w:rsidRPr="00402EE5">
        <w:rPr>
          <w:rFonts w:ascii="Times New Roman" w:hAnsi="Times New Roman"/>
          <w:color w:val="000000" w:themeColor="text1"/>
          <w:sz w:val="24"/>
          <w:szCs w:val="24"/>
        </w:rPr>
        <w:t>, включающих анализ изменения конкретного налога и поступлений по налогу в бюджеты РФ за последние 3 года</w:t>
      </w:r>
      <w:r w:rsidR="00105DEE" w:rsidRPr="00402EE5">
        <w:rPr>
          <w:rFonts w:ascii="Times New Roman" w:hAnsi="Times New Roman"/>
          <w:color w:val="000000" w:themeColor="text1"/>
          <w:sz w:val="24"/>
          <w:szCs w:val="24"/>
        </w:rPr>
        <w:t>.</w:t>
      </w:r>
      <w:r w:rsidRPr="00402EE5">
        <w:rPr>
          <w:rFonts w:ascii="Times New Roman" w:hAnsi="Times New Roman"/>
          <w:color w:val="000000" w:themeColor="text1"/>
          <w:sz w:val="24"/>
          <w:szCs w:val="24"/>
        </w:rPr>
        <w:t xml:space="preserve"> Для того, чтобы подготовиться к практическому занятию, сначала следует ознакомиться с </w:t>
      </w:r>
      <w:r w:rsidR="00105DEE" w:rsidRPr="00402EE5">
        <w:rPr>
          <w:rFonts w:ascii="Times New Roman" w:hAnsi="Times New Roman"/>
          <w:color w:val="000000" w:themeColor="text1"/>
          <w:sz w:val="24"/>
          <w:szCs w:val="24"/>
        </w:rPr>
        <w:t>лекционным материалом</w:t>
      </w:r>
      <w:r w:rsidRPr="00402EE5">
        <w:rPr>
          <w:rFonts w:ascii="Times New Roman" w:hAnsi="Times New Roman"/>
          <w:color w:val="000000" w:themeColor="text1"/>
          <w:sz w:val="24"/>
          <w:szCs w:val="24"/>
        </w:rPr>
        <w:t>. Подготовка к практическому занятию начинается по</w:t>
      </w:r>
      <w:r w:rsidR="00105DEE" w:rsidRPr="00402EE5">
        <w:rPr>
          <w:rFonts w:ascii="Times New Roman" w:hAnsi="Times New Roman"/>
          <w:color w:val="000000" w:themeColor="text1"/>
          <w:sz w:val="24"/>
          <w:szCs w:val="24"/>
        </w:rPr>
        <w:t>с</w:t>
      </w:r>
      <w:r w:rsidRPr="00402EE5">
        <w:rPr>
          <w:rFonts w:ascii="Times New Roman" w:hAnsi="Times New Roman"/>
          <w:color w:val="000000" w:themeColor="text1"/>
          <w:sz w:val="24"/>
          <w:szCs w:val="24"/>
        </w:rPr>
        <w:t xml:space="preserve">ле изучения </w:t>
      </w:r>
      <w:r w:rsidR="00823100" w:rsidRPr="00402EE5">
        <w:rPr>
          <w:rFonts w:ascii="Times New Roman" w:hAnsi="Times New Roman"/>
          <w:color w:val="000000" w:themeColor="text1"/>
          <w:sz w:val="24"/>
          <w:szCs w:val="24"/>
        </w:rPr>
        <w:t>задания и подбора,</w:t>
      </w:r>
      <w:r w:rsidRPr="00402EE5">
        <w:rPr>
          <w:rFonts w:ascii="Times New Roman" w:hAnsi="Times New Roman"/>
          <w:color w:val="000000" w:themeColor="text1"/>
          <w:sz w:val="24"/>
          <w:szCs w:val="24"/>
        </w:rPr>
        <w:t xml:space="preserve"> соответствующих литературы и нормативных источников. Работа с литературой может состоять из трёх этапов - чтение, конспектирование и заключительное обобщение сути изучаемой работы. Владение понятийным аппаратом изучаемого курса является необходимостью.</w:t>
      </w:r>
    </w:p>
    <w:p w:rsidR="00063339" w:rsidRPr="00402EE5" w:rsidRDefault="00063339" w:rsidP="00063339">
      <w:pPr>
        <w:spacing w:after="100" w:line="240" w:lineRule="auto"/>
        <w:jc w:val="both"/>
        <w:rPr>
          <w:rFonts w:ascii="Times New Roman" w:hAnsi="Times New Roman"/>
          <w:color w:val="000000" w:themeColor="text1"/>
          <w:sz w:val="24"/>
          <w:szCs w:val="24"/>
        </w:rPr>
      </w:pPr>
    </w:p>
    <w:p w:rsidR="00472F14" w:rsidRPr="0099085F" w:rsidRDefault="00371232" w:rsidP="00472F14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Шкала</w:t>
      </w:r>
      <w:r w:rsidR="00472F14" w:rsidRPr="0099085F">
        <w:rPr>
          <w:rFonts w:ascii="Times New Roman" w:hAnsi="Times New Roman"/>
          <w:sz w:val="24"/>
          <w:szCs w:val="24"/>
        </w:rPr>
        <w:t xml:space="preserve"> оценки (для одной задачи</w:t>
      </w:r>
      <w:r w:rsidR="00063339">
        <w:rPr>
          <w:rFonts w:ascii="Times New Roman" w:hAnsi="Times New Roman"/>
          <w:sz w:val="24"/>
          <w:szCs w:val="24"/>
        </w:rPr>
        <w:t xml:space="preserve"> из кейса № </w:t>
      </w:r>
      <w:r w:rsidR="00402EE5">
        <w:rPr>
          <w:rFonts w:ascii="Times New Roman" w:hAnsi="Times New Roman"/>
          <w:sz w:val="24"/>
          <w:szCs w:val="24"/>
        </w:rPr>
        <w:t>1</w:t>
      </w:r>
      <w:r w:rsidR="00823100">
        <w:rPr>
          <w:rFonts w:ascii="Times New Roman" w:hAnsi="Times New Roman"/>
          <w:sz w:val="24"/>
          <w:szCs w:val="24"/>
        </w:rPr>
        <w:t>-</w:t>
      </w:r>
      <w:r w:rsidR="00402EE5">
        <w:rPr>
          <w:rFonts w:ascii="Times New Roman" w:hAnsi="Times New Roman"/>
          <w:sz w:val="24"/>
          <w:szCs w:val="24"/>
        </w:rPr>
        <w:t>8</w:t>
      </w:r>
      <w:r w:rsidR="00472F14" w:rsidRPr="0099085F">
        <w:rPr>
          <w:rFonts w:ascii="Times New Roman" w:hAnsi="Times New Roman"/>
          <w:sz w:val="24"/>
          <w:szCs w:val="24"/>
        </w:rPr>
        <w:t>)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126"/>
        <w:gridCol w:w="1214"/>
        <w:gridCol w:w="7855"/>
      </w:tblGrid>
      <w:tr w:rsidR="00472F14" w:rsidRPr="0099085F" w:rsidTr="00167E5E">
        <w:tc>
          <w:tcPr>
            <w:tcW w:w="1126" w:type="dxa"/>
          </w:tcPr>
          <w:p w:rsidR="00472F14" w:rsidRPr="0099085F" w:rsidRDefault="00472F14" w:rsidP="00167E5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1214" w:type="dxa"/>
          </w:tcPr>
          <w:p w:rsidR="00472F14" w:rsidRPr="0099085F" w:rsidRDefault="00472F14" w:rsidP="00167E5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Баллы</w:t>
            </w:r>
          </w:p>
        </w:tc>
        <w:tc>
          <w:tcPr>
            <w:tcW w:w="7855" w:type="dxa"/>
          </w:tcPr>
          <w:p w:rsidR="00472F14" w:rsidRPr="0099085F" w:rsidRDefault="00472F14" w:rsidP="00167E5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Описание</w:t>
            </w:r>
          </w:p>
        </w:tc>
      </w:tr>
      <w:tr w:rsidR="00472F14" w:rsidRPr="0099085F" w:rsidTr="00167E5E">
        <w:tc>
          <w:tcPr>
            <w:tcW w:w="1126" w:type="dxa"/>
          </w:tcPr>
          <w:p w:rsidR="00472F14" w:rsidRPr="0099085F" w:rsidRDefault="00472F14" w:rsidP="00167E5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214" w:type="dxa"/>
          </w:tcPr>
          <w:p w:rsidR="00472F14" w:rsidRPr="0099085F" w:rsidRDefault="00472F14" w:rsidP="00167E5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7855" w:type="dxa"/>
          </w:tcPr>
          <w:p w:rsidR="00472F14" w:rsidRPr="0099085F" w:rsidRDefault="00472F14" w:rsidP="00167E5E">
            <w:pPr>
              <w:jc w:val="both"/>
              <w:rPr>
                <w:rFonts w:ascii="Times New Roman" w:hAnsi="Times New Roman"/>
              </w:rPr>
            </w:pPr>
            <w:r w:rsidRPr="0099085F">
              <w:rPr>
                <w:rFonts w:ascii="Times New Roman" w:hAnsi="Times New Roman"/>
              </w:rPr>
              <w:t xml:space="preserve">Студент демонстрирует </w:t>
            </w:r>
            <w:proofErr w:type="spellStart"/>
            <w:r w:rsidRPr="0099085F">
              <w:rPr>
                <w:rFonts w:ascii="Times New Roman" w:hAnsi="Times New Roman"/>
              </w:rPr>
              <w:t>сформированность</w:t>
            </w:r>
            <w:proofErr w:type="spellEnd"/>
            <w:r w:rsidRPr="0099085F">
              <w:rPr>
                <w:rFonts w:ascii="Times New Roman" w:hAnsi="Times New Roman"/>
              </w:rPr>
              <w:t xml:space="preserve"> умений на итоговом уровне, обнаруживает всестороннее, систематическое и глубокое знание учебного материала, умеет свободно выполнять практические задания, свободно оперирует приобретенными умениями, применяет их в ситуациях повышенной сложности.</w:t>
            </w:r>
          </w:p>
        </w:tc>
      </w:tr>
      <w:tr w:rsidR="00472F14" w:rsidRPr="0099085F" w:rsidTr="00167E5E">
        <w:tc>
          <w:tcPr>
            <w:tcW w:w="1126" w:type="dxa"/>
          </w:tcPr>
          <w:p w:rsidR="00472F14" w:rsidRPr="0099085F" w:rsidRDefault="00472F14" w:rsidP="00167E5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14" w:type="dxa"/>
          </w:tcPr>
          <w:p w:rsidR="00472F14" w:rsidRPr="0099085F" w:rsidRDefault="00472F14" w:rsidP="00167E5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855" w:type="dxa"/>
          </w:tcPr>
          <w:p w:rsidR="00472F14" w:rsidRPr="0099085F" w:rsidRDefault="00472F14" w:rsidP="00167E5E">
            <w:pPr>
              <w:jc w:val="both"/>
              <w:rPr>
                <w:rFonts w:ascii="Times New Roman" w:hAnsi="Times New Roman"/>
              </w:rPr>
            </w:pPr>
            <w:r w:rsidRPr="0099085F">
              <w:rPr>
                <w:rFonts w:ascii="Times New Roman" w:hAnsi="Times New Roman"/>
              </w:rPr>
              <w:t xml:space="preserve">Студент демонстрирует </w:t>
            </w:r>
            <w:proofErr w:type="spellStart"/>
            <w:r w:rsidRPr="0099085F">
              <w:rPr>
                <w:rFonts w:ascii="Times New Roman" w:hAnsi="Times New Roman"/>
              </w:rPr>
              <w:t>сформированность</w:t>
            </w:r>
            <w:proofErr w:type="spellEnd"/>
            <w:r w:rsidRPr="0099085F">
              <w:rPr>
                <w:rFonts w:ascii="Times New Roman" w:hAnsi="Times New Roman"/>
              </w:rPr>
              <w:t xml:space="preserve"> умений на среднем уровне: основные умения освоены, но допускаются незначительные ошибки, неточности, затруднения при аналитических операциях, переносе знаний и умений на новые, нестандартные ситуации. </w:t>
            </w:r>
          </w:p>
        </w:tc>
      </w:tr>
      <w:tr w:rsidR="00472F14" w:rsidRPr="0099085F" w:rsidTr="00167E5E">
        <w:tc>
          <w:tcPr>
            <w:tcW w:w="1126" w:type="dxa"/>
          </w:tcPr>
          <w:p w:rsidR="00472F14" w:rsidRPr="0099085F" w:rsidRDefault="00472F14" w:rsidP="00167E5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lastRenderedPageBreak/>
              <w:t>3</w:t>
            </w:r>
          </w:p>
        </w:tc>
        <w:tc>
          <w:tcPr>
            <w:tcW w:w="1214" w:type="dxa"/>
          </w:tcPr>
          <w:p w:rsidR="00472F14" w:rsidRPr="0099085F" w:rsidRDefault="00472F14" w:rsidP="00167E5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7855" w:type="dxa"/>
          </w:tcPr>
          <w:p w:rsidR="00472F14" w:rsidRPr="0099085F" w:rsidRDefault="00472F14" w:rsidP="00167E5E">
            <w:pPr>
              <w:jc w:val="both"/>
              <w:rPr>
                <w:rFonts w:ascii="Times New Roman" w:hAnsi="Times New Roman"/>
              </w:rPr>
            </w:pPr>
            <w:r w:rsidRPr="0099085F">
              <w:rPr>
                <w:rFonts w:ascii="Times New Roman" w:hAnsi="Times New Roman"/>
              </w:rPr>
              <w:t xml:space="preserve">Студент демонстрирует </w:t>
            </w:r>
            <w:proofErr w:type="spellStart"/>
            <w:r w:rsidRPr="0099085F">
              <w:rPr>
                <w:rFonts w:ascii="Times New Roman" w:hAnsi="Times New Roman"/>
              </w:rPr>
              <w:t>сформированность</w:t>
            </w:r>
            <w:proofErr w:type="spellEnd"/>
            <w:r w:rsidRPr="0099085F">
              <w:rPr>
                <w:rFonts w:ascii="Times New Roman" w:hAnsi="Times New Roman"/>
              </w:rPr>
              <w:t xml:space="preserve"> умений на базовом уровне: в ходе контрольных мероприятий допускаются значительные ошибки, проявляется отсутствие отдельных умений, студент испытывает значительные затруднения при оперировании умениями и при их переносе на новые ситуации.</w:t>
            </w:r>
          </w:p>
        </w:tc>
      </w:tr>
      <w:tr w:rsidR="00472F14" w:rsidRPr="0099085F" w:rsidTr="00167E5E">
        <w:tc>
          <w:tcPr>
            <w:tcW w:w="1126" w:type="dxa"/>
          </w:tcPr>
          <w:p w:rsidR="00472F14" w:rsidRPr="0099085F" w:rsidRDefault="00472F14" w:rsidP="00167E5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14" w:type="dxa"/>
          </w:tcPr>
          <w:p w:rsidR="00472F14" w:rsidRPr="0099085F" w:rsidRDefault="00472F14" w:rsidP="00167E5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855" w:type="dxa"/>
          </w:tcPr>
          <w:p w:rsidR="00472F14" w:rsidRPr="0099085F" w:rsidRDefault="00472F14" w:rsidP="00167E5E">
            <w:pPr>
              <w:jc w:val="both"/>
              <w:rPr>
                <w:rFonts w:ascii="Times New Roman" w:hAnsi="Times New Roman"/>
              </w:rPr>
            </w:pPr>
            <w:r w:rsidRPr="0099085F">
              <w:rPr>
                <w:rFonts w:ascii="Times New Roman" w:hAnsi="Times New Roman"/>
              </w:rPr>
              <w:t xml:space="preserve">Студент демонстрирует </w:t>
            </w:r>
            <w:proofErr w:type="spellStart"/>
            <w:r w:rsidRPr="0099085F">
              <w:rPr>
                <w:rFonts w:ascii="Times New Roman" w:hAnsi="Times New Roman"/>
              </w:rPr>
              <w:t>сформированность</w:t>
            </w:r>
            <w:proofErr w:type="spellEnd"/>
            <w:r w:rsidRPr="0099085F">
              <w:rPr>
                <w:rFonts w:ascii="Times New Roman" w:hAnsi="Times New Roman"/>
              </w:rPr>
              <w:t xml:space="preserve"> умений на уровне ниже базового, проявляется недостаточность умений.</w:t>
            </w:r>
          </w:p>
        </w:tc>
      </w:tr>
      <w:tr w:rsidR="00472F14" w:rsidRPr="0099085F" w:rsidTr="00167E5E">
        <w:tc>
          <w:tcPr>
            <w:tcW w:w="1126" w:type="dxa"/>
          </w:tcPr>
          <w:p w:rsidR="00472F14" w:rsidRPr="0099085F" w:rsidRDefault="00472F14" w:rsidP="00167E5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14" w:type="dxa"/>
          </w:tcPr>
          <w:p w:rsidR="00472F14" w:rsidRPr="0099085F" w:rsidRDefault="00472F14" w:rsidP="00167E5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855" w:type="dxa"/>
          </w:tcPr>
          <w:p w:rsidR="00472F14" w:rsidRPr="0099085F" w:rsidRDefault="00472F14" w:rsidP="00167E5E">
            <w:pPr>
              <w:jc w:val="both"/>
              <w:rPr>
                <w:rFonts w:ascii="Times New Roman" w:hAnsi="Times New Roman"/>
              </w:rPr>
            </w:pPr>
            <w:r w:rsidRPr="0099085F">
              <w:rPr>
                <w:rFonts w:ascii="Times New Roman" w:hAnsi="Times New Roman"/>
              </w:rPr>
              <w:t>Умения не сформированы. Проявляется полное или практически полное отсутствие умений.</w:t>
            </w:r>
          </w:p>
        </w:tc>
      </w:tr>
    </w:tbl>
    <w:p w:rsidR="00472F14" w:rsidRPr="00B021F6" w:rsidRDefault="00472F14" w:rsidP="00472F14">
      <w:pPr>
        <w:rPr>
          <w:rFonts w:ascii="Times New Roman" w:hAnsi="Times New Roman"/>
          <w:sz w:val="24"/>
          <w:szCs w:val="24"/>
        </w:rPr>
      </w:pPr>
    </w:p>
    <w:p w:rsidR="00472F14" w:rsidRPr="0003702A" w:rsidRDefault="00472F14" w:rsidP="00472F14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  <w:t>5.</w:t>
      </w:r>
      <w:r w:rsidR="00823100"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  <w:t>4</w:t>
      </w:r>
      <w:r w:rsidRPr="0003702A"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  <w:t xml:space="preserve"> Вопросы к </w:t>
      </w:r>
      <w:r w:rsidR="00C24A24"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  <w:t>зачету</w:t>
      </w:r>
    </w:p>
    <w:p w:rsidR="007E3C37" w:rsidRPr="007E3C37" w:rsidRDefault="007E3C37" w:rsidP="00437D4F">
      <w:pPr>
        <w:pStyle w:val="a5"/>
        <w:numPr>
          <w:ilvl w:val="0"/>
          <w:numId w:val="4"/>
        </w:numPr>
        <w:spacing w:after="0" w:line="240" w:lineRule="auto"/>
        <w:ind w:left="0" w:firstLine="360"/>
        <w:rPr>
          <w:rFonts w:ascii="Times New Roman" w:hAnsi="Times New Roman"/>
          <w:sz w:val="24"/>
          <w:szCs w:val="24"/>
        </w:rPr>
      </w:pPr>
      <w:r w:rsidRPr="007E3C37">
        <w:rPr>
          <w:rFonts w:ascii="Times New Roman" w:hAnsi="Times New Roman"/>
          <w:sz w:val="24"/>
          <w:szCs w:val="24"/>
        </w:rPr>
        <w:t>Роль государства в социально экономическом развитии страны, регионов и отдельных видов экономической деятельности.</w:t>
      </w:r>
    </w:p>
    <w:p w:rsidR="007E3C37" w:rsidRPr="007E3C37" w:rsidRDefault="007E3C37" w:rsidP="00437D4F">
      <w:pPr>
        <w:pStyle w:val="a5"/>
        <w:numPr>
          <w:ilvl w:val="0"/>
          <w:numId w:val="4"/>
        </w:numPr>
        <w:spacing w:after="0" w:line="240" w:lineRule="auto"/>
        <w:ind w:left="0" w:firstLine="360"/>
        <w:rPr>
          <w:rFonts w:ascii="Times New Roman" w:hAnsi="Times New Roman"/>
          <w:sz w:val="24"/>
          <w:szCs w:val="24"/>
        </w:rPr>
      </w:pPr>
      <w:r w:rsidRPr="007E3C37">
        <w:rPr>
          <w:rFonts w:ascii="Times New Roman" w:hAnsi="Times New Roman"/>
          <w:sz w:val="24"/>
          <w:szCs w:val="24"/>
        </w:rPr>
        <w:t>Налоговая политика как инструмент государственного регулирования.</w:t>
      </w:r>
    </w:p>
    <w:p w:rsidR="007E3C37" w:rsidRPr="007E3C37" w:rsidRDefault="007E3C37" w:rsidP="00437D4F">
      <w:pPr>
        <w:pStyle w:val="a5"/>
        <w:numPr>
          <w:ilvl w:val="0"/>
          <w:numId w:val="4"/>
        </w:numPr>
        <w:spacing w:after="0" w:line="240" w:lineRule="auto"/>
        <w:ind w:left="0" w:firstLine="360"/>
        <w:rPr>
          <w:rFonts w:ascii="Times New Roman" w:hAnsi="Times New Roman"/>
          <w:sz w:val="24"/>
          <w:szCs w:val="24"/>
        </w:rPr>
      </w:pPr>
      <w:r w:rsidRPr="007E3C37">
        <w:rPr>
          <w:rFonts w:ascii="Times New Roman" w:hAnsi="Times New Roman"/>
          <w:sz w:val="24"/>
          <w:szCs w:val="24"/>
        </w:rPr>
        <w:t>Анализ структуры и содержания Основных направлении налоговой политики в Российской Федерации на 2008 – 201</w:t>
      </w:r>
      <w:r w:rsidR="00C24A24">
        <w:rPr>
          <w:rFonts w:ascii="Times New Roman" w:hAnsi="Times New Roman"/>
          <w:sz w:val="24"/>
          <w:szCs w:val="24"/>
        </w:rPr>
        <w:t>1</w:t>
      </w:r>
      <w:r w:rsidRPr="007E3C37">
        <w:rPr>
          <w:rFonts w:ascii="Times New Roman" w:hAnsi="Times New Roman"/>
          <w:sz w:val="24"/>
          <w:szCs w:val="24"/>
        </w:rPr>
        <w:t xml:space="preserve"> гг.</w:t>
      </w:r>
    </w:p>
    <w:p w:rsidR="007E3C37" w:rsidRPr="007E3C37" w:rsidRDefault="007E3C37" w:rsidP="00437D4F">
      <w:pPr>
        <w:pStyle w:val="a5"/>
        <w:numPr>
          <w:ilvl w:val="0"/>
          <w:numId w:val="4"/>
        </w:numPr>
        <w:spacing w:after="0" w:line="240" w:lineRule="auto"/>
        <w:ind w:left="0" w:firstLine="360"/>
        <w:rPr>
          <w:rFonts w:ascii="Times New Roman" w:hAnsi="Times New Roman"/>
          <w:sz w:val="24"/>
          <w:szCs w:val="24"/>
        </w:rPr>
      </w:pPr>
      <w:r w:rsidRPr="007E3C37">
        <w:rPr>
          <w:rFonts w:ascii="Times New Roman" w:hAnsi="Times New Roman"/>
          <w:sz w:val="24"/>
          <w:szCs w:val="24"/>
        </w:rPr>
        <w:t>Анализ структуры и содержания Основных направлении налоговой политики на 20</w:t>
      </w:r>
      <w:r w:rsidR="00C24A24">
        <w:rPr>
          <w:rFonts w:ascii="Times New Roman" w:hAnsi="Times New Roman"/>
          <w:sz w:val="24"/>
          <w:szCs w:val="24"/>
        </w:rPr>
        <w:t>12</w:t>
      </w:r>
      <w:r w:rsidRPr="007E3C37">
        <w:rPr>
          <w:rFonts w:ascii="Times New Roman" w:hAnsi="Times New Roman"/>
          <w:sz w:val="24"/>
          <w:szCs w:val="24"/>
        </w:rPr>
        <w:t xml:space="preserve"> год и на плановый период 201</w:t>
      </w:r>
      <w:r w:rsidR="00C24A24">
        <w:rPr>
          <w:rFonts w:ascii="Times New Roman" w:hAnsi="Times New Roman"/>
          <w:sz w:val="24"/>
          <w:szCs w:val="24"/>
        </w:rPr>
        <w:t>3</w:t>
      </w:r>
      <w:r w:rsidRPr="007E3C37">
        <w:rPr>
          <w:rFonts w:ascii="Times New Roman" w:hAnsi="Times New Roman"/>
          <w:sz w:val="24"/>
          <w:szCs w:val="24"/>
        </w:rPr>
        <w:t xml:space="preserve"> и 201</w:t>
      </w:r>
      <w:r w:rsidR="00C24A24">
        <w:rPr>
          <w:rFonts w:ascii="Times New Roman" w:hAnsi="Times New Roman"/>
          <w:sz w:val="24"/>
          <w:szCs w:val="24"/>
        </w:rPr>
        <w:t>4</w:t>
      </w:r>
      <w:r w:rsidRPr="007E3C37">
        <w:rPr>
          <w:rFonts w:ascii="Times New Roman" w:hAnsi="Times New Roman"/>
          <w:sz w:val="24"/>
          <w:szCs w:val="24"/>
        </w:rPr>
        <w:t xml:space="preserve"> гг.</w:t>
      </w:r>
    </w:p>
    <w:p w:rsidR="007E3C37" w:rsidRPr="007E3C37" w:rsidRDefault="007E3C37" w:rsidP="00437D4F">
      <w:pPr>
        <w:pStyle w:val="a5"/>
        <w:numPr>
          <w:ilvl w:val="0"/>
          <w:numId w:val="4"/>
        </w:numPr>
        <w:spacing w:after="0" w:line="240" w:lineRule="auto"/>
        <w:ind w:left="0" w:firstLine="360"/>
        <w:rPr>
          <w:rFonts w:ascii="Times New Roman" w:hAnsi="Times New Roman"/>
          <w:sz w:val="24"/>
          <w:szCs w:val="24"/>
        </w:rPr>
      </w:pPr>
      <w:r w:rsidRPr="007E3C37">
        <w:rPr>
          <w:rFonts w:ascii="Times New Roman" w:hAnsi="Times New Roman"/>
          <w:sz w:val="24"/>
          <w:szCs w:val="24"/>
        </w:rPr>
        <w:t>Анализ структуры и содержания Основных направлении налоговой политики на 201</w:t>
      </w:r>
      <w:r w:rsidR="00C24A24">
        <w:rPr>
          <w:rFonts w:ascii="Times New Roman" w:hAnsi="Times New Roman"/>
          <w:sz w:val="24"/>
          <w:szCs w:val="24"/>
        </w:rPr>
        <w:t>3</w:t>
      </w:r>
      <w:r w:rsidRPr="007E3C37">
        <w:rPr>
          <w:rFonts w:ascii="Times New Roman" w:hAnsi="Times New Roman"/>
          <w:sz w:val="24"/>
          <w:szCs w:val="24"/>
        </w:rPr>
        <w:t xml:space="preserve"> год и на плановый период 201</w:t>
      </w:r>
      <w:r w:rsidR="00C24A24">
        <w:rPr>
          <w:rFonts w:ascii="Times New Roman" w:hAnsi="Times New Roman"/>
          <w:sz w:val="24"/>
          <w:szCs w:val="24"/>
        </w:rPr>
        <w:t>4</w:t>
      </w:r>
      <w:r w:rsidRPr="007E3C37">
        <w:rPr>
          <w:rFonts w:ascii="Times New Roman" w:hAnsi="Times New Roman"/>
          <w:sz w:val="24"/>
          <w:szCs w:val="24"/>
        </w:rPr>
        <w:t xml:space="preserve"> и 201</w:t>
      </w:r>
      <w:r w:rsidR="00C24A24">
        <w:rPr>
          <w:rFonts w:ascii="Times New Roman" w:hAnsi="Times New Roman"/>
          <w:sz w:val="24"/>
          <w:szCs w:val="24"/>
        </w:rPr>
        <w:t>5</w:t>
      </w:r>
      <w:r w:rsidRPr="007E3C37">
        <w:rPr>
          <w:rFonts w:ascii="Times New Roman" w:hAnsi="Times New Roman"/>
          <w:sz w:val="24"/>
          <w:szCs w:val="24"/>
        </w:rPr>
        <w:t xml:space="preserve"> гг.</w:t>
      </w:r>
    </w:p>
    <w:p w:rsidR="007E3C37" w:rsidRPr="007E3C37" w:rsidRDefault="007E3C37" w:rsidP="00437D4F">
      <w:pPr>
        <w:pStyle w:val="a5"/>
        <w:numPr>
          <w:ilvl w:val="0"/>
          <w:numId w:val="4"/>
        </w:numPr>
        <w:spacing w:after="0" w:line="240" w:lineRule="auto"/>
        <w:ind w:left="0" w:firstLine="360"/>
        <w:rPr>
          <w:rFonts w:ascii="Times New Roman" w:hAnsi="Times New Roman"/>
          <w:sz w:val="24"/>
          <w:szCs w:val="24"/>
        </w:rPr>
      </w:pPr>
      <w:r w:rsidRPr="007E3C37">
        <w:rPr>
          <w:rFonts w:ascii="Times New Roman" w:hAnsi="Times New Roman"/>
          <w:sz w:val="24"/>
          <w:szCs w:val="24"/>
        </w:rPr>
        <w:t>Анализ структуры и содержания Основных направлении налоговой политики на 201</w:t>
      </w:r>
      <w:r w:rsidR="00C24A24">
        <w:rPr>
          <w:rFonts w:ascii="Times New Roman" w:hAnsi="Times New Roman"/>
          <w:sz w:val="24"/>
          <w:szCs w:val="24"/>
        </w:rPr>
        <w:t>4</w:t>
      </w:r>
      <w:r w:rsidRPr="007E3C37">
        <w:rPr>
          <w:rFonts w:ascii="Times New Roman" w:hAnsi="Times New Roman"/>
          <w:sz w:val="24"/>
          <w:szCs w:val="24"/>
        </w:rPr>
        <w:t xml:space="preserve"> год и на плановый период 201</w:t>
      </w:r>
      <w:r w:rsidR="00C24A24">
        <w:rPr>
          <w:rFonts w:ascii="Times New Roman" w:hAnsi="Times New Roman"/>
          <w:sz w:val="24"/>
          <w:szCs w:val="24"/>
        </w:rPr>
        <w:t>5</w:t>
      </w:r>
      <w:r w:rsidRPr="007E3C37">
        <w:rPr>
          <w:rFonts w:ascii="Times New Roman" w:hAnsi="Times New Roman"/>
          <w:sz w:val="24"/>
          <w:szCs w:val="24"/>
        </w:rPr>
        <w:t xml:space="preserve"> и 201</w:t>
      </w:r>
      <w:r w:rsidR="00C24A24">
        <w:rPr>
          <w:rFonts w:ascii="Times New Roman" w:hAnsi="Times New Roman"/>
          <w:sz w:val="24"/>
          <w:szCs w:val="24"/>
        </w:rPr>
        <w:t>6</w:t>
      </w:r>
      <w:r w:rsidRPr="007E3C37">
        <w:rPr>
          <w:rFonts w:ascii="Times New Roman" w:hAnsi="Times New Roman"/>
          <w:sz w:val="24"/>
          <w:szCs w:val="24"/>
        </w:rPr>
        <w:t xml:space="preserve"> гг.</w:t>
      </w:r>
    </w:p>
    <w:p w:rsidR="007E3C37" w:rsidRPr="007E3C37" w:rsidRDefault="007E3C37" w:rsidP="00437D4F">
      <w:pPr>
        <w:pStyle w:val="a5"/>
        <w:numPr>
          <w:ilvl w:val="0"/>
          <w:numId w:val="4"/>
        </w:numPr>
        <w:spacing w:after="0" w:line="240" w:lineRule="auto"/>
        <w:ind w:left="0" w:firstLine="360"/>
        <w:rPr>
          <w:rFonts w:ascii="Times New Roman" w:hAnsi="Times New Roman"/>
          <w:sz w:val="24"/>
          <w:szCs w:val="24"/>
        </w:rPr>
      </w:pPr>
      <w:r w:rsidRPr="007E3C37">
        <w:rPr>
          <w:rFonts w:ascii="Times New Roman" w:hAnsi="Times New Roman"/>
          <w:sz w:val="24"/>
          <w:szCs w:val="24"/>
        </w:rPr>
        <w:t>Анализ структуры и содержания Основных направлении налоговой политики на 201</w:t>
      </w:r>
      <w:r w:rsidR="00C24A24">
        <w:rPr>
          <w:rFonts w:ascii="Times New Roman" w:hAnsi="Times New Roman"/>
          <w:sz w:val="24"/>
          <w:szCs w:val="24"/>
        </w:rPr>
        <w:t>5</w:t>
      </w:r>
      <w:r w:rsidRPr="007E3C37">
        <w:rPr>
          <w:rFonts w:ascii="Times New Roman" w:hAnsi="Times New Roman"/>
          <w:sz w:val="24"/>
          <w:szCs w:val="24"/>
        </w:rPr>
        <w:t xml:space="preserve"> год и на плановый период 201</w:t>
      </w:r>
      <w:r w:rsidR="00C24A24">
        <w:rPr>
          <w:rFonts w:ascii="Times New Roman" w:hAnsi="Times New Roman"/>
          <w:sz w:val="24"/>
          <w:szCs w:val="24"/>
        </w:rPr>
        <w:t>6</w:t>
      </w:r>
      <w:r w:rsidRPr="007E3C37">
        <w:rPr>
          <w:rFonts w:ascii="Times New Roman" w:hAnsi="Times New Roman"/>
          <w:sz w:val="24"/>
          <w:szCs w:val="24"/>
        </w:rPr>
        <w:t xml:space="preserve"> и 201</w:t>
      </w:r>
      <w:r w:rsidR="00C24A24">
        <w:rPr>
          <w:rFonts w:ascii="Times New Roman" w:hAnsi="Times New Roman"/>
          <w:sz w:val="24"/>
          <w:szCs w:val="24"/>
        </w:rPr>
        <w:t>7</w:t>
      </w:r>
      <w:r w:rsidRPr="007E3C37">
        <w:rPr>
          <w:rFonts w:ascii="Times New Roman" w:hAnsi="Times New Roman"/>
          <w:sz w:val="24"/>
          <w:szCs w:val="24"/>
        </w:rPr>
        <w:t xml:space="preserve"> гг.</w:t>
      </w:r>
    </w:p>
    <w:p w:rsidR="007E3C37" w:rsidRPr="007E3C37" w:rsidRDefault="007E3C37" w:rsidP="00437D4F">
      <w:pPr>
        <w:pStyle w:val="a5"/>
        <w:numPr>
          <w:ilvl w:val="0"/>
          <w:numId w:val="4"/>
        </w:numPr>
        <w:spacing w:after="0" w:line="240" w:lineRule="auto"/>
        <w:ind w:left="0" w:firstLine="360"/>
        <w:rPr>
          <w:rFonts w:ascii="Times New Roman" w:hAnsi="Times New Roman"/>
          <w:sz w:val="24"/>
          <w:szCs w:val="24"/>
        </w:rPr>
      </w:pPr>
      <w:r w:rsidRPr="007E3C37">
        <w:rPr>
          <w:rFonts w:ascii="Times New Roman" w:hAnsi="Times New Roman"/>
          <w:sz w:val="24"/>
          <w:szCs w:val="24"/>
        </w:rPr>
        <w:t>Анализ структуры и содержания Основных направлении налоговой политики на 201</w:t>
      </w:r>
      <w:r w:rsidR="00C24A24">
        <w:rPr>
          <w:rFonts w:ascii="Times New Roman" w:hAnsi="Times New Roman"/>
          <w:sz w:val="24"/>
          <w:szCs w:val="24"/>
        </w:rPr>
        <w:t>6</w:t>
      </w:r>
      <w:r w:rsidRPr="007E3C37">
        <w:rPr>
          <w:rFonts w:ascii="Times New Roman" w:hAnsi="Times New Roman"/>
          <w:sz w:val="24"/>
          <w:szCs w:val="24"/>
        </w:rPr>
        <w:t xml:space="preserve"> год и на плановый период 201</w:t>
      </w:r>
      <w:r w:rsidR="00C24A24">
        <w:rPr>
          <w:rFonts w:ascii="Times New Roman" w:hAnsi="Times New Roman"/>
          <w:sz w:val="24"/>
          <w:szCs w:val="24"/>
        </w:rPr>
        <w:t>7</w:t>
      </w:r>
      <w:r w:rsidRPr="007E3C37">
        <w:rPr>
          <w:rFonts w:ascii="Times New Roman" w:hAnsi="Times New Roman"/>
          <w:sz w:val="24"/>
          <w:szCs w:val="24"/>
        </w:rPr>
        <w:t xml:space="preserve"> и 201</w:t>
      </w:r>
      <w:r w:rsidR="00C24A24">
        <w:rPr>
          <w:rFonts w:ascii="Times New Roman" w:hAnsi="Times New Roman"/>
          <w:sz w:val="24"/>
          <w:szCs w:val="24"/>
        </w:rPr>
        <w:t>8</w:t>
      </w:r>
      <w:r w:rsidRPr="007E3C37">
        <w:rPr>
          <w:rFonts w:ascii="Times New Roman" w:hAnsi="Times New Roman"/>
          <w:sz w:val="24"/>
          <w:szCs w:val="24"/>
        </w:rPr>
        <w:t xml:space="preserve"> гг.</w:t>
      </w:r>
    </w:p>
    <w:p w:rsidR="007E3C37" w:rsidRPr="007E3C37" w:rsidRDefault="007E3C37" w:rsidP="00437D4F">
      <w:pPr>
        <w:pStyle w:val="a5"/>
        <w:numPr>
          <w:ilvl w:val="0"/>
          <w:numId w:val="4"/>
        </w:numPr>
        <w:spacing w:after="0" w:line="240" w:lineRule="auto"/>
        <w:ind w:left="0" w:firstLine="360"/>
        <w:rPr>
          <w:rFonts w:ascii="Times New Roman" w:hAnsi="Times New Roman"/>
          <w:sz w:val="24"/>
          <w:szCs w:val="24"/>
        </w:rPr>
      </w:pPr>
      <w:r w:rsidRPr="007E3C37">
        <w:rPr>
          <w:rFonts w:ascii="Times New Roman" w:hAnsi="Times New Roman"/>
          <w:sz w:val="24"/>
          <w:szCs w:val="24"/>
        </w:rPr>
        <w:t>Анализ структуры и содержания Основных направлении налоговой политики на 201</w:t>
      </w:r>
      <w:r w:rsidR="00C24A24">
        <w:rPr>
          <w:rFonts w:ascii="Times New Roman" w:hAnsi="Times New Roman"/>
          <w:sz w:val="24"/>
          <w:szCs w:val="24"/>
        </w:rPr>
        <w:t>7</w:t>
      </w:r>
      <w:r w:rsidRPr="007E3C37">
        <w:rPr>
          <w:rFonts w:ascii="Times New Roman" w:hAnsi="Times New Roman"/>
          <w:sz w:val="24"/>
          <w:szCs w:val="24"/>
        </w:rPr>
        <w:t xml:space="preserve"> год и на плановый период 201</w:t>
      </w:r>
      <w:r w:rsidR="00C24A24">
        <w:rPr>
          <w:rFonts w:ascii="Times New Roman" w:hAnsi="Times New Roman"/>
          <w:sz w:val="24"/>
          <w:szCs w:val="24"/>
        </w:rPr>
        <w:t>8</w:t>
      </w:r>
      <w:r w:rsidRPr="007E3C37">
        <w:rPr>
          <w:rFonts w:ascii="Times New Roman" w:hAnsi="Times New Roman"/>
          <w:sz w:val="24"/>
          <w:szCs w:val="24"/>
        </w:rPr>
        <w:t xml:space="preserve"> и 201</w:t>
      </w:r>
      <w:r w:rsidR="00C24A24">
        <w:rPr>
          <w:rFonts w:ascii="Times New Roman" w:hAnsi="Times New Roman"/>
          <w:sz w:val="24"/>
          <w:szCs w:val="24"/>
        </w:rPr>
        <w:t>9</w:t>
      </w:r>
      <w:r w:rsidRPr="007E3C37">
        <w:rPr>
          <w:rFonts w:ascii="Times New Roman" w:hAnsi="Times New Roman"/>
          <w:sz w:val="24"/>
          <w:szCs w:val="24"/>
        </w:rPr>
        <w:t xml:space="preserve"> гг.</w:t>
      </w:r>
    </w:p>
    <w:p w:rsidR="007E3C37" w:rsidRPr="007E3C37" w:rsidRDefault="007E3C37" w:rsidP="00437D4F">
      <w:pPr>
        <w:pStyle w:val="a5"/>
        <w:numPr>
          <w:ilvl w:val="0"/>
          <w:numId w:val="4"/>
        </w:numPr>
        <w:spacing w:after="0" w:line="240" w:lineRule="auto"/>
        <w:ind w:left="0" w:firstLine="360"/>
        <w:rPr>
          <w:rFonts w:ascii="Times New Roman" w:hAnsi="Times New Roman"/>
          <w:sz w:val="24"/>
          <w:szCs w:val="24"/>
        </w:rPr>
      </w:pPr>
      <w:r w:rsidRPr="007E3C37">
        <w:rPr>
          <w:rFonts w:ascii="Times New Roman" w:hAnsi="Times New Roman"/>
          <w:sz w:val="24"/>
          <w:szCs w:val="24"/>
        </w:rPr>
        <w:t>Анализ структуры и содержания Основных направлении налоговой политики на 201</w:t>
      </w:r>
      <w:r w:rsidR="00C24A24">
        <w:rPr>
          <w:rFonts w:ascii="Times New Roman" w:hAnsi="Times New Roman"/>
          <w:sz w:val="24"/>
          <w:szCs w:val="24"/>
        </w:rPr>
        <w:t>8</w:t>
      </w:r>
      <w:r w:rsidRPr="007E3C37">
        <w:rPr>
          <w:rFonts w:ascii="Times New Roman" w:hAnsi="Times New Roman"/>
          <w:sz w:val="24"/>
          <w:szCs w:val="24"/>
        </w:rPr>
        <w:t xml:space="preserve"> год и на плановый период 201</w:t>
      </w:r>
      <w:r w:rsidR="00C24A24">
        <w:rPr>
          <w:rFonts w:ascii="Times New Roman" w:hAnsi="Times New Roman"/>
          <w:sz w:val="24"/>
          <w:szCs w:val="24"/>
        </w:rPr>
        <w:t>9</w:t>
      </w:r>
      <w:r w:rsidRPr="007E3C37">
        <w:rPr>
          <w:rFonts w:ascii="Times New Roman" w:hAnsi="Times New Roman"/>
          <w:sz w:val="24"/>
          <w:szCs w:val="24"/>
        </w:rPr>
        <w:t xml:space="preserve"> и 20</w:t>
      </w:r>
      <w:r w:rsidR="00C24A24">
        <w:rPr>
          <w:rFonts w:ascii="Times New Roman" w:hAnsi="Times New Roman"/>
          <w:sz w:val="24"/>
          <w:szCs w:val="24"/>
        </w:rPr>
        <w:t>20</w:t>
      </w:r>
      <w:r w:rsidRPr="007E3C37">
        <w:rPr>
          <w:rFonts w:ascii="Times New Roman" w:hAnsi="Times New Roman"/>
          <w:sz w:val="24"/>
          <w:szCs w:val="24"/>
        </w:rPr>
        <w:t xml:space="preserve"> гг.</w:t>
      </w:r>
    </w:p>
    <w:p w:rsidR="007E3C37" w:rsidRPr="007E3C37" w:rsidRDefault="007E3C37" w:rsidP="00437D4F">
      <w:pPr>
        <w:pStyle w:val="a5"/>
        <w:numPr>
          <w:ilvl w:val="0"/>
          <w:numId w:val="4"/>
        </w:numPr>
        <w:spacing w:after="0" w:line="240" w:lineRule="auto"/>
        <w:ind w:left="0" w:firstLine="360"/>
        <w:rPr>
          <w:rFonts w:ascii="Times New Roman" w:hAnsi="Times New Roman"/>
          <w:sz w:val="24"/>
          <w:szCs w:val="24"/>
        </w:rPr>
      </w:pPr>
      <w:r w:rsidRPr="007E3C37">
        <w:rPr>
          <w:rFonts w:ascii="Times New Roman" w:hAnsi="Times New Roman"/>
          <w:sz w:val="24"/>
          <w:szCs w:val="24"/>
        </w:rPr>
        <w:t>Анализ структуры и содержания Основных направлении налоговой политики на 201</w:t>
      </w:r>
      <w:r w:rsidR="00C24A24">
        <w:rPr>
          <w:rFonts w:ascii="Times New Roman" w:hAnsi="Times New Roman"/>
          <w:sz w:val="24"/>
          <w:szCs w:val="24"/>
        </w:rPr>
        <w:t>9</w:t>
      </w:r>
      <w:r w:rsidRPr="007E3C37">
        <w:rPr>
          <w:rFonts w:ascii="Times New Roman" w:hAnsi="Times New Roman"/>
          <w:sz w:val="24"/>
          <w:szCs w:val="24"/>
        </w:rPr>
        <w:t xml:space="preserve"> год и на плановый период 20</w:t>
      </w:r>
      <w:r w:rsidR="00C24A24">
        <w:rPr>
          <w:rFonts w:ascii="Times New Roman" w:hAnsi="Times New Roman"/>
          <w:sz w:val="24"/>
          <w:szCs w:val="24"/>
        </w:rPr>
        <w:t>20</w:t>
      </w:r>
      <w:r w:rsidRPr="007E3C37">
        <w:rPr>
          <w:rFonts w:ascii="Times New Roman" w:hAnsi="Times New Roman"/>
          <w:sz w:val="24"/>
          <w:szCs w:val="24"/>
        </w:rPr>
        <w:t xml:space="preserve"> и 20</w:t>
      </w:r>
      <w:r w:rsidR="00C24A24">
        <w:rPr>
          <w:rFonts w:ascii="Times New Roman" w:hAnsi="Times New Roman"/>
          <w:sz w:val="24"/>
          <w:szCs w:val="24"/>
        </w:rPr>
        <w:t>21</w:t>
      </w:r>
      <w:r w:rsidRPr="007E3C37">
        <w:rPr>
          <w:rFonts w:ascii="Times New Roman" w:hAnsi="Times New Roman"/>
          <w:sz w:val="24"/>
          <w:szCs w:val="24"/>
        </w:rPr>
        <w:t xml:space="preserve"> гг.</w:t>
      </w:r>
    </w:p>
    <w:p w:rsidR="007E3C37" w:rsidRPr="007E3C37" w:rsidRDefault="007E3C37" w:rsidP="00437D4F">
      <w:pPr>
        <w:pStyle w:val="a5"/>
        <w:numPr>
          <w:ilvl w:val="0"/>
          <w:numId w:val="4"/>
        </w:numPr>
        <w:spacing w:after="0" w:line="240" w:lineRule="auto"/>
        <w:ind w:left="0" w:firstLine="360"/>
        <w:rPr>
          <w:rFonts w:ascii="Times New Roman" w:hAnsi="Times New Roman"/>
          <w:sz w:val="24"/>
          <w:szCs w:val="24"/>
        </w:rPr>
      </w:pPr>
      <w:r w:rsidRPr="007E3C37">
        <w:rPr>
          <w:rFonts w:ascii="Times New Roman" w:hAnsi="Times New Roman"/>
          <w:sz w:val="24"/>
          <w:szCs w:val="24"/>
        </w:rPr>
        <w:t>Анализ фискальных мер современной налоговой политики.</w:t>
      </w:r>
    </w:p>
    <w:p w:rsidR="007E3C37" w:rsidRPr="007E3C37" w:rsidRDefault="007E3C37" w:rsidP="00437D4F">
      <w:pPr>
        <w:pStyle w:val="a5"/>
        <w:numPr>
          <w:ilvl w:val="0"/>
          <w:numId w:val="4"/>
        </w:numPr>
        <w:spacing w:after="0" w:line="240" w:lineRule="auto"/>
        <w:ind w:left="0" w:firstLine="360"/>
        <w:rPr>
          <w:rFonts w:ascii="Times New Roman" w:hAnsi="Times New Roman"/>
          <w:sz w:val="24"/>
          <w:szCs w:val="24"/>
        </w:rPr>
      </w:pPr>
      <w:r w:rsidRPr="007E3C37">
        <w:rPr>
          <w:rFonts w:ascii="Times New Roman" w:hAnsi="Times New Roman"/>
          <w:sz w:val="24"/>
          <w:szCs w:val="24"/>
        </w:rPr>
        <w:t>Анализ мер налогового стимулирования современной налоговой политики.</w:t>
      </w:r>
    </w:p>
    <w:p w:rsidR="007E3C37" w:rsidRPr="007E3C37" w:rsidRDefault="007E3C37" w:rsidP="00437D4F">
      <w:pPr>
        <w:pStyle w:val="a5"/>
        <w:numPr>
          <w:ilvl w:val="0"/>
          <w:numId w:val="4"/>
        </w:numPr>
        <w:spacing w:after="0" w:line="240" w:lineRule="auto"/>
        <w:ind w:left="0" w:firstLine="360"/>
        <w:rPr>
          <w:rFonts w:ascii="Times New Roman" w:hAnsi="Times New Roman"/>
          <w:sz w:val="24"/>
          <w:szCs w:val="24"/>
        </w:rPr>
      </w:pPr>
      <w:r w:rsidRPr="007E3C37">
        <w:rPr>
          <w:rFonts w:ascii="Times New Roman" w:hAnsi="Times New Roman"/>
          <w:sz w:val="24"/>
          <w:szCs w:val="24"/>
        </w:rPr>
        <w:t>Теоретические основы построения налоговой системы.</w:t>
      </w:r>
    </w:p>
    <w:p w:rsidR="007E3C37" w:rsidRPr="007E3C37" w:rsidRDefault="007E3C37" w:rsidP="00437D4F">
      <w:pPr>
        <w:pStyle w:val="a5"/>
        <w:numPr>
          <w:ilvl w:val="0"/>
          <w:numId w:val="4"/>
        </w:numPr>
        <w:spacing w:after="0" w:line="240" w:lineRule="auto"/>
        <w:ind w:left="0" w:firstLine="360"/>
        <w:rPr>
          <w:rFonts w:ascii="Times New Roman" w:hAnsi="Times New Roman"/>
          <w:sz w:val="24"/>
          <w:szCs w:val="24"/>
        </w:rPr>
      </w:pPr>
      <w:r w:rsidRPr="007E3C37">
        <w:rPr>
          <w:rFonts w:ascii="Times New Roman" w:hAnsi="Times New Roman"/>
          <w:sz w:val="24"/>
          <w:szCs w:val="24"/>
        </w:rPr>
        <w:t>Основные элементы налога.</w:t>
      </w:r>
    </w:p>
    <w:p w:rsidR="007E3C37" w:rsidRPr="007E3C37" w:rsidRDefault="007E3C37" w:rsidP="00437D4F">
      <w:pPr>
        <w:pStyle w:val="a5"/>
        <w:numPr>
          <w:ilvl w:val="0"/>
          <w:numId w:val="4"/>
        </w:numPr>
        <w:spacing w:after="0" w:line="240" w:lineRule="auto"/>
        <w:ind w:left="0" w:firstLine="360"/>
        <w:rPr>
          <w:rFonts w:ascii="Times New Roman" w:hAnsi="Times New Roman"/>
          <w:sz w:val="24"/>
          <w:szCs w:val="24"/>
        </w:rPr>
      </w:pPr>
      <w:r w:rsidRPr="007E3C37">
        <w:rPr>
          <w:rFonts w:ascii="Times New Roman" w:hAnsi="Times New Roman"/>
          <w:sz w:val="24"/>
          <w:szCs w:val="24"/>
        </w:rPr>
        <w:t>Эволюция налоговой системы России.</w:t>
      </w:r>
    </w:p>
    <w:p w:rsidR="007E3C37" w:rsidRPr="007E3C37" w:rsidRDefault="007E3C37" w:rsidP="00437D4F">
      <w:pPr>
        <w:pStyle w:val="a5"/>
        <w:numPr>
          <w:ilvl w:val="0"/>
          <w:numId w:val="4"/>
        </w:numPr>
        <w:spacing w:after="0" w:line="240" w:lineRule="auto"/>
        <w:ind w:left="0" w:firstLine="360"/>
        <w:rPr>
          <w:rFonts w:ascii="Times New Roman" w:hAnsi="Times New Roman"/>
          <w:sz w:val="24"/>
          <w:szCs w:val="24"/>
        </w:rPr>
      </w:pPr>
      <w:r w:rsidRPr="007E3C37">
        <w:rPr>
          <w:rFonts w:ascii="Times New Roman" w:hAnsi="Times New Roman"/>
          <w:sz w:val="24"/>
          <w:szCs w:val="24"/>
        </w:rPr>
        <w:t>Состав и структура налоговых органов.</w:t>
      </w:r>
    </w:p>
    <w:p w:rsidR="007E3C37" w:rsidRPr="007E3C37" w:rsidRDefault="007E3C37" w:rsidP="00437D4F">
      <w:pPr>
        <w:pStyle w:val="a5"/>
        <w:numPr>
          <w:ilvl w:val="0"/>
          <w:numId w:val="4"/>
        </w:numPr>
        <w:spacing w:after="0" w:line="240" w:lineRule="auto"/>
        <w:ind w:left="0" w:firstLine="360"/>
        <w:rPr>
          <w:rFonts w:ascii="Times New Roman" w:hAnsi="Times New Roman"/>
          <w:sz w:val="24"/>
          <w:szCs w:val="24"/>
        </w:rPr>
      </w:pPr>
      <w:r w:rsidRPr="007E3C37">
        <w:rPr>
          <w:rFonts w:ascii="Times New Roman" w:hAnsi="Times New Roman"/>
          <w:sz w:val="24"/>
          <w:szCs w:val="24"/>
        </w:rPr>
        <w:t>Эволюция федеральных налогов и сборов.</w:t>
      </w:r>
    </w:p>
    <w:p w:rsidR="007E3C37" w:rsidRPr="007E3C37" w:rsidRDefault="007E3C37" w:rsidP="00437D4F">
      <w:pPr>
        <w:pStyle w:val="a5"/>
        <w:numPr>
          <w:ilvl w:val="0"/>
          <w:numId w:val="4"/>
        </w:numPr>
        <w:spacing w:after="0" w:line="240" w:lineRule="auto"/>
        <w:ind w:left="0" w:firstLine="360"/>
        <w:rPr>
          <w:rFonts w:ascii="Times New Roman" w:hAnsi="Times New Roman"/>
          <w:sz w:val="24"/>
          <w:szCs w:val="24"/>
        </w:rPr>
      </w:pPr>
      <w:r w:rsidRPr="007E3C37">
        <w:rPr>
          <w:rFonts w:ascii="Times New Roman" w:hAnsi="Times New Roman"/>
          <w:sz w:val="24"/>
          <w:szCs w:val="24"/>
        </w:rPr>
        <w:t>Анализ мер современной налоговой политики и эволюция НДС.</w:t>
      </w:r>
    </w:p>
    <w:p w:rsidR="007E3C37" w:rsidRPr="007E3C37" w:rsidRDefault="007E3C37" w:rsidP="00437D4F">
      <w:pPr>
        <w:pStyle w:val="a5"/>
        <w:numPr>
          <w:ilvl w:val="0"/>
          <w:numId w:val="4"/>
        </w:numPr>
        <w:spacing w:after="0" w:line="240" w:lineRule="auto"/>
        <w:ind w:left="0" w:firstLine="360"/>
        <w:rPr>
          <w:rFonts w:ascii="Times New Roman" w:hAnsi="Times New Roman"/>
          <w:sz w:val="24"/>
          <w:szCs w:val="24"/>
        </w:rPr>
      </w:pPr>
      <w:r w:rsidRPr="007E3C37">
        <w:rPr>
          <w:rFonts w:ascii="Times New Roman" w:hAnsi="Times New Roman"/>
          <w:sz w:val="24"/>
          <w:szCs w:val="24"/>
        </w:rPr>
        <w:t>Анализ мер современной налоговой политики и эволюция акцизов.</w:t>
      </w:r>
    </w:p>
    <w:p w:rsidR="007E3C37" w:rsidRPr="007E3C37" w:rsidRDefault="007E3C37" w:rsidP="00437D4F">
      <w:pPr>
        <w:pStyle w:val="a5"/>
        <w:numPr>
          <w:ilvl w:val="0"/>
          <w:numId w:val="4"/>
        </w:numPr>
        <w:spacing w:after="0" w:line="240" w:lineRule="auto"/>
        <w:ind w:left="0" w:firstLine="360"/>
        <w:rPr>
          <w:rFonts w:ascii="Times New Roman" w:hAnsi="Times New Roman"/>
          <w:sz w:val="24"/>
          <w:szCs w:val="24"/>
        </w:rPr>
      </w:pPr>
      <w:r w:rsidRPr="007E3C37">
        <w:rPr>
          <w:rFonts w:ascii="Times New Roman" w:hAnsi="Times New Roman"/>
          <w:sz w:val="24"/>
          <w:szCs w:val="24"/>
        </w:rPr>
        <w:t>Анализ мер современной налоговой политики и эволюция налога на доходы физических лиц.</w:t>
      </w:r>
    </w:p>
    <w:p w:rsidR="007E3C37" w:rsidRPr="007E3C37" w:rsidRDefault="007E3C37" w:rsidP="00437D4F">
      <w:pPr>
        <w:pStyle w:val="a5"/>
        <w:numPr>
          <w:ilvl w:val="0"/>
          <w:numId w:val="4"/>
        </w:numPr>
        <w:spacing w:after="0" w:line="240" w:lineRule="auto"/>
        <w:ind w:left="0" w:firstLine="360"/>
        <w:rPr>
          <w:rFonts w:ascii="Times New Roman" w:hAnsi="Times New Roman"/>
          <w:sz w:val="24"/>
          <w:szCs w:val="24"/>
        </w:rPr>
      </w:pPr>
      <w:r w:rsidRPr="007E3C37">
        <w:rPr>
          <w:rFonts w:ascii="Times New Roman" w:hAnsi="Times New Roman"/>
          <w:sz w:val="24"/>
          <w:szCs w:val="24"/>
        </w:rPr>
        <w:t>Анализ мер современной налоговой политики и эволюция налога на прибыль организаций.</w:t>
      </w:r>
    </w:p>
    <w:p w:rsidR="007E3C37" w:rsidRPr="007E3C37" w:rsidRDefault="007E3C37" w:rsidP="00437D4F">
      <w:pPr>
        <w:pStyle w:val="a5"/>
        <w:numPr>
          <w:ilvl w:val="0"/>
          <w:numId w:val="4"/>
        </w:numPr>
        <w:spacing w:after="0" w:line="240" w:lineRule="auto"/>
        <w:ind w:left="0" w:firstLine="360"/>
        <w:rPr>
          <w:rFonts w:ascii="Times New Roman" w:hAnsi="Times New Roman"/>
          <w:sz w:val="24"/>
          <w:szCs w:val="24"/>
        </w:rPr>
      </w:pPr>
      <w:r w:rsidRPr="007E3C37">
        <w:rPr>
          <w:rFonts w:ascii="Times New Roman" w:hAnsi="Times New Roman"/>
          <w:sz w:val="24"/>
          <w:szCs w:val="24"/>
        </w:rPr>
        <w:t>Анализ мер современной налоговой политики и эволюция налога на добычу полезных ископаемых.</w:t>
      </w:r>
    </w:p>
    <w:p w:rsidR="007E3C37" w:rsidRPr="007E3C37" w:rsidRDefault="007E3C37" w:rsidP="00437D4F">
      <w:pPr>
        <w:pStyle w:val="a5"/>
        <w:numPr>
          <w:ilvl w:val="0"/>
          <w:numId w:val="4"/>
        </w:numPr>
        <w:spacing w:after="0" w:line="240" w:lineRule="auto"/>
        <w:ind w:left="0" w:firstLine="360"/>
        <w:rPr>
          <w:rFonts w:ascii="Times New Roman" w:hAnsi="Times New Roman"/>
          <w:sz w:val="24"/>
          <w:szCs w:val="24"/>
        </w:rPr>
      </w:pPr>
      <w:r w:rsidRPr="007E3C37">
        <w:rPr>
          <w:rFonts w:ascii="Times New Roman" w:hAnsi="Times New Roman"/>
          <w:sz w:val="24"/>
          <w:szCs w:val="24"/>
        </w:rPr>
        <w:t>Анализ мер современной налоговой политики и эволюция водного налога.</w:t>
      </w:r>
    </w:p>
    <w:p w:rsidR="007E3C37" w:rsidRPr="007E3C37" w:rsidRDefault="007E3C37" w:rsidP="00437D4F">
      <w:pPr>
        <w:pStyle w:val="a5"/>
        <w:numPr>
          <w:ilvl w:val="0"/>
          <w:numId w:val="4"/>
        </w:numPr>
        <w:spacing w:after="0" w:line="240" w:lineRule="auto"/>
        <w:ind w:left="0" w:firstLine="360"/>
        <w:rPr>
          <w:rFonts w:ascii="Times New Roman" w:hAnsi="Times New Roman"/>
          <w:sz w:val="24"/>
          <w:szCs w:val="24"/>
        </w:rPr>
      </w:pPr>
      <w:r w:rsidRPr="007E3C37">
        <w:rPr>
          <w:rFonts w:ascii="Times New Roman" w:hAnsi="Times New Roman"/>
          <w:sz w:val="24"/>
          <w:szCs w:val="24"/>
        </w:rPr>
        <w:t>Анализ мер современной налоговой политики и эволюция сбора за пользование объектами животного мира и за пользование объектами водных биологических ресурсов.</w:t>
      </w:r>
    </w:p>
    <w:p w:rsidR="007E3C37" w:rsidRPr="007E3C37" w:rsidRDefault="007E3C37" w:rsidP="00437D4F">
      <w:pPr>
        <w:pStyle w:val="a5"/>
        <w:numPr>
          <w:ilvl w:val="0"/>
          <w:numId w:val="4"/>
        </w:numPr>
        <w:spacing w:after="0" w:line="240" w:lineRule="auto"/>
        <w:ind w:left="0" w:firstLine="360"/>
        <w:rPr>
          <w:rFonts w:ascii="Times New Roman" w:hAnsi="Times New Roman"/>
          <w:sz w:val="24"/>
          <w:szCs w:val="24"/>
        </w:rPr>
      </w:pPr>
      <w:r w:rsidRPr="007E3C37">
        <w:rPr>
          <w:rFonts w:ascii="Times New Roman" w:hAnsi="Times New Roman"/>
          <w:sz w:val="24"/>
          <w:szCs w:val="24"/>
        </w:rPr>
        <w:t>Анализ мер современной налоговой политики и эволюция государственной пошлины.</w:t>
      </w:r>
    </w:p>
    <w:p w:rsidR="007E3C37" w:rsidRPr="007E3C37" w:rsidRDefault="007E3C37" w:rsidP="00437D4F">
      <w:pPr>
        <w:pStyle w:val="a5"/>
        <w:numPr>
          <w:ilvl w:val="0"/>
          <w:numId w:val="4"/>
        </w:numPr>
        <w:spacing w:after="0" w:line="240" w:lineRule="auto"/>
        <w:ind w:left="0" w:firstLine="360"/>
        <w:rPr>
          <w:rFonts w:ascii="Times New Roman" w:hAnsi="Times New Roman"/>
          <w:sz w:val="24"/>
          <w:szCs w:val="24"/>
        </w:rPr>
      </w:pPr>
      <w:r w:rsidRPr="007E3C37">
        <w:rPr>
          <w:rFonts w:ascii="Times New Roman" w:hAnsi="Times New Roman"/>
          <w:sz w:val="24"/>
          <w:szCs w:val="24"/>
        </w:rPr>
        <w:t>Эволюция федеральных налогов.</w:t>
      </w:r>
    </w:p>
    <w:p w:rsidR="007E3C37" w:rsidRPr="007E3C37" w:rsidRDefault="007E3C37" w:rsidP="00437D4F">
      <w:pPr>
        <w:pStyle w:val="a5"/>
        <w:numPr>
          <w:ilvl w:val="0"/>
          <w:numId w:val="4"/>
        </w:numPr>
        <w:spacing w:after="0" w:line="240" w:lineRule="auto"/>
        <w:ind w:left="0" w:firstLine="360"/>
        <w:rPr>
          <w:rFonts w:ascii="Times New Roman" w:hAnsi="Times New Roman"/>
          <w:sz w:val="24"/>
          <w:szCs w:val="24"/>
        </w:rPr>
      </w:pPr>
      <w:r w:rsidRPr="007E3C37">
        <w:rPr>
          <w:rFonts w:ascii="Times New Roman" w:hAnsi="Times New Roman"/>
          <w:sz w:val="24"/>
          <w:szCs w:val="24"/>
        </w:rPr>
        <w:t>Анализ мер современной налоговой политики и эволюция налога имущество организаций.</w:t>
      </w:r>
    </w:p>
    <w:p w:rsidR="007E3C37" w:rsidRPr="007E3C37" w:rsidRDefault="007E3C37" w:rsidP="00437D4F">
      <w:pPr>
        <w:pStyle w:val="a5"/>
        <w:numPr>
          <w:ilvl w:val="0"/>
          <w:numId w:val="4"/>
        </w:numPr>
        <w:spacing w:after="0" w:line="240" w:lineRule="auto"/>
        <w:ind w:left="0" w:firstLine="360"/>
        <w:rPr>
          <w:rFonts w:ascii="Times New Roman" w:hAnsi="Times New Roman"/>
          <w:sz w:val="24"/>
          <w:szCs w:val="24"/>
        </w:rPr>
      </w:pPr>
      <w:r w:rsidRPr="007E3C37">
        <w:rPr>
          <w:rFonts w:ascii="Times New Roman" w:hAnsi="Times New Roman"/>
          <w:sz w:val="24"/>
          <w:szCs w:val="24"/>
        </w:rPr>
        <w:t>Критический анализ регионального законодательства по налогу на имущество организаций.</w:t>
      </w:r>
    </w:p>
    <w:p w:rsidR="007E3C37" w:rsidRPr="007E3C37" w:rsidRDefault="007E3C37" w:rsidP="00437D4F">
      <w:pPr>
        <w:pStyle w:val="a5"/>
        <w:numPr>
          <w:ilvl w:val="0"/>
          <w:numId w:val="4"/>
        </w:numPr>
        <w:spacing w:after="0" w:line="240" w:lineRule="auto"/>
        <w:ind w:left="0" w:firstLine="360"/>
        <w:rPr>
          <w:rFonts w:ascii="Times New Roman" w:hAnsi="Times New Roman"/>
          <w:sz w:val="24"/>
          <w:szCs w:val="24"/>
        </w:rPr>
      </w:pPr>
      <w:r w:rsidRPr="007E3C37">
        <w:rPr>
          <w:rFonts w:ascii="Times New Roman" w:hAnsi="Times New Roman"/>
          <w:sz w:val="24"/>
          <w:szCs w:val="24"/>
        </w:rPr>
        <w:t>Анализ мер современной налоговой политики и эволюция транспортного налога.</w:t>
      </w:r>
    </w:p>
    <w:p w:rsidR="007E3C37" w:rsidRPr="007E3C37" w:rsidRDefault="007E3C37" w:rsidP="00437D4F">
      <w:pPr>
        <w:pStyle w:val="a5"/>
        <w:numPr>
          <w:ilvl w:val="0"/>
          <w:numId w:val="4"/>
        </w:numPr>
        <w:spacing w:after="0" w:line="240" w:lineRule="auto"/>
        <w:ind w:left="0" w:firstLine="360"/>
        <w:rPr>
          <w:rFonts w:ascii="Times New Roman" w:hAnsi="Times New Roman"/>
          <w:sz w:val="24"/>
          <w:szCs w:val="24"/>
        </w:rPr>
      </w:pPr>
      <w:r w:rsidRPr="007E3C37">
        <w:rPr>
          <w:rFonts w:ascii="Times New Roman" w:hAnsi="Times New Roman"/>
          <w:sz w:val="24"/>
          <w:szCs w:val="24"/>
        </w:rPr>
        <w:t>Критический анализ регионального законодательства по транспортному налогу.</w:t>
      </w:r>
    </w:p>
    <w:p w:rsidR="007E3C37" w:rsidRPr="007E3C37" w:rsidRDefault="007E3C37" w:rsidP="00437D4F">
      <w:pPr>
        <w:pStyle w:val="a5"/>
        <w:numPr>
          <w:ilvl w:val="0"/>
          <w:numId w:val="4"/>
        </w:numPr>
        <w:spacing w:after="0" w:line="240" w:lineRule="auto"/>
        <w:ind w:left="0" w:firstLine="360"/>
        <w:rPr>
          <w:rFonts w:ascii="Times New Roman" w:hAnsi="Times New Roman"/>
          <w:sz w:val="24"/>
          <w:szCs w:val="24"/>
        </w:rPr>
      </w:pPr>
      <w:r w:rsidRPr="007E3C37">
        <w:rPr>
          <w:rFonts w:ascii="Times New Roman" w:hAnsi="Times New Roman"/>
          <w:sz w:val="24"/>
          <w:szCs w:val="24"/>
        </w:rPr>
        <w:t>Эволюция налога на игорный бизнес.</w:t>
      </w:r>
    </w:p>
    <w:p w:rsidR="007E3C37" w:rsidRPr="007E3C37" w:rsidRDefault="007E3C37" w:rsidP="00437D4F">
      <w:pPr>
        <w:pStyle w:val="a5"/>
        <w:numPr>
          <w:ilvl w:val="0"/>
          <w:numId w:val="4"/>
        </w:numPr>
        <w:spacing w:after="0" w:line="240" w:lineRule="auto"/>
        <w:ind w:left="0" w:firstLine="360"/>
        <w:rPr>
          <w:rFonts w:ascii="Times New Roman" w:hAnsi="Times New Roman"/>
          <w:sz w:val="24"/>
          <w:szCs w:val="24"/>
        </w:rPr>
      </w:pPr>
      <w:r w:rsidRPr="007E3C37">
        <w:rPr>
          <w:rFonts w:ascii="Times New Roman" w:hAnsi="Times New Roman"/>
          <w:sz w:val="24"/>
          <w:szCs w:val="24"/>
        </w:rPr>
        <w:t>Критический анализ регионального законодательства по налогу на игорный бизнес.</w:t>
      </w:r>
    </w:p>
    <w:p w:rsidR="007E3C37" w:rsidRPr="007E3C37" w:rsidRDefault="007E3C37" w:rsidP="00437D4F">
      <w:pPr>
        <w:pStyle w:val="a5"/>
        <w:numPr>
          <w:ilvl w:val="0"/>
          <w:numId w:val="4"/>
        </w:numPr>
        <w:spacing w:after="0" w:line="240" w:lineRule="auto"/>
        <w:ind w:left="0" w:firstLine="360"/>
        <w:rPr>
          <w:rFonts w:ascii="Times New Roman" w:hAnsi="Times New Roman"/>
          <w:sz w:val="24"/>
          <w:szCs w:val="24"/>
        </w:rPr>
      </w:pPr>
      <w:r w:rsidRPr="007E3C37">
        <w:rPr>
          <w:rFonts w:ascii="Times New Roman" w:hAnsi="Times New Roman"/>
          <w:sz w:val="24"/>
          <w:szCs w:val="24"/>
        </w:rPr>
        <w:lastRenderedPageBreak/>
        <w:t>Введение в Российской Федерации налога на недвижимое имущество физических лиц.</w:t>
      </w:r>
    </w:p>
    <w:p w:rsidR="007E3C37" w:rsidRPr="007E3C37" w:rsidRDefault="007E3C37" w:rsidP="00437D4F">
      <w:pPr>
        <w:pStyle w:val="a5"/>
        <w:numPr>
          <w:ilvl w:val="0"/>
          <w:numId w:val="4"/>
        </w:numPr>
        <w:spacing w:after="0" w:line="240" w:lineRule="auto"/>
        <w:ind w:left="0" w:firstLine="360"/>
        <w:rPr>
          <w:rFonts w:ascii="Times New Roman" w:hAnsi="Times New Roman"/>
          <w:sz w:val="24"/>
          <w:szCs w:val="24"/>
        </w:rPr>
      </w:pPr>
      <w:r w:rsidRPr="007E3C37">
        <w:rPr>
          <w:rFonts w:ascii="Times New Roman" w:hAnsi="Times New Roman"/>
          <w:sz w:val="24"/>
          <w:szCs w:val="24"/>
        </w:rPr>
        <w:t>Становление и развитие имущественного налогообложения физических лиц.</w:t>
      </w:r>
    </w:p>
    <w:p w:rsidR="007E3C37" w:rsidRPr="007E3C37" w:rsidRDefault="007E3C37" w:rsidP="00437D4F">
      <w:pPr>
        <w:pStyle w:val="a5"/>
        <w:numPr>
          <w:ilvl w:val="0"/>
          <w:numId w:val="4"/>
        </w:numPr>
        <w:spacing w:after="0" w:line="240" w:lineRule="auto"/>
        <w:ind w:left="0" w:firstLine="360"/>
        <w:rPr>
          <w:rFonts w:ascii="Times New Roman" w:hAnsi="Times New Roman"/>
          <w:sz w:val="24"/>
          <w:szCs w:val="24"/>
        </w:rPr>
      </w:pPr>
      <w:r w:rsidRPr="007E3C37">
        <w:rPr>
          <w:rFonts w:ascii="Times New Roman" w:hAnsi="Times New Roman"/>
          <w:sz w:val="24"/>
          <w:szCs w:val="24"/>
        </w:rPr>
        <w:t>Становление и развитие земельного налога.</w:t>
      </w:r>
    </w:p>
    <w:p w:rsidR="007E3C37" w:rsidRPr="007E3C37" w:rsidRDefault="007E3C37" w:rsidP="00437D4F">
      <w:pPr>
        <w:pStyle w:val="a5"/>
        <w:numPr>
          <w:ilvl w:val="0"/>
          <w:numId w:val="4"/>
        </w:numPr>
        <w:spacing w:after="0" w:line="240" w:lineRule="auto"/>
        <w:ind w:left="0" w:firstLine="360"/>
        <w:rPr>
          <w:rFonts w:ascii="Times New Roman" w:hAnsi="Times New Roman"/>
          <w:sz w:val="24"/>
          <w:szCs w:val="24"/>
        </w:rPr>
      </w:pPr>
      <w:r w:rsidRPr="007E3C37">
        <w:rPr>
          <w:rFonts w:ascii="Times New Roman" w:hAnsi="Times New Roman"/>
          <w:sz w:val="24"/>
          <w:szCs w:val="24"/>
        </w:rPr>
        <w:t>Концепция развития Российской Федерации в долгосрочной перспективе и налоговая политика государства.</w:t>
      </w:r>
    </w:p>
    <w:p w:rsidR="007E3C37" w:rsidRPr="007E3C37" w:rsidRDefault="007E3C37" w:rsidP="00437D4F">
      <w:pPr>
        <w:pStyle w:val="a5"/>
        <w:numPr>
          <w:ilvl w:val="0"/>
          <w:numId w:val="4"/>
        </w:numPr>
        <w:spacing w:after="0" w:line="240" w:lineRule="auto"/>
        <w:ind w:left="0" w:firstLine="360"/>
        <w:rPr>
          <w:rFonts w:ascii="Times New Roman" w:hAnsi="Times New Roman"/>
          <w:sz w:val="24"/>
          <w:szCs w:val="24"/>
        </w:rPr>
      </w:pPr>
      <w:r w:rsidRPr="007E3C37">
        <w:rPr>
          <w:rFonts w:ascii="Times New Roman" w:hAnsi="Times New Roman"/>
          <w:sz w:val="24"/>
          <w:szCs w:val="24"/>
        </w:rPr>
        <w:t>Развитие федеральных налогов и сборов</w:t>
      </w:r>
      <w:r w:rsidR="00E4575D">
        <w:rPr>
          <w:rFonts w:ascii="Times New Roman" w:hAnsi="Times New Roman"/>
          <w:sz w:val="24"/>
          <w:szCs w:val="24"/>
        </w:rPr>
        <w:t xml:space="preserve"> РФ</w:t>
      </w:r>
      <w:r w:rsidRPr="007E3C37">
        <w:rPr>
          <w:rFonts w:ascii="Times New Roman" w:hAnsi="Times New Roman"/>
          <w:sz w:val="24"/>
          <w:szCs w:val="24"/>
        </w:rPr>
        <w:t>.</w:t>
      </w:r>
    </w:p>
    <w:p w:rsidR="007E3C37" w:rsidRPr="007E3C37" w:rsidRDefault="007E3C37" w:rsidP="00437D4F">
      <w:pPr>
        <w:pStyle w:val="a5"/>
        <w:numPr>
          <w:ilvl w:val="0"/>
          <w:numId w:val="4"/>
        </w:numPr>
        <w:spacing w:after="0" w:line="240" w:lineRule="auto"/>
        <w:ind w:left="0" w:firstLine="360"/>
        <w:rPr>
          <w:rFonts w:ascii="Times New Roman" w:hAnsi="Times New Roman"/>
          <w:sz w:val="24"/>
          <w:szCs w:val="24"/>
        </w:rPr>
      </w:pPr>
      <w:r w:rsidRPr="007E3C37">
        <w:rPr>
          <w:rFonts w:ascii="Times New Roman" w:hAnsi="Times New Roman"/>
          <w:sz w:val="24"/>
          <w:szCs w:val="24"/>
        </w:rPr>
        <w:t>Меры налогового стимулирования инвестиционной и инновационной деятельности</w:t>
      </w:r>
      <w:r w:rsidR="00E4575D">
        <w:rPr>
          <w:rFonts w:ascii="Times New Roman" w:hAnsi="Times New Roman"/>
          <w:sz w:val="24"/>
          <w:szCs w:val="24"/>
        </w:rPr>
        <w:t xml:space="preserve"> в РФ</w:t>
      </w:r>
      <w:r w:rsidRPr="007E3C37">
        <w:rPr>
          <w:rFonts w:ascii="Times New Roman" w:hAnsi="Times New Roman"/>
          <w:sz w:val="24"/>
          <w:szCs w:val="24"/>
        </w:rPr>
        <w:t>.</w:t>
      </w:r>
    </w:p>
    <w:p w:rsidR="007E3C37" w:rsidRPr="007E3C37" w:rsidRDefault="007E3C37" w:rsidP="00437D4F">
      <w:pPr>
        <w:pStyle w:val="a5"/>
        <w:numPr>
          <w:ilvl w:val="0"/>
          <w:numId w:val="4"/>
        </w:numPr>
        <w:spacing w:after="0" w:line="240" w:lineRule="auto"/>
        <w:ind w:left="0" w:firstLine="360"/>
        <w:rPr>
          <w:rFonts w:ascii="Times New Roman" w:hAnsi="Times New Roman"/>
          <w:sz w:val="24"/>
          <w:szCs w:val="24"/>
        </w:rPr>
      </w:pPr>
      <w:r w:rsidRPr="007E3C37">
        <w:rPr>
          <w:rFonts w:ascii="Times New Roman" w:hAnsi="Times New Roman"/>
          <w:sz w:val="24"/>
          <w:szCs w:val="24"/>
        </w:rPr>
        <w:t>Налоговое стимулирование развития Дальнего Востока</w:t>
      </w:r>
      <w:r w:rsidR="00E4575D">
        <w:rPr>
          <w:rFonts w:ascii="Times New Roman" w:hAnsi="Times New Roman"/>
          <w:sz w:val="24"/>
          <w:szCs w:val="24"/>
        </w:rPr>
        <w:t xml:space="preserve"> РФ</w:t>
      </w:r>
      <w:r w:rsidRPr="007E3C37">
        <w:rPr>
          <w:rFonts w:ascii="Times New Roman" w:hAnsi="Times New Roman"/>
          <w:sz w:val="24"/>
          <w:szCs w:val="24"/>
        </w:rPr>
        <w:t>.</w:t>
      </w:r>
    </w:p>
    <w:p w:rsidR="007E3C37" w:rsidRDefault="007E3C37" w:rsidP="00437D4F">
      <w:pPr>
        <w:pStyle w:val="a5"/>
        <w:numPr>
          <w:ilvl w:val="0"/>
          <w:numId w:val="4"/>
        </w:numPr>
        <w:spacing w:after="0" w:line="240" w:lineRule="auto"/>
        <w:ind w:left="0" w:firstLine="360"/>
        <w:rPr>
          <w:rFonts w:ascii="Times New Roman" w:hAnsi="Times New Roman"/>
          <w:sz w:val="24"/>
          <w:szCs w:val="24"/>
        </w:rPr>
      </w:pPr>
      <w:r w:rsidRPr="007E3C37">
        <w:rPr>
          <w:rFonts w:ascii="Times New Roman" w:hAnsi="Times New Roman"/>
          <w:sz w:val="24"/>
          <w:szCs w:val="24"/>
        </w:rPr>
        <w:t>Развитие региональных и местных налогов</w:t>
      </w:r>
      <w:r w:rsidR="00E4575D">
        <w:rPr>
          <w:rFonts w:ascii="Times New Roman" w:hAnsi="Times New Roman"/>
          <w:sz w:val="24"/>
          <w:szCs w:val="24"/>
        </w:rPr>
        <w:t xml:space="preserve"> РФ</w:t>
      </w:r>
      <w:r w:rsidRPr="007E3C37">
        <w:rPr>
          <w:rFonts w:ascii="Times New Roman" w:hAnsi="Times New Roman"/>
          <w:sz w:val="24"/>
          <w:szCs w:val="24"/>
        </w:rPr>
        <w:t>.</w:t>
      </w:r>
    </w:p>
    <w:p w:rsidR="007E3C37" w:rsidRPr="007E3C37" w:rsidRDefault="007E3C37" w:rsidP="007E3C37">
      <w:pPr>
        <w:pStyle w:val="a5"/>
        <w:spacing w:after="0" w:line="240" w:lineRule="auto"/>
        <w:ind w:left="360"/>
        <w:rPr>
          <w:rFonts w:ascii="Times New Roman" w:hAnsi="Times New Roman"/>
          <w:sz w:val="24"/>
          <w:szCs w:val="24"/>
        </w:rPr>
      </w:pPr>
    </w:p>
    <w:p w:rsidR="00472F14" w:rsidRPr="0003702A" w:rsidRDefault="00472F14" w:rsidP="00472F14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03702A">
        <w:rPr>
          <w:rFonts w:ascii="Times New Roman" w:hAnsi="Times New Roman"/>
          <w:b/>
          <w:sz w:val="24"/>
          <w:szCs w:val="24"/>
        </w:rPr>
        <w:t>Краткие методические указания</w:t>
      </w:r>
    </w:p>
    <w:p w:rsidR="00472F14" w:rsidRPr="0003702A" w:rsidRDefault="00472F14" w:rsidP="00472F1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3702A">
        <w:rPr>
          <w:rFonts w:ascii="Times New Roman" w:hAnsi="Times New Roman"/>
          <w:sz w:val="24"/>
          <w:szCs w:val="24"/>
        </w:rPr>
        <w:t>Промежуточная аттестация по дисциплине «</w:t>
      </w:r>
      <w:r w:rsidR="00C24A24">
        <w:rPr>
          <w:rFonts w:ascii="Times New Roman" w:hAnsi="Times New Roman"/>
          <w:sz w:val="24"/>
          <w:szCs w:val="24"/>
        </w:rPr>
        <w:t>Современная налоговая политика и стратегии развития налоговой системы</w:t>
      </w:r>
      <w:r w:rsidRPr="0003702A">
        <w:rPr>
          <w:rFonts w:ascii="Times New Roman" w:hAnsi="Times New Roman"/>
          <w:sz w:val="24"/>
          <w:szCs w:val="24"/>
        </w:rPr>
        <w:t xml:space="preserve">» проходит в </w:t>
      </w:r>
      <w:r w:rsidR="00B37356" w:rsidRPr="0003702A">
        <w:rPr>
          <w:rFonts w:ascii="Times New Roman" w:hAnsi="Times New Roman"/>
          <w:sz w:val="24"/>
          <w:szCs w:val="24"/>
        </w:rPr>
        <w:t xml:space="preserve">виде </w:t>
      </w:r>
      <w:r w:rsidR="00B37356">
        <w:rPr>
          <w:rFonts w:ascii="Times New Roman" w:hAnsi="Times New Roman"/>
          <w:sz w:val="24"/>
          <w:szCs w:val="24"/>
        </w:rPr>
        <w:t>тестирования в МУДЛ</w:t>
      </w:r>
      <w:r w:rsidRPr="0003702A">
        <w:rPr>
          <w:rFonts w:ascii="Times New Roman" w:hAnsi="Times New Roman"/>
          <w:sz w:val="24"/>
          <w:szCs w:val="24"/>
        </w:rPr>
        <w:t xml:space="preserve">. </w:t>
      </w:r>
      <w:r>
        <w:rPr>
          <w:rFonts w:ascii="Times New Roman" w:hAnsi="Times New Roman"/>
          <w:sz w:val="24"/>
          <w:szCs w:val="24"/>
        </w:rPr>
        <w:t xml:space="preserve">Итоговый тест </w:t>
      </w:r>
      <w:r w:rsidR="00E92402">
        <w:rPr>
          <w:rFonts w:ascii="Times New Roman" w:hAnsi="Times New Roman"/>
          <w:sz w:val="24"/>
          <w:szCs w:val="24"/>
        </w:rPr>
        <w:t>формируется из фонда тестовых материалов, состоящих из 300 тестовых вопросов.</w:t>
      </w:r>
      <w:r>
        <w:rPr>
          <w:rFonts w:ascii="Times New Roman" w:hAnsi="Times New Roman"/>
          <w:sz w:val="24"/>
          <w:szCs w:val="24"/>
        </w:rPr>
        <w:t xml:space="preserve"> </w:t>
      </w:r>
      <w:r w:rsidRPr="0003702A">
        <w:rPr>
          <w:rFonts w:ascii="Times New Roman" w:hAnsi="Times New Roman"/>
          <w:sz w:val="24"/>
          <w:szCs w:val="24"/>
        </w:rPr>
        <w:t xml:space="preserve">При подготовке к </w:t>
      </w:r>
      <w:r w:rsidR="00C24A24">
        <w:rPr>
          <w:rFonts w:ascii="Times New Roman" w:hAnsi="Times New Roman"/>
          <w:sz w:val="24"/>
          <w:szCs w:val="24"/>
        </w:rPr>
        <w:t>зачету</w:t>
      </w:r>
      <w:r w:rsidRPr="0003702A">
        <w:rPr>
          <w:rFonts w:ascii="Times New Roman" w:hAnsi="Times New Roman"/>
          <w:sz w:val="24"/>
          <w:szCs w:val="24"/>
        </w:rPr>
        <w:t xml:space="preserve"> рекомендуется выявлять наиболее сложные, дискуссионные вопросы, с тем, чтобы обсудить их с преподавателем на консультациях.</w:t>
      </w:r>
    </w:p>
    <w:p w:rsidR="00B37356" w:rsidRDefault="00472F14" w:rsidP="00C24A2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3702A">
        <w:rPr>
          <w:rFonts w:ascii="Times New Roman" w:hAnsi="Times New Roman"/>
          <w:sz w:val="24"/>
          <w:szCs w:val="24"/>
        </w:rPr>
        <w:t xml:space="preserve">Подготовка к </w:t>
      </w:r>
      <w:r w:rsidR="00C24A24">
        <w:rPr>
          <w:rFonts w:ascii="Times New Roman" w:hAnsi="Times New Roman"/>
          <w:sz w:val="24"/>
          <w:szCs w:val="24"/>
        </w:rPr>
        <w:t>зачету</w:t>
      </w:r>
      <w:r w:rsidRPr="0003702A">
        <w:rPr>
          <w:rFonts w:ascii="Times New Roman" w:hAnsi="Times New Roman"/>
          <w:sz w:val="24"/>
          <w:szCs w:val="24"/>
        </w:rPr>
        <w:t xml:space="preserve"> позволяет углубить и расширить ранее приобретенные знания за счет новых идей и положений и не ограничивается простым повторением изученного материала.</w:t>
      </w:r>
    </w:p>
    <w:p w:rsidR="00B37356" w:rsidRDefault="00B37356" w:rsidP="00472F14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B37356" w:rsidRPr="00B37356" w:rsidRDefault="00B37356" w:rsidP="00B37356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  <w:r w:rsidRPr="00B37356">
        <w:rPr>
          <w:rFonts w:ascii="Times New Roman" w:hAnsi="Times New Roman"/>
          <w:sz w:val="24"/>
          <w:szCs w:val="24"/>
        </w:rPr>
        <w:t>Шкала оценки</w:t>
      </w:r>
    </w:p>
    <w:tbl>
      <w:tblPr>
        <w:tblStyle w:val="310"/>
        <w:tblW w:w="0" w:type="auto"/>
        <w:tblLook w:val="04A0" w:firstRow="1" w:lastRow="0" w:firstColumn="1" w:lastColumn="0" w:noHBand="0" w:noVBand="1"/>
      </w:tblPr>
      <w:tblGrid>
        <w:gridCol w:w="1126"/>
        <w:gridCol w:w="1214"/>
        <w:gridCol w:w="7855"/>
      </w:tblGrid>
      <w:tr w:rsidR="00B37356" w:rsidRPr="00B37356" w:rsidTr="008833E2">
        <w:tc>
          <w:tcPr>
            <w:tcW w:w="1126" w:type="dxa"/>
          </w:tcPr>
          <w:p w:rsidR="00B37356" w:rsidRPr="00B37356" w:rsidRDefault="00B37356" w:rsidP="00B373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7356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1214" w:type="dxa"/>
          </w:tcPr>
          <w:p w:rsidR="00B37356" w:rsidRPr="00B37356" w:rsidRDefault="00B37356" w:rsidP="00B373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7356">
              <w:rPr>
                <w:rFonts w:ascii="Times New Roman" w:hAnsi="Times New Roman"/>
                <w:sz w:val="24"/>
                <w:szCs w:val="24"/>
              </w:rPr>
              <w:t>Баллы</w:t>
            </w:r>
          </w:p>
        </w:tc>
        <w:tc>
          <w:tcPr>
            <w:tcW w:w="7855" w:type="dxa"/>
          </w:tcPr>
          <w:p w:rsidR="00B37356" w:rsidRPr="00B37356" w:rsidRDefault="00B37356" w:rsidP="00B373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7356">
              <w:rPr>
                <w:rFonts w:ascii="Times New Roman" w:hAnsi="Times New Roman"/>
                <w:sz w:val="24"/>
                <w:szCs w:val="24"/>
              </w:rPr>
              <w:t>Описание</w:t>
            </w:r>
          </w:p>
        </w:tc>
      </w:tr>
      <w:tr w:rsidR="00B37356" w:rsidRPr="00B37356" w:rsidTr="008833E2">
        <w:tc>
          <w:tcPr>
            <w:tcW w:w="1126" w:type="dxa"/>
          </w:tcPr>
          <w:p w:rsidR="00B37356" w:rsidRPr="00B37356" w:rsidRDefault="00B37356" w:rsidP="00B373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7356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214" w:type="dxa"/>
          </w:tcPr>
          <w:p w:rsidR="00B37356" w:rsidRPr="00B37356" w:rsidRDefault="00B37356" w:rsidP="00B373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7356">
              <w:rPr>
                <w:rFonts w:ascii="Times New Roman" w:hAnsi="Times New Roman"/>
                <w:sz w:val="24"/>
                <w:szCs w:val="24"/>
              </w:rPr>
              <w:t>16–20</w:t>
            </w:r>
          </w:p>
        </w:tc>
        <w:tc>
          <w:tcPr>
            <w:tcW w:w="7855" w:type="dxa"/>
          </w:tcPr>
          <w:p w:rsidR="00B37356" w:rsidRPr="00B37356" w:rsidRDefault="00B37356" w:rsidP="00B37356">
            <w:pPr>
              <w:jc w:val="both"/>
              <w:rPr>
                <w:rFonts w:ascii="Times New Roman" w:hAnsi="Times New Roman"/>
              </w:rPr>
            </w:pPr>
            <w:r w:rsidRPr="00B37356">
              <w:rPr>
                <w:rFonts w:ascii="Times New Roman" w:hAnsi="Times New Roman"/>
              </w:rPr>
              <w:t xml:space="preserve">Студент демонстрирует </w:t>
            </w:r>
            <w:proofErr w:type="spellStart"/>
            <w:r w:rsidRPr="00B37356">
              <w:rPr>
                <w:rFonts w:ascii="Times New Roman" w:hAnsi="Times New Roman"/>
              </w:rPr>
              <w:t>сформированность</w:t>
            </w:r>
            <w:proofErr w:type="spellEnd"/>
            <w:r w:rsidRPr="00B37356">
              <w:rPr>
                <w:rFonts w:ascii="Times New Roman" w:hAnsi="Times New Roman"/>
              </w:rPr>
              <w:t xml:space="preserve"> знаний на итоговом уровне, обнаруживает всестороннее, систематическое и глубокое знание учебного материала, усвоил основную литературу и знаком с дополнительной литературой, рекомендованной программой, свободно оперирует приобретенными знаниями.</w:t>
            </w:r>
          </w:p>
        </w:tc>
      </w:tr>
      <w:tr w:rsidR="00B37356" w:rsidRPr="00B37356" w:rsidTr="008833E2">
        <w:tc>
          <w:tcPr>
            <w:tcW w:w="1126" w:type="dxa"/>
          </w:tcPr>
          <w:p w:rsidR="00B37356" w:rsidRPr="00B37356" w:rsidRDefault="00B37356" w:rsidP="00B373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7356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14" w:type="dxa"/>
          </w:tcPr>
          <w:p w:rsidR="00B37356" w:rsidRPr="00B37356" w:rsidRDefault="00B37356" w:rsidP="00B373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7356">
              <w:rPr>
                <w:rFonts w:ascii="Times New Roman" w:hAnsi="Times New Roman"/>
                <w:sz w:val="24"/>
                <w:szCs w:val="24"/>
              </w:rPr>
              <w:t>12–15</w:t>
            </w:r>
          </w:p>
        </w:tc>
        <w:tc>
          <w:tcPr>
            <w:tcW w:w="7855" w:type="dxa"/>
          </w:tcPr>
          <w:p w:rsidR="00B37356" w:rsidRPr="00B37356" w:rsidRDefault="00B37356" w:rsidP="00B37356">
            <w:pPr>
              <w:jc w:val="both"/>
              <w:rPr>
                <w:rFonts w:ascii="Times New Roman" w:hAnsi="Times New Roman"/>
              </w:rPr>
            </w:pPr>
            <w:r w:rsidRPr="00B37356">
              <w:rPr>
                <w:rFonts w:ascii="Times New Roman" w:hAnsi="Times New Roman"/>
              </w:rPr>
              <w:t xml:space="preserve">Студент демонстрирует </w:t>
            </w:r>
            <w:proofErr w:type="spellStart"/>
            <w:r w:rsidRPr="00B37356">
              <w:rPr>
                <w:rFonts w:ascii="Times New Roman" w:hAnsi="Times New Roman"/>
              </w:rPr>
              <w:t>сформированность</w:t>
            </w:r>
            <w:proofErr w:type="spellEnd"/>
            <w:r w:rsidRPr="00B37356">
              <w:rPr>
                <w:rFonts w:ascii="Times New Roman" w:hAnsi="Times New Roman"/>
              </w:rPr>
              <w:t xml:space="preserve"> знаний на среднем уровне: основные знания освоены, но допускаются незначительные ошибки, неточности. </w:t>
            </w:r>
          </w:p>
        </w:tc>
      </w:tr>
      <w:tr w:rsidR="00B37356" w:rsidRPr="00B37356" w:rsidTr="008833E2">
        <w:tc>
          <w:tcPr>
            <w:tcW w:w="1126" w:type="dxa"/>
          </w:tcPr>
          <w:p w:rsidR="00B37356" w:rsidRPr="00B37356" w:rsidRDefault="00B37356" w:rsidP="00B373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7356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14" w:type="dxa"/>
          </w:tcPr>
          <w:p w:rsidR="00B37356" w:rsidRPr="00B37356" w:rsidRDefault="00B37356" w:rsidP="00B373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7356">
              <w:rPr>
                <w:rFonts w:ascii="Times New Roman" w:hAnsi="Times New Roman"/>
                <w:sz w:val="24"/>
                <w:szCs w:val="24"/>
              </w:rPr>
              <w:t>8–11</w:t>
            </w:r>
          </w:p>
        </w:tc>
        <w:tc>
          <w:tcPr>
            <w:tcW w:w="7855" w:type="dxa"/>
          </w:tcPr>
          <w:p w:rsidR="00B37356" w:rsidRPr="00B37356" w:rsidRDefault="00B37356" w:rsidP="00B37356">
            <w:pPr>
              <w:jc w:val="both"/>
              <w:rPr>
                <w:rFonts w:ascii="Times New Roman" w:hAnsi="Times New Roman"/>
              </w:rPr>
            </w:pPr>
            <w:r w:rsidRPr="00B37356">
              <w:rPr>
                <w:rFonts w:ascii="Times New Roman" w:hAnsi="Times New Roman"/>
              </w:rPr>
              <w:t xml:space="preserve">Студент демонстрирует </w:t>
            </w:r>
            <w:proofErr w:type="spellStart"/>
            <w:r w:rsidRPr="00B37356">
              <w:rPr>
                <w:rFonts w:ascii="Times New Roman" w:hAnsi="Times New Roman"/>
              </w:rPr>
              <w:t>сформированность</w:t>
            </w:r>
            <w:proofErr w:type="spellEnd"/>
            <w:r w:rsidRPr="00B37356">
              <w:rPr>
                <w:rFonts w:ascii="Times New Roman" w:hAnsi="Times New Roman"/>
              </w:rPr>
              <w:t xml:space="preserve"> знаний на базовом уровне: в ходе контрольных мероприятий допускаются значительные ошибки, проявляется отсутствие отдельных знаний.</w:t>
            </w:r>
          </w:p>
        </w:tc>
      </w:tr>
      <w:tr w:rsidR="00B37356" w:rsidRPr="00B37356" w:rsidTr="008833E2">
        <w:tc>
          <w:tcPr>
            <w:tcW w:w="1126" w:type="dxa"/>
          </w:tcPr>
          <w:p w:rsidR="00B37356" w:rsidRPr="00B37356" w:rsidRDefault="00B37356" w:rsidP="00B373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7356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14" w:type="dxa"/>
          </w:tcPr>
          <w:p w:rsidR="00B37356" w:rsidRPr="00B37356" w:rsidRDefault="00B37356" w:rsidP="00B373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7356">
              <w:rPr>
                <w:rFonts w:ascii="Times New Roman" w:hAnsi="Times New Roman"/>
                <w:sz w:val="24"/>
                <w:szCs w:val="24"/>
              </w:rPr>
              <w:t>4–7</w:t>
            </w:r>
          </w:p>
        </w:tc>
        <w:tc>
          <w:tcPr>
            <w:tcW w:w="7855" w:type="dxa"/>
          </w:tcPr>
          <w:p w:rsidR="00B37356" w:rsidRPr="00B37356" w:rsidRDefault="00B37356" w:rsidP="00B37356">
            <w:pPr>
              <w:jc w:val="both"/>
              <w:rPr>
                <w:rFonts w:ascii="Times New Roman" w:hAnsi="Times New Roman"/>
              </w:rPr>
            </w:pPr>
            <w:r w:rsidRPr="00B37356">
              <w:rPr>
                <w:rFonts w:ascii="Times New Roman" w:hAnsi="Times New Roman"/>
              </w:rPr>
              <w:t xml:space="preserve">Студент демонстрирует </w:t>
            </w:r>
            <w:proofErr w:type="spellStart"/>
            <w:r w:rsidRPr="00B37356">
              <w:rPr>
                <w:rFonts w:ascii="Times New Roman" w:hAnsi="Times New Roman"/>
              </w:rPr>
              <w:t>сформированность</w:t>
            </w:r>
            <w:proofErr w:type="spellEnd"/>
            <w:r w:rsidRPr="00B37356">
              <w:rPr>
                <w:rFonts w:ascii="Times New Roman" w:hAnsi="Times New Roman"/>
              </w:rPr>
              <w:t xml:space="preserve"> знаний на уровне ниже базового, проявляется недостаточность знаний.</w:t>
            </w:r>
          </w:p>
        </w:tc>
      </w:tr>
      <w:tr w:rsidR="00B37356" w:rsidRPr="00B37356" w:rsidTr="008833E2">
        <w:tc>
          <w:tcPr>
            <w:tcW w:w="1126" w:type="dxa"/>
          </w:tcPr>
          <w:p w:rsidR="00B37356" w:rsidRPr="00B37356" w:rsidRDefault="00B37356" w:rsidP="00B373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735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14" w:type="dxa"/>
          </w:tcPr>
          <w:p w:rsidR="00B37356" w:rsidRPr="00B37356" w:rsidRDefault="00B37356" w:rsidP="00B373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7356">
              <w:rPr>
                <w:rFonts w:ascii="Times New Roman" w:hAnsi="Times New Roman"/>
                <w:sz w:val="24"/>
                <w:szCs w:val="24"/>
              </w:rPr>
              <w:t>0–3</w:t>
            </w:r>
          </w:p>
        </w:tc>
        <w:tc>
          <w:tcPr>
            <w:tcW w:w="7855" w:type="dxa"/>
          </w:tcPr>
          <w:p w:rsidR="00B37356" w:rsidRPr="00B37356" w:rsidRDefault="00B37356" w:rsidP="00B37356">
            <w:pPr>
              <w:jc w:val="both"/>
              <w:rPr>
                <w:rFonts w:ascii="Times New Roman" w:hAnsi="Times New Roman"/>
              </w:rPr>
            </w:pPr>
            <w:r w:rsidRPr="00B37356">
              <w:rPr>
                <w:rFonts w:ascii="Times New Roman" w:hAnsi="Times New Roman"/>
              </w:rPr>
              <w:t>Знания не сформированы. Проявляется полное или практически полное отсутствие знаний.</w:t>
            </w:r>
          </w:p>
        </w:tc>
      </w:tr>
    </w:tbl>
    <w:p w:rsidR="00472F14" w:rsidRDefault="00472F14" w:rsidP="00472F14">
      <w:pPr>
        <w:spacing w:after="0" w:line="240" w:lineRule="auto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br w:type="page"/>
      </w:r>
    </w:p>
    <w:p w:rsidR="00472F14" w:rsidRDefault="00472F14" w:rsidP="00472F14">
      <w:pPr>
        <w:pStyle w:val="50"/>
        <w:shd w:val="clear" w:color="auto" w:fill="auto"/>
        <w:spacing w:after="0" w:line="240" w:lineRule="auto"/>
      </w:pPr>
      <w:r>
        <w:lastRenderedPageBreak/>
        <w:t>Приложение</w:t>
      </w:r>
      <w:r>
        <w:t xml:space="preserve"> </w:t>
      </w:r>
      <w:r>
        <w:t>А</w:t>
      </w:r>
    </w:p>
    <w:p w:rsidR="00472F14" w:rsidRDefault="00472F14" w:rsidP="00472F14">
      <w:pPr>
        <w:pStyle w:val="50"/>
        <w:shd w:val="clear" w:color="auto" w:fill="auto"/>
        <w:spacing w:after="0" w:line="240" w:lineRule="auto"/>
      </w:pPr>
    </w:p>
    <w:p w:rsidR="00472F14" w:rsidRDefault="00472F14" w:rsidP="00472F14">
      <w:pPr>
        <w:pStyle w:val="50"/>
        <w:shd w:val="clear" w:color="auto" w:fill="auto"/>
        <w:spacing w:after="0" w:line="240" w:lineRule="auto"/>
        <w:rPr>
          <w:sz w:val="24"/>
          <w:szCs w:val="24"/>
        </w:rPr>
      </w:pPr>
      <w:r w:rsidRPr="00512E4B">
        <w:rPr>
          <w:sz w:val="24"/>
          <w:szCs w:val="24"/>
        </w:rPr>
        <w:t>Примерный</w:t>
      </w:r>
      <w:r w:rsidRPr="00512E4B">
        <w:rPr>
          <w:sz w:val="24"/>
          <w:szCs w:val="24"/>
        </w:rPr>
        <w:t xml:space="preserve"> </w:t>
      </w:r>
      <w:r w:rsidRPr="00512E4B">
        <w:rPr>
          <w:sz w:val="24"/>
          <w:szCs w:val="24"/>
        </w:rPr>
        <w:t>перечень</w:t>
      </w:r>
      <w:r w:rsidRPr="00512E4B">
        <w:rPr>
          <w:sz w:val="24"/>
          <w:szCs w:val="24"/>
        </w:rPr>
        <w:t xml:space="preserve"> </w:t>
      </w:r>
      <w:r w:rsidRPr="00512E4B">
        <w:rPr>
          <w:sz w:val="24"/>
          <w:szCs w:val="24"/>
        </w:rPr>
        <w:t>оценочных</w:t>
      </w:r>
      <w:r w:rsidRPr="00512E4B">
        <w:rPr>
          <w:sz w:val="24"/>
          <w:szCs w:val="24"/>
        </w:rPr>
        <w:t xml:space="preserve"> </w:t>
      </w:r>
      <w:r w:rsidRPr="00512E4B">
        <w:rPr>
          <w:sz w:val="24"/>
          <w:szCs w:val="24"/>
        </w:rPr>
        <w:t>средств</w:t>
      </w:r>
      <w:r w:rsidRPr="00512E4B">
        <w:rPr>
          <w:sz w:val="24"/>
          <w:szCs w:val="24"/>
        </w:rPr>
        <w:t xml:space="preserve"> (</w:t>
      </w:r>
      <w:r w:rsidRPr="00512E4B">
        <w:rPr>
          <w:sz w:val="24"/>
          <w:szCs w:val="24"/>
        </w:rPr>
        <w:t>ОС</w:t>
      </w:r>
      <w:r w:rsidRPr="00512E4B">
        <w:rPr>
          <w:sz w:val="24"/>
          <w:szCs w:val="24"/>
        </w:rPr>
        <w:t>)</w:t>
      </w:r>
    </w:p>
    <w:p w:rsidR="00472F14" w:rsidRPr="00512E4B" w:rsidRDefault="00472F14" w:rsidP="00472F14">
      <w:pPr>
        <w:pStyle w:val="50"/>
        <w:shd w:val="clear" w:color="auto" w:fill="auto"/>
        <w:spacing w:after="0" w:line="240" w:lineRule="auto"/>
        <w:rPr>
          <w:sz w:val="24"/>
          <w:szCs w:val="24"/>
        </w:rPr>
      </w:pPr>
    </w:p>
    <w:tbl>
      <w:tblPr>
        <w:tblW w:w="9980" w:type="dxa"/>
        <w:tblInd w:w="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83"/>
        <w:gridCol w:w="1889"/>
        <w:gridCol w:w="4990"/>
        <w:gridCol w:w="2518"/>
      </w:tblGrid>
      <w:tr w:rsidR="00472F14" w:rsidRPr="00D02CC8" w:rsidTr="00167E5E">
        <w:trPr>
          <w:trHeight w:val="945"/>
        </w:trPr>
        <w:tc>
          <w:tcPr>
            <w:tcW w:w="583" w:type="dxa"/>
            <w:shd w:val="clear" w:color="000000" w:fill="FFFFFF"/>
            <w:noWrap/>
            <w:vAlign w:val="center"/>
            <w:hideMark/>
          </w:tcPr>
          <w:p w:rsidR="00472F14" w:rsidRPr="00CC0455" w:rsidRDefault="00472F14" w:rsidP="00167E5E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CC0455"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</w:rPr>
              <w:t>№ П/П</w:t>
            </w:r>
          </w:p>
        </w:tc>
        <w:tc>
          <w:tcPr>
            <w:tcW w:w="1889" w:type="dxa"/>
            <w:shd w:val="clear" w:color="000000" w:fill="FFFFFF"/>
            <w:vAlign w:val="center"/>
            <w:hideMark/>
          </w:tcPr>
          <w:p w:rsidR="00472F14" w:rsidRPr="00CC0455" w:rsidRDefault="00472F14" w:rsidP="00167E5E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</w:rPr>
            </w:pPr>
            <w:r w:rsidRPr="00CC0455">
              <w:rPr>
                <w:rFonts w:ascii="Times New Roman" w:eastAsia="Times New Roman" w:hAnsi="Times New Roman"/>
                <w:b/>
                <w:bCs/>
                <w:color w:val="000000"/>
              </w:rPr>
              <w:t>Наименование оценочного средства</w:t>
            </w:r>
          </w:p>
        </w:tc>
        <w:tc>
          <w:tcPr>
            <w:tcW w:w="4990" w:type="dxa"/>
            <w:shd w:val="clear" w:color="000000" w:fill="FFFFFF"/>
            <w:vAlign w:val="center"/>
            <w:hideMark/>
          </w:tcPr>
          <w:p w:rsidR="00472F14" w:rsidRPr="00CC0455" w:rsidRDefault="00472F14" w:rsidP="00167E5E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</w:rPr>
            </w:pPr>
            <w:r w:rsidRPr="00CC0455">
              <w:rPr>
                <w:rFonts w:ascii="Times New Roman" w:eastAsia="Times New Roman" w:hAnsi="Times New Roman"/>
                <w:b/>
                <w:bCs/>
                <w:color w:val="000000"/>
              </w:rPr>
              <w:t>Краткая характеристика оценочного средства</w:t>
            </w:r>
          </w:p>
        </w:tc>
        <w:tc>
          <w:tcPr>
            <w:tcW w:w="2518" w:type="dxa"/>
            <w:shd w:val="clear" w:color="000000" w:fill="FFFFFF"/>
            <w:vAlign w:val="center"/>
            <w:hideMark/>
          </w:tcPr>
          <w:p w:rsidR="00472F14" w:rsidRPr="00CC0455" w:rsidRDefault="00472F14" w:rsidP="00167E5E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</w:rPr>
            </w:pPr>
            <w:r w:rsidRPr="00CC0455">
              <w:rPr>
                <w:rFonts w:ascii="Times New Roman" w:eastAsia="Times New Roman" w:hAnsi="Times New Roman"/>
                <w:b/>
                <w:bCs/>
                <w:color w:val="000000"/>
              </w:rPr>
              <w:t>Представление оценочного средства в фонде</w:t>
            </w:r>
          </w:p>
        </w:tc>
      </w:tr>
      <w:tr w:rsidR="00472F14" w:rsidRPr="00D02CC8" w:rsidTr="00167E5E">
        <w:trPr>
          <w:trHeight w:hRule="exact" w:val="315"/>
        </w:trPr>
        <w:tc>
          <w:tcPr>
            <w:tcW w:w="9980" w:type="dxa"/>
            <w:gridSpan w:val="4"/>
            <w:shd w:val="clear" w:color="000000" w:fill="FFFFFF"/>
            <w:vAlign w:val="center"/>
            <w:hideMark/>
          </w:tcPr>
          <w:p w:rsidR="00472F14" w:rsidRPr="00CC0455" w:rsidRDefault="00472F14" w:rsidP="00167E5E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</w:rPr>
            </w:pPr>
            <w:r w:rsidRPr="00CC0455">
              <w:rPr>
                <w:rFonts w:ascii="Times New Roman" w:eastAsia="Times New Roman" w:hAnsi="Times New Roman"/>
                <w:b/>
                <w:bCs/>
                <w:color w:val="000000"/>
              </w:rPr>
              <w:t>Устный опрос</w:t>
            </w:r>
          </w:p>
        </w:tc>
      </w:tr>
      <w:tr w:rsidR="00472F14" w:rsidRPr="00D02CC8" w:rsidTr="00167E5E">
        <w:trPr>
          <w:trHeight w:hRule="exact" w:val="1711"/>
        </w:trPr>
        <w:tc>
          <w:tcPr>
            <w:tcW w:w="583" w:type="dxa"/>
            <w:shd w:val="clear" w:color="000000" w:fill="FFFFFF"/>
            <w:noWrap/>
            <w:vAlign w:val="center"/>
            <w:hideMark/>
          </w:tcPr>
          <w:p w:rsidR="00472F14" w:rsidRPr="00CC0455" w:rsidRDefault="00472F14" w:rsidP="00167E5E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1</w:t>
            </w:r>
          </w:p>
        </w:tc>
        <w:tc>
          <w:tcPr>
            <w:tcW w:w="1889" w:type="dxa"/>
            <w:shd w:val="clear" w:color="000000" w:fill="FFFFFF"/>
            <w:vAlign w:val="center"/>
            <w:hideMark/>
          </w:tcPr>
          <w:p w:rsidR="00472F14" w:rsidRPr="00CC0455" w:rsidRDefault="00472F14" w:rsidP="00167E5E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Собеседование</w:t>
            </w:r>
          </w:p>
        </w:tc>
        <w:tc>
          <w:tcPr>
            <w:tcW w:w="4990" w:type="dxa"/>
            <w:shd w:val="clear" w:color="000000" w:fill="FFFFFF"/>
            <w:vAlign w:val="center"/>
            <w:hideMark/>
          </w:tcPr>
          <w:p w:rsidR="00472F14" w:rsidRPr="00CC0455" w:rsidRDefault="00472F14" w:rsidP="00167E5E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Средство контроля, организованное как специальная беседа преподавателя с обучающимся на темы, связанные с изучаемой дисциплиной, и рассчитанное на выяснение объема знаний, обучающегося по определенному разделу, теме, проблеме и т.п.</w:t>
            </w:r>
          </w:p>
        </w:tc>
        <w:tc>
          <w:tcPr>
            <w:tcW w:w="2518" w:type="dxa"/>
            <w:shd w:val="clear" w:color="000000" w:fill="FFFFFF"/>
            <w:vAlign w:val="center"/>
            <w:hideMark/>
          </w:tcPr>
          <w:p w:rsidR="00472F14" w:rsidRPr="00CC0455" w:rsidRDefault="00472F14" w:rsidP="00167E5E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Вопросы по темам/разделам дисциплины</w:t>
            </w:r>
          </w:p>
        </w:tc>
      </w:tr>
      <w:tr w:rsidR="00472F14" w:rsidRPr="00D02CC8" w:rsidTr="00167E5E">
        <w:trPr>
          <w:trHeight w:hRule="exact" w:val="1184"/>
        </w:trPr>
        <w:tc>
          <w:tcPr>
            <w:tcW w:w="583" w:type="dxa"/>
            <w:shd w:val="clear" w:color="000000" w:fill="FFFFFF"/>
            <w:noWrap/>
            <w:vAlign w:val="center"/>
            <w:hideMark/>
          </w:tcPr>
          <w:p w:rsidR="00472F14" w:rsidRPr="00CC0455" w:rsidRDefault="00472F14" w:rsidP="00167E5E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2</w:t>
            </w:r>
          </w:p>
        </w:tc>
        <w:tc>
          <w:tcPr>
            <w:tcW w:w="1889" w:type="dxa"/>
            <w:shd w:val="clear" w:color="000000" w:fill="FFFFFF"/>
            <w:vAlign w:val="center"/>
            <w:hideMark/>
          </w:tcPr>
          <w:p w:rsidR="00472F14" w:rsidRPr="00CC0455" w:rsidRDefault="00472F14" w:rsidP="00167E5E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Коллоквиум</w:t>
            </w:r>
          </w:p>
        </w:tc>
        <w:tc>
          <w:tcPr>
            <w:tcW w:w="4990" w:type="dxa"/>
            <w:shd w:val="clear" w:color="000000" w:fill="FFFFFF"/>
            <w:vAlign w:val="center"/>
            <w:hideMark/>
          </w:tcPr>
          <w:p w:rsidR="00472F14" w:rsidRPr="00CC0455" w:rsidRDefault="00472F14" w:rsidP="00167E5E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Средство контроля усвоения учебного материала темы, раздела или разделов дисциплины, организованное как учебное занятие в виде собеседования преподавателя с обучающимися.</w:t>
            </w:r>
          </w:p>
        </w:tc>
        <w:tc>
          <w:tcPr>
            <w:tcW w:w="2518" w:type="dxa"/>
            <w:shd w:val="clear" w:color="000000" w:fill="FFFFFF"/>
            <w:vAlign w:val="center"/>
            <w:hideMark/>
          </w:tcPr>
          <w:p w:rsidR="00472F14" w:rsidRPr="00CC0455" w:rsidRDefault="00472F14" w:rsidP="00167E5E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Вопросы по темам/разделам дисциплины</w:t>
            </w:r>
          </w:p>
        </w:tc>
      </w:tr>
      <w:tr w:rsidR="00472F14" w:rsidRPr="00D02CC8" w:rsidTr="00167E5E">
        <w:trPr>
          <w:trHeight w:hRule="exact" w:val="1511"/>
        </w:trPr>
        <w:tc>
          <w:tcPr>
            <w:tcW w:w="583" w:type="dxa"/>
            <w:shd w:val="clear" w:color="000000" w:fill="FFFFFF"/>
            <w:noWrap/>
            <w:vAlign w:val="center"/>
            <w:hideMark/>
          </w:tcPr>
          <w:p w:rsidR="00472F14" w:rsidRPr="00CC0455" w:rsidRDefault="00472F14" w:rsidP="00167E5E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3</w:t>
            </w:r>
          </w:p>
        </w:tc>
        <w:tc>
          <w:tcPr>
            <w:tcW w:w="1889" w:type="dxa"/>
            <w:shd w:val="clear" w:color="000000" w:fill="FFFFFF"/>
            <w:vAlign w:val="center"/>
            <w:hideMark/>
          </w:tcPr>
          <w:p w:rsidR="00472F14" w:rsidRPr="00CC0455" w:rsidRDefault="00472F14" w:rsidP="00167E5E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Доклад, сообщение</w:t>
            </w:r>
          </w:p>
        </w:tc>
        <w:tc>
          <w:tcPr>
            <w:tcW w:w="4990" w:type="dxa"/>
            <w:shd w:val="clear" w:color="000000" w:fill="FFFFFF"/>
            <w:vAlign w:val="center"/>
            <w:hideMark/>
          </w:tcPr>
          <w:p w:rsidR="00472F14" w:rsidRPr="00CC0455" w:rsidRDefault="00472F14" w:rsidP="00167E5E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Продукт самостоятельной работы обучающегося, представляющий собой публичное выступление по представлению полученных результатов решения определен</w:t>
            </w:r>
            <w:r w:rsidR="007711A1">
              <w:rPr>
                <w:rFonts w:ascii="Times New Roman" w:eastAsia="Times New Roman" w:hAnsi="Times New Roman"/>
                <w:color w:val="000000"/>
              </w:rPr>
              <w:t xml:space="preserve">ной учебно-практической, </w:t>
            </w:r>
            <w:proofErr w:type="spellStart"/>
            <w:r w:rsidR="007711A1">
              <w:rPr>
                <w:rFonts w:ascii="Times New Roman" w:eastAsia="Times New Roman" w:hAnsi="Times New Roman"/>
                <w:color w:val="000000"/>
              </w:rPr>
              <w:t>учебно</w:t>
            </w:r>
            <w:r w:rsidRPr="00CC0455">
              <w:rPr>
                <w:rFonts w:ascii="Times New Roman" w:eastAsia="Times New Roman" w:hAnsi="Times New Roman"/>
                <w:color w:val="000000"/>
              </w:rPr>
              <w:t>исследовательской</w:t>
            </w:r>
            <w:proofErr w:type="spellEnd"/>
            <w:r w:rsidRPr="00CC0455">
              <w:rPr>
                <w:rFonts w:ascii="Times New Roman" w:eastAsia="Times New Roman" w:hAnsi="Times New Roman"/>
                <w:color w:val="000000"/>
              </w:rPr>
              <w:t xml:space="preserve"> или научной темы.</w:t>
            </w:r>
          </w:p>
        </w:tc>
        <w:tc>
          <w:tcPr>
            <w:tcW w:w="2518" w:type="dxa"/>
            <w:shd w:val="clear" w:color="000000" w:fill="FFFFFF"/>
            <w:vAlign w:val="center"/>
            <w:hideMark/>
          </w:tcPr>
          <w:p w:rsidR="00472F14" w:rsidRPr="00CC0455" w:rsidRDefault="00472F14" w:rsidP="00167E5E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Темы докладов, сообщений</w:t>
            </w:r>
          </w:p>
        </w:tc>
      </w:tr>
      <w:tr w:rsidR="00472F14" w:rsidRPr="00D02CC8" w:rsidTr="00167E5E">
        <w:trPr>
          <w:trHeight w:hRule="exact" w:val="1264"/>
        </w:trPr>
        <w:tc>
          <w:tcPr>
            <w:tcW w:w="583" w:type="dxa"/>
            <w:shd w:val="clear" w:color="000000" w:fill="FFFFFF"/>
            <w:noWrap/>
            <w:vAlign w:val="center"/>
            <w:hideMark/>
          </w:tcPr>
          <w:p w:rsidR="00472F14" w:rsidRPr="00CC0455" w:rsidRDefault="00472F14" w:rsidP="00167E5E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4</w:t>
            </w:r>
          </w:p>
        </w:tc>
        <w:tc>
          <w:tcPr>
            <w:tcW w:w="1889" w:type="dxa"/>
            <w:shd w:val="clear" w:color="000000" w:fill="FFFFFF"/>
            <w:vAlign w:val="center"/>
            <w:hideMark/>
          </w:tcPr>
          <w:p w:rsidR="00472F14" w:rsidRPr="00CC0455" w:rsidRDefault="00472F14" w:rsidP="00167E5E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Круглый стол, дискуссия, полемика, диспут, дебаты</w:t>
            </w:r>
          </w:p>
        </w:tc>
        <w:tc>
          <w:tcPr>
            <w:tcW w:w="4990" w:type="dxa"/>
            <w:shd w:val="clear" w:color="000000" w:fill="FFFFFF"/>
            <w:vAlign w:val="center"/>
            <w:hideMark/>
          </w:tcPr>
          <w:p w:rsidR="00472F14" w:rsidRPr="00CC0455" w:rsidRDefault="00472F14" w:rsidP="00167E5E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Оценочные средства, позволяющие включить обучающихся в процесс обсуждения спорного вопроса, проблемы и оценить их умение аргументировать собственную точку зрения.</w:t>
            </w:r>
          </w:p>
        </w:tc>
        <w:tc>
          <w:tcPr>
            <w:tcW w:w="2518" w:type="dxa"/>
            <w:shd w:val="clear" w:color="000000" w:fill="FFFFFF"/>
            <w:vAlign w:val="center"/>
            <w:hideMark/>
          </w:tcPr>
          <w:p w:rsidR="00472F14" w:rsidRPr="00CC0455" w:rsidRDefault="00472F14" w:rsidP="00167E5E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Перечень дискуссионных тем для проведения круглого стола, дискуссии, полемики, диспута, дебатов</w:t>
            </w:r>
          </w:p>
        </w:tc>
      </w:tr>
      <w:tr w:rsidR="00472F14" w:rsidRPr="00D02CC8" w:rsidTr="00167E5E">
        <w:trPr>
          <w:trHeight w:hRule="exact" w:val="360"/>
        </w:trPr>
        <w:tc>
          <w:tcPr>
            <w:tcW w:w="9980" w:type="dxa"/>
            <w:gridSpan w:val="4"/>
            <w:shd w:val="clear" w:color="000000" w:fill="FFFFFF"/>
            <w:vAlign w:val="center"/>
            <w:hideMark/>
          </w:tcPr>
          <w:p w:rsidR="00472F14" w:rsidRPr="00CC0455" w:rsidRDefault="00472F14" w:rsidP="00167E5E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</w:rPr>
            </w:pPr>
            <w:r w:rsidRPr="00CC0455">
              <w:rPr>
                <w:rFonts w:ascii="Times New Roman" w:eastAsia="Times New Roman" w:hAnsi="Times New Roman"/>
                <w:b/>
                <w:bCs/>
                <w:color w:val="000000"/>
              </w:rPr>
              <w:t>Письменные работы</w:t>
            </w:r>
          </w:p>
        </w:tc>
      </w:tr>
      <w:tr w:rsidR="00472F14" w:rsidRPr="00D02CC8" w:rsidTr="00167E5E">
        <w:trPr>
          <w:trHeight w:hRule="exact" w:val="1138"/>
        </w:trPr>
        <w:tc>
          <w:tcPr>
            <w:tcW w:w="583" w:type="dxa"/>
            <w:shd w:val="clear" w:color="000000" w:fill="FFFFFF"/>
            <w:noWrap/>
            <w:vAlign w:val="center"/>
            <w:hideMark/>
          </w:tcPr>
          <w:p w:rsidR="00472F14" w:rsidRPr="00CC0455" w:rsidRDefault="00472F14" w:rsidP="00167E5E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1</w:t>
            </w:r>
          </w:p>
        </w:tc>
        <w:tc>
          <w:tcPr>
            <w:tcW w:w="1889" w:type="dxa"/>
            <w:shd w:val="clear" w:color="000000" w:fill="FFFFFF"/>
            <w:vAlign w:val="center"/>
            <w:hideMark/>
          </w:tcPr>
          <w:p w:rsidR="00472F14" w:rsidRPr="00CC0455" w:rsidRDefault="00472F14" w:rsidP="00167E5E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Тест</w:t>
            </w:r>
          </w:p>
        </w:tc>
        <w:tc>
          <w:tcPr>
            <w:tcW w:w="4990" w:type="dxa"/>
            <w:shd w:val="clear" w:color="000000" w:fill="FFFFFF"/>
            <w:vAlign w:val="center"/>
            <w:hideMark/>
          </w:tcPr>
          <w:p w:rsidR="00472F14" w:rsidRPr="00CC0455" w:rsidRDefault="00472F14" w:rsidP="00167E5E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Система стандартизированных заданий, позволяющая автоматизировать процедуру измерения уровня знаний и умений обучающегося.</w:t>
            </w:r>
          </w:p>
        </w:tc>
        <w:tc>
          <w:tcPr>
            <w:tcW w:w="2518" w:type="dxa"/>
            <w:shd w:val="clear" w:color="000000" w:fill="FFFFFF"/>
            <w:vAlign w:val="center"/>
            <w:hideMark/>
          </w:tcPr>
          <w:p w:rsidR="00472F14" w:rsidRPr="00CC0455" w:rsidRDefault="00472F14" w:rsidP="00167E5E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Фонд тестовых заданий</w:t>
            </w:r>
          </w:p>
        </w:tc>
      </w:tr>
      <w:tr w:rsidR="00472F14" w:rsidRPr="00D02CC8" w:rsidTr="00167E5E">
        <w:trPr>
          <w:trHeight w:hRule="exact" w:val="896"/>
        </w:trPr>
        <w:tc>
          <w:tcPr>
            <w:tcW w:w="583" w:type="dxa"/>
            <w:shd w:val="clear" w:color="000000" w:fill="FFFFFF"/>
            <w:noWrap/>
            <w:vAlign w:val="center"/>
            <w:hideMark/>
          </w:tcPr>
          <w:p w:rsidR="00472F14" w:rsidRPr="00CC0455" w:rsidRDefault="00472F14" w:rsidP="00167E5E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2</w:t>
            </w:r>
          </w:p>
        </w:tc>
        <w:tc>
          <w:tcPr>
            <w:tcW w:w="1889" w:type="dxa"/>
            <w:shd w:val="clear" w:color="000000" w:fill="FFFFFF"/>
            <w:vAlign w:val="center"/>
            <w:hideMark/>
          </w:tcPr>
          <w:p w:rsidR="00472F14" w:rsidRPr="00CC0455" w:rsidRDefault="00472F14" w:rsidP="00167E5E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Контрольная работа</w:t>
            </w:r>
          </w:p>
        </w:tc>
        <w:tc>
          <w:tcPr>
            <w:tcW w:w="4990" w:type="dxa"/>
            <w:shd w:val="clear" w:color="000000" w:fill="FFFFFF"/>
            <w:vAlign w:val="center"/>
            <w:hideMark/>
          </w:tcPr>
          <w:p w:rsidR="00472F14" w:rsidRPr="00CC0455" w:rsidRDefault="00472F14" w:rsidP="00167E5E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Средство проверки умений применять полученные знания для решения задач определенного типа по теме или разделу</w:t>
            </w:r>
          </w:p>
        </w:tc>
        <w:tc>
          <w:tcPr>
            <w:tcW w:w="2518" w:type="dxa"/>
            <w:shd w:val="clear" w:color="000000" w:fill="FFFFFF"/>
            <w:vAlign w:val="center"/>
            <w:hideMark/>
          </w:tcPr>
          <w:p w:rsidR="00472F14" w:rsidRPr="00CC0455" w:rsidRDefault="00472F14" w:rsidP="00167E5E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Комплект контрольных заданий по вариантам</w:t>
            </w:r>
          </w:p>
        </w:tc>
      </w:tr>
      <w:tr w:rsidR="00472F14" w:rsidRPr="00D02CC8" w:rsidTr="00167E5E">
        <w:trPr>
          <w:trHeight w:hRule="exact" w:val="1982"/>
        </w:trPr>
        <w:tc>
          <w:tcPr>
            <w:tcW w:w="583" w:type="dxa"/>
            <w:shd w:val="clear" w:color="000000" w:fill="FFFFFF"/>
            <w:noWrap/>
            <w:vAlign w:val="center"/>
            <w:hideMark/>
          </w:tcPr>
          <w:p w:rsidR="00472F14" w:rsidRPr="00CC0455" w:rsidRDefault="00472F14" w:rsidP="00167E5E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3</w:t>
            </w:r>
          </w:p>
        </w:tc>
        <w:tc>
          <w:tcPr>
            <w:tcW w:w="1889" w:type="dxa"/>
            <w:shd w:val="clear" w:color="000000" w:fill="FFFFFF"/>
            <w:vAlign w:val="center"/>
            <w:hideMark/>
          </w:tcPr>
          <w:p w:rsidR="00472F14" w:rsidRPr="00CC0455" w:rsidRDefault="00472F14" w:rsidP="00167E5E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Эссе</w:t>
            </w:r>
          </w:p>
        </w:tc>
        <w:tc>
          <w:tcPr>
            <w:tcW w:w="4990" w:type="dxa"/>
            <w:shd w:val="clear" w:color="000000" w:fill="FFFFFF"/>
            <w:vAlign w:val="center"/>
            <w:hideMark/>
          </w:tcPr>
          <w:p w:rsidR="00472F14" w:rsidRPr="00CC0455" w:rsidRDefault="00472F14" w:rsidP="00167E5E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Средство, позволяющее оценить умение обучающегося письменно излагать суть поставленной проблемы, самостоятельно проводить анализ этой проблемы с использованием концепций и аналитического инструментария соответствующей дисциплины, делать выводы, обобщающие авторскую позицию по поставленной проблеме.</w:t>
            </w:r>
          </w:p>
        </w:tc>
        <w:tc>
          <w:tcPr>
            <w:tcW w:w="2518" w:type="dxa"/>
            <w:shd w:val="clear" w:color="000000" w:fill="FFFFFF"/>
            <w:vAlign w:val="center"/>
            <w:hideMark/>
          </w:tcPr>
          <w:p w:rsidR="00472F14" w:rsidRPr="00CC0455" w:rsidRDefault="00472F14" w:rsidP="00167E5E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Тематика эссе</w:t>
            </w:r>
          </w:p>
        </w:tc>
      </w:tr>
      <w:tr w:rsidR="00472F14" w:rsidRPr="00D02CC8" w:rsidTr="00167E5E">
        <w:trPr>
          <w:trHeight w:hRule="exact" w:val="2280"/>
        </w:trPr>
        <w:tc>
          <w:tcPr>
            <w:tcW w:w="583" w:type="dxa"/>
            <w:shd w:val="clear" w:color="000000" w:fill="FFFFFF"/>
            <w:noWrap/>
            <w:vAlign w:val="center"/>
            <w:hideMark/>
          </w:tcPr>
          <w:p w:rsidR="00472F14" w:rsidRPr="00CC0455" w:rsidRDefault="00472F14" w:rsidP="00167E5E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4</w:t>
            </w:r>
          </w:p>
        </w:tc>
        <w:tc>
          <w:tcPr>
            <w:tcW w:w="1889" w:type="dxa"/>
            <w:shd w:val="clear" w:color="000000" w:fill="FFFFFF"/>
            <w:vAlign w:val="center"/>
            <w:hideMark/>
          </w:tcPr>
          <w:p w:rsidR="00472F14" w:rsidRPr="00CC0455" w:rsidRDefault="00472F14" w:rsidP="00167E5E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Реферат</w:t>
            </w:r>
          </w:p>
        </w:tc>
        <w:tc>
          <w:tcPr>
            <w:tcW w:w="4990" w:type="dxa"/>
            <w:shd w:val="clear" w:color="000000" w:fill="FFFFFF"/>
            <w:vAlign w:val="center"/>
            <w:hideMark/>
          </w:tcPr>
          <w:p w:rsidR="00472F14" w:rsidRPr="00CC0455" w:rsidRDefault="00472F14" w:rsidP="00167E5E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Продукт самостоятельной работы обучающегося, представляющий собой краткое изложение в письменном виде полученных результатов теоретического анализа определенной научной (учебно</w:t>
            </w:r>
            <w:r>
              <w:rPr>
                <w:rFonts w:ascii="Times New Roman" w:eastAsia="Times New Roman" w:hAnsi="Times New Roman"/>
                <w:color w:val="000000"/>
              </w:rPr>
              <w:t>-</w:t>
            </w:r>
            <w:r w:rsidRPr="00CC0455">
              <w:rPr>
                <w:rFonts w:ascii="Times New Roman" w:eastAsia="Times New Roman" w:hAnsi="Times New Roman"/>
                <w:color w:val="000000"/>
              </w:rPr>
              <w:softHyphen/>
              <w:t>исследовательской) темы, где автор раскрывает суть исследуемой проблемы, приводит различные точки зрения, а также собственные взгляды на нее.</w:t>
            </w:r>
          </w:p>
        </w:tc>
        <w:tc>
          <w:tcPr>
            <w:tcW w:w="2518" w:type="dxa"/>
            <w:shd w:val="clear" w:color="000000" w:fill="FFFFFF"/>
            <w:vAlign w:val="center"/>
            <w:hideMark/>
          </w:tcPr>
          <w:p w:rsidR="00472F14" w:rsidRPr="00CC0455" w:rsidRDefault="00472F14" w:rsidP="00167E5E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Темы рефератов</w:t>
            </w:r>
          </w:p>
        </w:tc>
      </w:tr>
      <w:tr w:rsidR="00472F14" w:rsidRPr="00D02CC8" w:rsidTr="00167E5E">
        <w:trPr>
          <w:trHeight w:hRule="exact" w:val="2413"/>
        </w:trPr>
        <w:tc>
          <w:tcPr>
            <w:tcW w:w="583" w:type="dxa"/>
            <w:shd w:val="clear" w:color="000000" w:fill="FFFFFF"/>
            <w:noWrap/>
            <w:vAlign w:val="center"/>
            <w:hideMark/>
          </w:tcPr>
          <w:p w:rsidR="00472F14" w:rsidRPr="00CC0455" w:rsidRDefault="00472F14" w:rsidP="00167E5E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lastRenderedPageBreak/>
              <w:t>5</w:t>
            </w:r>
          </w:p>
        </w:tc>
        <w:tc>
          <w:tcPr>
            <w:tcW w:w="1889" w:type="dxa"/>
            <w:shd w:val="clear" w:color="000000" w:fill="FFFFFF"/>
            <w:vAlign w:val="center"/>
            <w:hideMark/>
          </w:tcPr>
          <w:p w:rsidR="00472F14" w:rsidRPr="00CC0455" w:rsidRDefault="00472F14" w:rsidP="00167E5E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Курсовая работа</w:t>
            </w:r>
          </w:p>
        </w:tc>
        <w:tc>
          <w:tcPr>
            <w:tcW w:w="4990" w:type="dxa"/>
            <w:shd w:val="clear" w:color="000000" w:fill="FFFFFF"/>
            <w:vAlign w:val="center"/>
            <w:hideMark/>
          </w:tcPr>
          <w:p w:rsidR="00472F14" w:rsidRPr="00CC0455" w:rsidRDefault="00472F14" w:rsidP="00167E5E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Продукт самостоятельной работы обучающегося, представляющий собой краткое изложение в письменном виде полученных результатов теоретического анализа определенной научной (учебно</w:t>
            </w:r>
            <w:r>
              <w:rPr>
                <w:rFonts w:ascii="Times New Roman" w:eastAsia="Times New Roman" w:hAnsi="Times New Roman"/>
                <w:color w:val="000000"/>
              </w:rPr>
              <w:t>-</w:t>
            </w:r>
            <w:r w:rsidRPr="00CC0455">
              <w:rPr>
                <w:rFonts w:ascii="Times New Roman" w:eastAsia="Times New Roman" w:hAnsi="Times New Roman"/>
                <w:color w:val="000000"/>
              </w:rPr>
              <w:softHyphen/>
              <w:t>исследовательской) темы, где автор раскрывает суть исследуемой проблемы, приводит различные точки зрения, а также собственные взгляды на нее.</w:t>
            </w:r>
          </w:p>
        </w:tc>
        <w:tc>
          <w:tcPr>
            <w:tcW w:w="2518" w:type="dxa"/>
            <w:shd w:val="clear" w:color="000000" w:fill="FFFFFF"/>
            <w:vAlign w:val="center"/>
            <w:hideMark/>
          </w:tcPr>
          <w:p w:rsidR="00472F14" w:rsidRPr="00CC0455" w:rsidRDefault="00472F14" w:rsidP="00167E5E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Темы рефератов</w:t>
            </w:r>
          </w:p>
        </w:tc>
      </w:tr>
      <w:tr w:rsidR="00472F14" w:rsidRPr="00D02CC8" w:rsidTr="00167E5E">
        <w:trPr>
          <w:trHeight w:hRule="exact" w:val="703"/>
        </w:trPr>
        <w:tc>
          <w:tcPr>
            <w:tcW w:w="583" w:type="dxa"/>
            <w:shd w:val="clear" w:color="000000" w:fill="FFFFFF"/>
            <w:noWrap/>
            <w:vAlign w:val="center"/>
            <w:hideMark/>
          </w:tcPr>
          <w:p w:rsidR="00472F14" w:rsidRPr="00CC0455" w:rsidRDefault="00472F14" w:rsidP="00167E5E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6</w:t>
            </w:r>
          </w:p>
        </w:tc>
        <w:tc>
          <w:tcPr>
            <w:tcW w:w="1889" w:type="dxa"/>
            <w:shd w:val="clear" w:color="000000" w:fill="FFFFFF"/>
            <w:vAlign w:val="center"/>
            <w:hideMark/>
          </w:tcPr>
          <w:p w:rsidR="00472F14" w:rsidRPr="00CC0455" w:rsidRDefault="00472F14" w:rsidP="00167E5E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Лабораторная работа</w:t>
            </w:r>
          </w:p>
        </w:tc>
        <w:tc>
          <w:tcPr>
            <w:tcW w:w="4990" w:type="dxa"/>
            <w:shd w:val="clear" w:color="000000" w:fill="FFFFFF"/>
            <w:vAlign w:val="center"/>
            <w:hideMark/>
          </w:tcPr>
          <w:p w:rsidR="00472F14" w:rsidRPr="00CC0455" w:rsidRDefault="00472F14" w:rsidP="00167E5E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Средство для закрепления и практического освоения материала по определенному разделу.</w:t>
            </w:r>
          </w:p>
        </w:tc>
        <w:tc>
          <w:tcPr>
            <w:tcW w:w="2518" w:type="dxa"/>
            <w:shd w:val="clear" w:color="000000" w:fill="FFFFFF"/>
            <w:vAlign w:val="center"/>
            <w:hideMark/>
          </w:tcPr>
          <w:p w:rsidR="00472F14" w:rsidRPr="00CC0455" w:rsidRDefault="00472F14" w:rsidP="00167E5E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Комплект лабораторных заданий</w:t>
            </w:r>
          </w:p>
        </w:tc>
      </w:tr>
      <w:tr w:rsidR="00472F14" w:rsidRPr="00D02CC8" w:rsidTr="00167E5E">
        <w:trPr>
          <w:trHeight w:hRule="exact" w:val="945"/>
        </w:trPr>
        <w:tc>
          <w:tcPr>
            <w:tcW w:w="583" w:type="dxa"/>
            <w:shd w:val="clear" w:color="000000" w:fill="FFFFFF"/>
            <w:noWrap/>
            <w:vAlign w:val="center"/>
            <w:hideMark/>
          </w:tcPr>
          <w:p w:rsidR="00472F14" w:rsidRPr="00CC0455" w:rsidRDefault="00472F14" w:rsidP="00167E5E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7</w:t>
            </w:r>
          </w:p>
        </w:tc>
        <w:tc>
          <w:tcPr>
            <w:tcW w:w="1889" w:type="dxa"/>
            <w:shd w:val="clear" w:color="000000" w:fill="FFFFFF"/>
            <w:vAlign w:val="center"/>
            <w:hideMark/>
          </w:tcPr>
          <w:p w:rsidR="00472F14" w:rsidRPr="00CC0455" w:rsidRDefault="00472F14" w:rsidP="00167E5E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Конспект</w:t>
            </w:r>
          </w:p>
        </w:tc>
        <w:tc>
          <w:tcPr>
            <w:tcW w:w="4990" w:type="dxa"/>
            <w:shd w:val="clear" w:color="000000" w:fill="FFFFFF"/>
            <w:vAlign w:val="center"/>
            <w:hideMark/>
          </w:tcPr>
          <w:p w:rsidR="00472F14" w:rsidRPr="00CC0455" w:rsidRDefault="00472F14" w:rsidP="00167E5E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Продукт самостоятельной работы обучающегося, отражающий основные идеи заслушанной лекции, сообщения и т.д.</w:t>
            </w:r>
          </w:p>
        </w:tc>
        <w:tc>
          <w:tcPr>
            <w:tcW w:w="2518" w:type="dxa"/>
            <w:shd w:val="clear" w:color="000000" w:fill="FFFFFF"/>
            <w:vAlign w:val="center"/>
            <w:hideMark/>
          </w:tcPr>
          <w:p w:rsidR="00472F14" w:rsidRPr="00CC0455" w:rsidRDefault="00472F14" w:rsidP="00167E5E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Темы/разделы дисциплины</w:t>
            </w:r>
          </w:p>
        </w:tc>
      </w:tr>
      <w:tr w:rsidR="00472F14" w:rsidRPr="00D02CC8" w:rsidTr="00167E5E">
        <w:trPr>
          <w:trHeight w:hRule="exact" w:val="1180"/>
        </w:trPr>
        <w:tc>
          <w:tcPr>
            <w:tcW w:w="583" w:type="dxa"/>
            <w:shd w:val="clear" w:color="000000" w:fill="FFFFFF"/>
            <w:noWrap/>
            <w:vAlign w:val="center"/>
            <w:hideMark/>
          </w:tcPr>
          <w:p w:rsidR="00472F14" w:rsidRPr="00CC0455" w:rsidRDefault="00472F14" w:rsidP="00167E5E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8</w:t>
            </w:r>
          </w:p>
        </w:tc>
        <w:tc>
          <w:tcPr>
            <w:tcW w:w="1889" w:type="dxa"/>
            <w:shd w:val="clear" w:color="000000" w:fill="FFFFFF"/>
            <w:vAlign w:val="center"/>
            <w:hideMark/>
          </w:tcPr>
          <w:p w:rsidR="00472F14" w:rsidRPr="00CC0455" w:rsidRDefault="00472F14" w:rsidP="00167E5E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Портфолио</w:t>
            </w:r>
          </w:p>
        </w:tc>
        <w:tc>
          <w:tcPr>
            <w:tcW w:w="4990" w:type="dxa"/>
            <w:shd w:val="clear" w:color="000000" w:fill="FFFFFF"/>
            <w:vAlign w:val="center"/>
            <w:hideMark/>
          </w:tcPr>
          <w:p w:rsidR="00472F14" w:rsidRPr="00CC0455" w:rsidRDefault="00472F14" w:rsidP="00167E5E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Целевая подборка работ обучающегося, раскрывающая его индивидуальные образовательные достижения в одной или нескольких учебных дисциплинах.</w:t>
            </w:r>
          </w:p>
        </w:tc>
        <w:tc>
          <w:tcPr>
            <w:tcW w:w="2518" w:type="dxa"/>
            <w:shd w:val="clear" w:color="000000" w:fill="FFFFFF"/>
            <w:vAlign w:val="center"/>
            <w:hideMark/>
          </w:tcPr>
          <w:p w:rsidR="00472F14" w:rsidRPr="00CC0455" w:rsidRDefault="00472F14" w:rsidP="00167E5E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Структура портфолио</w:t>
            </w:r>
          </w:p>
        </w:tc>
      </w:tr>
      <w:tr w:rsidR="00472F14" w:rsidRPr="00D02CC8" w:rsidTr="00167E5E">
        <w:trPr>
          <w:trHeight w:hRule="exact" w:val="3394"/>
        </w:trPr>
        <w:tc>
          <w:tcPr>
            <w:tcW w:w="583" w:type="dxa"/>
            <w:shd w:val="clear" w:color="000000" w:fill="FFFFFF"/>
            <w:noWrap/>
            <w:vAlign w:val="center"/>
            <w:hideMark/>
          </w:tcPr>
          <w:p w:rsidR="00472F14" w:rsidRPr="00CC0455" w:rsidRDefault="00472F14" w:rsidP="00167E5E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9</w:t>
            </w:r>
          </w:p>
        </w:tc>
        <w:tc>
          <w:tcPr>
            <w:tcW w:w="1889" w:type="dxa"/>
            <w:shd w:val="clear" w:color="000000" w:fill="FFFFFF"/>
            <w:vAlign w:val="center"/>
            <w:hideMark/>
          </w:tcPr>
          <w:p w:rsidR="00472F14" w:rsidRPr="00CC0455" w:rsidRDefault="00472F14" w:rsidP="00167E5E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Проект</w:t>
            </w:r>
          </w:p>
        </w:tc>
        <w:tc>
          <w:tcPr>
            <w:tcW w:w="4990" w:type="dxa"/>
            <w:shd w:val="clear" w:color="000000" w:fill="FFFFFF"/>
            <w:vAlign w:val="center"/>
            <w:hideMark/>
          </w:tcPr>
          <w:p w:rsidR="00472F14" w:rsidRPr="00CC0455" w:rsidRDefault="00472F14" w:rsidP="00167E5E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 xml:space="preserve">Конечный продукт, получаемый в результате планирования и выполнения комплекса учебных и исследовательских заданий. Позволяет оценить умения обучающихся самостоятельно конструировать свои знания в процессе решения практических задач и проблем, ориентироваться в информационном пространстве и уровень </w:t>
            </w:r>
            <w:proofErr w:type="spellStart"/>
            <w:r w:rsidRPr="00CC0455">
              <w:rPr>
                <w:rFonts w:ascii="Times New Roman" w:eastAsia="Times New Roman" w:hAnsi="Times New Roman"/>
                <w:color w:val="000000"/>
              </w:rPr>
              <w:t>сформированности</w:t>
            </w:r>
            <w:proofErr w:type="spellEnd"/>
            <w:r w:rsidRPr="00CC0455">
              <w:rPr>
                <w:rFonts w:ascii="Times New Roman" w:eastAsia="Times New Roman" w:hAnsi="Times New Roman"/>
                <w:color w:val="000000"/>
              </w:rPr>
              <w:t xml:space="preserve"> аналитических, исследовательских навыков, навыков практического и творческого мышления. Может выполняться в индивидуальном порядке или группой обучающихся.</w:t>
            </w:r>
          </w:p>
        </w:tc>
        <w:tc>
          <w:tcPr>
            <w:tcW w:w="2518" w:type="dxa"/>
            <w:shd w:val="clear" w:color="000000" w:fill="FFFFFF"/>
            <w:vAlign w:val="center"/>
            <w:hideMark/>
          </w:tcPr>
          <w:p w:rsidR="00472F14" w:rsidRPr="00CC0455" w:rsidRDefault="00472F14" w:rsidP="00167E5E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Темы групповых и/или индивидуальных проектов</w:t>
            </w:r>
          </w:p>
        </w:tc>
      </w:tr>
      <w:tr w:rsidR="00472F14" w:rsidRPr="00D02CC8" w:rsidTr="00167E5E">
        <w:trPr>
          <w:trHeight w:hRule="exact" w:val="1984"/>
        </w:trPr>
        <w:tc>
          <w:tcPr>
            <w:tcW w:w="583" w:type="dxa"/>
            <w:shd w:val="clear" w:color="000000" w:fill="FFFFFF"/>
            <w:noWrap/>
            <w:vAlign w:val="center"/>
            <w:hideMark/>
          </w:tcPr>
          <w:p w:rsidR="00472F14" w:rsidRPr="00CC0455" w:rsidRDefault="00472F14" w:rsidP="00167E5E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10</w:t>
            </w:r>
          </w:p>
        </w:tc>
        <w:tc>
          <w:tcPr>
            <w:tcW w:w="1889" w:type="dxa"/>
            <w:shd w:val="clear" w:color="000000" w:fill="FFFFFF"/>
            <w:vAlign w:val="center"/>
            <w:hideMark/>
          </w:tcPr>
          <w:p w:rsidR="00472F14" w:rsidRPr="00CC0455" w:rsidRDefault="00472F14" w:rsidP="00167E5E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Деловая и/или ролевая игра</w:t>
            </w:r>
          </w:p>
        </w:tc>
        <w:tc>
          <w:tcPr>
            <w:tcW w:w="4990" w:type="dxa"/>
            <w:shd w:val="clear" w:color="000000" w:fill="FFFFFF"/>
            <w:vAlign w:val="center"/>
            <w:hideMark/>
          </w:tcPr>
          <w:p w:rsidR="00472F14" w:rsidRPr="00CC0455" w:rsidRDefault="00472F14" w:rsidP="00167E5E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Совместная деятельность группы обучающихся под управлением преподавателя с целью решения учебных и профессионально</w:t>
            </w:r>
            <w:r w:rsidRPr="00CC0455">
              <w:rPr>
                <w:rFonts w:ascii="Times New Roman" w:eastAsia="Times New Roman" w:hAnsi="Times New Roman"/>
                <w:color w:val="000000"/>
              </w:rPr>
              <w:softHyphen/>
              <w:t>-ориентированных задач путем игрового моделирования реальной проблемной ситуации. Позволяет оценивать умение анализировать и решать типичные профессиональные задачи.</w:t>
            </w:r>
          </w:p>
        </w:tc>
        <w:tc>
          <w:tcPr>
            <w:tcW w:w="2518" w:type="dxa"/>
            <w:shd w:val="clear" w:color="000000" w:fill="FFFFFF"/>
            <w:vAlign w:val="center"/>
            <w:hideMark/>
          </w:tcPr>
          <w:p w:rsidR="00472F14" w:rsidRPr="00CC0455" w:rsidRDefault="00472F14" w:rsidP="00167E5E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Тема (проблема), концепция, роли и ожидаемый результат по каждой игре</w:t>
            </w:r>
          </w:p>
        </w:tc>
      </w:tr>
      <w:tr w:rsidR="00472F14" w:rsidRPr="00D02CC8" w:rsidTr="00167E5E">
        <w:trPr>
          <w:trHeight w:hRule="exact" w:val="1274"/>
        </w:trPr>
        <w:tc>
          <w:tcPr>
            <w:tcW w:w="583" w:type="dxa"/>
            <w:shd w:val="clear" w:color="000000" w:fill="FFFFFF"/>
            <w:noWrap/>
            <w:vAlign w:val="center"/>
            <w:hideMark/>
          </w:tcPr>
          <w:p w:rsidR="00472F14" w:rsidRPr="00CC0455" w:rsidRDefault="00472F14" w:rsidP="00167E5E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11</w:t>
            </w:r>
          </w:p>
        </w:tc>
        <w:tc>
          <w:tcPr>
            <w:tcW w:w="1889" w:type="dxa"/>
            <w:shd w:val="clear" w:color="000000" w:fill="FFFFFF"/>
            <w:vAlign w:val="center"/>
            <w:hideMark/>
          </w:tcPr>
          <w:p w:rsidR="00472F14" w:rsidRPr="00CC0455" w:rsidRDefault="00472F14" w:rsidP="00167E5E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Кейс-задача</w:t>
            </w:r>
          </w:p>
        </w:tc>
        <w:tc>
          <w:tcPr>
            <w:tcW w:w="4990" w:type="dxa"/>
            <w:shd w:val="clear" w:color="000000" w:fill="FFFFFF"/>
            <w:vAlign w:val="center"/>
            <w:hideMark/>
          </w:tcPr>
          <w:p w:rsidR="00472F14" w:rsidRPr="00CC0455" w:rsidRDefault="00472F14" w:rsidP="00167E5E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Проблемное задание, в котором обучающемуся предлагается осмыслить реальную профессионально-ориентированную ситуацию, необходимую для решения данной проблемы.</w:t>
            </w:r>
          </w:p>
        </w:tc>
        <w:tc>
          <w:tcPr>
            <w:tcW w:w="2518" w:type="dxa"/>
            <w:shd w:val="clear" w:color="000000" w:fill="FFFFFF"/>
            <w:vAlign w:val="center"/>
            <w:hideMark/>
          </w:tcPr>
          <w:p w:rsidR="00472F14" w:rsidRPr="00CC0455" w:rsidRDefault="00472F14" w:rsidP="00167E5E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Задания для решения кейс-задачи</w:t>
            </w:r>
          </w:p>
        </w:tc>
      </w:tr>
      <w:tr w:rsidR="00472F14" w:rsidRPr="00D02CC8" w:rsidTr="00167E5E">
        <w:trPr>
          <w:trHeight w:hRule="exact" w:val="1155"/>
        </w:trPr>
        <w:tc>
          <w:tcPr>
            <w:tcW w:w="583" w:type="dxa"/>
            <w:shd w:val="clear" w:color="000000" w:fill="FFFFFF"/>
            <w:noWrap/>
            <w:vAlign w:val="center"/>
            <w:hideMark/>
          </w:tcPr>
          <w:p w:rsidR="00472F14" w:rsidRPr="00CC0455" w:rsidRDefault="00472F14" w:rsidP="00167E5E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12</w:t>
            </w:r>
          </w:p>
        </w:tc>
        <w:tc>
          <w:tcPr>
            <w:tcW w:w="1889" w:type="dxa"/>
            <w:shd w:val="clear" w:color="000000" w:fill="FFFFFF"/>
            <w:vAlign w:val="center"/>
            <w:hideMark/>
          </w:tcPr>
          <w:p w:rsidR="00472F14" w:rsidRPr="00CC0455" w:rsidRDefault="00472F14" w:rsidP="00167E5E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Рабочая тетрадь</w:t>
            </w:r>
          </w:p>
        </w:tc>
        <w:tc>
          <w:tcPr>
            <w:tcW w:w="4990" w:type="dxa"/>
            <w:shd w:val="clear" w:color="000000" w:fill="FFFFFF"/>
            <w:vAlign w:val="center"/>
            <w:hideMark/>
          </w:tcPr>
          <w:p w:rsidR="00472F14" w:rsidRPr="00CC0455" w:rsidRDefault="00472F14" w:rsidP="00167E5E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Дидактический комплекс, предназначенный для самостоятельной работы обучающегося и позволяющий оценивать уровень усвоения им учебного материала.</w:t>
            </w:r>
          </w:p>
        </w:tc>
        <w:tc>
          <w:tcPr>
            <w:tcW w:w="2518" w:type="dxa"/>
            <w:shd w:val="clear" w:color="000000" w:fill="FFFFFF"/>
            <w:vAlign w:val="center"/>
            <w:hideMark/>
          </w:tcPr>
          <w:p w:rsidR="00472F14" w:rsidRPr="00CC0455" w:rsidRDefault="00472F14" w:rsidP="00167E5E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Образец рабочей тетради</w:t>
            </w:r>
          </w:p>
        </w:tc>
      </w:tr>
      <w:tr w:rsidR="00472F14" w:rsidRPr="00D02CC8" w:rsidTr="00167E5E">
        <w:trPr>
          <w:trHeight w:hRule="exact" w:val="315"/>
        </w:trPr>
        <w:tc>
          <w:tcPr>
            <w:tcW w:w="583" w:type="dxa"/>
            <w:vMerge w:val="restart"/>
            <w:shd w:val="clear" w:color="000000" w:fill="FFFFFF"/>
            <w:noWrap/>
            <w:vAlign w:val="center"/>
            <w:hideMark/>
          </w:tcPr>
          <w:p w:rsidR="00472F14" w:rsidRPr="00CC0455" w:rsidRDefault="00472F14" w:rsidP="00167E5E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13</w:t>
            </w:r>
          </w:p>
        </w:tc>
        <w:tc>
          <w:tcPr>
            <w:tcW w:w="1889" w:type="dxa"/>
            <w:vMerge w:val="restart"/>
            <w:shd w:val="clear" w:color="000000" w:fill="FFFFFF"/>
            <w:vAlign w:val="center"/>
            <w:hideMark/>
          </w:tcPr>
          <w:p w:rsidR="00472F14" w:rsidRPr="00CC0455" w:rsidRDefault="00472F14" w:rsidP="00167E5E">
            <w:pPr>
              <w:rPr>
                <w:rFonts w:ascii="Times New Roman" w:eastAsia="Times New Roman" w:hAnsi="Times New Roman"/>
                <w:color w:val="000000"/>
              </w:rPr>
            </w:pPr>
            <w:proofErr w:type="spellStart"/>
            <w:r w:rsidRPr="00CC0455">
              <w:rPr>
                <w:rFonts w:ascii="Times New Roman" w:eastAsia="Times New Roman" w:hAnsi="Times New Roman"/>
                <w:color w:val="000000"/>
              </w:rPr>
              <w:t>Разноуровневые</w:t>
            </w:r>
            <w:proofErr w:type="spellEnd"/>
            <w:r w:rsidRPr="00CC0455">
              <w:rPr>
                <w:rFonts w:ascii="Times New Roman" w:eastAsia="Times New Roman" w:hAnsi="Times New Roman"/>
                <w:color w:val="000000"/>
              </w:rPr>
              <w:t xml:space="preserve"> задачи и задания</w:t>
            </w:r>
          </w:p>
        </w:tc>
        <w:tc>
          <w:tcPr>
            <w:tcW w:w="4990" w:type="dxa"/>
            <w:shd w:val="clear" w:color="000000" w:fill="FFFFFF"/>
            <w:vAlign w:val="center"/>
            <w:hideMark/>
          </w:tcPr>
          <w:p w:rsidR="00472F14" w:rsidRPr="00CC0455" w:rsidRDefault="00472F14" w:rsidP="00167E5E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Различают задачи и задания:</w:t>
            </w:r>
          </w:p>
        </w:tc>
        <w:tc>
          <w:tcPr>
            <w:tcW w:w="2518" w:type="dxa"/>
            <w:vMerge w:val="restart"/>
            <w:shd w:val="clear" w:color="000000" w:fill="FFFFFF"/>
            <w:vAlign w:val="center"/>
            <w:hideMark/>
          </w:tcPr>
          <w:p w:rsidR="00472F14" w:rsidRPr="00CC0455" w:rsidRDefault="00472F14" w:rsidP="00167E5E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 xml:space="preserve">Комплект </w:t>
            </w:r>
            <w:proofErr w:type="spellStart"/>
            <w:r w:rsidRPr="00CC0455">
              <w:rPr>
                <w:rFonts w:ascii="Times New Roman" w:eastAsia="Times New Roman" w:hAnsi="Times New Roman"/>
                <w:color w:val="000000"/>
              </w:rPr>
              <w:t>разноуровневых</w:t>
            </w:r>
            <w:proofErr w:type="spellEnd"/>
            <w:r w:rsidRPr="00CC0455">
              <w:rPr>
                <w:rFonts w:ascii="Times New Roman" w:eastAsia="Times New Roman" w:hAnsi="Times New Roman"/>
                <w:color w:val="000000"/>
              </w:rPr>
              <w:t xml:space="preserve"> задач и заданий</w:t>
            </w:r>
          </w:p>
        </w:tc>
      </w:tr>
      <w:tr w:rsidR="00472F14" w:rsidRPr="00D02CC8" w:rsidTr="00167E5E">
        <w:trPr>
          <w:trHeight w:val="1890"/>
        </w:trPr>
        <w:tc>
          <w:tcPr>
            <w:tcW w:w="583" w:type="dxa"/>
            <w:vMerge/>
            <w:vAlign w:val="center"/>
            <w:hideMark/>
          </w:tcPr>
          <w:p w:rsidR="00472F14" w:rsidRPr="00CC0455" w:rsidRDefault="00472F14" w:rsidP="00167E5E">
            <w:pPr>
              <w:rPr>
                <w:rFonts w:ascii="Times New Roman" w:eastAsia="Times New Roman" w:hAnsi="Times New Roman"/>
                <w:color w:val="000000"/>
              </w:rPr>
            </w:pPr>
          </w:p>
        </w:tc>
        <w:tc>
          <w:tcPr>
            <w:tcW w:w="1889" w:type="dxa"/>
            <w:vMerge/>
            <w:vAlign w:val="center"/>
            <w:hideMark/>
          </w:tcPr>
          <w:p w:rsidR="00472F14" w:rsidRPr="00CC0455" w:rsidRDefault="00472F14" w:rsidP="00167E5E">
            <w:pPr>
              <w:rPr>
                <w:rFonts w:ascii="Times New Roman" w:eastAsia="Times New Roman" w:hAnsi="Times New Roman"/>
                <w:color w:val="000000"/>
              </w:rPr>
            </w:pPr>
          </w:p>
        </w:tc>
        <w:tc>
          <w:tcPr>
            <w:tcW w:w="4990" w:type="dxa"/>
            <w:shd w:val="clear" w:color="000000" w:fill="FFFFFF"/>
            <w:vAlign w:val="center"/>
            <w:hideMark/>
          </w:tcPr>
          <w:p w:rsidR="00472F14" w:rsidRPr="00CC0455" w:rsidRDefault="00472F14" w:rsidP="00167E5E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а) репродуктивного уровня, позволяющие оценивать и диагностировать знание фактического материала (базовые понятия, алгоритмы, факты) и умение правильно использовать специальные термины и понятия, узнавание объектов изучения в рамках определенного раздела дисциплины;</w:t>
            </w:r>
          </w:p>
        </w:tc>
        <w:tc>
          <w:tcPr>
            <w:tcW w:w="2518" w:type="dxa"/>
            <w:vMerge/>
            <w:vAlign w:val="center"/>
            <w:hideMark/>
          </w:tcPr>
          <w:p w:rsidR="00472F14" w:rsidRPr="00CC0455" w:rsidRDefault="00472F14" w:rsidP="00167E5E">
            <w:pPr>
              <w:rPr>
                <w:rFonts w:ascii="Times New Roman" w:eastAsia="Times New Roman" w:hAnsi="Times New Roman"/>
                <w:color w:val="000000"/>
              </w:rPr>
            </w:pPr>
          </w:p>
        </w:tc>
      </w:tr>
      <w:tr w:rsidR="00472F14" w:rsidRPr="00D02CC8" w:rsidTr="00167E5E">
        <w:trPr>
          <w:trHeight w:val="1575"/>
        </w:trPr>
        <w:tc>
          <w:tcPr>
            <w:tcW w:w="583" w:type="dxa"/>
            <w:vMerge/>
            <w:vAlign w:val="center"/>
            <w:hideMark/>
          </w:tcPr>
          <w:p w:rsidR="00472F14" w:rsidRPr="00CC0455" w:rsidRDefault="00472F14" w:rsidP="00167E5E">
            <w:pPr>
              <w:rPr>
                <w:rFonts w:ascii="Times New Roman" w:eastAsia="Times New Roman" w:hAnsi="Times New Roman"/>
                <w:color w:val="000000"/>
              </w:rPr>
            </w:pPr>
          </w:p>
        </w:tc>
        <w:tc>
          <w:tcPr>
            <w:tcW w:w="1889" w:type="dxa"/>
            <w:vMerge/>
            <w:vAlign w:val="center"/>
            <w:hideMark/>
          </w:tcPr>
          <w:p w:rsidR="00472F14" w:rsidRPr="00CC0455" w:rsidRDefault="00472F14" w:rsidP="00167E5E">
            <w:pPr>
              <w:rPr>
                <w:rFonts w:ascii="Times New Roman" w:eastAsia="Times New Roman" w:hAnsi="Times New Roman"/>
                <w:color w:val="000000"/>
              </w:rPr>
            </w:pPr>
          </w:p>
        </w:tc>
        <w:tc>
          <w:tcPr>
            <w:tcW w:w="4990" w:type="dxa"/>
            <w:shd w:val="clear" w:color="000000" w:fill="FFFFFF"/>
            <w:vAlign w:val="center"/>
            <w:hideMark/>
          </w:tcPr>
          <w:p w:rsidR="00472F14" w:rsidRPr="00CC0455" w:rsidRDefault="00472F14" w:rsidP="00167E5E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б) реконструктивного уровня, позволяющие оценивать и диагностировать умения синтезировать, анализировать, обобщать фактический и теоретический материал с формулированием конкретных выводов, установлением причинно-следственных связей;</w:t>
            </w:r>
          </w:p>
        </w:tc>
        <w:tc>
          <w:tcPr>
            <w:tcW w:w="2518" w:type="dxa"/>
            <w:vMerge/>
            <w:vAlign w:val="center"/>
            <w:hideMark/>
          </w:tcPr>
          <w:p w:rsidR="00472F14" w:rsidRPr="00CC0455" w:rsidRDefault="00472F14" w:rsidP="00167E5E">
            <w:pPr>
              <w:rPr>
                <w:rFonts w:ascii="Times New Roman" w:eastAsia="Times New Roman" w:hAnsi="Times New Roman"/>
                <w:color w:val="000000"/>
              </w:rPr>
            </w:pPr>
          </w:p>
        </w:tc>
      </w:tr>
      <w:tr w:rsidR="00472F14" w:rsidRPr="00D02CC8" w:rsidTr="00167E5E">
        <w:trPr>
          <w:trHeight w:val="1014"/>
        </w:trPr>
        <w:tc>
          <w:tcPr>
            <w:tcW w:w="583" w:type="dxa"/>
            <w:vMerge/>
            <w:vAlign w:val="center"/>
            <w:hideMark/>
          </w:tcPr>
          <w:p w:rsidR="00472F14" w:rsidRPr="00CC0455" w:rsidRDefault="00472F14" w:rsidP="00167E5E">
            <w:pPr>
              <w:rPr>
                <w:rFonts w:ascii="Times New Roman" w:eastAsia="Times New Roman" w:hAnsi="Times New Roman"/>
                <w:color w:val="000000"/>
              </w:rPr>
            </w:pPr>
          </w:p>
        </w:tc>
        <w:tc>
          <w:tcPr>
            <w:tcW w:w="1889" w:type="dxa"/>
            <w:vMerge/>
            <w:vAlign w:val="center"/>
            <w:hideMark/>
          </w:tcPr>
          <w:p w:rsidR="00472F14" w:rsidRPr="00CC0455" w:rsidRDefault="00472F14" w:rsidP="00167E5E">
            <w:pPr>
              <w:rPr>
                <w:rFonts w:ascii="Times New Roman" w:eastAsia="Times New Roman" w:hAnsi="Times New Roman"/>
                <w:color w:val="000000"/>
              </w:rPr>
            </w:pPr>
          </w:p>
        </w:tc>
        <w:tc>
          <w:tcPr>
            <w:tcW w:w="4990" w:type="dxa"/>
            <w:shd w:val="clear" w:color="000000" w:fill="FFFFFF"/>
            <w:vAlign w:val="center"/>
            <w:hideMark/>
          </w:tcPr>
          <w:p w:rsidR="00472F14" w:rsidRPr="00CC0455" w:rsidRDefault="00472F14" w:rsidP="00167E5E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в) творческого уровня, позволяющие оценивать и диагностировать умения, интегрировать знания различных областей, аргументировать собственную точку зрения.</w:t>
            </w:r>
          </w:p>
        </w:tc>
        <w:tc>
          <w:tcPr>
            <w:tcW w:w="2518" w:type="dxa"/>
            <w:vMerge/>
            <w:vAlign w:val="center"/>
            <w:hideMark/>
          </w:tcPr>
          <w:p w:rsidR="00472F14" w:rsidRPr="00CC0455" w:rsidRDefault="00472F14" w:rsidP="00167E5E">
            <w:pPr>
              <w:rPr>
                <w:rFonts w:ascii="Times New Roman" w:eastAsia="Times New Roman" w:hAnsi="Times New Roman"/>
                <w:color w:val="000000"/>
              </w:rPr>
            </w:pPr>
          </w:p>
        </w:tc>
      </w:tr>
      <w:tr w:rsidR="00472F14" w:rsidRPr="00D02CC8" w:rsidTr="00167E5E">
        <w:trPr>
          <w:trHeight w:hRule="exact" w:val="1194"/>
        </w:trPr>
        <w:tc>
          <w:tcPr>
            <w:tcW w:w="583" w:type="dxa"/>
            <w:shd w:val="clear" w:color="000000" w:fill="FFFFFF"/>
            <w:noWrap/>
            <w:vAlign w:val="center"/>
            <w:hideMark/>
          </w:tcPr>
          <w:p w:rsidR="00472F14" w:rsidRPr="00CC0455" w:rsidRDefault="00472F14" w:rsidP="00167E5E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14</w:t>
            </w:r>
          </w:p>
        </w:tc>
        <w:tc>
          <w:tcPr>
            <w:tcW w:w="1889" w:type="dxa"/>
            <w:shd w:val="clear" w:color="000000" w:fill="FFFFFF"/>
            <w:vAlign w:val="center"/>
            <w:hideMark/>
          </w:tcPr>
          <w:p w:rsidR="00472F14" w:rsidRPr="00CC0455" w:rsidRDefault="00472F14" w:rsidP="00167E5E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Расчетно</w:t>
            </w:r>
            <w:r>
              <w:rPr>
                <w:rFonts w:ascii="Times New Roman" w:eastAsia="Times New Roman" w:hAnsi="Times New Roman"/>
                <w:color w:val="000000"/>
              </w:rPr>
              <w:t>-</w:t>
            </w:r>
            <w:r w:rsidRPr="00CC0455">
              <w:rPr>
                <w:rFonts w:ascii="Times New Roman" w:eastAsia="Times New Roman" w:hAnsi="Times New Roman"/>
                <w:color w:val="000000"/>
              </w:rPr>
              <w:softHyphen/>
              <w:t>графическая работа</w:t>
            </w:r>
          </w:p>
        </w:tc>
        <w:tc>
          <w:tcPr>
            <w:tcW w:w="4990" w:type="dxa"/>
            <w:shd w:val="clear" w:color="000000" w:fill="FFFFFF"/>
            <w:vAlign w:val="center"/>
            <w:hideMark/>
          </w:tcPr>
          <w:p w:rsidR="00472F14" w:rsidRPr="00CC0455" w:rsidRDefault="00472F14" w:rsidP="00167E5E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Средство проверки умений применять полученные знания по заранее определенной методике для решения задач или заданий по модулю или дисциплине в целом.</w:t>
            </w:r>
          </w:p>
        </w:tc>
        <w:tc>
          <w:tcPr>
            <w:tcW w:w="2518" w:type="dxa"/>
            <w:shd w:val="clear" w:color="000000" w:fill="FFFFFF"/>
            <w:vAlign w:val="center"/>
            <w:hideMark/>
          </w:tcPr>
          <w:p w:rsidR="00472F14" w:rsidRPr="00CC0455" w:rsidRDefault="00472F14" w:rsidP="00167E5E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Комплект заданий для выполнения расчетно-графической работы</w:t>
            </w:r>
          </w:p>
        </w:tc>
      </w:tr>
      <w:tr w:rsidR="00472F14" w:rsidRPr="00D02CC8" w:rsidTr="00167E5E">
        <w:trPr>
          <w:trHeight w:hRule="exact" w:val="1986"/>
        </w:trPr>
        <w:tc>
          <w:tcPr>
            <w:tcW w:w="583" w:type="dxa"/>
            <w:shd w:val="clear" w:color="000000" w:fill="FFFFFF"/>
            <w:noWrap/>
            <w:vAlign w:val="center"/>
            <w:hideMark/>
          </w:tcPr>
          <w:p w:rsidR="00472F14" w:rsidRPr="00CC0455" w:rsidRDefault="00472F14" w:rsidP="00167E5E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15</w:t>
            </w:r>
          </w:p>
        </w:tc>
        <w:tc>
          <w:tcPr>
            <w:tcW w:w="1889" w:type="dxa"/>
            <w:shd w:val="clear" w:color="000000" w:fill="FFFFFF"/>
            <w:vAlign w:val="center"/>
            <w:hideMark/>
          </w:tcPr>
          <w:p w:rsidR="00472F14" w:rsidRPr="00CC0455" w:rsidRDefault="00472F14" w:rsidP="00167E5E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Творческое задание</w:t>
            </w:r>
          </w:p>
        </w:tc>
        <w:tc>
          <w:tcPr>
            <w:tcW w:w="4990" w:type="dxa"/>
            <w:shd w:val="clear" w:color="000000" w:fill="FFFFFF"/>
            <w:vAlign w:val="center"/>
            <w:hideMark/>
          </w:tcPr>
          <w:p w:rsidR="00472F14" w:rsidRPr="00CC0455" w:rsidRDefault="00472F14" w:rsidP="00167E5E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Частично регламентированное задание, имеющее нестандартное решение и позволяющее диагностировать умения, интегрировать знания различных областей, аргументировать собственную точку зрения. Может выполняться в индивидуальном порядке или группой обучающихся.</w:t>
            </w:r>
          </w:p>
        </w:tc>
        <w:tc>
          <w:tcPr>
            <w:tcW w:w="2518" w:type="dxa"/>
            <w:shd w:val="clear" w:color="000000" w:fill="FFFFFF"/>
            <w:vAlign w:val="center"/>
            <w:hideMark/>
          </w:tcPr>
          <w:p w:rsidR="00472F14" w:rsidRPr="00CC0455" w:rsidRDefault="00472F14" w:rsidP="00167E5E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Темы групповых и/или индивидуальных творческих заданий</w:t>
            </w:r>
          </w:p>
        </w:tc>
      </w:tr>
      <w:tr w:rsidR="00472F14" w:rsidRPr="00D02CC8" w:rsidTr="00167E5E">
        <w:trPr>
          <w:trHeight w:hRule="exact" w:val="315"/>
        </w:trPr>
        <w:tc>
          <w:tcPr>
            <w:tcW w:w="9980" w:type="dxa"/>
            <w:gridSpan w:val="4"/>
            <w:shd w:val="clear" w:color="000000" w:fill="FFFFFF"/>
            <w:vAlign w:val="center"/>
            <w:hideMark/>
          </w:tcPr>
          <w:p w:rsidR="00472F14" w:rsidRPr="00CC0455" w:rsidRDefault="00472F14" w:rsidP="00167E5E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</w:rPr>
            </w:pPr>
            <w:r w:rsidRPr="00CC0455">
              <w:rPr>
                <w:rFonts w:ascii="Times New Roman" w:eastAsia="Times New Roman" w:hAnsi="Times New Roman"/>
                <w:b/>
                <w:bCs/>
                <w:color w:val="000000"/>
              </w:rPr>
              <w:t>Технические средства</w:t>
            </w:r>
          </w:p>
        </w:tc>
      </w:tr>
      <w:tr w:rsidR="00472F14" w:rsidRPr="00D02CC8" w:rsidTr="00167E5E">
        <w:trPr>
          <w:trHeight w:hRule="exact" w:val="1509"/>
        </w:trPr>
        <w:tc>
          <w:tcPr>
            <w:tcW w:w="583" w:type="dxa"/>
            <w:shd w:val="clear" w:color="000000" w:fill="FFFFFF"/>
            <w:noWrap/>
            <w:vAlign w:val="center"/>
            <w:hideMark/>
          </w:tcPr>
          <w:p w:rsidR="00472F14" w:rsidRPr="00CC0455" w:rsidRDefault="00472F14" w:rsidP="00167E5E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1</w:t>
            </w:r>
          </w:p>
        </w:tc>
        <w:tc>
          <w:tcPr>
            <w:tcW w:w="1889" w:type="dxa"/>
            <w:shd w:val="clear" w:color="000000" w:fill="FFFFFF"/>
            <w:vAlign w:val="center"/>
            <w:hideMark/>
          </w:tcPr>
          <w:p w:rsidR="00472F14" w:rsidRPr="00CC0455" w:rsidRDefault="00472F14" w:rsidP="00167E5E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Тренажер</w:t>
            </w:r>
          </w:p>
        </w:tc>
        <w:tc>
          <w:tcPr>
            <w:tcW w:w="4990" w:type="dxa"/>
            <w:shd w:val="clear" w:color="000000" w:fill="FFFFFF"/>
            <w:vAlign w:val="center"/>
            <w:hideMark/>
          </w:tcPr>
          <w:p w:rsidR="00472F14" w:rsidRPr="00CC0455" w:rsidRDefault="00472F14" w:rsidP="00167E5E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Техническое средство, которое может быть использовано для контроля приобретенных обучающимся профессиональных навыков и умений по управлению конкретным материальным объектом.</w:t>
            </w:r>
          </w:p>
        </w:tc>
        <w:tc>
          <w:tcPr>
            <w:tcW w:w="2518" w:type="dxa"/>
            <w:shd w:val="clear" w:color="000000" w:fill="FFFFFF"/>
            <w:vAlign w:val="center"/>
            <w:hideMark/>
          </w:tcPr>
          <w:p w:rsidR="00472F14" w:rsidRPr="00CC0455" w:rsidRDefault="00472F14" w:rsidP="00167E5E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Комплект заданий для работы на тренажере</w:t>
            </w:r>
          </w:p>
        </w:tc>
      </w:tr>
    </w:tbl>
    <w:p w:rsidR="00472F14" w:rsidRDefault="00472F14" w:rsidP="00472F14">
      <w:pPr>
        <w:spacing w:line="360" w:lineRule="auto"/>
        <w:ind w:firstLine="709"/>
        <w:jc w:val="both"/>
      </w:pPr>
    </w:p>
    <w:p w:rsidR="00472F14" w:rsidRDefault="00472F14" w:rsidP="00472F1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472F14" w:rsidRDefault="00472F14" w:rsidP="00472F14"/>
    <w:p w:rsidR="0038196D" w:rsidRDefault="0038196D"/>
    <w:sectPr w:rsidR="0038196D" w:rsidSect="00167E5E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HiddenHorzOCR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3"/>
    <w:multiLevelType w:val="singleLevel"/>
    <w:tmpl w:val="00000003"/>
    <w:lvl w:ilvl="0">
      <w:start w:val="1"/>
      <w:numFmt w:val="decimal"/>
      <w:suff w:val="nothing"/>
      <w:lvlText w:val="%1."/>
      <w:lvlJc w:val="left"/>
      <w:pPr>
        <w:tabs>
          <w:tab w:val="num" w:pos="2695"/>
        </w:tabs>
      </w:pPr>
      <w:rPr>
        <w:rFonts w:cs="Times New Roman"/>
      </w:rPr>
    </w:lvl>
  </w:abstractNum>
  <w:abstractNum w:abstractNumId="1" w15:restartNumberingAfterBreak="0">
    <w:nsid w:val="00000004"/>
    <w:multiLevelType w:val="singleLevel"/>
    <w:tmpl w:val="00000004"/>
    <w:name w:val="WW8Num4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cs="Times New Roman"/>
        <w:b w:val="0"/>
        <w:color w:val="auto"/>
        <w:sz w:val="24"/>
        <w:szCs w:val="24"/>
      </w:rPr>
    </w:lvl>
  </w:abstractNum>
  <w:abstractNum w:abstractNumId="2" w15:restartNumberingAfterBreak="0">
    <w:nsid w:val="00000005"/>
    <w:multiLevelType w:val="singleLevel"/>
    <w:tmpl w:val="18D2840C"/>
    <w:name w:val="WW8Num6"/>
    <w:lvl w:ilvl="0">
      <w:start w:val="6"/>
      <w:numFmt w:val="decimal"/>
      <w:suff w:val="nothing"/>
      <w:lvlText w:val="%1."/>
      <w:lvlJc w:val="left"/>
      <w:pPr>
        <w:ind w:left="0" w:firstLine="0"/>
      </w:pPr>
      <w:rPr>
        <w:rFonts w:cs="Times New Roman" w:hint="default"/>
      </w:rPr>
    </w:lvl>
  </w:abstractNum>
  <w:abstractNum w:abstractNumId="3" w15:restartNumberingAfterBreak="0">
    <w:nsid w:val="00000008"/>
    <w:multiLevelType w:val="singleLevel"/>
    <w:tmpl w:val="00000008"/>
    <w:name w:val="WW8Num9"/>
    <w:lvl w:ilvl="0">
      <w:start w:val="1"/>
      <w:numFmt w:val="decimal"/>
      <w:suff w:val="nothing"/>
      <w:lvlText w:val="%1."/>
      <w:lvlJc w:val="left"/>
      <w:pPr>
        <w:tabs>
          <w:tab w:val="num" w:pos="360"/>
        </w:tabs>
      </w:pPr>
      <w:rPr>
        <w:rFonts w:cs="Times New Roman"/>
      </w:rPr>
    </w:lvl>
  </w:abstractNum>
  <w:abstractNum w:abstractNumId="4" w15:restartNumberingAfterBreak="0">
    <w:nsid w:val="0000000A"/>
    <w:multiLevelType w:val="multilevel"/>
    <w:tmpl w:val="0000000A"/>
    <w:name w:val="WW8Num10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cs="Times New Roman"/>
        <w:b w:val="0"/>
        <w:color w:val="auto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lef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lef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5" w15:restartNumberingAfterBreak="0">
    <w:nsid w:val="0000000B"/>
    <w:multiLevelType w:val="singleLevel"/>
    <w:tmpl w:val="0000000B"/>
    <w:name w:val="WW8Num11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6" w15:restartNumberingAfterBreak="0">
    <w:nsid w:val="0000002A"/>
    <w:multiLevelType w:val="multilevel"/>
    <w:tmpl w:val="0000002A"/>
    <w:name w:val="WW8Num42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cs="Times New Roman"/>
        <w:color w:val="auto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lef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lef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7" w15:restartNumberingAfterBreak="0">
    <w:nsid w:val="00000030"/>
    <w:multiLevelType w:val="multilevel"/>
    <w:tmpl w:val="00000030"/>
    <w:name w:val="WW8Num48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cs="Times New Roman"/>
        <w:b w:val="0"/>
        <w:color w:val="auto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lef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lef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8" w15:restartNumberingAfterBreak="0">
    <w:nsid w:val="00000041"/>
    <w:multiLevelType w:val="singleLevel"/>
    <w:tmpl w:val="00000041"/>
    <w:name w:val="WW8Num65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cs="Times New Roman"/>
        <w:b w:val="0"/>
        <w:color w:val="auto"/>
        <w:sz w:val="24"/>
        <w:szCs w:val="24"/>
      </w:rPr>
    </w:lvl>
  </w:abstractNum>
  <w:abstractNum w:abstractNumId="9" w15:restartNumberingAfterBreak="0">
    <w:nsid w:val="00000042"/>
    <w:multiLevelType w:val="singleLevel"/>
    <w:tmpl w:val="00000042"/>
    <w:name w:val="WW8Num66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360" w:hanging="360"/>
      </w:pPr>
    </w:lvl>
  </w:abstractNum>
  <w:abstractNum w:abstractNumId="10" w15:restartNumberingAfterBreak="0">
    <w:nsid w:val="00000047"/>
    <w:multiLevelType w:val="multilevel"/>
    <w:tmpl w:val="00000047"/>
    <w:name w:val="WW8Num71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cs="Times New Roman"/>
        <w:color w:val="auto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lef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lef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11" w15:restartNumberingAfterBreak="0">
    <w:nsid w:val="0000005C"/>
    <w:multiLevelType w:val="multilevel"/>
    <w:tmpl w:val="0000005C"/>
    <w:name w:val="WW8Num92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cs="Times New Roman"/>
        <w:color w:val="auto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lef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lef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12" w15:restartNumberingAfterBreak="0">
    <w:nsid w:val="00000064"/>
    <w:multiLevelType w:val="multilevel"/>
    <w:tmpl w:val="00000064"/>
    <w:name w:val="WW8Num100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cs="Times New Roman"/>
        <w:b w:val="0"/>
        <w:color w:val="auto"/>
        <w:sz w:val="24"/>
        <w:szCs w:val="24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lef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lef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13" w15:restartNumberingAfterBreak="0">
    <w:nsid w:val="00000069"/>
    <w:multiLevelType w:val="singleLevel"/>
    <w:tmpl w:val="00000069"/>
    <w:name w:val="WW8Num105"/>
    <w:lvl w:ilvl="0">
      <w:start w:val="77"/>
      <w:numFmt w:val="none"/>
      <w:suff w:val="nothing"/>
      <w:lvlText w:val=""/>
      <w:lvlJc w:val="left"/>
      <w:pPr>
        <w:tabs>
          <w:tab w:val="num" w:pos="0"/>
        </w:tabs>
        <w:ind w:left="360" w:hanging="360"/>
      </w:pPr>
    </w:lvl>
  </w:abstractNum>
  <w:abstractNum w:abstractNumId="14" w15:restartNumberingAfterBreak="0">
    <w:nsid w:val="0000008F"/>
    <w:multiLevelType w:val="singleLevel"/>
    <w:tmpl w:val="0000008F"/>
    <w:name w:val="WW8Num143"/>
    <w:lvl w:ilvl="0">
      <w:start w:val="1"/>
      <w:numFmt w:val="decimal"/>
      <w:lvlText w:val="%1)"/>
      <w:lvlJc w:val="left"/>
      <w:pPr>
        <w:tabs>
          <w:tab w:val="num" w:pos="0"/>
        </w:tabs>
        <w:ind w:left="360" w:hanging="360"/>
      </w:pPr>
      <w:rPr>
        <w:rFonts w:cs="Times New Roman"/>
        <w:b w:val="0"/>
        <w:color w:val="auto"/>
        <w:sz w:val="24"/>
        <w:szCs w:val="24"/>
      </w:rPr>
    </w:lvl>
  </w:abstractNum>
  <w:abstractNum w:abstractNumId="15" w15:restartNumberingAfterBreak="0">
    <w:nsid w:val="00000090"/>
    <w:multiLevelType w:val="multilevel"/>
    <w:tmpl w:val="00000090"/>
    <w:name w:val="WW8Num144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cs="Times New Roman"/>
        <w:b w:val="0"/>
        <w:color w:val="auto"/>
        <w:sz w:val="24"/>
        <w:szCs w:val="24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lef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lef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16" w15:restartNumberingAfterBreak="0">
    <w:nsid w:val="00000095"/>
    <w:multiLevelType w:val="multilevel"/>
    <w:tmpl w:val="00000095"/>
    <w:name w:val="WW8Num149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cs="Times New Roman"/>
        <w:color w:val="auto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lef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lef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17" w15:restartNumberingAfterBreak="0">
    <w:nsid w:val="00000098"/>
    <w:multiLevelType w:val="singleLevel"/>
    <w:tmpl w:val="00000098"/>
    <w:name w:val="WW8Num152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cs="Times New Roman"/>
        <w:b w:val="0"/>
        <w:color w:val="auto"/>
        <w:sz w:val="24"/>
        <w:szCs w:val="24"/>
      </w:rPr>
    </w:lvl>
  </w:abstractNum>
  <w:abstractNum w:abstractNumId="18" w15:restartNumberingAfterBreak="0">
    <w:nsid w:val="0000009F"/>
    <w:multiLevelType w:val="multilevel"/>
    <w:tmpl w:val="0000009F"/>
    <w:name w:val="WW8Num159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cs="Times New Roman"/>
        <w:b w:val="0"/>
        <w:color w:val="auto"/>
        <w:sz w:val="24"/>
        <w:szCs w:val="24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lef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lef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19" w15:restartNumberingAfterBreak="0">
    <w:nsid w:val="000000C8"/>
    <w:multiLevelType w:val="multilevel"/>
    <w:tmpl w:val="000000C8"/>
    <w:name w:val="WW8Num200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cs="Times New Roman"/>
        <w:b w:val="0"/>
        <w:color w:val="auto"/>
        <w:sz w:val="24"/>
        <w:szCs w:val="24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lef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lef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20" w15:restartNumberingAfterBreak="0">
    <w:nsid w:val="000000CC"/>
    <w:multiLevelType w:val="multilevel"/>
    <w:tmpl w:val="000000CC"/>
    <w:name w:val="WW8Num204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cs="Times New Roman"/>
        <w:b w:val="0"/>
        <w:color w:val="auto"/>
        <w:sz w:val="24"/>
        <w:szCs w:val="24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lef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lef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21" w15:restartNumberingAfterBreak="0">
    <w:nsid w:val="000000CE"/>
    <w:multiLevelType w:val="singleLevel"/>
    <w:tmpl w:val="000000CE"/>
    <w:name w:val="WW8Num206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cs="Times New Roman"/>
        <w:b w:val="0"/>
        <w:color w:val="auto"/>
        <w:sz w:val="24"/>
        <w:szCs w:val="24"/>
      </w:rPr>
    </w:lvl>
  </w:abstractNum>
  <w:abstractNum w:abstractNumId="22" w15:restartNumberingAfterBreak="0">
    <w:nsid w:val="000000D2"/>
    <w:multiLevelType w:val="multilevel"/>
    <w:tmpl w:val="000000D2"/>
    <w:name w:val="WW8Num210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cs="Times New Roman"/>
        <w:b w:val="0"/>
        <w:color w:val="auto"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3" w15:restartNumberingAfterBreak="0">
    <w:nsid w:val="0F196870"/>
    <w:multiLevelType w:val="hybridMultilevel"/>
    <w:tmpl w:val="18DC04B6"/>
    <w:name w:val="WW8Num93"/>
    <w:lvl w:ilvl="0" w:tplc="4BCEA316">
      <w:start w:val="1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1AB01649"/>
    <w:multiLevelType w:val="hybridMultilevel"/>
    <w:tmpl w:val="20B2AFAC"/>
    <w:name w:val="WW8Num432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1B722D1F"/>
    <w:multiLevelType w:val="hybridMultilevel"/>
    <w:tmpl w:val="81DE7FCA"/>
    <w:lvl w:ilvl="0" w:tplc="DCC2BED2">
      <w:start w:val="1"/>
      <w:numFmt w:val="decimal"/>
      <w:suff w:val="nothing"/>
      <w:lvlText w:val="%1."/>
      <w:lvlJc w:val="left"/>
      <w:pPr>
        <w:ind w:left="0" w:firstLine="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2A7C0A74"/>
    <w:multiLevelType w:val="hybridMultilevel"/>
    <w:tmpl w:val="82405E10"/>
    <w:name w:val="WW8Num432"/>
    <w:lvl w:ilvl="0" w:tplc="B290C344">
      <w:start w:val="1"/>
      <w:numFmt w:val="decimal"/>
      <w:suff w:val="nothing"/>
      <w:lvlText w:val="%1."/>
      <w:lvlJc w:val="left"/>
      <w:pPr>
        <w:ind w:left="0" w:firstLine="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36243A8E"/>
    <w:multiLevelType w:val="hybridMultilevel"/>
    <w:tmpl w:val="4476EEC6"/>
    <w:lvl w:ilvl="0" w:tplc="00000003">
      <w:start w:val="1"/>
      <w:numFmt w:val="decimal"/>
      <w:suff w:val="nothing"/>
      <w:lvlText w:val="%1."/>
      <w:lvlJc w:val="left"/>
      <w:pPr>
        <w:tabs>
          <w:tab w:val="num" w:pos="0"/>
        </w:tabs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 w15:restartNumberingAfterBreak="0">
    <w:nsid w:val="46A57556"/>
    <w:multiLevelType w:val="hybridMultilevel"/>
    <w:tmpl w:val="5BF6831A"/>
    <w:name w:val="WW8Num922"/>
    <w:lvl w:ilvl="0" w:tplc="00000008">
      <w:start w:val="1"/>
      <w:numFmt w:val="decimal"/>
      <w:suff w:val="nothing"/>
      <w:lvlText w:val="%1."/>
      <w:lvlJc w:val="left"/>
      <w:pPr>
        <w:tabs>
          <w:tab w:val="num" w:pos="360"/>
        </w:tabs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 w15:restartNumberingAfterBreak="0">
    <w:nsid w:val="52EF70FE"/>
    <w:multiLevelType w:val="hybridMultilevel"/>
    <w:tmpl w:val="4AC6E40A"/>
    <w:lvl w:ilvl="0" w:tplc="B5644CBC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0" w15:restartNumberingAfterBreak="0">
    <w:nsid w:val="5D944954"/>
    <w:multiLevelType w:val="hybridMultilevel"/>
    <w:tmpl w:val="A83C8B98"/>
    <w:name w:val="WW8Num43"/>
    <w:lvl w:ilvl="0" w:tplc="B290C344">
      <w:start w:val="1"/>
      <w:numFmt w:val="decimal"/>
      <w:suff w:val="nothing"/>
      <w:lvlText w:val="%1."/>
      <w:lvlJc w:val="left"/>
      <w:pPr>
        <w:ind w:left="0" w:firstLine="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BAC766F"/>
    <w:multiLevelType w:val="multilevel"/>
    <w:tmpl w:val="92B49A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6FA60BE4"/>
    <w:multiLevelType w:val="hybridMultilevel"/>
    <w:tmpl w:val="C25A6ED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1"/>
  </w:num>
  <w:num w:numId="3">
    <w:abstractNumId w:val="29"/>
  </w:num>
  <w:num w:numId="4">
    <w:abstractNumId w:val="32"/>
  </w:num>
  <w:num w:numId="5">
    <w:abstractNumId w:val="27"/>
  </w:num>
  <w:num w:numId="6">
    <w:abstractNumId w:val="2"/>
  </w:num>
  <w:num w:numId="7">
    <w:abstractNumId w:val="25"/>
  </w:num>
  <w:num w:numId="8">
    <w:abstractNumId w:val="23"/>
  </w:num>
  <w:numIdMacAtCleanup w:val="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 w:grammar="clean"/>
  <w:defaultTabStop w:val="708"/>
  <w:autoHyphenation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72F14"/>
    <w:rsid w:val="00063339"/>
    <w:rsid w:val="000D79AE"/>
    <w:rsid w:val="00105DEE"/>
    <w:rsid w:val="001210B6"/>
    <w:rsid w:val="00167E5E"/>
    <w:rsid w:val="00237F09"/>
    <w:rsid w:val="00263D32"/>
    <w:rsid w:val="002B0005"/>
    <w:rsid w:val="002E5A7D"/>
    <w:rsid w:val="00360F05"/>
    <w:rsid w:val="00371232"/>
    <w:rsid w:val="0038196D"/>
    <w:rsid w:val="003B124E"/>
    <w:rsid w:val="003B223D"/>
    <w:rsid w:val="003D39BA"/>
    <w:rsid w:val="003F7CE7"/>
    <w:rsid w:val="00402EE5"/>
    <w:rsid w:val="00437D4F"/>
    <w:rsid w:val="00472F14"/>
    <w:rsid w:val="00497A94"/>
    <w:rsid w:val="004C4538"/>
    <w:rsid w:val="004C653F"/>
    <w:rsid w:val="00517D3F"/>
    <w:rsid w:val="00541ED4"/>
    <w:rsid w:val="00546245"/>
    <w:rsid w:val="005C0BF9"/>
    <w:rsid w:val="005D25FE"/>
    <w:rsid w:val="0064449F"/>
    <w:rsid w:val="00646F8D"/>
    <w:rsid w:val="00670E76"/>
    <w:rsid w:val="006A30BB"/>
    <w:rsid w:val="007024B7"/>
    <w:rsid w:val="007711A1"/>
    <w:rsid w:val="007A460A"/>
    <w:rsid w:val="007C1AE0"/>
    <w:rsid w:val="007E3C37"/>
    <w:rsid w:val="00823100"/>
    <w:rsid w:val="00823431"/>
    <w:rsid w:val="008309DC"/>
    <w:rsid w:val="00840C8C"/>
    <w:rsid w:val="008833E2"/>
    <w:rsid w:val="008C1A6D"/>
    <w:rsid w:val="008E1034"/>
    <w:rsid w:val="00976760"/>
    <w:rsid w:val="00A143E2"/>
    <w:rsid w:val="00A179EB"/>
    <w:rsid w:val="00A205AF"/>
    <w:rsid w:val="00A439C5"/>
    <w:rsid w:val="00A90311"/>
    <w:rsid w:val="00A97561"/>
    <w:rsid w:val="00B04C3A"/>
    <w:rsid w:val="00B06388"/>
    <w:rsid w:val="00B37356"/>
    <w:rsid w:val="00B37728"/>
    <w:rsid w:val="00B96E1C"/>
    <w:rsid w:val="00B97820"/>
    <w:rsid w:val="00BE2497"/>
    <w:rsid w:val="00C01B27"/>
    <w:rsid w:val="00C118E3"/>
    <w:rsid w:val="00C24A24"/>
    <w:rsid w:val="00C775C3"/>
    <w:rsid w:val="00CA2C25"/>
    <w:rsid w:val="00CD0E67"/>
    <w:rsid w:val="00CF2775"/>
    <w:rsid w:val="00D006A4"/>
    <w:rsid w:val="00D05037"/>
    <w:rsid w:val="00D53088"/>
    <w:rsid w:val="00D7448F"/>
    <w:rsid w:val="00DF3226"/>
    <w:rsid w:val="00E4575D"/>
    <w:rsid w:val="00E91609"/>
    <w:rsid w:val="00E92280"/>
    <w:rsid w:val="00E92402"/>
    <w:rsid w:val="00E972B1"/>
    <w:rsid w:val="00F04A9F"/>
    <w:rsid w:val="00F37909"/>
    <w:rsid w:val="00F602B5"/>
    <w:rsid w:val="00F871E0"/>
    <w:rsid w:val="00FC40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A6735AE-BBAD-4A22-99EF-EBD54D1E7A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7448F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">
    <w:name w:val="Основной текст (5)_"/>
    <w:link w:val="50"/>
    <w:rsid w:val="00472F14"/>
    <w:rPr>
      <w:rFonts w:eastAsia="Times New Roman" w:hAnsi="Times New Roman" w:cs="Times New Roman"/>
      <w:b/>
      <w:bCs/>
      <w:sz w:val="28"/>
      <w:szCs w:val="28"/>
      <w:shd w:val="clear" w:color="auto" w:fill="FFFFFF"/>
    </w:rPr>
  </w:style>
  <w:style w:type="paragraph" w:customStyle="1" w:styleId="50">
    <w:name w:val="Основной текст (5)"/>
    <w:basedOn w:val="a"/>
    <w:link w:val="5"/>
    <w:rsid w:val="00472F14"/>
    <w:pPr>
      <w:widowControl w:val="0"/>
      <w:shd w:val="clear" w:color="auto" w:fill="FFFFFF"/>
      <w:spacing w:after="840" w:line="0" w:lineRule="atLeast"/>
      <w:jc w:val="center"/>
    </w:pPr>
    <w:rPr>
      <w:rFonts w:asciiTheme="minorHAnsi" w:eastAsia="Times New Roman" w:hAnsi="Times New Roman"/>
      <w:b/>
      <w:bCs/>
      <w:sz w:val="28"/>
      <w:szCs w:val="28"/>
    </w:rPr>
  </w:style>
  <w:style w:type="character" w:styleId="a3">
    <w:name w:val="Hyperlink"/>
    <w:rsid w:val="00472F14"/>
    <w:rPr>
      <w:rFonts w:cs="Times New Roman"/>
      <w:color w:val="FF6600"/>
      <w:u w:val="single"/>
    </w:rPr>
  </w:style>
  <w:style w:type="paragraph" w:customStyle="1" w:styleId="Style3">
    <w:name w:val="Style3"/>
    <w:basedOn w:val="a"/>
    <w:uiPriority w:val="99"/>
    <w:rsid w:val="00472F14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35">
    <w:name w:val="Font Style35"/>
    <w:uiPriority w:val="99"/>
    <w:rsid w:val="00472F14"/>
    <w:rPr>
      <w:rFonts w:ascii="Times New Roman" w:hAnsi="Times New Roman" w:cs="Times New Roman"/>
      <w:b/>
      <w:bCs/>
      <w:i/>
      <w:iCs/>
      <w:sz w:val="22"/>
      <w:szCs w:val="22"/>
    </w:rPr>
  </w:style>
  <w:style w:type="character" w:customStyle="1" w:styleId="FontStyle42">
    <w:name w:val="Font Style42"/>
    <w:uiPriority w:val="99"/>
    <w:rsid w:val="00472F14"/>
    <w:rPr>
      <w:rFonts w:ascii="Times New Roman" w:hAnsi="Times New Roman" w:cs="Times New Roman"/>
      <w:b/>
      <w:bCs/>
      <w:sz w:val="18"/>
      <w:szCs w:val="18"/>
    </w:rPr>
  </w:style>
  <w:style w:type="character" w:customStyle="1" w:styleId="FontStyle44">
    <w:name w:val="Font Style44"/>
    <w:uiPriority w:val="99"/>
    <w:rsid w:val="00472F14"/>
    <w:rPr>
      <w:rFonts w:ascii="Times New Roman" w:hAnsi="Times New Roman" w:cs="Times New Roman"/>
      <w:b/>
      <w:bCs/>
      <w:sz w:val="16"/>
      <w:szCs w:val="16"/>
    </w:rPr>
  </w:style>
  <w:style w:type="paragraph" w:customStyle="1" w:styleId="Style30">
    <w:name w:val="Style30"/>
    <w:basedOn w:val="a"/>
    <w:uiPriority w:val="99"/>
    <w:rsid w:val="00472F14"/>
    <w:pPr>
      <w:widowControl w:val="0"/>
      <w:autoSpaceDE w:val="0"/>
      <w:autoSpaceDN w:val="0"/>
      <w:adjustRightInd w:val="0"/>
      <w:spacing w:after="0" w:line="202" w:lineRule="exact"/>
    </w:pPr>
    <w:rPr>
      <w:rFonts w:ascii="Times New Roman" w:eastAsia="Times New Roman" w:hAnsi="Times New Roman"/>
      <w:sz w:val="24"/>
      <w:szCs w:val="24"/>
      <w:lang w:eastAsia="ru-RU"/>
    </w:rPr>
  </w:style>
  <w:style w:type="numbering" w:customStyle="1" w:styleId="1">
    <w:name w:val="Нет списка1"/>
    <w:next w:val="a2"/>
    <w:uiPriority w:val="99"/>
    <w:semiHidden/>
    <w:unhideWhenUsed/>
    <w:rsid w:val="00472F14"/>
  </w:style>
  <w:style w:type="table" w:styleId="a4">
    <w:name w:val="Table Grid"/>
    <w:basedOn w:val="a1"/>
    <w:uiPriority w:val="39"/>
    <w:rsid w:val="00472F1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List Paragraph"/>
    <w:basedOn w:val="a"/>
    <w:uiPriority w:val="34"/>
    <w:qFormat/>
    <w:rsid w:val="00472F14"/>
    <w:pPr>
      <w:ind w:left="720"/>
      <w:contextualSpacing/>
    </w:pPr>
  </w:style>
  <w:style w:type="paragraph" w:styleId="a6">
    <w:name w:val="header"/>
    <w:basedOn w:val="a"/>
    <w:link w:val="a7"/>
    <w:uiPriority w:val="99"/>
    <w:unhideWhenUsed/>
    <w:rsid w:val="00472F1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472F14"/>
    <w:rPr>
      <w:rFonts w:ascii="Calibri" w:eastAsia="Calibri" w:hAnsi="Calibri" w:cs="Times New Roman"/>
    </w:rPr>
  </w:style>
  <w:style w:type="paragraph" w:styleId="a8">
    <w:name w:val="footer"/>
    <w:basedOn w:val="a"/>
    <w:link w:val="a9"/>
    <w:uiPriority w:val="99"/>
    <w:unhideWhenUsed/>
    <w:rsid w:val="00472F1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472F14"/>
    <w:rPr>
      <w:rFonts w:ascii="Calibri" w:eastAsia="Calibri" w:hAnsi="Calibri" w:cs="Times New Roman"/>
    </w:rPr>
  </w:style>
  <w:style w:type="paragraph" w:styleId="aa">
    <w:name w:val="footnote text"/>
    <w:basedOn w:val="a"/>
    <w:link w:val="ab"/>
    <w:uiPriority w:val="99"/>
    <w:semiHidden/>
    <w:unhideWhenUsed/>
    <w:rsid w:val="00472F14"/>
    <w:pPr>
      <w:spacing w:after="0" w:line="240" w:lineRule="auto"/>
    </w:pPr>
    <w:rPr>
      <w:sz w:val="20"/>
      <w:szCs w:val="20"/>
    </w:rPr>
  </w:style>
  <w:style w:type="character" w:customStyle="1" w:styleId="ab">
    <w:name w:val="Текст сноски Знак"/>
    <w:basedOn w:val="a0"/>
    <w:link w:val="aa"/>
    <w:uiPriority w:val="99"/>
    <w:semiHidden/>
    <w:rsid w:val="00472F14"/>
    <w:rPr>
      <w:rFonts w:ascii="Calibri" w:eastAsia="Calibri" w:hAnsi="Calibri" w:cs="Times New Roman"/>
      <w:sz w:val="20"/>
      <w:szCs w:val="20"/>
    </w:rPr>
  </w:style>
  <w:style w:type="character" w:styleId="ac">
    <w:name w:val="footnote reference"/>
    <w:basedOn w:val="a0"/>
    <w:uiPriority w:val="99"/>
    <w:semiHidden/>
    <w:unhideWhenUsed/>
    <w:rsid w:val="00472F14"/>
    <w:rPr>
      <w:vertAlign w:val="superscript"/>
    </w:rPr>
  </w:style>
  <w:style w:type="paragraph" w:styleId="ad">
    <w:name w:val="Balloon Text"/>
    <w:basedOn w:val="a"/>
    <w:link w:val="ae"/>
    <w:uiPriority w:val="99"/>
    <w:semiHidden/>
    <w:unhideWhenUsed/>
    <w:rsid w:val="00472F1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e">
    <w:name w:val="Текст выноски Знак"/>
    <w:basedOn w:val="a0"/>
    <w:link w:val="ad"/>
    <w:uiPriority w:val="99"/>
    <w:semiHidden/>
    <w:rsid w:val="00472F14"/>
    <w:rPr>
      <w:rFonts w:ascii="Segoe UI" w:eastAsia="Calibri" w:hAnsi="Segoe UI" w:cs="Segoe UI"/>
      <w:sz w:val="18"/>
      <w:szCs w:val="18"/>
    </w:rPr>
  </w:style>
  <w:style w:type="paragraph" w:styleId="af">
    <w:name w:val="Body Text Indent"/>
    <w:basedOn w:val="a"/>
    <w:link w:val="af0"/>
    <w:rsid w:val="00472F14"/>
    <w:pPr>
      <w:widowControl w:val="0"/>
      <w:autoSpaceDE w:val="0"/>
      <w:autoSpaceDN w:val="0"/>
      <w:adjustRightInd w:val="0"/>
      <w:spacing w:after="0" w:line="240" w:lineRule="auto"/>
      <w:ind w:firstLine="709"/>
      <w:jc w:val="both"/>
    </w:pPr>
    <w:rPr>
      <w:rFonts w:ascii="Times New Roman" w:eastAsia="Times New Roman" w:hAnsi="Times New Roman"/>
      <w:sz w:val="28"/>
      <w:szCs w:val="20"/>
      <w:lang w:eastAsia="ru-RU"/>
    </w:rPr>
  </w:style>
  <w:style w:type="character" w:customStyle="1" w:styleId="af0">
    <w:name w:val="Основной текст с отступом Знак"/>
    <w:basedOn w:val="a0"/>
    <w:link w:val="af"/>
    <w:rsid w:val="00472F14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f1">
    <w:name w:val="Body Text"/>
    <w:basedOn w:val="a"/>
    <w:link w:val="af2"/>
    <w:uiPriority w:val="99"/>
    <w:semiHidden/>
    <w:unhideWhenUsed/>
    <w:rsid w:val="00472F14"/>
    <w:pPr>
      <w:spacing w:after="120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af2">
    <w:name w:val="Основной текст Знак"/>
    <w:basedOn w:val="a0"/>
    <w:link w:val="af1"/>
    <w:uiPriority w:val="99"/>
    <w:semiHidden/>
    <w:rsid w:val="00472F14"/>
    <w:rPr>
      <w:rFonts w:ascii="Times New Roman" w:eastAsia="Times New Roman" w:hAnsi="Times New Roman" w:cs="Times New Roman"/>
      <w:sz w:val="24"/>
      <w:szCs w:val="24"/>
    </w:rPr>
  </w:style>
  <w:style w:type="character" w:customStyle="1" w:styleId="2">
    <w:name w:val="Заголовок №2"/>
    <w:link w:val="21"/>
    <w:uiPriority w:val="99"/>
    <w:rsid w:val="00472F14"/>
    <w:rPr>
      <w:rFonts w:ascii="Times New Roman" w:hAnsi="Times New Roman"/>
      <w:sz w:val="24"/>
      <w:szCs w:val="24"/>
      <w:shd w:val="clear" w:color="auto" w:fill="FFFFFF"/>
    </w:rPr>
  </w:style>
  <w:style w:type="character" w:customStyle="1" w:styleId="22">
    <w:name w:val="Заголовок №2 (2)"/>
    <w:link w:val="221"/>
    <w:uiPriority w:val="99"/>
    <w:rsid w:val="00472F14"/>
    <w:rPr>
      <w:rFonts w:ascii="Times New Roman" w:hAnsi="Times New Roman"/>
      <w:sz w:val="24"/>
      <w:szCs w:val="24"/>
      <w:shd w:val="clear" w:color="auto" w:fill="FFFFFF"/>
    </w:rPr>
  </w:style>
  <w:style w:type="character" w:customStyle="1" w:styleId="23">
    <w:name w:val="Заголовок №2 (3)"/>
    <w:link w:val="231"/>
    <w:uiPriority w:val="99"/>
    <w:rsid w:val="00472F14"/>
    <w:rPr>
      <w:rFonts w:ascii="Times New Roman" w:hAnsi="Times New Roman"/>
      <w:sz w:val="24"/>
      <w:szCs w:val="24"/>
      <w:shd w:val="clear" w:color="auto" w:fill="FFFFFF"/>
    </w:rPr>
  </w:style>
  <w:style w:type="character" w:customStyle="1" w:styleId="3">
    <w:name w:val="Основной текст (3)"/>
    <w:link w:val="31"/>
    <w:rsid w:val="00472F14"/>
    <w:rPr>
      <w:rFonts w:ascii="Times New Roman" w:hAnsi="Times New Roman"/>
      <w:shd w:val="clear" w:color="auto" w:fill="FFFFFF"/>
    </w:rPr>
  </w:style>
  <w:style w:type="character" w:customStyle="1" w:styleId="6">
    <w:name w:val="Основной текст (6)"/>
    <w:link w:val="61"/>
    <w:uiPriority w:val="99"/>
    <w:rsid w:val="00472F14"/>
    <w:rPr>
      <w:rFonts w:ascii="Times New Roman" w:hAnsi="Times New Roman"/>
      <w:shd w:val="clear" w:color="auto" w:fill="FFFFFF"/>
    </w:rPr>
  </w:style>
  <w:style w:type="paragraph" w:customStyle="1" w:styleId="21">
    <w:name w:val="Заголовок №21"/>
    <w:basedOn w:val="a"/>
    <w:link w:val="2"/>
    <w:uiPriority w:val="99"/>
    <w:rsid w:val="00472F14"/>
    <w:pPr>
      <w:shd w:val="clear" w:color="auto" w:fill="FFFFFF"/>
      <w:spacing w:after="0" w:line="302" w:lineRule="exact"/>
      <w:jc w:val="right"/>
      <w:outlineLvl w:val="1"/>
    </w:pPr>
    <w:rPr>
      <w:rFonts w:ascii="Times New Roman" w:eastAsiaTheme="minorHAnsi" w:hAnsi="Times New Roman" w:cstheme="minorBidi"/>
      <w:sz w:val="24"/>
      <w:szCs w:val="24"/>
    </w:rPr>
  </w:style>
  <w:style w:type="paragraph" w:customStyle="1" w:styleId="221">
    <w:name w:val="Заголовок №2 (2)1"/>
    <w:basedOn w:val="a"/>
    <w:link w:val="22"/>
    <w:uiPriority w:val="99"/>
    <w:rsid w:val="00472F14"/>
    <w:pPr>
      <w:shd w:val="clear" w:color="auto" w:fill="FFFFFF"/>
      <w:spacing w:after="0" w:line="302" w:lineRule="exact"/>
      <w:outlineLvl w:val="1"/>
    </w:pPr>
    <w:rPr>
      <w:rFonts w:ascii="Times New Roman" w:eastAsiaTheme="minorHAnsi" w:hAnsi="Times New Roman" w:cstheme="minorBidi"/>
      <w:sz w:val="24"/>
      <w:szCs w:val="24"/>
    </w:rPr>
  </w:style>
  <w:style w:type="paragraph" w:customStyle="1" w:styleId="231">
    <w:name w:val="Заголовок №2 (3)1"/>
    <w:basedOn w:val="a"/>
    <w:link w:val="23"/>
    <w:uiPriority w:val="99"/>
    <w:rsid w:val="00472F14"/>
    <w:pPr>
      <w:shd w:val="clear" w:color="auto" w:fill="FFFFFF"/>
      <w:spacing w:after="0" w:line="278" w:lineRule="exact"/>
      <w:ind w:hanging="420"/>
      <w:jc w:val="both"/>
      <w:outlineLvl w:val="1"/>
    </w:pPr>
    <w:rPr>
      <w:rFonts w:ascii="Times New Roman" w:eastAsiaTheme="minorHAnsi" w:hAnsi="Times New Roman" w:cstheme="minorBidi"/>
      <w:sz w:val="24"/>
      <w:szCs w:val="24"/>
    </w:rPr>
  </w:style>
  <w:style w:type="paragraph" w:customStyle="1" w:styleId="31">
    <w:name w:val="Основной текст (3)1"/>
    <w:basedOn w:val="a"/>
    <w:link w:val="3"/>
    <w:uiPriority w:val="99"/>
    <w:rsid w:val="00472F14"/>
    <w:pPr>
      <w:shd w:val="clear" w:color="auto" w:fill="FFFFFF"/>
      <w:spacing w:after="0" w:line="250" w:lineRule="exact"/>
      <w:ind w:hanging="260"/>
    </w:pPr>
    <w:rPr>
      <w:rFonts w:ascii="Times New Roman" w:eastAsiaTheme="minorHAnsi" w:hAnsi="Times New Roman" w:cstheme="minorBidi"/>
    </w:rPr>
  </w:style>
  <w:style w:type="paragraph" w:customStyle="1" w:styleId="61">
    <w:name w:val="Основной текст (6)1"/>
    <w:basedOn w:val="a"/>
    <w:link w:val="6"/>
    <w:uiPriority w:val="99"/>
    <w:rsid w:val="00472F14"/>
    <w:pPr>
      <w:shd w:val="clear" w:color="auto" w:fill="FFFFFF"/>
      <w:spacing w:before="60" w:after="0" w:line="264" w:lineRule="exact"/>
      <w:ind w:firstLine="420"/>
    </w:pPr>
    <w:rPr>
      <w:rFonts w:ascii="Times New Roman" w:eastAsiaTheme="minorHAnsi" w:hAnsi="Times New Roman" w:cstheme="minorBidi"/>
    </w:rPr>
  </w:style>
  <w:style w:type="paragraph" w:styleId="af3">
    <w:name w:val="Normal (Web)"/>
    <w:basedOn w:val="a"/>
    <w:rsid w:val="00472F14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f4">
    <w:name w:val="Strong"/>
    <w:basedOn w:val="a0"/>
    <w:uiPriority w:val="22"/>
    <w:qFormat/>
    <w:rsid w:val="00472F14"/>
    <w:rPr>
      <w:b/>
      <w:bCs/>
    </w:rPr>
  </w:style>
  <w:style w:type="character" w:customStyle="1" w:styleId="FontStyle50">
    <w:name w:val="Font Style50"/>
    <w:uiPriority w:val="99"/>
    <w:rsid w:val="00472F14"/>
    <w:rPr>
      <w:rFonts w:ascii="Times New Roman" w:hAnsi="Times New Roman" w:cs="Times New Roman"/>
      <w:b/>
      <w:bCs/>
      <w:sz w:val="22"/>
      <w:szCs w:val="22"/>
    </w:rPr>
  </w:style>
  <w:style w:type="paragraph" w:customStyle="1" w:styleId="psection">
    <w:name w:val="psection"/>
    <w:basedOn w:val="a"/>
    <w:rsid w:val="00472F14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14">
    <w:name w:val="Style14"/>
    <w:basedOn w:val="a"/>
    <w:uiPriority w:val="99"/>
    <w:rsid w:val="00472F14"/>
    <w:pPr>
      <w:widowControl w:val="0"/>
      <w:autoSpaceDE w:val="0"/>
      <w:autoSpaceDN w:val="0"/>
      <w:adjustRightInd w:val="0"/>
      <w:spacing w:after="0" w:line="233" w:lineRule="exact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Default">
    <w:name w:val="Default"/>
    <w:rsid w:val="00472F14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table" w:customStyle="1" w:styleId="10">
    <w:name w:val="Сетка таблицы1"/>
    <w:basedOn w:val="a1"/>
    <w:next w:val="a4"/>
    <w:uiPriority w:val="39"/>
    <w:rsid w:val="00472F1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0">
    <w:name w:val="Сетка таблицы2"/>
    <w:basedOn w:val="a1"/>
    <w:next w:val="a4"/>
    <w:uiPriority w:val="59"/>
    <w:rsid w:val="00472F14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customStyle="1" w:styleId="30">
    <w:name w:val="Сетка таблицы3"/>
    <w:basedOn w:val="a1"/>
    <w:next w:val="a4"/>
    <w:uiPriority w:val="39"/>
    <w:rsid w:val="00472F1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4">
    <w:name w:val="Основной текст (4)_"/>
    <w:basedOn w:val="a0"/>
    <w:link w:val="41"/>
    <w:rsid w:val="00BE2497"/>
    <w:rPr>
      <w:rFonts w:ascii="Times New Roman" w:eastAsia="Times New Roman" w:hAnsi="Times New Roman" w:cs="Times New Roman"/>
      <w:sz w:val="21"/>
      <w:szCs w:val="21"/>
      <w:shd w:val="clear" w:color="auto" w:fill="FFFFFF"/>
    </w:rPr>
  </w:style>
  <w:style w:type="character" w:customStyle="1" w:styleId="24">
    <w:name w:val="Основной текст (2)_"/>
    <w:basedOn w:val="a0"/>
    <w:link w:val="210"/>
    <w:uiPriority w:val="99"/>
    <w:rsid w:val="00BE2497"/>
    <w:rPr>
      <w:rFonts w:ascii="Times New Roman" w:eastAsia="Times New Roman" w:hAnsi="Times New Roman" w:cs="Times New Roman"/>
      <w:sz w:val="21"/>
      <w:szCs w:val="21"/>
      <w:shd w:val="clear" w:color="auto" w:fill="FFFFFF"/>
    </w:rPr>
  </w:style>
  <w:style w:type="paragraph" w:customStyle="1" w:styleId="210">
    <w:name w:val="Основной текст (2)1"/>
    <w:basedOn w:val="a"/>
    <w:link w:val="24"/>
    <w:uiPriority w:val="99"/>
    <w:rsid w:val="00BE2497"/>
    <w:pPr>
      <w:widowControl w:val="0"/>
      <w:shd w:val="clear" w:color="auto" w:fill="FFFFFF"/>
      <w:spacing w:before="140" w:after="0" w:line="232" w:lineRule="exact"/>
      <w:ind w:hanging="1280"/>
    </w:pPr>
    <w:rPr>
      <w:rFonts w:ascii="Times New Roman" w:eastAsia="Times New Roman" w:hAnsi="Times New Roman"/>
      <w:sz w:val="21"/>
      <w:szCs w:val="21"/>
    </w:rPr>
  </w:style>
  <w:style w:type="paragraph" w:customStyle="1" w:styleId="41">
    <w:name w:val="Основной текст (4)1"/>
    <w:basedOn w:val="a"/>
    <w:link w:val="4"/>
    <w:rsid w:val="00BE2497"/>
    <w:pPr>
      <w:widowControl w:val="0"/>
      <w:shd w:val="clear" w:color="auto" w:fill="FFFFFF"/>
      <w:spacing w:before="140" w:after="0" w:line="317" w:lineRule="exact"/>
      <w:ind w:hanging="420"/>
    </w:pPr>
    <w:rPr>
      <w:rFonts w:ascii="Times New Roman" w:eastAsia="Times New Roman" w:hAnsi="Times New Roman"/>
      <w:sz w:val="21"/>
      <w:szCs w:val="21"/>
    </w:rPr>
  </w:style>
  <w:style w:type="paragraph" w:styleId="af5">
    <w:name w:val="No Spacing"/>
    <w:link w:val="af6"/>
    <w:qFormat/>
    <w:rsid w:val="00B37356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af6">
    <w:name w:val="Без интервала Знак"/>
    <w:link w:val="af5"/>
    <w:rsid w:val="00B37356"/>
    <w:rPr>
      <w:rFonts w:ascii="Calibri" w:eastAsia="Calibri" w:hAnsi="Calibri" w:cs="Times New Roman"/>
    </w:rPr>
  </w:style>
  <w:style w:type="table" w:customStyle="1" w:styleId="310">
    <w:name w:val="Сетка таблицы31"/>
    <w:basedOn w:val="a1"/>
    <w:next w:val="a4"/>
    <w:uiPriority w:val="39"/>
    <w:rsid w:val="00B373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16272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57AFD13-B7BA-4A35-8D93-890D9CEB4F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15</Pages>
  <Words>4268</Words>
  <Characters>24332</Characters>
  <Application>Microsoft Office Word</Application>
  <DocSecurity>0</DocSecurity>
  <Lines>202</Lines>
  <Paragraphs>57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28543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Водопьянова Валентина</cp:lastModifiedBy>
  <cp:revision>7</cp:revision>
  <dcterms:created xsi:type="dcterms:W3CDTF">2019-07-20T06:07:00Z</dcterms:created>
  <dcterms:modified xsi:type="dcterms:W3CDTF">2019-07-20T06:45:00Z</dcterms:modified>
</cp:coreProperties>
</file>