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68E" w:rsidRPr="00810354" w:rsidRDefault="0054668E" w:rsidP="0054668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</w:t>
      </w:r>
    </w:p>
    <w:p w:rsidR="0054668E" w:rsidRDefault="0054668E" w:rsidP="0054668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10354">
        <w:rPr>
          <w:rFonts w:ascii="Times New Roman" w:hAnsi="Times New Roman"/>
          <w:sz w:val="28"/>
          <w:szCs w:val="28"/>
        </w:rPr>
        <w:t>к рабочей программе дисциплины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4668E" w:rsidRPr="00252385" w:rsidRDefault="0054668E" w:rsidP="0054668E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252385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Восточный язык</w:t>
      </w:r>
      <w:r w:rsidRPr="00252385">
        <w:rPr>
          <w:rFonts w:ascii="Times New Roman" w:eastAsia="Times New Roman" w:hAnsi="Times New Roman"/>
          <w:sz w:val="28"/>
          <w:szCs w:val="28"/>
          <w:lang w:eastAsia="ru-RU"/>
        </w:rPr>
        <w:t>»</w:t>
      </w:r>
    </w:p>
    <w:p w:rsidR="0054668E" w:rsidRDefault="0054668E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4668E" w:rsidRDefault="0054668E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4668E" w:rsidRDefault="0054668E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4668E" w:rsidRDefault="0054668E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4668E" w:rsidRDefault="0054668E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1F49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1F49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381F49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Times New Roman" w:hAnsi="Times New Roman" w:cs="Calibri"/>
          <w:color w:val="000000"/>
          <w:sz w:val="28"/>
          <w:szCs w:val="28"/>
          <w:u w:color="000000"/>
          <w:bdr w:val="nil"/>
          <w:lang w:eastAsia="ru-RU"/>
        </w:rPr>
      </w:pPr>
      <w:r w:rsidRPr="00381F49">
        <w:rPr>
          <w:rFonts w:ascii="Times New Roman" w:hAnsi="Times New Roman" w:cs="Calibri"/>
          <w:color w:val="000000"/>
          <w:sz w:val="28"/>
          <w:szCs w:val="28"/>
          <w:u w:color="000000"/>
          <w:bdr w:val="nil"/>
          <w:lang w:eastAsia="ru-RU"/>
        </w:rPr>
        <w:t>ИНСТИТУТ ИНОСТРАННЫХ ЯЗЫКОВ</w:t>
      </w:r>
    </w:p>
    <w:p w:rsidR="00381F49" w:rsidRPr="00381F49" w:rsidRDefault="00381F49" w:rsidP="00381F4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u w:color="000000"/>
          <w:bdr w:val="nil"/>
          <w:lang w:eastAsia="ru-RU"/>
        </w:rPr>
      </w:pPr>
      <w:r w:rsidRPr="00381F49">
        <w:rPr>
          <w:rFonts w:ascii="Times New Roman" w:hAnsi="Times New Roman" w:cs="Calibri"/>
          <w:color w:val="000000"/>
          <w:sz w:val="28"/>
          <w:szCs w:val="28"/>
          <w:u w:color="000000"/>
          <w:bdr w:val="nil"/>
          <w:lang w:eastAsia="ru-RU"/>
        </w:rPr>
        <w:t>КАФЕДРА МЕЖКУЛЬТУРНЫХ КОММУНИКАЦИЙ И ПЕРЕВОДОВЕДЕНИЯ</w:t>
      </w: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1F49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1F49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54668E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668E">
        <w:rPr>
          <w:rFonts w:ascii="Times New Roman" w:eastAsia="Times New Roman" w:hAnsi="Times New Roman"/>
          <w:sz w:val="28"/>
          <w:szCs w:val="28"/>
          <w:lang w:eastAsia="ru-RU"/>
        </w:rPr>
        <w:t>Восточный язык</w:t>
      </w: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76" w:lineRule="auto"/>
        <w:jc w:val="center"/>
        <w:rPr>
          <w:rFonts w:ascii="Times New Roman" w:eastAsiaTheme="minorEastAsia" w:hAnsi="Times New Roman"/>
          <w:sz w:val="24"/>
          <w:szCs w:val="24"/>
          <w:lang w:eastAsia="ja-JP"/>
        </w:rPr>
      </w:pPr>
      <w:r w:rsidRPr="00381F49">
        <w:rPr>
          <w:rFonts w:ascii="Times New Roman" w:eastAsiaTheme="minorEastAsia" w:hAnsi="Times New Roman"/>
          <w:sz w:val="24"/>
          <w:szCs w:val="24"/>
          <w:lang w:eastAsia="ja-JP"/>
        </w:rPr>
        <w:t>Направление и направленность (профиль)</w:t>
      </w:r>
    </w:p>
    <w:p w:rsidR="00381F49" w:rsidRPr="00381F49" w:rsidRDefault="00381F49" w:rsidP="00381F49">
      <w:pPr>
        <w:spacing w:after="0" w:line="276" w:lineRule="auto"/>
        <w:jc w:val="center"/>
        <w:rPr>
          <w:rFonts w:ascii="Times New Roman" w:eastAsiaTheme="minorEastAsia" w:hAnsi="Times New Roman"/>
          <w:sz w:val="24"/>
          <w:szCs w:val="24"/>
          <w:lang w:eastAsia="ja-JP"/>
        </w:rPr>
      </w:pPr>
      <w:r w:rsidRPr="00381F49">
        <w:rPr>
          <w:rFonts w:ascii="Times New Roman" w:eastAsiaTheme="minorEastAsia" w:hAnsi="Times New Roman"/>
          <w:sz w:val="24"/>
          <w:szCs w:val="24"/>
          <w:lang w:eastAsia="ja-JP"/>
        </w:rPr>
        <w:t>45.03.02 Лингвистика</w:t>
      </w: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1F49" w:rsidRPr="00381F49" w:rsidRDefault="00381F49" w:rsidP="00381F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381F49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381F49" w:rsidRPr="00381F49" w:rsidRDefault="00381F49" w:rsidP="00381F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381F49"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381F49" w:rsidRPr="00381F49" w:rsidRDefault="00381F49" w:rsidP="00381F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Pr="00381F49" w:rsidRDefault="00381F49" w:rsidP="00381F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B276B" w:rsidRPr="007306E5" w:rsidRDefault="002B276B" w:rsidP="00B60BE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1F49" w:rsidRDefault="00381F49" w:rsidP="002B276B">
      <w:pPr>
        <w:jc w:val="center"/>
      </w:pPr>
    </w:p>
    <w:p w:rsidR="00381F49" w:rsidRDefault="00381F49" w:rsidP="002B276B">
      <w:pPr>
        <w:jc w:val="center"/>
      </w:pPr>
    </w:p>
    <w:p w:rsidR="00381F49" w:rsidRDefault="00381F49" w:rsidP="002B276B">
      <w:pPr>
        <w:jc w:val="center"/>
      </w:pPr>
    </w:p>
    <w:p w:rsidR="002B276B" w:rsidRDefault="002B276B" w:rsidP="0054668E">
      <w:pPr>
        <w:jc w:val="center"/>
      </w:pPr>
      <w:r>
        <w:t>  </w:t>
      </w:r>
    </w:p>
    <w:p w:rsidR="00B60BE8" w:rsidRDefault="00B60BE8" w:rsidP="00B60BE8">
      <w:pPr>
        <w:jc w:val="center"/>
      </w:pPr>
      <w:r w:rsidRPr="00381F49">
        <w:rPr>
          <w:rFonts w:ascii="Times New Roman" w:hAnsi="Times New Roman"/>
          <w:sz w:val="24"/>
          <w:szCs w:val="24"/>
        </w:rPr>
        <w:t>Владивосток</w:t>
      </w:r>
      <w:r>
        <w:t xml:space="preserve"> 2020</w:t>
      </w:r>
    </w:p>
    <w:p w:rsidR="00C7019D" w:rsidRDefault="00C7019D" w:rsidP="00C7019D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C7019D" w:rsidRPr="008C5023" w:rsidRDefault="00C7019D" w:rsidP="00C7019D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5"/>
        <w:gridCol w:w="7122"/>
        <w:gridCol w:w="958"/>
      </w:tblGrid>
      <w:tr w:rsidR="00C7019D" w:rsidRPr="009668E9" w:rsidTr="00240AB6">
        <w:trPr>
          <w:trHeight w:val="630"/>
        </w:trPr>
        <w:tc>
          <w:tcPr>
            <w:tcW w:w="1037" w:type="pct"/>
            <w:vMerge w:val="restart"/>
            <w:vAlign w:val="center"/>
            <w:hideMark/>
          </w:tcPr>
          <w:p w:rsidR="00C7019D" w:rsidRPr="009668E9" w:rsidRDefault="00C7019D" w:rsidP="00D76DB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C7019D" w:rsidRPr="009668E9" w:rsidRDefault="00C7019D" w:rsidP="00D76DB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493" w:type="pct"/>
            <w:vMerge w:val="restart"/>
            <w:vAlign w:val="center"/>
          </w:tcPr>
          <w:p w:rsidR="00C7019D" w:rsidRPr="009668E9" w:rsidRDefault="00C7019D" w:rsidP="00D76DB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C7019D" w:rsidRPr="009668E9" w:rsidRDefault="00C7019D" w:rsidP="00D76DB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  <w:r w:rsidRPr="00B0351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**</w:t>
            </w:r>
          </w:p>
        </w:tc>
      </w:tr>
      <w:tr w:rsidR="00C7019D" w:rsidRPr="009668E9" w:rsidTr="00240AB6">
        <w:trPr>
          <w:trHeight w:val="689"/>
        </w:trPr>
        <w:tc>
          <w:tcPr>
            <w:tcW w:w="1037" w:type="pct"/>
            <w:vMerge/>
            <w:vAlign w:val="center"/>
          </w:tcPr>
          <w:p w:rsidR="00C7019D" w:rsidRPr="009668E9" w:rsidRDefault="00C7019D" w:rsidP="00D76DB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93" w:type="pct"/>
            <w:vMerge/>
            <w:vAlign w:val="center"/>
          </w:tcPr>
          <w:p w:rsidR="00C7019D" w:rsidRPr="009668E9" w:rsidRDefault="00C7019D" w:rsidP="00D76DB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C7019D" w:rsidRPr="009668E9" w:rsidRDefault="00C7019D" w:rsidP="00D76DB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0351A" w:rsidRPr="009668E9" w:rsidTr="00240AB6">
        <w:trPr>
          <w:trHeight w:val="293"/>
        </w:trPr>
        <w:tc>
          <w:tcPr>
            <w:tcW w:w="1037" w:type="pct"/>
            <w:hideMark/>
          </w:tcPr>
          <w:p w:rsidR="00B0351A" w:rsidRPr="00240AB6" w:rsidRDefault="00B0351A" w:rsidP="00B0351A">
            <w:pPr>
              <w:rPr>
                <w:sz w:val="24"/>
                <w:szCs w:val="24"/>
              </w:rPr>
            </w:pPr>
            <w:r w:rsidRPr="00240AB6">
              <w:rPr>
                <w:sz w:val="24"/>
                <w:szCs w:val="24"/>
              </w:rPr>
              <w:t>ПК-17</w:t>
            </w:r>
          </w:p>
        </w:tc>
        <w:tc>
          <w:tcPr>
            <w:tcW w:w="3493" w:type="pct"/>
          </w:tcPr>
          <w:p w:rsidR="00B0351A" w:rsidRPr="00240AB6" w:rsidRDefault="00240AB6" w:rsidP="00B0351A">
            <w:pPr>
              <w:rPr>
                <w:rFonts w:ascii="Times New Roman" w:hAnsi="Times New Roman"/>
              </w:rPr>
            </w:pPr>
            <w:r w:rsidRPr="00240AB6">
              <w:rPr>
                <w:rFonts w:ascii="Times New Roman" w:hAnsi="Times New Roman"/>
              </w:rPr>
              <w:t>Способностью моделировать возможные ситуации общения между представителями различных культур и социумов</w:t>
            </w:r>
          </w:p>
        </w:tc>
        <w:tc>
          <w:tcPr>
            <w:tcW w:w="470" w:type="pct"/>
          </w:tcPr>
          <w:p w:rsidR="00B0351A" w:rsidRPr="000F41ED" w:rsidRDefault="000F41ED" w:rsidP="00240AB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C7019D" w:rsidRPr="009668E9" w:rsidTr="00240AB6">
        <w:trPr>
          <w:trHeight w:val="256"/>
        </w:trPr>
        <w:tc>
          <w:tcPr>
            <w:tcW w:w="1037" w:type="pct"/>
            <w:vAlign w:val="center"/>
          </w:tcPr>
          <w:p w:rsidR="00C7019D" w:rsidRPr="00240AB6" w:rsidRDefault="00240AB6" w:rsidP="00D76DB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0A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ПК-18</w:t>
            </w:r>
          </w:p>
        </w:tc>
        <w:tc>
          <w:tcPr>
            <w:tcW w:w="3493" w:type="pct"/>
            <w:vAlign w:val="center"/>
          </w:tcPr>
          <w:p w:rsidR="00C7019D" w:rsidRPr="00240AB6" w:rsidRDefault="00240AB6" w:rsidP="00D76DBD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  <w:r w:rsidRPr="00240AB6">
              <w:rPr>
                <w:rFonts w:ascii="Times New Roman" w:hAnsi="Times New Roman"/>
              </w:rPr>
              <w:t>Владением нормами этикета, принятыми в различных ситуациях межкультурного общения (сопровождение туристических групп, обеспечение деловых переговоров, обеспечение переговоров официальных делегаций)</w:t>
            </w:r>
          </w:p>
        </w:tc>
        <w:tc>
          <w:tcPr>
            <w:tcW w:w="470" w:type="pct"/>
            <w:vAlign w:val="center"/>
          </w:tcPr>
          <w:p w:rsidR="00C7019D" w:rsidRPr="00240AB6" w:rsidRDefault="000F41ED" w:rsidP="00240AB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C7019D" w:rsidRPr="009668E9" w:rsidTr="00240AB6">
        <w:trPr>
          <w:trHeight w:val="203"/>
        </w:trPr>
        <w:tc>
          <w:tcPr>
            <w:tcW w:w="1037" w:type="pct"/>
            <w:vAlign w:val="center"/>
            <w:hideMark/>
          </w:tcPr>
          <w:p w:rsidR="00C7019D" w:rsidRPr="00240AB6" w:rsidRDefault="00240AB6" w:rsidP="00D76DBD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40A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ОПК-3</w:t>
            </w:r>
          </w:p>
        </w:tc>
        <w:tc>
          <w:tcPr>
            <w:tcW w:w="3493" w:type="pct"/>
            <w:vAlign w:val="center"/>
          </w:tcPr>
          <w:p w:rsidR="00C7019D" w:rsidRPr="00240AB6" w:rsidRDefault="00240AB6" w:rsidP="00D76DBD">
            <w:pPr>
              <w:spacing w:after="0" w:line="276" w:lineRule="auto"/>
              <w:rPr>
                <w:rFonts w:ascii="Times New Roman" w:eastAsia="Times New Roman" w:hAnsi="Times New Roman"/>
                <w:lang w:eastAsia="ru-RU"/>
              </w:rPr>
            </w:pPr>
            <w:r w:rsidRPr="00240AB6">
              <w:rPr>
                <w:rFonts w:ascii="Times New Roman" w:hAnsi="Times New Roman"/>
              </w:rPr>
              <w:t>Владением системой лингвистических знаний, включающей в себя знание основных фонетических, лексических, грамматических, словообразовательных явлений и закономерностей функционирования изучаемого иностранного языка, его функциональных разновидностей</w:t>
            </w:r>
          </w:p>
        </w:tc>
        <w:tc>
          <w:tcPr>
            <w:tcW w:w="470" w:type="pct"/>
            <w:vAlign w:val="center"/>
          </w:tcPr>
          <w:p w:rsidR="00C7019D" w:rsidRPr="00240AB6" w:rsidRDefault="00240AB6" w:rsidP="00240AB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40A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</w:tr>
    </w:tbl>
    <w:p w:rsidR="00C7019D" w:rsidRPr="00F17638" w:rsidRDefault="00C7019D" w:rsidP="00C7019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C7019D" w:rsidRDefault="00C7019D" w:rsidP="00C7019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240AB6" w:rsidRPr="00240AB6" w:rsidRDefault="00240AB6" w:rsidP="00C7019D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240AB6">
        <w:rPr>
          <w:rFonts w:ascii="Times New Roman" w:hAnsi="Times New Roman"/>
          <w:i/>
          <w:sz w:val="24"/>
          <w:szCs w:val="24"/>
        </w:rPr>
        <w:t>ПК-17</w:t>
      </w:r>
      <w:r w:rsidRPr="00240AB6">
        <w:rPr>
          <w:rFonts w:ascii="Times New Roman" w:hAnsi="Times New Roman"/>
          <w:b/>
          <w:i/>
          <w:sz w:val="24"/>
          <w:szCs w:val="24"/>
        </w:rPr>
        <w:t>-</w:t>
      </w:r>
      <w:r w:rsidRPr="00240AB6">
        <w:rPr>
          <w:rFonts w:ascii="Times New Roman" w:hAnsi="Times New Roman"/>
          <w:i/>
          <w:sz w:val="24"/>
          <w:szCs w:val="24"/>
        </w:rPr>
        <w:t xml:space="preserve"> Способностью моделировать возможные ситуации общения между представителями различных культур и социумов</w:t>
      </w:r>
    </w:p>
    <w:p w:rsidR="00C7019D" w:rsidRPr="00240AB6" w:rsidRDefault="00C7019D" w:rsidP="00C7019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245"/>
        <w:gridCol w:w="3209"/>
      </w:tblGrid>
      <w:tr w:rsidR="00C7019D" w:rsidRPr="00D02CC8" w:rsidTr="00D76DBD">
        <w:trPr>
          <w:trHeight w:val="631"/>
        </w:trPr>
        <w:tc>
          <w:tcPr>
            <w:tcW w:w="3417" w:type="pct"/>
            <w:gridSpan w:val="2"/>
          </w:tcPr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7019D" w:rsidRPr="00D02CC8" w:rsidTr="00D76DBD">
        <w:tc>
          <w:tcPr>
            <w:tcW w:w="835" w:type="pct"/>
          </w:tcPr>
          <w:p w:rsidR="00C7019D" w:rsidRPr="00D02CC8" w:rsidRDefault="00C7019D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7019D" w:rsidRPr="009A2696" w:rsidRDefault="00C7019D" w:rsidP="00D76DB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583" w:type="pct"/>
          </w:tcPr>
          <w:p w:rsidR="00C7019D" w:rsidRPr="00D02CC8" w:rsidRDefault="00C7019D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C7019D" w:rsidRPr="00D02CC8" w:rsidTr="00D76DBD">
        <w:tc>
          <w:tcPr>
            <w:tcW w:w="835" w:type="pct"/>
          </w:tcPr>
          <w:p w:rsidR="00C7019D" w:rsidRPr="00D02CC8" w:rsidRDefault="00C7019D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7019D" w:rsidRPr="00240AB6" w:rsidRDefault="00240AB6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0AB6">
              <w:rPr>
                <w:rFonts w:ascii="Times New Roman" w:hAnsi="Times New Roman"/>
                <w:sz w:val="24"/>
                <w:szCs w:val="24"/>
              </w:rPr>
              <w:t>создавать ситуации общения между представителями различных культур и социумов</w:t>
            </w:r>
          </w:p>
        </w:tc>
        <w:tc>
          <w:tcPr>
            <w:tcW w:w="1583" w:type="pct"/>
          </w:tcPr>
          <w:p w:rsidR="00C7019D" w:rsidRPr="00D02CC8" w:rsidRDefault="00C70CD6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выстраивать эффективную коммуникацию в зависимости от ситуации общения, достигает поставленной цели общения</w:t>
            </w:r>
          </w:p>
        </w:tc>
      </w:tr>
      <w:tr w:rsidR="00C7019D" w:rsidRPr="00D02CC8" w:rsidTr="00D76DBD">
        <w:tc>
          <w:tcPr>
            <w:tcW w:w="835" w:type="pct"/>
          </w:tcPr>
          <w:p w:rsidR="00C7019D" w:rsidRPr="00D02CC8" w:rsidRDefault="00C7019D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7019D" w:rsidRPr="00240AB6" w:rsidRDefault="00240AB6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0AB6">
              <w:rPr>
                <w:rFonts w:ascii="Times New Roman" w:hAnsi="Times New Roman"/>
                <w:sz w:val="24"/>
                <w:szCs w:val="24"/>
              </w:rPr>
              <w:t>владеть основами межкультурной коммуникации</w:t>
            </w:r>
          </w:p>
        </w:tc>
        <w:tc>
          <w:tcPr>
            <w:tcW w:w="1583" w:type="pct"/>
          </w:tcPr>
          <w:p w:rsidR="00C7019D" w:rsidRPr="00D02CC8" w:rsidRDefault="002E56F5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 выстраивании общения </w:t>
            </w:r>
            <w:r w:rsidR="00C70CD6">
              <w:rPr>
                <w:rFonts w:ascii="Times New Roman" w:hAnsi="Times New Roman"/>
                <w:sz w:val="24"/>
              </w:rPr>
              <w:t xml:space="preserve">применяет знание </w:t>
            </w:r>
            <w:proofErr w:type="spellStart"/>
            <w:r w:rsidR="00C70CD6">
              <w:rPr>
                <w:rFonts w:ascii="Times New Roman" w:hAnsi="Times New Roman"/>
                <w:sz w:val="24"/>
              </w:rPr>
              <w:t>лингвокультурных</w:t>
            </w:r>
            <w:proofErr w:type="spellEnd"/>
            <w:r w:rsidR="00C70CD6">
              <w:rPr>
                <w:rFonts w:ascii="Times New Roman" w:hAnsi="Times New Roman"/>
                <w:sz w:val="24"/>
              </w:rPr>
              <w:t xml:space="preserve"> особенностей восточног</w:t>
            </w:r>
            <w:r>
              <w:rPr>
                <w:rFonts w:ascii="Times New Roman" w:hAnsi="Times New Roman"/>
                <w:sz w:val="24"/>
              </w:rPr>
              <w:t xml:space="preserve">о языка </w:t>
            </w:r>
          </w:p>
        </w:tc>
      </w:tr>
    </w:tbl>
    <w:p w:rsidR="00C7019D" w:rsidRDefault="00C7019D" w:rsidP="00C7019D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A1BF8" w:rsidRDefault="004A1BF8" w:rsidP="00C7019D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A1BF8" w:rsidRDefault="004A1BF8" w:rsidP="00C7019D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A1BF8" w:rsidRPr="004A1BF8" w:rsidRDefault="004A1BF8" w:rsidP="004A1BF8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4A1BF8">
        <w:rPr>
          <w:rFonts w:ascii="Times New Roman" w:hAnsi="Times New Roman"/>
          <w:i/>
          <w:sz w:val="24"/>
          <w:szCs w:val="24"/>
        </w:rPr>
        <w:t>ПК-18 Владением нормами этикета, принятыми в различных ситуациях межкультурного общения (сопровождение туристических групп, обеспечение деловых переговоров, обеспечение переговоров официальных делегаций)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245"/>
        <w:gridCol w:w="3209"/>
      </w:tblGrid>
      <w:tr w:rsidR="004A1BF8" w:rsidRPr="00D02CC8" w:rsidTr="00D76DBD">
        <w:trPr>
          <w:trHeight w:val="631"/>
        </w:trPr>
        <w:tc>
          <w:tcPr>
            <w:tcW w:w="3417" w:type="pct"/>
            <w:gridSpan w:val="2"/>
          </w:tcPr>
          <w:p w:rsidR="004A1BF8" w:rsidRPr="00D02CC8" w:rsidRDefault="004A1BF8" w:rsidP="00D76D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A1BF8" w:rsidRPr="00D02CC8" w:rsidRDefault="004A1BF8" w:rsidP="00D76D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A1BF8" w:rsidRPr="00D02CC8" w:rsidRDefault="004A1BF8" w:rsidP="00D76D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A1BF8" w:rsidRPr="00D02CC8" w:rsidTr="00D76DBD">
        <w:tc>
          <w:tcPr>
            <w:tcW w:w="835" w:type="pct"/>
          </w:tcPr>
          <w:p w:rsidR="004A1BF8" w:rsidRPr="00D02CC8" w:rsidRDefault="004A1BF8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A1BF8" w:rsidRPr="008947CB" w:rsidRDefault="008947CB" w:rsidP="00D76DB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947CB">
              <w:rPr>
                <w:rFonts w:ascii="Times New Roman" w:eastAsia="Times New Roman" w:hAnsi="Times New Roman"/>
                <w:sz w:val="24"/>
                <w:szCs w:val="24"/>
              </w:rPr>
              <w:t>основные правила международного этикета</w:t>
            </w:r>
          </w:p>
        </w:tc>
        <w:tc>
          <w:tcPr>
            <w:tcW w:w="1583" w:type="pct"/>
          </w:tcPr>
          <w:p w:rsidR="004A1BF8" w:rsidRDefault="002E56F5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демонстрирует полноту освоения материала,</w:t>
            </w:r>
          </w:p>
          <w:p w:rsidR="002E56F5" w:rsidRPr="00D02CC8" w:rsidRDefault="002E56F5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применяет знание этикетных форм при общении </w:t>
            </w:r>
            <w:r w:rsidRPr="00F97FB3">
              <w:rPr>
                <w:rFonts w:ascii="Times New Roman" w:hAnsi="Times New Roman"/>
                <w:sz w:val="24"/>
                <w:szCs w:val="24"/>
              </w:rPr>
              <w:t>с представителями страны изучаемого языка</w:t>
            </w:r>
          </w:p>
        </w:tc>
      </w:tr>
      <w:tr w:rsidR="004A1BF8" w:rsidRPr="00D02CC8" w:rsidTr="00D76DBD">
        <w:tc>
          <w:tcPr>
            <w:tcW w:w="835" w:type="pct"/>
          </w:tcPr>
          <w:p w:rsidR="004A1BF8" w:rsidRPr="00D02CC8" w:rsidRDefault="004A1BF8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A1BF8" w:rsidRPr="004A1BF8" w:rsidRDefault="004A1BF8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4A1BF8" w:rsidRPr="00D02CC8" w:rsidRDefault="004A1BF8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4A1BF8" w:rsidRPr="00D02CC8" w:rsidTr="00D76DBD">
        <w:tc>
          <w:tcPr>
            <w:tcW w:w="835" w:type="pct"/>
          </w:tcPr>
          <w:p w:rsidR="004A1BF8" w:rsidRPr="00D02CC8" w:rsidRDefault="004A1BF8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A1BF8" w:rsidRPr="004A1BF8" w:rsidRDefault="004A1BF8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4A1BF8" w:rsidRPr="00D02CC8" w:rsidRDefault="004A1BF8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4A1BF8" w:rsidRDefault="004A1BF8" w:rsidP="004A1BF8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A1BF8" w:rsidRDefault="00897831" w:rsidP="00897831">
      <w:pPr>
        <w:spacing w:after="0" w:line="240" w:lineRule="auto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  <w:sz w:val="24"/>
        </w:rPr>
        <w:t>ОПК-</w:t>
      </w:r>
      <w:r w:rsidRPr="00897831">
        <w:rPr>
          <w:rFonts w:ascii="Times New Roman" w:hAnsi="Times New Roman"/>
          <w:i/>
          <w:sz w:val="24"/>
        </w:rPr>
        <w:t xml:space="preserve">3 </w:t>
      </w:r>
      <w:r w:rsidRPr="00897831">
        <w:rPr>
          <w:rFonts w:ascii="Times New Roman" w:hAnsi="Times New Roman"/>
          <w:i/>
        </w:rPr>
        <w:t>Владением системой лингвистических знаний, включающей в себя знание основных фонетических, лексических, грамматических, словообразовательных явлений и закономерностей функционирования изучаемого иностранного языка, его функциональных разновидностей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5244"/>
        <w:gridCol w:w="3209"/>
      </w:tblGrid>
      <w:tr w:rsidR="00897831" w:rsidRPr="00D02CC8" w:rsidTr="00B905E8">
        <w:trPr>
          <w:trHeight w:val="631"/>
        </w:trPr>
        <w:tc>
          <w:tcPr>
            <w:tcW w:w="3426" w:type="pct"/>
            <w:gridSpan w:val="2"/>
          </w:tcPr>
          <w:p w:rsidR="00897831" w:rsidRPr="00D02CC8" w:rsidRDefault="00897831" w:rsidP="00D76D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897831" w:rsidRPr="00D02CC8" w:rsidRDefault="00897831" w:rsidP="00D76D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4" w:type="pct"/>
          </w:tcPr>
          <w:p w:rsidR="00897831" w:rsidRPr="00D02CC8" w:rsidRDefault="00897831" w:rsidP="00D76D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2587E" w:rsidRPr="00D02CC8" w:rsidTr="0042587E">
        <w:trPr>
          <w:trHeight w:val="555"/>
        </w:trPr>
        <w:tc>
          <w:tcPr>
            <w:tcW w:w="854" w:type="pct"/>
            <w:vMerge w:val="restart"/>
          </w:tcPr>
          <w:p w:rsidR="0042587E" w:rsidRPr="008947CB" w:rsidRDefault="0042587E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947CB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72" w:type="pct"/>
            <w:tcBorders>
              <w:top w:val="single" w:sz="4" w:space="0" w:color="auto"/>
            </w:tcBorders>
          </w:tcPr>
          <w:p w:rsidR="0042587E" w:rsidRPr="008947CB" w:rsidRDefault="0042587E" w:rsidP="0042587E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  <w:r w:rsidRPr="008947CB"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фонетическую, лексическую грамматическую систему иностранного языка, законы словообразования; </w:t>
            </w:r>
          </w:p>
        </w:tc>
        <w:tc>
          <w:tcPr>
            <w:tcW w:w="1574" w:type="pct"/>
          </w:tcPr>
          <w:p w:rsidR="0042587E" w:rsidRPr="00D02CC8" w:rsidRDefault="0042587E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74A9E">
              <w:rPr>
                <w:rFonts w:ascii="Times New Roman" w:hAnsi="Times New Roman"/>
                <w:color w:val="000000" w:themeColor="text1"/>
              </w:rPr>
              <w:t>применяет</w:t>
            </w:r>
            <w:r w:rsidRPr="00174A9E">
              <w:rPr>
                <w:rFonts w:ascii="Times New Roman" w:hAnsi="Times New Roman"/>
                <w:color w:val="FF0000"/>
              </w:rPr>
              <w:t xml:space="preserve"> </w:t>
            </w:r>
            <w:r w:rsidRPr="00174A9E">
              <w:rPr>
                <w:rFonts w:ascii="Times New Roman" w:hAnsi="Times New Roman"/>
              </w:rPr>
              <w:t>грамматику, лексику и устойчивые выражения, соответствующие базовому уровню</w:t>
            </w:r>
          </w:p>
        </w:tc>
      </w:tr>
      <w:tr w:rsidR="0042587E" w:rsidRPr="00D02CC8" w:rsidTr="00B905E8">
        <w:trPr>
          <w:trHeight w:val="555"/>
        </w:trPr>
        <w:tc>
          <w:tcPr>
            <w:tcW w:w="854" w:type="pct"/>
            <w:vMerge/>
          </w:tcPr>
          <w:p w:rsidR="0042587E" w:rsidRPr="008947CB" w:rsidRDefault="0042587E" w:rsidP="00D76D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72" w:type="pct"/>
            <w:tcBorders>
              <w:top w:val="single" w:sz="4" w:space="0" w:color="auto"/>
            </w:tcBorders>
          </w:tcPr>
          <w:p w:rsidR="0042587E" w:rsidRPr="008947CB" w:rsidRDefault="0042587E" w:rsidP="00D76D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8947CB">
              <w:rPr>
                <w:rFonts w:ascii="Times New Roman" w:eastAsia="Times New Roman" w:hAnsi="Times New Roman"/>
                <w:iCs/>
                <w:sz w:val="24"/>
                <w:szCs w:val="24"/>
              </w:rPr>
              <w:t>законы функционирования языка</w:t>
            </w:r>
          </w:p>
        </w:tc>
        <w:tc>
          <w:tcPr>
            <w:tcW w:w="1574" w:type="pct"/>
          </w:tcPr>
          <w:p w:rsidR="0042587E" w:rsidRPr="00174A9E" w:rsidRDefault="0042587E" w:rsidP="00D76DBD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sz w:val="24"/>
              </w:rPr>
              <w:t>полнота освоения теоретического материала</w:t>
            </w:r>
          </w:p>
        </w:tc>
      </w:tr>
      <w:tr w:rsidR="00B905E8" w:rsidRPr="00D02CC8" w:rsidTr="00B905E8">
        <w:trPr>
          <w:trHeight w:val="543"/>
        </w:trPr>
        <w:tc>
          <w:tcPr>
            <w:tcW w:w="854" w:type="pct"/>
            <w:vMerge w:val="restart"/>
          </w:tcPr>
          <w:p w:rsidR="00B905E8" w:rsidRPr="008947CB" w:rsidRDefault="00B905E8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947CB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72" w:type="pct"/>
            <w:tcBorders>
              <w:top w:val="single" w:sz="4" w:space="0" w:color="auto"/>
            </w:tcBorders>
          </w:tcPr>
          <w:p w:rsidR="00B905E8" w:rsidRPr="008947CB" w:rsidRDefault="00B905E8" w:rsidP="008947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ja-JP"/>
              </w:rPr>
            </w:pPr>
            <w:r w:rsidRPr="008947CB">
              <w:rPr>
                <w:rFonts w:ascii="Times New Roman" w:eastAsia="Times New Roman" w:hAnsi="Times New Roman"/>
                <w:iCs/>
                <w:sz w:val="24"/>
                <w:szCs w:val="24"/>
                <w:lang w:eastAsia="ja-JP"/>
              </w:rPr>
              <w:t>применять лингвистическую терминологию в профессиональной деятельности;</w:t>
            </w:r>
          </w:p>
          <w:p w:rsidR="00B905E8" w:rsidRPr="008947CB" w:rsidRDefault="00B905E8" w:rsidP="008947C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574" w:type="pct"/>
          </w:tcPr>
          <w:p w:rsidR="00B905E8" w:rsidRPr="00D02CC8" w:rsidRDefault="00B905E8" w:rsidP="00B905E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74A9E">
              <w:rPr>
                <w:rFonts w:ascii="Times New Roman" w:hAnsi="Times New Roman"/>
              </w:rPr>
              <w:t>правильно формулирует ответы на поставленные вопросы</w:t>
            </w:r>
            <w:r>
              <w:rPr>
                <w:rFonts w:ascii="Times New Roman" w:hAnsi="Times New Roman"/>
              </w:rPr>
              <w:t xml:space="preserve">; </w:t>
            </w:r>
          </w:p>
        </w:tc>
      </w:tr>
      <w:tr w:rsidR="00B905E8" w:rsidRPr="00D02CC8" w:rsidTr="00B905E8">
        <w:trPr>
          <w:trHeight w:val="1012"/>
        </w:trPr>
        <w:tc>
          <w:tcPr>
            <w:tcW w:w="854" w:type="pct"/>
            <w:vMerge/>
          </w:tcPr>
          <w:p w:rsidR="00B905E8" w:rsidRPr="008947CB" w:rsidRDefault="00B905E8" w:rsidP="00D76D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72" w:type="pct"/>
            <w:tcBorders>
              <w:top w:val="single" w:sz="4" w:space="0" w:color="auto"/>
            </w:tcBorders>
          </w:tcPr>
          <w:p w:rsidR="00B905E8" w:rsidRPr="008947CB" w:rsidRDefault="00B905E8" w:rsidP="008947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ja-JP"/>
              </w:rPr>
            </w:pPr>
            <w:r w:rsidRPr="008947CB">
              <w:rPr>
                <w:rFonts w:ascii="Times New Roman" w:eastAsia="Times New Roman" w:hAnsi="Times New Roman"/>
                <w:iCs/>
                <w:sz w:val="24"/>
                <w:szCs w:val="24"/>
                <w:lang w:eastAsia="ja-JP"/>
              </w:rPr>
              <w:t>дифференцировать различные функциональные разновидности иностранного языка</w:t>
            </w:r>
          </w:p>
        </w:tc>
        <w:tc>
          <w:tcPr>
            <w:tcW w:w="1574" w:type="pct"/>
          </w:tcPr>
          <w:p w:rsidR="00B905E8" w:rsidRPr="00174A9E" w:rsidRDefault="00B905E8" w:rsidP="00D76DB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демонстрирует </w:t>
            </w:r>
            <w:r>
              <w:rPr>
                <w:rFonts w:ascii="Times New Roman" w:hAnsi="Times New Roman"/>
              </w:rPr>
              <w:t>знания устойчивых фраз и выражений</w:t>
            </w:r>
            <w:r w:rsidRPr="00174A9E">
              <w:rPr>
                <w:rFonts w:ascii="Times New Roman" w:hAnsi="Times New Roman"/>
              </w:rPr>
              <w:t xml:space="preserve"> на восточном языке</w:t>
            </w:r>
            <w:r>
              <w:rPr>
                <w:rFonts w:ascii="Times New Roman" w:hAnsi="Times New Roman"/>
              </w:rPr>
              <w:t>, применяемых в устной коммуникации повседневного общения</w:t>
            </w:r>
          </w:p>
        </w:tc>
      </w:tr>
      <w:tr w:rsidR="00897831" w:rsidRPr="00D02CC8" w:rsidTr="00B905E8">
        <w:tc>
          <w:tcPr>
            <w:tcW w:w="854" w:type="pct"/>
          </w:tcPr>
          <w:p w:rsidR="00897831" w:rsidRPr="008947CB" w:rsidRDefault="00897831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947CB"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72" w:type="pct"/>
            <w:tcBorders>
              <w:top w:val="single" w:sz="4" w:space="0" w:color="auto"/>
            </w:tcBorders>
          </w:tcPr>
          <w:p w:rsidR="00897831" w:rsidRPr="008947CB" w:rsidRDefault="008947CB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947CB">
              <w:rPr>
                <w:rFonts w:ascii="Times New Roman" w:eastAsia="Times New Roman" w:hAnsi="Times New Roman"/>
                <w:iCs/>
                <w:sz w:val="24"/>
                <w:szCs w:val="24"/>
              </w:rPr>
              <w:t>навыками использования фонетических, лексических, словообразовательных, грамматических норм иностранного языка в различных ситуациях общения</w:t>
            </w:r>
          </w:p>
        </w:tc>
        <w:tc>
          <w:tcPr>
            <w:tcW w:w="1574" w:type="pct"/>
          </w:tcPr>
          <w:p w:rsidR="00897831" w:rsidRPr="00D02CC8" w:rsidRDefault="00C70CD6" w:rsidP="00D76D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 xml:space="preserve">грамотно выстраивает </w:t>
            </w:r>
            <w:r w:rsidRPr="00174A9E">
              <w:rPr>
                <w:rFonts w:ascii="Times New Roman" w:hAnsi="Times New Roman"/>
              </w:rPr>
              <w:t>общение на восточном языке</w:t>
            </w:r>
            <w:r w:rsidR="002E56F5">
              <w:rPr>
                <w:rFonts w:ascii="Times New Roman" w:hAnsi="Times New Roman"/>
              </w:rPr>
              <w:t>, используя все инструменты восточного языка</w:t>
            </w:r>
          </w:p>
        </w:tc>
      </w:tr>
    </w:tbl>
    <w:p w:rsidR="00897831" w:rsidRDefault="00897831" w:rsidP="00897831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897831" w:rsidRPr="004A1BF8" w:rsidRDefault="00897831" w:rsidP="00897831">
      <w:pPr>
        <w:spacing w:after="0" w:line="240" w:lineRule="auto"/>
        <w:jc w:val="center"/>
        <w:rPr>
          <w:rFonts w:ascii="Times New Roman" w:hAnsi="Times New Roman"/>
          <w:i/>
          <w:sz w:val="24"/>
        </w:rPr>
      </w:pPr>
    </w:p>
    <w:p w:rsidR="00C7019D" w:rsidRDefault="00C7019D" w:rsidP="00C7019D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</w:t>
      </w:r>
      <w:r w:rsidR="00BB45C7">
        <w:rPr>
          <w:rFonts w:ascii="Times New Roman" w:hAnsi="Times New Roman"/>
          <w:sz w:val="24"/>
        </w:rPr>
        <w:t xml:space="preserve"> «Восточный язык»</w:t>
      </w:r>
      <w:r>
        <w:rPr>
          <w:rFonts w:ascii="Times New Roman" w:hAnsi="Times New Roman"/>
          <w:sz w:val="24"/>
        </w:rPr>
        <w:t xml:space="preserve"> (модуля).</w:t>
      </w:r>
    </w:p>
    <w:p w:rsidR="00C7019D" w:rsidRDefault="00C7019D" w:rsidP="00C7019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3 Перечень оценочных средств</w:t>
      </w:r>
    </w:p>
    <w:p w:rsidR="008E4887" w:rsidRPr="008E4887" w:rsidRDefault="008E4887" w:rsidP="008E4887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240AB6">
        <w:rPr>
          <w:rFonts w:ascii="Times New Roman" w:hAnsi="Times New Roman"/>
          <w:i/>
          <w:sz w:val="24"/>
          <w:szCs w:val="24"/>
        </w:rPr>
        <w:t>ПК-17</w:t>
      </w:r>
      <w:r w:rsidRPr="00240AB6">
        <w:rPr>
          <w:rFonts w:ascii="Times New Roman" w:hAnsi="Times New Roman"/>
          <w:b/>
          <w:i/>
          <w:sz w:val="24"/>
          <w:szCs w:val="24"/>
        </w:rPr>
        <w:t>-</w:t>
      </w:r>
      <w:r w:rsidRPr="00240AB6">
        <w:rPr>
          <w:rFonts w:ascii="Times New Roman" w:hAnsi="Times New Roman"/>
          <w:i/>
          <w:sz w:val="24"/>
          <w:szCs w:val="24"/>
        </w:rPr>
        <w:t xml:space="preserve"> Способностью моделировать возможные ситуации общения между представител</w:t>
      </w:r>
      <w:r>
        <w:rPr>
          <w:rFonts w:ascii="Times New Roman" w:hAnsi="Times New Roman"/>
          <w:i/>
          <w:sz w:val="24"/>
          <w:szCs w:val="24"/>
        </w:rPr>
        <w:t>ями различных культур и социумов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5"/>
        <w:gridCol w:w="1908"/>
      </w:tblGrid>
      <w:tr w:rsidR="00C7019D" w:rsidRPr="00771A43" w:rsidTr="00D76DBD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019D" w:rsidRPr="00771A43" w:rsidRDefault="00C7019D" w:rsidP="00D76DB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7019D" w:rsidRPr="007B6E5D" w:rsidRDefault="00C7019D" w:rsidP="00D76DB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7019D" w:rsidRPr="00771A43" w:rsidRDefault="00C7019D" w:rsidP="00D76DB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C7019D" w:rsidRPr="00771A43" w:rsidTr="008B07AF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019D" w:rsidRPr="00771A43" w:rsidRDefault="00C7019D" w:rsidP="00D76DBD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019D" w:rsidRPr="00C03216" w:rsidRDefault="00C7019D" w:rsidP="00D76DB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019D" w:rsidRPr="00C03216" w:rsidRDefault="00C7019D" w:rsidP="00D76DB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7019D" w:rsidRPr="00C03216" w:rsidRDefault="00C7019D" w:rsidP="00D76DB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8E4887" w:rsidRPr="00771A43" w:rsidTr="0042587E">
        <w:trPr>
          <w:trHeight w:val="2730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4887" w:rsidRPr="003272FF" w:rsidRDefault="008E4887" w:rsidP="00D76DB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 xml:space="preserve">Умения: 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4887" w:rsidRPr="008947CB" w:rsidRDefault="008E4887" w:rsidP="00D76DBD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  <w:lang w:eastAsia="ar-SA"/>
              </w:rPr>
            </w:pPr>
            <w:r w:rsidRPr="008947CB">
              <w:rPr>
                <w:rFonts w:ascii="Times New Roman" w:hAnsi="Times New Roman"/>
                <w:sz w:val="21"/>
                <w:szCs w:val="21"/>
              </w:rPr>
              <w:t>создавать ситуации общения между представителями различных культур и социумов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4887" w:rsidRPr="00F97FB3" w:rsidRDefault="008E4887" w:rsidP="00F97F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Лингвокультурные особенности восточного языка</w:t>
            </w:r>
          </w:p>
          <w:p w:rsidR="008E4887" w:rsidRPr="00F97FB3" w:rsidRDefault="008E4887" w:rsidP="00F97F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письменность</w:t>
            </w:r>
          </w:p>
          <w:p w:rsidR="008E4887" w:rsidRPr="00F97FB3" w:rsidRDefault="008E4887" w:rsidP="00F97F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3.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фонетика</w:t>
            </w:r>
          </w:p>
          <w:p w:rsidR="008E4887" w:rsidRPr="00F97FB3" w:rsidRDefault="008E4887" w:rsidP="00F97F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4.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Части речи и частицы в восточном языке</w:t>
            </w:r>
          </w:p>
          <w:p w:rsidR="008E4887" w:rsidRDefault="008E4887" w:rsidP="00F97F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Построение простых предложений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4887" w:rsidRDefault="008E4887" w:rsidP="005A430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Ролевая игра 1-3 (5.1),</w:t>
            </w:r>
          </w:p>
          <w:p w:rsidR="008E4887" w:rsidRPr="007B6E5D" w:rsidRDefault="008E4887" w:rsidP="005A430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Собеседование 1-8 (5.2), комплект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разноуровневых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заданий 1-8 (5.3), контрольная работа 1-3(5.4)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8E4887" w:rsidRPr="007B6E5D" w:rsidRDefault="008E4887" w:rsidP="00D76DB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1-2 (5.5)</w:t>
            </w:r>
          </w:p>
        </w:tc>
      </w:tr>
      <w:tr w:rsidR="008E4887" w:rsidRPr="00771A43" w:rsidTr="0042587E">
        <w:trPr>
          <w:trHeight w:val="2730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E4887" w:rsidRPr="003272FF" w:rsidRDefault="008E4887" w:rsidP="00D76DB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4887" w:rsidRPr="008947CB" w:rsidRDefault="008E4887" w:rsidP="00D76DBD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  <w:lang w:eastAsia="ar-SA"/>
              </w:rPr>
            </w:pPr>
            <w:r w:rsidRPr="008947CB">
              <w:rPr>
                <w:rFonts w:ascii="Times New Roman" w:hAnsi="Times New Roman"/>
                <w:sz w:val="21"/>
                <w:szCs w:val="21"/>
              </w:rPr>
              <w:t>владеть основами межкультурной коммуникации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4887" w:rsidRPr="00F97FB3" w:rsidRDefault="008E4887" w:rsidP="00F97F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Лингвокультурные особенности восточного языка</w:t>
            </w:r>
          </w:p>
          <w:p w:rsidR="008E4887" w:rsidRPr="00F97FB3" w:rsidRDefault="008E4887" w:rsidP="00F97F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письменность</w:t>
            </w:r>
          </w:p>
          <w:p w:rsidR="008E4887" w:rsidRPr="00F97FB3" w:rsidRDefault="008E4887" w:rsidP="00F97F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3.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фонетика</w:t>
            </w:r>
          </w:p>
          <w:p w:rsidR="008E4887" w:rsidRPr="00F97FB3" w:rsidRDefault="008E4887" w:rsidP="00F97F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4.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Части речи и частицы в восточном языке</w:t>
            </w:r>
          </w:p>
          <w:p w:rsidR="008E4887" w:rsidRPr="000F3BA9" w:rsidRDefault="008E4887" w:rsidP="00F97F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Построение простых предложений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4887" w:rsidRDefault="008E4887" w:rsidP="005A430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…</w:t>
            </w:r>
            <w:r>
              <w:rPr>
                <w:rFonts w:ascii="Times New Roman" w:hAnsi="Times New Roman"/>
                <w:lang w:eastAsia="ar-SA"/>
              </w:rPr>
              <w:t xml:space="preserve"> Ролевая игра 1-3 (5.1),</w:t>
            </w:r>
          </w:p>
          <w:p w:rsidR="008E4887" w:rsidRPr="007B6E5D" w:rsidRDefault="008E4887" w:rsidP="005A430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Собеседование 1-8 (5.2), комплект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разноуровневых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заданий 1-8 (5.3), контрольная работа 1-3(5.4)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E4887" w:rsidRPr="007B6E5D" w:rsidRDefault="008E4887" w:rsidP="00D76DB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1-2 (5.5)</w:t>
            </w:r>
          </w:p>
        </w:tc>
      </w:tr>
    </w:tbl>
    <w:p w:rsidR="008E4887" w:rsidRDefault="008E4887" w:rsidP="008E4887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E4887" w:rsidRPr="008E4887" w:rsidRDefault="008E4887" w:rsidP="008E488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4A1BF8">
        <w:rPr>
          <w:rFonts w:ascii="Times New Roman" w:hAnsi="Times New Roman"/>
          <w:i/>
          <w:sz w:val="24"/>
          <w:szCs w:val="24"/>
        </w:rPr>
        <w:t>ПК-18 Владением нормами этикета, принятыми в различных ситуациях межкультурного общения (сопровождение туристических групп, обеспечение деловых переговоров, обеспечение переговоров официальных делегаций)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5"/>
        <w:gridCol w:w="1908"/>
      </w:tblGrid>
      <w:tr w:rsidR="008E4887" w:rsidRPr="00771A43" w:rsidTr="0042587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4887" w:rsidRPr="00771A43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4887" w:rsidRPr="007B6E5D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E4887" w:rsidRPr="00771A43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8E4887" w:rsidRPr="00771A43" w:rsidTr="008E4887">
        <w:trPr>
          <w:trHeight w:val="1135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E4887" w:rsidRPr="00771A43" w:rsidRDefault="008E4887" w:rsidP="0042587E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4887" w:rsidRPr="00C03216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E4887" w:rsidRPr="00C03216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E4887" w:rsidRPr="00C03216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8E4887" w:rsidRPr="00771A43" w:rsidTr="0042587E">
        <w:trPr>
          <w:trHeight w:val="2457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E4887" w:rsidRPr="009668E9" w:rsidRDefault="008E4887" w:rsidP="0042587E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4887" w:rsidRPr="008947CB" w:rsidRDefault="008E4887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  <w:lang w:eastAsia="ar-SA"/>
              </w:rPr>
            </w:pPr>
            <w:r w:rsidRPr="008947CB">
              <w:rPr>
                <w:rFonts w:ascii="Times New Roman" w:eastAsia="Times New Roman" w:hAnsi="Times New Roman"/>
                <w:sz w:val="21"/>
                <w:szCs w:val="21"/>
              </w:rPr>
              <w:t>основные правила международного этикета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4887" w:rsidRPr="00F97FB3" w:rsidRDefault="008E4887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Лингвокультурные особенности восточного языка</w:t>
            </w:r>
          </w:p>
          <w:p w:rsidR="008E4887" w:rsidRPr="00F97FB3" w:rsidRDefault="008E4887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4.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Части речи и частицы в восточном языке</w:t>
            </w:r>
          </w:p>
          <w:p w:rsidR="008E4887" w:rsidRPr="000F3BA9" w:rsidRDefault="008E4887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Построение простых предложений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4887" w:rsidRDefault="008E4887" w:rsidP="0042587E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… Ролевая игра 1-3 (5.1),</w:t>
            </w:r>
          </w:p>
          <w:p w:rsidR="008E4887" w:rsidRPr="000F3BA9" w:rsidRDefault="008E4887" w:rsidP="0042587E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Собеседование 1-8 (5.2), комплект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разноуровневых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947CB">
              <w:rPr>
                <w:rFonts w:ascii="Times New Roman" w:hAnsi="Times New Roman"/>
                <w:lang w:eastAsia="ar-SA"/>
              </w:rPr>
              <w:t>заданий 1-8</w:t>
            </w:r>
            <w:r>
              <w:rPr>
                <w:rFonts w:ascii="Times New Roman" w:hAnsi="Times New Roman"/>
                <w:lang w:eastAsia="ar-SA"/>
              </w:rPr>
              <w:t xml:space="preserve"> (5.3), контрольная работа 1-3(5.4)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E4887" w:rsidRPr="007B6E5D" w:rsidRDefault="008E4887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1-2 (5.5)</w:t>
            </w:r>
          </w:p>
        </w:tc>
      </w:tr>
    </w:tbl>
    <w:p w:rsidR="008E4887" w:rsidRDefault="008E4887" w:rsidP="008E4887">
      <w:pPr>
        <w:spacing w:after="0" w:line="240" w:lineRule="auto"/>
        <w:jc w:val="center"/>
        <w:rPr>
          <w:rFonts w:ascii="Times New Roman" w:hAnsi="Times New Roman"/>
          <w:i/>
          <w:sz w:val="24"/>
        </w:rPr>
      </w:pPr>
    </w:p>
    <w:p w:rsidR="008E4887" w:rsidRPr="008E4887" w:rsidRDefault="008E4887" w:rsidP="008E4887">
      <w:pPr>
        <w:spacing w:after="0" w:line="240" w:lineRule="auto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  <w:sz w:val="24"/>
        </w:rPr>
        <w:t>ОПК-</w:t>
      </w:r>
      <w:r w:rsidRPr="00897831">
        <w:rPr>
          <w:rFonts w:ascii="Times New Roman" w:hAnsi="Times New Roman"/>
          <w:i/>
          <w:sz w:val="24"/>
        </w:rPr>
        <w:t xml:space="preserve">3 </w:t>
      </w:r>
      <w:r w:rsidRPr="00897831">
        <w:rPr>
          <w:rFonts w:ascii="Times New Roman" w:hAnsi="Times New Roman"/>
          <w:i/>
        </w:rPr>
        <w:t>Владением системой лингвистических знаний, включающей в себя знание основных фонетических, лексических, грамматических, словообразовательных явлений и закономерностей функционирования изучаемого иностранного языка, его функциональных разновидностей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5"/>
        <w:gridCol w:w="1908"/>
      </w:tblGrid>
      <w:tr w:rsidR="008E4887" w:rsidRPr="00771A43" w:rsidTr="0042587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4887" w:rsidRPr="00771A43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4887" w:rsidRPr="007B6E5D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E4887" w:rsidRPr="00771A43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8E4887" w:rsidRPr="00771A43" w:rsidTr="0042587E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E4887" w:rsidRPr="00771A43" w:rsidRDefault="008E4887" w:rsidP="0042587E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E4887" w:rsidRPr="00C03216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E4887" w:rsidRPr="00C03216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8E4887" w:rsidRPr="00C03216" w:rsidRDefault="008E4887" w:rsidP="0042587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2587E" w:rsidRPr="00771A43" w:rsidTr="0042587E">
        <w:trPr>
          <w:trHeight w:val="131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Pr="009668E9" w:rsidRDefault="0042587E" w:rsidP="0042587E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Pr="008947CB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  <w:lang w:eastAsia="ar-SA"/>
              </w:rPr>
            </w:pPr>
            <w:r w:rsidRPr="008947CB">
              <w:rPr>
                <w:rFonts w:ascii="Times New Roman" w:hAnsi="Times New Roman"/>
                <w:sz w:val="21"/>
                <w:szCs w:val="21"/>
                <w:lang w:eastAsia="ar-SA"/>
              </w:rPr>
              <w:t xml:space="preserve">фонетическую, лексическую грамматическую систему иностранного языка, законы словообразования;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Pr="00F97FB3" w:rsidRDefault="0042587E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Лингвокультурные особенности восточного языка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письменность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3.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фонетика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4.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Части речи и частицы в восточном языке</w:t>
            </w:r>
          </w:p>
          <w:p w:rsidR="0042587E" w:rsidRPr="000F3BA9" w:rsidRDefault="0042587E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lastRenderedPageBreak/>
              <w:t>5.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Построение простых предложений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Default="0042587E" w:rsidP="0042587E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lastRenderedPageBreak/>
              <w:t>… Ролевая игра 1-3 (5.1),</w:t>
            </w:r>
          </w:p>
          <w:p w:rsidR="0042587E" w:rsidRPr="000F3BA9" w:rsidRDefault="0042587E" w:rsidP="0042587E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Собеседование 1-8 (5.2), комплект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разноуровневых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947CB">
              <w:rPr>
                <w:rFonts w:ascii="Times New Roman" w:hAnsi="Times New Roman"/>
                <w:lang w:eastAsia="ar-SA"/>
              </w:rPr>
              <w:t>заданий 1-8</w:t>
            </w:r>
            <w:r>
              <w:rPr>
                <w:rFonts w:ascii="Times New Roman" w:hAnsi="Times New Roman"/>
                <w:lang w:eastAsia="ar-SA"/>
              </w:rPr>
              <w:t xml:space="preserve"> (5.3), контрольная работа 1-3(5.4)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2587E" w:rsidRPr="007B6E5D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1-2 (5.5)</w:t>
            </w:r>
          </w:p>
        </w:tc>
      </w:tr>
      <w:tr w:rsidR="0042587E" w:rsidRPr="00771A43" w:rsidTr="0042587E">
        <w:trPr>
          <w:trHeight w:val="1312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2587E" w:rsidRPr="009668E9" w:rsidRDefault="0042587E" w:rsidP="0042587E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Pr="008947CB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  <w:lang w:eastAsia="ar-SA"/>
              </w:rPr>
            </w:pPr>
            <w:r w:rsidRPr="008947CB">
              <w:rPr>
                <w:rFonts w:ascii="Times New Roman" w:hAnsi="Times New Roman"/>
                <w:sz w:val="21"/>
                <w:szCs w:val="21"/>
                <w:lang w:eastAsia="ar-SA"/>
              </w:rPr>
              <w:t>законы функционирования языка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Pr="00F97FB3" w:rsidRDefault="0042587E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Лингвокультурные особенности восточного языка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письменность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3.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фонетика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4.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Части речи и частицы в восточном языке</w:t>
            </w:r>
          </w:p>
          <w:p w:rsidR="0042587E" w:rsidRDefault="0042587E" w:rsidP="0042587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Построение простых предложений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Default="0042587E" w:rsidP="0042587E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Ролевая игра 1-3 (5.1),</w:t>
            </w:r>
          </w:p>
          <w:p w:rsidR="0042587E" w:rsidRDefault="0042587E" w:rsidP="0042587E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Собеседование 1-8 (5.2), комплект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разноуровневых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</w:t>
            </w:r>
            <w:r w:rsidRPr="008947CB">
              <w:rPr>
                <w:rFonts w:ascii="Times New Roman" w:hAnsi="Times New Roman"/>
                <w:lang w:eastAsia="ar-SA"/>
              </w:rPr>
              <w:t>заданий 1-8</w:t>
            </w:r>
            <w:r>
              <w:rPr>
                <w:rFonts w:ascii="Times New Roman" w:hAnsi="Times New Roman"/>
                <w:lang w:eastAsia="ar-SA"/>
              </w:rPr>
              <w:t xml:space="preserve"> (5.3), контрольная работа 1-3(5.4)</w:t>
            </w:r>
          </w:p>
        </w:tc>
        <w:tc>
          <w:tcPr>
            <w:tcW w:w="936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2587E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1-2 (5.5)</w:t>
            </w:r>
          </w:p>
        </w:tc>
      </w:tr>
      <w:tr w:rsidR="0042587E" w:rsidRPr="00771A43" w:rsidTr="0042587E">
        <w:trPr>
          <w:trHeight w:val="404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Pr="003272FF" w:rsidRDefault="0042587E" w:rsidP="0042587E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Pr="008947CB" w:rsidRDefault="0042587E" w:rsidP="0042587E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1"/>
                <w:szCs w:val="21"/>
                <w:lang w:eastAsia="ja-JP"/>
              </w:rPr>
            </w:pPr>
            <w:r w:rsidRPr="008947CB">
              <w:rPr>
                <w:rFonts w:ascii="Times New Roman" w:eastAsia="Times New Roman" w:hAnsi="Times New Roman"/>
                <w:iCs/>
                <w:sz w:val="21"/>
                <w:szCs w:val="21"/>
                <w:lang w:eastAsia="ja-JP"/>
              </w:rPr>
              <w:t>применять лингвистическую терминологию в профессиональной деятельности;</w:t>
            </w:r>
          </w:p>
          <w:p w:rsidR="0042587E" w:rsidRPr="008947CB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Лингвокультурные особенности восточного языка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письменность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3.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фонетика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4.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Части речи и частицы в восточном языке</w:t>
            </w:r>
          </w:p>
          <w:p w:rsidR="0042587E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Построение простых предложений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Default="0042587E" w:rsidP="0042587E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Ролевая игра 1-3 (5.1),</w:t>
            </w:r>
          </w:p>
          <w:p w:rsidR="0042587E" w:rsidRPr="007B6E5D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Собеседование 1-8 (5.2), комплект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разноуровневых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заданий 1-8 (5.3), контрольная работа 1-3(5.4)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2587E" w:rsidRPr="007B6E5D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1-2 (5.5)</w:t>
            </w:r>
          </w:p>
        </w:tc>
      </w:tr>
      <w:tr w:rsidR="0042587E" w:rsidRPr="00771A43" w:rsidTr="0042587E">
        <w:trPr>
          <w:trHeight w:val="1882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587E" w:rsidRPr="009668E9" w:rsidRDefault="0042587E" w:rsidP="0042587E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Pr="008947CB" w:rsidRDefault="0042587E" w:rsidP="0042587E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1"/>
                <w:szCs w:val="21"/>
                <w:lang w:eastAsia="ja-JP"/>
              </w:rPr>
            </w:pPr>
            <w:r w:rsidRPr="008947CB">
              <w:rPr>
                <w:rFonts w:ascii="Times New Roman" w:eastAsia="Times New Roman" w:hAnsi="Times New Roman"/>
                <w:iCs/>
                <w:sz w:val="21"/>
                <w:szCs w:val="21"/>
                <w:lang w:eastAsia="ja-JP"/>
              </w:rPr>
              <w:t>дифференцировать различные функциональные разновидности иностранного языка</w:t>
            </w: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Лингвокультурные особенности восточного языка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письменность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3.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фонетика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4.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Части речи и частицы в восточном языке</w:t>
            </w:r>
          </w:p>
          <w:p w:rsidR="0042587E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Построение простых предложений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587E" w:rsidRDefault="0042587E" w:rsidP="0042587E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Ролевая игра 1-3 (5.1),</w:t>
            </w:r>
          </w:p>
          <w:p w:rsidR="0042587E" w:rsidRDefault="0042587E" w:rsidP="0042587E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Собеседование 1-8 (5.2), комплект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разноуровневых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заданий 1-8 (5.3), контрольная работа 1-3(5.4)</w:t>
            </w:r>
          </w:p>
        </w:tc>
        <w:tc>
          <w:tcPr>
            <w:tcW w:w="936" w:type="pc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42587E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1-2 (5.5)</w:t>
            </w:r>
          </w:p>
        </w:tc>
      </w:tr>
      <w:tr w:rsidR="0042587E" w:rsidRPr="00771A43" w:rsidTr="0042587E">
        <w:trPr>
          <w:trHeight w:val="3417"/>
          <w:jc w:val="center"/>
        </w:trPr>
        <w:tc>
          <w:tcPr>
            <w:tcW w:w="451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2587E" w:rsidRPr="003272FF" w:rsidRDefault="0042587E" w:rsidP="0042587E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Pr="008947CB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sz w:val="21"/>
                <w:szCs w:val="21"/>
                <w:lang w:eastAsia="ar-SA"/>
              </w:rPr>
            </w:pPr>
            <w:r w:rsidRPr="008947CB">
              <w:rPr>
                <w:rFonts w:ascii="Times New Roman" w:eastAsia="Times New Roman" w:hAnsi="Times New Roman"/>
                <w:iCs/>
                <w:sz w:val="21"/>
                <w:szCs w:val="21"/>
              </w:rPr>
              <w:t>навыками использования фонетических, лексических, словообразовательных, грамматических норм иностранного языка в различных ситуациях общения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Лингвокультурные особенности восточного языка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письменность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3.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Восточная фонетика</w:t>
            </w:r>
          </w:p>
          <w:p w:rsidR="0042587E" w:rsidRPr="00F97FB3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4.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Части речи и частицы в восточном языке</w:t>
            </w:r>
          </w:p>
          <w:p w:rsidR="0042587E" w:rsidRPr="000F3BA9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5.</w:t>
            </w:r>
            <w:r w:rsidRPr="00F97FB3">
              <w:rPr>
                <w:rFonts w:ascii="Times New Roman" w:hAnsi="Times New Roman"/>
                <w:color w:val="000000"/>
                <w:lang w:eastAsia="ar-SA"/>
              </w:rPr>
              <w:t>Построение простых предложений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7E" w:rsidRDefault="0042587E" w:rsidP="0042587E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…</w:t>
            </w:r>
            <w:r>
              <w:rPr>
                <w:rFonts w:ascii="Times New Roman" w:hAnsi="Times New Roman"/>
                <w:lang w:eastAsia="ar-SA"/>
              </w:rPr>
              <w:t xml:space="preserve"> Ролевая игра 1-3 (5.1),</w:t>
            </w:r>
          </w:p>
          <w:p w:rsidR="0042587E" w:rsidRPr="007B6E5D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Собеседование 1-8 (5.2), комплект </w:t>
            </w:r>
            <w:proofErr w:type="spellStart"/>
            <w:r>
              <w:rPr>
                <w:rFonts w:ascii="Times New Roman" w:hAnsi="Times New Roman"/>
                <w:lang w:eastAsia="ar-SA"/>
              </w:rPr>
              <w:t>разноуровневых</w:t>
            </w:r>
            <w:proofErr w:type="spellEnd"/>
            <w:r>
              <w:rPr>
                <w:rFonts w:ascii="Times New Roman" w:hAnsi="Times New Roman"/>
                <w:lang w:eastAsia="ar-SA"/>
              </w:rPr>
              <w:t xml:space="preserve"> заданий 1-8 (5.3), контрольная работа 1-3(5.4)</w:t>
            </w: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2587E" w:rsidRPr="007B6E5D" w:rsidRDefault="0042587E" w:rsidP="0042587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1-2 (5.5)</w:t>
            </w:r>
          </w:p>
        </w:tc>
      </w:tr>
    </w:tbl>
    <w:p w:rsidR="008E4887" w:rsidRDefault="008E4887" w:rsidP="008E4887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E4887" w:rsidRDefault="008E4887" w:rsidP="008E488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8E4887" w:rsidRDefault="008E4887" w:rsidP="008E488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8E4887" w:rsidRPr="003A17E6" w:rsidRDefault="00C7019D" w:rsidP="008E488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C7019D" w:rsidRDefault="00C7019D" w:rsidP="00C7019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lastRenderedPageBreak/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</w:t>
      </w:r>
      <w:r w:rsidR="007578B1">
        <w:rPr>
          <w:rFonts w:ascii="Times New Roman" w:hAnsi="Times New Roman"/>
          <w:sz w:val="24"/>
        </w:rPr>
        <w:t xml:space="preserve">по дисциплине «Восточный язык» </w:t>
      </w:r>
      <w:r>
        <w:rPr>
          <w:rFonts w:ascii="Times New Roman" w:hAnsi="Times New Roman"/>
          <w:sz w:val="24"/>
        </w:rPr>
        <w:t>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C7019D" w:rsidRDefault="00C7019D" w:rsidP="00C7019D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7019D" w:rsidRPr="00750EAC" w:rsidRDefault="00C7019D" w:rsidP="00C7019D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  <w:r w:rsidR="002478EC">
        <w:rPr>
          <w:rFonts w:ascii="Times New Roman" w:hAnsi="Times New Roman"/>
          <w:sz w:val="24"/>
          <w:szCs w:val="24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68"/>
        <w:gridCol w:w="993"/>
        <w:gridCol w:w="1134"/>
        <w:gridCol w:w="993"/>
        <w:gridCol w:w="708"/>
        <w:gridCol w:w="555"/>
        <w:gridCol w:w="551"/>
        <w:gridCol w:w="593"/>
      </w:tblGrid>
      <w:tr w:rsidR="007578B1" w:rsidRPr="002C3A5C" w:rsidTr="007578B1">
        <w:trPr>
          <w:cantSplit/>
          <w:trHeight w:val="289"/>
        </w:trPr>
        <w:tc>
          <w:tcPr>
            <w:tcW w:w="2290" w:type="pct"/>
            <w:vMerge w:val="restart"/>
            <w:shd w:val="clear" w:color="auto" w:fill="auto"/>
            <w:vAlign w:val="center"/>
          </w:tcPr>
          <w:p w:rsidR="007578B1" w:rsidRPr="002C3A5C" w:rsidRDefault="006F171F" w:rsidP="002C3A5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90078">
              <w:rPr>
                <w:rFonts w:ascii="Times New Roman" w:eastAsia="Times New Roman" w:hAnsi="Times New Roman"/>
                <w:color w:val="000000"/>
                <w:lang w:eastAsia="ru-RU"/>
              </w:rPr>
              <w:t>Вид учебной деятельности</w:t>
            </w:r>
          </w:p>
        </w:tc>
        <w:tc>
          <w:tcPr>
            <w:tcW w:w="2710" w:type="pct"/>
            <w:gridSpan w:val="7"/>
            <w:shd w:val="clear" w:color="auto" w:fill="auto"/>
            <w:vAlign w:val="center"/>
          </w:tcPr>
          <w:p w:rsidR="007578B1" w:rsidRPr="002C3A5C" w:rsidRDefault="007578B1" w:rsidP="007578B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Оценочное средство</w:t>
            </w:r>
          </w:p>
        </w:tc>
      </w:tr>
      <w:tr w:rsidR="007578B1" w:rsidRPr="002C3A5C" w:rsidTr="007578B1">
        <w:trPr>
          <w:cantSplit/>
          <w:trHeight w:val="1400"/>
        </w:trPr>
        <w:tc>
          <w:tcPr>
            <w:tcW w:w="2290" w:type="pct"/>
            <w:vMerge/>
            <w:shd w:val="clear" w:color="auto" w:fill="auto"/>
            <w:vAlign w:val="center"/>
          </w:tcPr>
          <w:p w:rsidR="007578B1" w:rsidRPr="002C3A5C" w:rsidRDefault="007578B1" w:rsidP="002C3A5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7" w:type="pct"/>
            <w:shd w:val="clear" w:color="auto" w:fill="auto"/>
            <w:textDirection w:val="btLr"/>
            <w:vAlign w:val="center"/>
          </w:tcPr>
          <w:p w:rsidR="007578B1" w:rsidRPr="002C3A5C" w:rsidRDefault="007578B1" w:rsidP="00C64B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Темы для собеседования 1-8</w:t>
            </w:r>
          </w:p>
        </w:tc>
        <w:tc>
          <w:tcPr>
            <w:tcW w:w="556" w:type="pct"/>
            <w:textDirection w:val="btLr"/>
            <w:vAlign w:val="center"/>
          </w:tcPr>
          <w:p w:rsidR="007578B1" w:rsidRPr="008947CB" w:rsidRDefault="007578B1" w:rsidP="0056779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947CB">
              <w:rPr>
                <w:rFonts w:ascii="Times New Roman" w:eastAsia="Times New Roman" w:hAnsi="Times New Roman"/>
                <w:color w:val="000000"/>
                <w:lang w:eastAsia="ru-RU"/>
              </w:rPr>
              <w:t>Комплект заданий 1-8</w:t>
            </w:r>
          </w:p>
        </w:tc>
        <w:tc>
          <w:tcPr>
            <w:tcW w:w="487" w:type="pct"/>
            <w:textDirection w:val="btLr"/>
            <w:vAlign w:val="center"/>
          </w:tcPr>
          <w:p w:rsidR="007578B1" w:rsidRPr="002C3A5C" w:rsidRDefault="007578B1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3A5C">
              <w:rPr>
                <w:rFonts w:ascii="Times New Roman" w:eastAsia="Times New Roman" w:hAnsi="Times New Roman"/>
                <w:color w:val="000000"/>
                <w:lang w:eastAsia="ru-RU"/>
              </w:rPr>
              <w:t>Ролевая игра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1-3</w:t>
            </w:r>
          </w:p>
        </w:tc>
        <w:tc>
          <w:tcPr>
            <w:tcW w:w="347" w:type="pct"/>
            <w:textDirection w:val="btLr"/>
            <w:vAlign w:val="center"/>
          </w:tcPr>
          <w:p w:rsidR="007578B1" w:rsidRPr="002C3A5C" w:rsidRDefault="007578B1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Контрольная работа 1-3</w:t>
            </w:r>
          </w:p>
        </w:tc>
        <w:tc>
          <w:tcPr>
            <w:tcW w:w="272" w:type="pct"/>
            <w:textDirection w:val="btLr"/>
          </w:tcPr>
          <w:p w:rsidR="007578B1" w:rsidRPr="002C3A5C" w:rsidRDefault="007578B1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Тест 1</w:t>
            </w:r>
          </w:p>
        </w:tc>
        <w:tc>
          <w:tcPr>
            <w:tcW w:w="270" w:type="pct"/>
            <w:textDirection w:val="btLr"/>
            <w:vAlign w:val="center"/>
          </w:tcPr>
          <w:p w:rsidR="007578B1" w:rsidRPr="002C3A5C" w:rsidRDefault="007578B1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3A5C">
              <w:rPr>
                <w:rFonts w:ascii="Times New Roman" w:eastAsia="Times New Roman" w:hAnsi="Times New Roman"/>
                <w:color w:val="000000"/>
                <w:lang w:eastAsia="ru-RU"/>
              </w:rPr>
              <w:t>Тест 2</w:t>
            </w:r>
          </w:p>
        </w:tc>
        <w:tc>
          <w:tcPr>
            <w:tcW w:w="290" w:type="pct"/>
            <w:textDirection w:val="btLr"/>
            <w:vAlign w:val="center"/>
          </w:tcPr>
          <w:p w:rsidR="007578B1" w:rsidRPr="002C3A5C" w:rsidRDefault="007578B1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3A5C"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</w:tr>
      <w:tr w:rsidR="0031615E" w:rsidRPr="002C3A5C" w:rsidTr="007578B1">
        <w:trPr>
          <w:trHeight w:val="552"/>
        </w:trPr>
        <w:tc>
          <w:tcPr>
            <w:tcW w:w="2290" w:type="pct"/>
            <w:shd w:val="clear" w:color="auto" w:fill="auto"/>
            <w:vAlign w:val="center"/>
          </w:tcPr>
          <w:p w:rsidR="0031615E" w:rsidRPr="002C3A5C" w:rsidRDefault="0031615E" w:rsidP="002C3A5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3A5C">
              <w:rPr>
                <w:rFonts w:ascii="Times New Roman" w:eastAsia="Times New Roman" w:hAnsi="Times New Roman"/>
                <w:color w:val="000000"/>
                <w:lang w:eastAsia="ru-RU"/>
              </w:rPr>
              <w:t>Лабораторные занятия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31615E" w:rsidRPr="002C3A5C" w:rsidRDefault="00D76DBD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  <w:r w:rsidR="00C64B1D">
              <w:rPr>
                <w:rFonts w:ascii="Times New Roman" w:eastAsia="Times New Roman" w:hAnsi="Times New Roman"/>
                <w:color w:val="000000"/>
                <w:lang w:eastAsia="ru-RU"/>
              </w:rPr>
              <w:t>/24</w:t>
            </w:r>
          </w:p>
        </w:tc>
        <w:tc>
          <w:tcPr>
            <w:tcW w:w="556" w:type="pct"/>
            <w:vAlign w:val="center"/>
          </w:tcPr>
          <w:p w:rsidR="0031615E" w:rsidRPr="008947CB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947CB">
              <w:rPr>
                <w:rFonts w:ascii="Times New Roman" w:eastAsia="Times New Roman" w:hAnsi="Times New Roman"/>
                <w:color w:val="000000"/>
                <w:lang w:eastAsia="ru-RU"/>
              </w:rPr>
              <w:t>5/20</w:t>
            </w:r>
          </w:p>
        </w:tc>
        <w:tc>
          <w:tcPr>
            <w:tcW w:w="487" w:type="pct"/>
            <w:vAlign w:val="center"/>
          </w:tcPr>
          <w:p w:rsidR="0031615E" w:rsidRPr="002C3A5C" w:rsidRDefault="00D76DBD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  <w:r w:rsidR="0031615E">
              <w:rPr>
                <w:rFonts w:ascii="Times New Roman" w:eastAsia="Times New Roman" w:hAnsi="Times New Roman"/>
                <w:color w:val="000000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347" w:type="pct"/>
            <w:vAlign w:val="center"/>
          </w:tcPr>
          <w:p w:rsidR="0031615E" w:rsidRPr="002C3A5C" w:rsidRDefault="002478EC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4/12</w:t>
            </w:r>
          </w:p>
        </w:tc>
        <w:tc>
          <w:tcPr>
            <w:tcW w:w="272" w:type="pct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70" w:type="pct"/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90" w:type="pct"/>
            <w:vAlign w:val="center"/>
          </w:tcPr>
          <w:p w:rsidR="0031615E" w:rsidRPr="002C3A5C" w:rsidRDefault="002478EC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62</w:t>
            </w:r>
          </w:p>
        </w:tc>
      </w:tr>
      <w:tr w:rsidR="0031615E" w:rsidRPr="002C3A5C" w:rsidTr="007578B1">
        <w:trPr>
          <w:trHeight w:val="552"/>
        </w:trPr>
        <w:tc>
          <w:tcPr>
            <w:tcW w:w="2290" w:type="pct"/>
            <w:shd w:val="clear" w:color="auto" w:fill="auto"/>
            <w:vAlign w:val="center"/>
          </w:tcPr>
          <w:p w:rsidR="00193187" w:rsidRPr="005707FF" w:rsidRDefault="0031615E" w:rsidP="008947C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2C3A5C">
              <w:rPr>
                <w:rFonts w:ascii="Times New Roman" w:eastAsia="Times New Roman" w:hAnsi="Times New Roman"/>
                <w:color w:val="000000"/>
                <w:lang w:eastAsia="ru-RU"/>
              </w:rPr>
              <w:t>Самостоятельная работа, в том числе организованная в ЭОС</w:t>
            </w:r>
            <w:r w:rsidR="00193187" w:rsidRPr="00193187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  </w:t>
            </w:r>
          </w:p>
          <w:p w:rsidR="00193187" w:rsidRDefault="00193187" w:rsidP="001931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</w:p>
          <w:p w:rsidR="0031615E" w:rsidRPr="008F7CC5" w:rsidRDefault="0031615E" w:rsidP="002C3A5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7" w:type="pct"/>
            <w:shd w:val="clear" w:color="auto" w:fill="auto"/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321431" w:rsidRPr="008947CB" w:rsidRDefault="0031615E" w:rsidP="001931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947CB">
              <w:rPr>
                <w:rFonts w:ascii="Times New Roman" w:eastAsia="Times New Roman" w:hAnsi="Times New Roman"/>
                <w:color w:val="000000"/>
                <w:lang w:eastAsia="ru-RU"/>
              </w:rPr>
              <w:t>5/20</w:t>
            </w:r>
          </w:p>
        </w:tc>
        <w:tc>
          <w:tcPr>
            <w:tcW w:w="487" w:type="pct"/>
            <w:vAlign w:val="center"/>
          </w:tcPr>
          <w:p w:rsidR="0031615E" w:rsidRPr="00321431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31615E" w:rsidRPr="00321431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</w:p>
        </w:tc>
        <w:tc>
          <w:tcPr>
            <w:tcW w:w="272" w:type="pct"/>
          </w:tcPr>
          <w:p w:rsidR="0031615E" w:rsidRPr="00321431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</w:p>
        </w:tc>
        <w:tc>
          <w:tcPr>
            <w:tcW w:w="270" w:type="pct"/>
            <w:vAlign w:val="center"/>
          </w:tcPr>
          <w:p w:rsidR="0031615E" w:rsidRPr="00321431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</w:p>
        </w:tc>
        <w:tc>
          <w:tcPr>
            <w:tcW w:w="290" w:type="pct"/>
            <w:vAlign w:val="center"/>
          </w:tcPr>
          <w:p w:rsidR="0031615E" w:rsidRPr="00321431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  <w:r w:rsidRPr="008947CB"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</w:tr>
      <w:tr w:rsidR="0031615E" w:rsidRPr="002C3A5C" w:rsidTr="004707CD">
        <w:trPr>
          <w:trHeight w:val="552"/>
        </w:trPr>
        <w:tc>
          <w:tcPr>
            <w:tcW w:w="229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1615E" w:rsidRPr="002C3A5C" w:rsidRDefault="0031615E" w:rsidP="002C3A5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3A5C">
              <w:rPr>
                <w:rFonts w:ascii="Times New Roman" w:eastAsia="Times New Roman" w:hAnsi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3A5C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556" w:type="pct"/>
            <w:tcBorders>
              <w:bottom w:val="single" w:sz="4" w:space="0" w:color="auto"/>
            </w:tcBorders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7" w:type="pct"/>
            <w:tcBorders>
              <w:bottom w:val="single" w:sz="4" w:space="0" w:color="auto"/>
            </w:tcBorders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72" w:type="pct"/>
            <w:tcBorders>
              <w:bottom w:val="single" w:sz="4" w:space="0" w:color="auto"/>
            </w:tcBorders>
          </w:tcPr>
          <w:p w:rsidR="0031615E" w:rsidRDefault="0031615E" w:rsidP="003161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31615E" w:rsidRDefault="0031615E" w:rsidP="003161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  <w:p w:rsidR="0031615E" w:rsidRDefault="0031615E" w:rsidP="003161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70" w:type="pct"/>
            <w:tcBorders>
              <w:bottom w:val="single" w:sz="4" w:space="0" w:color="auto"/>
            </w:tcBorders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</w:tr>
      <w:tr w:rsidR="0031615E" w:rsidRPr="002C3A5C" w:rsidTr="004707CD">
        <w:trPr>
          <w:trHeight w:val="415"/>
        </w:trPr>
        <w:tc>
          <w:tcPr>
            <w:tcW w:w="229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1615E" w:rsidRPr="002C3A5C" w:rsidRDefault="0031615E" w:rsidP="002C3A5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3A5C"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556" w:type="pct"/>
            <w:tcBorders>
              <w:bottom w:val="single" w:sz="4" w:space="0" w:color="auto"/>
            </w:tcBorders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87" w:type="pct"/>
            <w:tcBorders>
              <w:bottom w:val="single" w:sz="4" w:space="0" w:color="auto"/>
            </w:tcBorders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72" w:type="pct"/>
            <w:tcBorders>
              <w:bottom w:val="single" w:sz="4" w:space="0" w:color="auto"/>
            </w:tcBorders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70" w:type="pct"/>
            <w:tcBorders>
              <w:bottom w:val="single" w:sz="4" w:space="0" w:color="auto"/>
            </w:tcBorders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vAlign w:val="center"/>
          </w:tcPr>
          <w:p w:rsidR="0031615E" w:rsidRPr="002C3A5C" w:rsidRDefault="0031615E" w:rsidP="002C3A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C3A5C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</w:tr>
    </w:tbl>
    <w:p w:rsidR="002C3A5C" w:rsidRDefault="002C3A5C" w:rsidP="00C7019D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2478EC" w:rsidRDefault="002478EC" w:rsidP="002478EC">
      <w:pPr>
        <w:pStyle w:val="a5"/>
        <w:spacing w:after="0" w:line="240" w:lineRule="auto"/>
        <w:jc w:val="both"/>
        <w:rPr>
          <w:rFonts w:ascii="Times New Roman" w:hAnsi="Times New Roman"/>
          <w:i/>
        </w:rPr>
      </w:pPr>
      <w:r w:rsidRPr="00174A9E">
        <w:rPr>
          <w:rFonts w:ascii="Times New Roman" w:hAnsi="Times New Roman"/>
          <w:i/>
        </w:rPr>
        <w:t>*</w:t>
      </w:r>
      <w:proofErr w:type="gramStart"/>
      <w:r w:rsidRPr="00174A9E">
        <w:rPr>
          <w:rFonts w:ascii="Times New Roman" w:hAnsi="Times New Roman"/>
          <w:i/>
        </w:rPr>
        <w:t>В</w:t>
      </w:r>
      <w:proofErr w:type="gramEnd"/>
      <w:r w:rsidRPr="00174A9E">
        <w:rPr>
          <w:rFonts w:ascii="Times New Roman" w:hAnsi="Times New Roman"/>
          <w:i/>
        </w:rPr>
        <w:t xml:space="preserve"> табл</w:t>
      </w:r>
      <w:r w:rsidR="008947CB">
        <w:rPr>
          <w:rFonts w:ascii="Times New Roman" w:hAnsi="Times New Roman"/>
          <w:i/>
        </w:rPr>
        <w:t>ице первая цифра – максимальные баллы за задание</w:t>
      </w:r>
      <w:r w:rsidRPr="00174A9E">
        <w:rPr>
          <w:rFonts w:ascii="Times New Roman" w:hAnsi="Times New Roman"/>
          <w:i/>
        </w:rPr>
        <w:t>, вторая цифра –сколько студент может набрать максимально за выполнение такого типа заданий за семестр.</w:t>
      </w:r>
    </w:p>
    <w:p w:rsidR="00C7019D" w:rsidRDefault="00C7019D" w:rsidP="00C7019D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193187" w:rsidRDefault="00193187" w:rsidP="00C7019D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C7019D" w:rsidRDefault="00C7019D" w:rsidP="00C7019D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C7019D" w:rsidRPr="00D02CC8" w:rsidTr="00D76DBD">
        <w:trPr>
          <w:trHeight w:val="1022"/>
        </w:trPr>
        <w:tc>
          <w:tcPr>
            <w:tcW w:w="1384" w:type="dxa"/>
            <w:vAlign w:val="center"/>
          </w:tcPr>
          <w:p w:rsidR="00C7019D" w:rsidRPr="00D02CC8" w:rsidRDefault="00C7019D" w:rsidP="00D76DB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C7019D" w:rsidRPr="00D02CC8" w:rsidTr="00D76DBD">
        <w:tc>
          <w:tcPr>
            <w:tcW w:w="1384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C7019D" w:rsidRPr="00D02CC8" w:rsidRDefault="00923F7F" w:rsidP="00923F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C7019D" w:rsidRPr="00D02CC8" w:rsidTr="00D76DBD">
        <w:tc>
          <w:tcPr>
            <w:tcW w:w="1384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C7019D" w:rsidRPr="00D02CC8" w:rsidRDefault="00923F7F" w:rsidP="00923F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C7019D" w:rsidRPr="00D02CC8" w:rsidTr="00D76DBD">
        <w:tc>
          <w:tcPr>
            <w:tcW w:w="1384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C7019D" w:rsidRPr="00D02CC8" w:rsidRDefault="00923F7F" w:rsidP="00923F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Cs w:val="24"/>
              </w:rPr>
              <w:t>зачтенo</w:t>
            </w:r>
            <w:proofErr w:type="spellEnd"/>
            <w:r w:rsidR="00C7019D" w:rsidRPr="00D02CC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C7019D" w:rsidRPr="00D02CC8" w:rsidTr="00D76DBD">
        <w:tc>
          <w:tcPr>
            <w:tcW w:w="1384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«не </w:t>
            </w:r>
            <w:r w:rsidR="00923F7F">
              <w:rPr>
                <w:rFonts w:ascii="Times New Roman" w:hAnsi="Times New Roman"/>
                <w:color w:val="000000"/>
                <w:szCs w:val="24"/>
              </w:rPr>
              <w:t xml:space="preserve">зачтено» </w:t>
            </w:r>
          </w:p>
        </w:tc>
        <w:tc>
          <w:tcPr>
            <w:tcW w:w="7194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C7019D" w:rsidRPr="00D02CC8" w:rsidTr="00D76DBD">
        <w:tc>
          <w:tcPr>
            <w:tcW w:w="1384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C7019D" w:rsidRPr="00D02CC8" w:rsidRDefault="00C7019D" w:rsidP="00923F7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C7019D" w:rsidRPr="00D02CC8" w:rsidRDefault="00C7019D" w:rsidP="00D76DB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C7019D" w:rsidRDefault="00C7019D" w:rsidP="00C7019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 w:rsidR="002478EC">
        <w:rPr>
          <w:rFonts w:ascii="Arial" w:hAnsi="Arial" w:cs="Arial"/>
          <w:b/>
          <w:sz w:val="24"/>
          <w:szCs w:val="24"/>
        </w:rPr>
        <w:t>а</w:t>
      </w:r>
    </w:p>
    <w:p w:rsidR="002478EC" w:rsidRPr="002478EC" w:rsidRDefault="002478EC" w:rsidP="002478EC">
      <w:pPr>
        <w:spacing w:after="0" w:line="360" w:lineRule="auto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vertAlign w:val="superscript"/>
          <w:lang w:eastAsia="ru-RU"/>
        </w:rPr>
      </w:pPr>
      <w:r w:rsidRPr="002478EC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>5.1.</w:t>
      </w: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Ролевая игра</w:t>
      </w:r>
    </w:p>
    <w:p w:rsidR="002478EC" w:rsidRDefault="002478EC" w:rsidP="002478EC">
      <w:pPr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lastRenderedPageBreak/>
        <w:t>1. Тема (проблема)</w:t>
      </w: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Знакомство.</w:t>
      </w:r>
    </w:p>
    <w:p w:rsidR="002478EC" w:rsidRDefault="002478EC" w:rsidP="002478EC">
      <w:pPr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Концепция игры: </w:t>
      </w: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Присутствующие</w:t>
      </w:r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готовят диалог, согласно полученным ролям. 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Представьтесь присутствующим, используя этикетные формы, ответьте на вопросы.</w:t>
      </w:r>
    </w:p>
    <w:p w:rsidR="002478EC" w:rsidRPr="002478EC" w:rsidRDefault="002478EC" w:rsidP="002478EC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3. Роли:</w:t>
      </w:r>
    </w:p>
    <w:p w:rsidR="002478EC" w:rsidRPr="002478EC" w:rsidRDefault="002478EC" w:rsidP="002478E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</w:t>
      </w:r>
      <w:proofErr w:type="spellStart"/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Одногруппники</w:t>
      </w:r>
      <w:proofErr w:type="spellEnd"/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(2-3 человека)</w:t>
      </w:r>
    </w:p>
    <w:p w:rsidR="002478EC" w:rsidRPr="002478EC" w:rsidRDefault="002478EC" w:rsidP="002478EC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:rsidR="002478EC" w:rsidRPr="002478EC" w:rsidRDefault="002478EC" w:rsidP="002478EC">
      <w:pPr>
        <w:spacing w:line="256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4 Ожидаемый(е) результат(ы) - </w:t>
      </w: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проведение игры позволит закрепить и активизировать лексический запас тематической лексики, развить навыки говорения (подготовленное и неподготовленное высказывание) и </w:t>
      </w:r>
      <w:proofErr w:type="spellStart"/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аудирования</w:t>
      </w:r>
      <w:proofErr w:type="spellEnd"/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, повысить уровень коммуникативной культуры участников.</w:t>
      </w:r>
    </w:p>
    <w:p w:rsidR="002478EC" w:rsidRPr="002478EC" w:rsidRDefault="002478EC" w:rsidP="002478EC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:rsidR="002478EC" w:rsidRPr="002478EC" w:rsidRDefault="002478EC" w:rsidP="002478EC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 xml:space="preserve">Краткие методические указания: </w:t>
      </w:r>
    </w:p>
    <w:p w:rsidR="002478EC" w:rsidRPr="002478EC" w:rsidRDefault="002478EC" w:rsidP="002478EC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изучить лексику и устойчивые выражения по теме;</w:t>
      </w:r>
    </w:p>
    <w:p w:rsidR="002478EC" w:rsidRPr="002478EC" w:rsidRDefault="002478EC" w:rsidP="002478EC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прослушайте или просмотрите аудио\видеозапись по данной теме;</w:t>
      </w:r>
    </w:p>
    <w:p w:rsidR="002478EC" w:rsidRPr="002478EC" w:rsidRDefault="002478EC" w:rsidP="002478EC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постарайтесь повторить вслух услышанное, максимально сохраняя темп речи, делая смысловые паузы и акценты; </w:t>
      </w:r>
    </w:p>
    <w:p w:rsidR="002478EC" w:rsidRPr="002478EC" w:rsidRDefault="002478EC" w:rsidP="002478EC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составьте собственный диалог, используя подходящую лексику и грамматику</w:t>
      </w:r>
    </w:p>
    <w:p w:rsidR="002478EC" w:rsidRPr="002478EC" w:rsidRDefault="002478EC" w:rsidP="002478EC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диалог д</w:t>
      </w:r>
      <w:r w:rsidR="00D76DBD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 xml:space="preserve">олжен состоять не менее чем из </w:t>
      </w:r>
      <w:r w:rsidR="00D76DBD"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4</w:t>
      </w:r>
      <w:r w:rsidRPr="002478EC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 xml:space="preserve"> реплик с каждой стороны</w:t>
      </w: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. </w:t>
      </w:r>
    </w:p>
    <w:p w:rsidR="002478EC" w:rsidRPr="002478EC" w:rsidRDefault="002478EC" w:rsidP="002478EC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ind w:left="644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:rsidR="002478EC" w:rsidRPr="002478EC" w:rsidRDefault="002478EC" w:rsidP="002478EC">
      <w:pPr>
        <w:spacing w:after="0" w:line="36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</w:rPr>
        <w:t>Шкала оценки для 5.1</w:t>
      </w:r>
    </w:p>
    <w:tbl>
      <w:tblPr>
        <w:tblW w:w="0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051"/>
        <w:gridCol w:w="2410"/>
        <w:gridCol w:w="2410"/>
        <w:gridCol w:w="2551"/>
      </w:tblGrid>
      <w:tr w:rsidR="002478EC" w:rsidRPr="002478EC" w:rsidTr="00D76D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EC" w:rsidRPr="002478EC" w:rsidRDefault="002478EC" w:rsidP="002478E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</w:p>
          <w:p w:rsidR="002478EC" w:rsidRPr="002478EC" w:rsidRDefault="002478EC" w:rsidP="002478E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Баллы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keepNext/>
              <w:spacing w:after="0" w:line="240" w:lineRule="auto"/>
              <w:ind w:left="-57" w:right="-57"/>
              <w:jc w:val="center"/>
              <w:outlineLvl w:val="7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Лексическое оформление речи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Грамматическое оформление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Произношение</w:t>
            </w:r>
          </w:p>
        </w:tc>
      </w:tr>
      <w:tr w:rsidR="002478EC" w:rsidRPr="002478EC" w:rsidTr="00D76D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D76DBD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Задание полностью выполнено: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цель общения успешно достигнута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словарный запас, адекватный поставленной задаче.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понятна: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 w:rsidR="002478EC" w:rsidRPr="002478EC" w:rsidTr="00D76D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D76DBD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выполнено: 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в целом достигнута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Демонстрирует достаточный </w:t>
            </w:r>
          </w:p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структуры, в целом соответствующие поставленной задаче; допускает ошибки, не затрудняющие понимания.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В основном речь понятна: 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 допускает фонематических ошибок; звуки в потоке речи в большинстве случаев произносит правильно, интонационный рисунок в основном правильный.</w:t>
            </w:r>
          </w:p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478EC" w:rsidRPr="002478EC" w:rsidTr="00D76D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 частично: 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достигнута не полностью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Делает многочисленные ошибки или допускает ошибки, затрудняющие понимание.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 отдельных случаях понимание речи затруднено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 w:rsidR="002478EC" w:rsidRPr="002478EC" w:rsidTr="00D76D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не выполнено: 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или не достигнута.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 недостаточен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почти не воспринимается на слух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большого количества фонематических ошибок и неправильного произнесения </w:t>
            </w:r>
          </w:p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многих звуков.</w:t>
            </w:r>
          </w:p>
        </w:tc>
      </w:tr>
    </w:tbl>
    <w:p w:rsidR="002478EC" w:rsidRPr="002478EC" w:rsidRDefault="002478EC" w:rsidP="002478EC">
      <w:pPr>
        <w:spacing w:after="0" w:line="36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:rsidR="002478EC" w:rsidRPr="002478EC" w:rsidRDefault="002478EC" w:rsidP="002478EC">
      <w:pPr>
        <w:spacing w:after="120" w:line="240" w:lineRule="auto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5.2. Перечень вопросов и тем для собеседований</w:t>
      </w:r>
    </w:p>
    <w:p w:rsidR="002478EC" w:rsidRPr="002478EC" w:rsidRDefault="002478EC" w:rsidP="002478EC">
      <w:pPr>
        <w:spacing w:after="0" w:line="240" w:lineRule="auto"/>
        <w:ind w:left="502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:rsidR="002478EC" w:rsidRDefault="002478EC" w:rsidP="002478EC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Обращения</w:t>
      </w:r>
      <w:proofErr w:type="gramEnd"/>
      <w:r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 xml:space="preserve"> принятые в восточном языке</w:t>
      </w:r>
      <w:r w:rsidR="00D76DBD"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.</w:t>
      </w:r>
    </w:p>
    <w:p w:rsidR="002478EC" w:rsidRDefault="00D76DBD" w:rsidP="002478EC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Особенности использования указательных местоимений.</w:t>
      </w:r>
    </w:p>
    <w:p w:rsidR="00D76DBD" w:rsidRDefault="00D76DBD" w:rsidP="002478EC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Система числительных.</w:t>
      </w:r>
    </w:p>
    <w:p w:rsidR="00D76DBD" w:rsidRDefault="00D76DBD" w:rsidP="002478EC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  <w:t>Падежные показатели.</w:t>
      </w:r>
    </w:p>
    <w:p w:rsidR="00D76DBD" w:rsidRPr="00D76DBD" w:rsidRDefault="00D76DBD" w:rsidP="002478EC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自公紹介</w:t>
      </w:r>
    </w:p>
    <w:p w:rsidR="00D76DBD" w:rsidRPr="00D76DBD" w:rsidRDefault="00D76DBD" w:rsidP="002478EC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かな　－漢字</w:t>
      </w:r>
    </w:p>
    <w:p w:rsidR="00D76DBD" w:rsidRPr="00D76DBD" w:rsidRDefault="00D76DBD" w:rsidP="002478EC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発音</w:t>
      </w:r>
    </w:p>
    <w:p w:rsidR="00D76DBD" w:rsidRPr="00D76DBD" w:rsidRDefault="00D76DBD" w:rsidP="002478EC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С</w:t>
      </w:r>
      <w:r w:rsidRPr="00D76DBD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труктура предложения</w:t>
      </w:r>
    </w:p>
    <w:p w:rsidR="002478EC" w:rsidRPr="002478EC" w:rsidRDefault="002478EC" w:rsidP="002478EC">
      <w:pPr>
        <w:spacing w:after="0" w:line="240" w:lineRule="auto"/>
        <w:ind w:left="283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</w:p>
    <w:p w:rsidR="002478EC" w:rsidRPr="002478EC" w:rsidRDefault="002478EC" w:rsidP="002478EC">
      <w:pPr>
        <w:spacing w:after="0" w:line="240" w:lineRule="auto"/>
        <w:ind w:left="283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>Краткие методические указания</w:t>
      </w:r>
    </w:p>
    <w:p w:rsidR="002478EC" w:rsidRPr="002478EC" w:rsidRDefault="002478EC" w:rsidP="002478EC">
      <w:pPr>
        <w:shd w:val="clear" w:color="auto" w:fill="FFFFFF"/>
        <w:spacing w:after="0" w:line="240" w:lineRule="auto"/>
        <w:ind w:left="120"/>
        <w:jc w:val="both"/>
        <w:rPr>
          <w:rFonts w:ascii="Times New Roman" w:hAnsi="Times New Roman"/>
          <w:i/>
          <w:iCs/>
          <w:color w:val="000000"/>
          <w:bdr w:val="none" w:sz="0" w:space="0" w:color="auto" w:frame="1"/>
          <w:lang w:eastAsia="ru-RU"/>
        </w:rPr>
      </w:pPr>
    </w:p>
    <w:p w:rsidR="002478EC" w:rsidRPr="002478EC" w:rsidRDefault="002478EC" w:rsidP="002478EC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изучить лексику и грамматику по теме</w:t>
      </w:r>
    </w:p>
    <w:p w:rsidR="002478EC" w:rsidRPr="002478EC" w:rsidRDefault="002478EC" w:rsidP="002478EC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подготовить письменный план ответа </w:t>
      </w:r>
    </w:p>
    <w:p w:rsidR="002478EC" w:rsidRPr="002478EC" w:rsidRDefault="002478EC" w:rsidP="002478EC">
      <w:pPr>
        <w:widowControl w:val="0"/>
        <w:numPr>
          <w:ilvl w:val="0"/>
          <w:numId w:val="3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сформулировать и представить ответ</w:t>
      </w:r>
    </w:p>
    <w:p w:rsidR="002478EC" w:rsidRPr="002478EC" w:rsidRDefault="002478EC" w:rsidP="002478EC">
      <w:pPr>
        <w:widowControl w:val="0"/>
        <w:numPr>
          <w:ilvl w:val="0"/>
          <w:numId w:val="3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ответ должен быть логичным, связным, соответствовать задан</w:t>
      </w:r>
      <w:r w:rsidR="00D76DBD">
        <w:rPr>
          <w:rFonts w:ascii="Times New Roman" w:hAnsi="Times New Roman"/>
          <w:color w:val="000000"/>
          <w:bdr w:val="none" w:sz="0" w:space="0" w:color="auto" w:frame="1"/>
          <w:lang w:eastAsia="ru-RU"/>
        </w:rPr>
        <w:t>ной теме и содержать не менее 8</w:t>
      </w: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предложений.</w:t>
      </w:r>
    </w:p>
    <w:p w:rsidR="002478EC" w:rsidRPr="002478EC" w:rsidRDefault="002478EC" w:rsidP="002478EC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:rsidR="002478EC" w:rsidRPr="002478EC" w:rsidRDefault="002478EC" w:rsidP="002478EC">
      <w:pPr>
        <w:spacing w:after="100" w:line="240" w:lineRule="auto"/>
        <w:jc w:val="both"/>
        <w:rPr>
          <w:rFonts w:ascii="Times New Roman" w:hAnsi="Times New Roman"/>
          <w:b/>
        </w:rPr>
      </w:pPr>
      <w:r w:rsidRPr="002478EC">
        <w:rPr>
          <w:rFonts w:ascii="Times New Roman" w:hAnsi="Times New Roman"/>
          <w:b/>
        </w:rPr>
        <w:t>Шкала оценки для 5.2</w:t>
      </w:r>
    </w:p>
    <w:p w:rsidR="002478EC" w:rsidRPr="002478EC" w:rsidRDefault="002478EC" w:rsidP="002478EC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color w:val="FF0000"/>
          <w:bdr w:val="none" w:sz="0" w:space="0" w:color="auto" w:frame="1"/>
          <w:lang w:eastAsia="ru-RU"/>
        </w:rPr>
      </w:pPr>
    </w:p>
    <w:tbl>
      <w:tblPr>
        <w:tblW w:w="0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051"/>
        <w:gridCol w:w="2410"/>
        <w:gridCol w:w="2410"/>
        <w:gridCol w:w="2551"/>
      </w:tblGrid>
      <w:tr w:rsidR="002478EC" w:rsidRPr="002478EC" w:rsidTr="00D76D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EC" w:rsidRPr="002478EC" w:rsidRDefault="002478EC" w:rsidP="002478E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</w:p>
          <w:p w:rsidR="002478EC" w:rsidRPr="002478EC" w:rsidRDefault="002478EC" w:rsidP="002478E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Баллы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keepNext/>
              <w:spacing w:after="0" w:line="240" w:lineRule="auto"/>
              <w:ind w:left="-57" w:right="-57"/>
              <w:jc w:val="center"/>
              <w:outlineLvl w:val="7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Лексическое оформление речи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Грамматическое оформление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Произношение</w:t>
            </w:r>
          </w:p>
        </w:tc>
      </w:tr>
      <w:tr w:rsidR="002478EC" w:rsidRPr="002478EC" w:rsidTr="00D76D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D76DBD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Задание полностью выполнено: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цель 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успешно достигнута; тема раскрыта в заданном объеме.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словарный запас, адекватный поставленной задаче.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понятна: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 w:rsidR="002478EC" w:rsidRPr="002478EC" w:rsidTr="00D76D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D76DBD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выполнено: 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цель 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в целом достигнута, тема раскрыта не в полном объеме.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Демонстрирует достаточный </w:t>
            </w:r>
          </w:p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структуры, в целом соответствующие поставленной задаче; допускает ошибки, не затрудняющие понимания.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В основном речь понятна: 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 допускает фонематических ошибок; звуки в потоке речи в большинстве случаев произносит правильно, интонационный рисунок в основном правильный.</w:t>
            </w:r>
          </w:p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478EC" w:rsidRPr="002478EC" w:rsidTr="00D76D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 частично: 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цель 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достигнута не полностью, тема раскрыта в ограниченном объеме.</w:t>
            </w:r>
          </w:p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Делает многочисленные ошибки или допускает ошибки, затрудняющие понимание.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 отдельных случаях понимание речи затруднено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 w:rsidR="002478EC" w:rsidRPr="002478EC" w:rsidTr="00D76D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не выполнено: 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сообщения не достигнута.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 недостаточен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2478EC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почти не воспринимается на слух</w:t>
            </w: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большого количества фонематических ошибок и неправильного произнесения </w:t>
            </w:r>
          </w:p>
          <w:p w:rsidR="002478EC" w:rsidRPr="002478EC" w:rsidRDefault="002478EC" w:rsidP="002478EC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</w:pPr>
            <w:r w:rsidRPr="002478EC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многих звуков.</w:t>
            </w:r>
          </w:p>
        </w:tc>
      </w:tr>
    </w:tbl>
    <w:p w:rsidR="002478EC" w:rsidRPr="002478EC" w:rsidRDefault="002478EC" w:rsidP="002478EC">
      <w:pPr>
        <w:spacing w:after="0" w:line="240" w:lineRule="auto"/>
        <w:ind w:left="360"/>
        <w:rPr>
          <w:rFonts w:ascii="Times New Roman" w:eastAsia="Times New Roman" w:hAnsi="Times New Roman"/>
          <w:color w:val="000000"/>
          <w:u w:val="single" w:color="000000"/>
          <w:bdr w:val="none" w:sz="0" w:space="0" w:color="auto" w:frame="1"/>
          <w:lang w:eastAsia="ru-RU"/>
        </w:rPr>
      </w:pPr>
    </w:p>
    <w:p w:rsidR="002478EC" w:rsidRPr="002478EC" w:rsidRDefault="002478EC" w:rsidP="002478EC">
      <w:pPr>
        <w:tabs>
          <w:tab w:val="left" w:pos="5700"/>
        </w:tabs>
        <w:spacing w:line="256" w:lineRule="auto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5.3. Комплект </w:t>
      </w:r>
      <w:proofErr w:type="spellStart"/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разноуровневых</w:t>
      </w:r>
      <w:proofErr w:type="spellEnd"/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заданий</w:t>
      </w:r>
    </w:p>
    <w:p w:rsidR="002478EC" w:rsidRPr="002478EC" w:rsidRDefault="002478EC" w:rsidP="002478EC">
      <w:p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lastRenderedPageBreak/>
        <w:t>1. Задания репродуктивного уровня</w:t>
      </w: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 </w:t>
      </w:r>
    </w:p>
    <w:p w:rsidR="002478EC" w:rsidRPr="002478EC" w:rsidRDefault="002478EC" w:rsidP="002478EC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 Составьте из предложенных слов предложения, соблюдая правильный порядок слов.</w:t>
      </w:r>
    </w:p>
    <w:p w:rsidR="002478EC" w:rsidRPr="002478EC" w:rsidRDefault="002478EC" w:rsidP="002478EC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Задание 2.  Вставьте пропущенные частицы так, чтобы слова оказались в необходимом падеже. </w:t>
      </w:r>
    </w:p>
    <w:p w:rsidR="002478EC" w:rsidRPr="002D2C4F" w:rsidRDefault="008271D7" w:rsidP="002478EC">
      <w:pPr>
        <w:spacing w:after="0" w:line="240" w:lineRule="auto"/>
        <w:ind w:firstLine="510"/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</w:t>
      </w:r>
      <w:r w:rsidR="002D2C4F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ние 3. Найдите в тексте заимствованные слова </w:t>
      </w:r>
      <w:r w:rsidR="002D2C4F"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外来語</w:t>
      </w:r>
      <w:r w:rsidR="002D2C4F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и запишите их на восточном</w:t>
      </w:r>
      <w:r w:rsidR="002D2C4F">
        <w:rPr>
          <w:rFonts w:asciiTheme="minorEastAsia" w:eastAsiaTheme="minorEastAsia" w:hAnsiTheme="minorEastAsia" w:hint="eastAsia"/>
          <w:color w:val="000000"/>
          <w:bdr w:val="none" w:sz="0" w:space="0" w:color="auto" w:frame="1"/>
          <w:lang w:eastAsia="ja-JP"/>
        </w:rPr>
        <w:t xml:space="preserve"> </w:t>
      </w:r>
      <w:r w:rsidR="002D2C4F">
        <w:rPr>
          <w:rFonts w:ascii="Times New Roman" w:hAnsi="Times New Roman"/>
          <w:color w:val="000000"/>
          <w:bdr w:val="none" w:sz="0" w:space="0" w:color="auto" w:frame="1"/>
          <w:lang w:eastAsia="ru-RU"/>
        </w:rPr>
        <w:t>языке.</w:t>
      </w:r>
    </w:p>
    <w:p w:rsidR="008271D7" w:rsidRDefault="008271D7" w:rsidP="002478EC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4. Прослушайте и повторите аудиозапись.</w:t>
      </w:r>
    </w:p>
    <w:p w:rsidR="008271D7" w:rsidRPr="002478EC" w:rsidRDefault="008271D7" w:rsidP="002478EC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5. Прочитайте слова на восточном языке с правильной интонацией.</w:t>
      </w:r>
    </w:p>
    <w:p w:rsidR="002478EC" w:rsidRPr="002478EC" w:rsidRDefault="002478EC" w:rsidP="002478EC">
      <w:pPr>
        <w:spacing w:before="120" w:after="120"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Задания реконструктивного уровня </w:t>
      </w:r>
    </w:p>
    <w:p w:rsidR="002478EC" w:rsidRPr="002478EC" w:rsidRDefault="002478EC" w:rsidP="008271D7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Закончите предложения</w:t>
      </w:r>
      <w:r w:rsidR="008271D7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подходящими по смыслу словами</w:t>
      </w: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.</w:t>
      </w:r>
    </w:p>
    <w:p w:rsidR="002478EC" w:rsidRPr="002478EC" w:rsidRDefault="008271D7" w:rsidP="002478EC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2</w:t>
      </w:r>
      <w:r w:rsidR="002478EC"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. Пере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ведите предложения на восточный</w:t>
      </w:r>
      <w:r w:rsidR="002478EC"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язык, использую изученные конструкции.</w:t>
      </w:r>
    </w:p>
    <w:p w:rsidR="002478EC" w:rsidRPr="002478EC" w:rsidRDefault="008271D7" w:rsidP="002478EC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3</w:t>
      </w:r>
      <w:r w:rsidR="002478EC"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. Прочитайте текст и найдите в нем заданную информацию.</w:t>
      </w:r>
    </w:p>
    <w:p w:rsidR="002478EC" w:rsidRDefault="008271D7" w:rsidP="002478EC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4</w:t>
      </w:r>
      <w:r w:rsidR="002478EC"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. Прослушайте аудиозапись и найдите в ней заданную информацию.</w:t>
      </w:r>
    </w:p>
    <w:p w:rsidR="008271D7" w:rsidRPr="002478EC" w:rsidRDefault="008271D7" w:rsidP="002478EC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5. Впишите после имен обращения, необходимые в данной случае.</w:t>
      </w:r>
    </w:p>
    <w:p w:rsidR="002478EC" w:rsidRPr="002478EC" w:rsidRDefault="002478EC" w:rsidP="002478EC">
      <w:pPr>
        <w:tabs>
          <w:tab w:val="left" w:pos="5700"/>
        </w:tabs>
        <w:spacing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3. Задания творческого уровня  </w:t>
      </w:r>
    </w:p>
    <w:p w:rsidR="002478EC" w:rsidRPr="002478EC" w:rsidRDefault="002478EC" w:rsidP="002478EC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Составьте диалог</w:t>
      </w:r>
      <w:r w:rsidR="008271D7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на русском языке для перевода на восточный.</w:t>
      </w:r>
    </w:p>
    <w:p w:rsidR="002478EC" w:rsidRPr="002478EC" w:rsidRDefault="002478EC" w:rsidP="002478EC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2.</w:t>
      </w:r>
      <w:r w:rsidR="008271D7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Создайт</w:t>
      </w:r>
      <w:r w:rsidR="00850A6D">
        <w:rPr>
          <w:rFonts w:ascii="Times New Roman" w:hAnsi="Times New Roman"/>
          <w:color w:val="000000"/>
          <w:bdr w:val="none" w:sz="0" w:space="0" w:color="auto" w:frame="1"/>
          <w:lang w:eastAsia="ru-RU"/>
        </w:rPr>
        <w:t>е визитную карточку на восточном</w:t>
      </w:r>
      <w:r w:rsidR="008271D7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языке.</w:t>
      </w:r>
    </w:p>
    <w:p w:rsidR="002478EC" w:rsidRPr="002478EC" w:rsidRDefault="002478EC" w:rsidP="002478EC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Задание 3. Подготовьте план помещения </w:t>
      </w:r>
      <w:r w:rsidR="008271D7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и опишите, </w:t>
      </w: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используя изученную лексику.</w:t>
      </w:r>
    </w:p>
    <w:p w:rsidR="002478EC" w:rsidRPr="002478EC" w:rsidRDefault="002478EC" w:rsidP="002478EC">
      <w:pPr>
        <w:spacing w:line="240" w:lineRule="auto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Примеры заданий репродуктивного и реконструктивного уровня:</w:t>
      </w:r>
    </w:p>
    <w:p w:rsidR="002478EC" w:rsidRDefault="002478EC" w:rsidP="002D2C4F">
      <w:pPr>
        <w:spacing w:line="256" w:lineRule="auto"/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А) </w:t>
      </w:r>
      <w:r w:rsidR="002D2C4F"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私は学生＿＿＿＿。</w:t>
      </w:r>
    </w:p>
    <w:p w:rsidR="002D2C4F" w:rsidRPr="00772A01" w:rsidRDefault="002D2C4F" w:rsidP="002D2C4F">
      <w:pPr>
        <w:spacing w:line="256" w:lineRule="auto"/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山田さんも学生＿＿＿＿。ーいいえ、学生＿＿＿＿＿。</w:t>
      </w:r>
    </w:p>
    <w:p w:rsidR="002D2C4F" w:rsidRDefault="002478EC" w:rsidP="002478EC">
      <w:pPr>
        <w:spacing w:line="256" w:lineRule="auto"/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2478EC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Б) Вставьте частицы и запишите выделенные слова и</w:t>
      </w:r>
      <w:r w:rsidR="002D2C4F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ероглифами:</w:t>
      </w:r>
    </w:p>
    <w:p w:rsidR="002D2C4F" w:rsidRDefault="002D2C4F" w:rsidP="002478EC">
      <w:pPr>
        <w:spacing w:line="256" w:lineRule="auto"/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2D2C4F">
        <w:rPr>
          <w:rFonts w:ascii="Times New Roman" w:eastAsiaTheme="minorEastAsia" w:hAnsi="Times New Roman" w:hint="eastAsia"/>
          <w:color w:val="000000"/>
          <w:u w:val="single"/>
          <w:bdr w:val="none" w:sz="0" w:space="0" w:color="auto" w:frame="1"/>
          <w:lang w:eastAsia="ja-JP"/>
        </w:rPr>
        <w:t>せんせい</w:t>
      </w:r>
      <w:r>
        <w:rPr>
          <w:rFonts w:ascii="Times New Roman" w:eastAsiaTheme="minorEastAsia" w:hAnsi="Times New Roman" w:hint="eastAsia"/>
          <w:color w:val="000000"/>
          <w:u w:val="single"/>
          <w:bdr w:val="none" w:sz="0" w:space="0" w:color="auto" w:frame="1"/>
          <w:lang w:eastAsia="ja-JP"/>
        </w:rPr>
        <w:t>（</w:t>
      </w:r>
      <w:r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＿＿＿）</w:t>
      </w:r>
      <w:r w:rsidR="00772A01"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ロシア</w:t>
      </w:r>
      <w:r w:rsidRPr="002D2C4F">
        <w:rPr>
          <w:rFonts w:ascii="Times New Roman" w:eastAsiaTheme="minorEastAsia" w:hAnsi="Times New Roman" w:hint="eastAsia"/>
          <w:color w:val="000000"/>
          <w:u w:val="single"/>
          <w:bdr w:val="none" w:sz="0" w:space="0" w:color="auto" w:frame="1"/>
          <w:lang w:eastAsia="ja-JP"/>
        </w:rPr>
        <w:t>じん</w:t>
      </w:r>
      <w:r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です。がくせい（＿＿＿）</w:t>
      </w:r>
      <w:r w:rsidR="00772A01"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ロシア</w:t>
      </w:r>
      <w:r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しんですか</w:t>
      </w:r>
      <w:r w:rsidR="00772A01"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。</w:t>
      </w:r>
    </w:p>
    <w:p w:rsidR="00772A01" w:rsidRPr="00772A01" w:rsidRDefault="00772A01" w:rsidP="002478EC">
      <w:pPr>
        <w:spacing w:line="256" w:lineRule="auto"/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772A01">
        <w:rPr>
          <w:rFonts w:ascii="Times New Roman" w:eastAsiaTheme="minorEastAsia" w:hAnsi="Times New Roman" w:hint="eastAsia"/>
          <w:color w:val="000000"/>
          <w:u w:val="single"/>
          <w:bdr w:val="none" w:sz="0" w:space="0" w:color="auto" w:frame="1"/>
          <w:lang w:eastAsia="ja-JP"/>
        </w:rPr>
        <w:t>にほんごのほん</w:t>
      </w:r>
      <w:r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（＿＿＿）これですか。</w:t>
      </w:r>
    </w:p>
    <w:p w:rsidR="002478EC" w:rsidRDefault="002478EC" w:rsidP="002478EC">
      <w:pPr>
        <w:spacing w:line="256" w:lineRule="auto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ja-JP"/>
        </w:rPr>
        <w:t>В) Переведите с русского языка на восточный язык:</w:t>
      </w:r>
    </w:p>
    <w:p w:rsidR="00772A01" w:rsidRPr="002478EC" w:rsidRDefault="00772A01" w:rsidP="002478EC">
      <w:pPr>
        <w:spacing w:line="256" w:lineRule="auto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Тот человек наш преподаватель. Его зовут </w:t>
      </w:r>
      <w:proofErr w:type="spellStart"/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>Танака</w:t>
      </w:r>
      <w:proofErr w:type="spellEnd"/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>. Ему 35 лет. Он японец. Преподает японский язык.</w:t>
      </w:r>
    </w:p>
    <w:p w:rsidR="002478EC" w:rsidRDefault="002478EC" w:rsidP="002D2C4F">
      <w:pPr>
        <w:spacing w:line="256" w:lineRule="auto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Г) </w:t>
      </w:r>
      <w:r w:rsidR="002D2C4F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Найдите в тексте заимствованные слова </w:t>
      </w:r>
      <w:r w:rsidR="002D2C4F"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外来語</w:t>
      </w:r>
      <w:r w:rsidR="002D2C4F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и запишите их на восточном</w:t>
      </w:r>
      <w:r w:rsidR="002D2C4F">
        <w:rPr>
          <w:rFonts w:asciiTheme="minorEastAsia" w:eastAsiaTheme="minorEastAsia" w:hAnsiTheme="minorEastAsia" w:hint="eastAsia"/>
          <w:color w:val="000000"/>
          <w:bdr w:val="none" w:sz="0" w:space="0" w:color="auto" w:frame="1"/>
          <w:lang w:eastAsia="ja-JP"/>
        </w:rPr>
        <w:t xml:space="preserve"> </w:t>
      </w:r>
      <w:r w:rsidR="002D2C4F">
        <w:rPr>
          <w:rFonts w:ascii="Times New Roman" w:hAnsi="Times New Roman"/>
          <w:color w:val="000000"/>
          <w:bdr w:val="none" w:sz="0" w:space="0" w:color="auto" w:frame="1"/>
          <w:lang w:eastAsia="ru-RU"/>
        </w:rPr>
        <w:t>языке.</w:t>
      </w:r>
    </w:p>
    <w:p w:rsidR="00772A01" w:rsidRPr="00772A01" w:rsidRDefault="00772A01" w:rsidP="002D2C4F">
      <w:pPr>
        <w:spacing w:line="256" w:lineRule="auto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Здравствуйте! </w:t>
      </w:r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>Мое имя Ким. Я кореец, приехал из Сеула. Я инженер. Очень приятно познакомиться.</w:t>
      </w:r>
    </w:p>
    <w:p w:rsidR="002D2C4F" w:rsidRDefault="002478EC" w:rsidP="002478EC">
      <w:pPr>
        <w:spacing w:line="256" w:lineRule="auto"/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2478EC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Д</w:t>
      </w:r>
      <w:r w:rsidR="002D2C4F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) Ответьте на вопросы:</w:t>
      </w:r>
    </w:p>
    <w:p w:rsidR="002478EC" w:rsidRPr="002D2C4F" w:rsidRDefault="002D2C4F" w:rsidP="002478EC">
      <w:pPr>
        <w:spacing w:line="256" w:lineRule="auto"/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>
        <w:rPr>
          <w:rFonts w:ascii="Times New Roman" w:eastAsiaTheme="minorEastAsia" w:hAnsi="Times New Roman" w:hint="eastAsia"/>
          <w:color w:val="000000"/>
          <w:bdr w:val="none" w:sz="0" w:space="0" w:color="auto" w:frame="1"/>
          <w:lang w:eastAsia="ja-JP"/>
        </w:rPr>
        <w:t>あなたは中国人ですか</w:t>
      </w:r>
      <w:r w:rsidR="002478EC" w:rsidRPr="002478EC">
        <w:rPr>
          <w:rFonts w:ascii="Times New Roman" w:eastAsiaTheme="minorEastAsia" w:hAnsi="Times New Roman"/>
          <w:lang w:eastAsia="ja-JP"/>
        </w:rPr>
        <w:t>。</w:t>
      </w:r>
    </w:p>
    <w:p w:rsidR="002478EC" w:rsidRDefault="002D2C4F" w:rsidP="002478EC">
      <w:pPr>
        <w:spacing w:line="256" w:lineRule="auto"/>
        <w:rPr>
          <w:rFonts w:ascii="Times New Roman" w:eastAsiaTheme="minorEastAsia" w:hAnsi="Times New Roman"/>
          <w:lang w:eastAsia="ja-JP"/>
        </w:rPr>
      </w:pPr>
      <w:r>
        <w:rPr>
          <w:rFonts w:ascii="Times New Roman" w:eastAsiaTheme="minorEastAsia" w:hAnsi="Times New Roman" w:hint="eastAsia"/>
          <w:lang w:eastAsia="ja-JP"/>
        </w:rPr>
        <w:t>何歳ですか</w:t>
      </w:r>
      <w:r w:rsidR="002478EC" w:rsidRPr="002478EC">
        <w:rPr>
          <w:rFonts w:ascii="Times New Roman" w:eastAsiaTheme="minorEastAsia" w:hAnsi="Times New Roman"/>
          <w:lang w:eastAsia="ja-JP"/>
        </w:rPr>
        <w:t>。</w:t>
      </w:r>
    </w:p>
    <w:p w:rsidR="002478EC" w:rsidRPr="002478EC" w:rsidRDefault="002D2C4F" w:rsidP="002478EC">
      <w:pPr>
        <w:spacing w:line="256" w:lineRule="auto"/>
        <w:rPr>
          <w:rFonts w:ascii="Times New Roman" w:eastAsiaTheme="minorEastAsia" w:hAnsi="Times New Roman"/>
          <w:lang w:eastAsia="ja-JP"/>
        </w:rPr>
      </w:pPr>
      <w:r>
        <w:rPr>
          <w:rFonts w:ascii="Times New Roman" w:eastAsiaTheme="minorEastAsia" w:hAnsi="Times New Roman" w:hint="eastAsia"/>
          <w:lang w:eastAsia="ja-JP"/>
        </w:rPr>
        <w:t>お名前は。</w:t>
      </w:r>
    </w:p>
    <w:p w:rsidR="002478EC" w:rsidRPr="002478EC" w:rsidRDefault="002478EC" w:rsidP="002478EC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 xml:space="preserve">Краткие методические указания: </w:t>
      </w:r>
    </w:p>
    <w:p w:rsidR="002478EC" w:rsidRPr="002478EC" w:rsidRDefault="002478EC" w:rsidP="002478E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изучить лексику по теме;  </w:t>
      </w:r>
    </w:p>
    <w:p w:rsidR="002478EC" w:rsidRPr="002478EC" w:rsidRDefault="002478EC" w:rsidP="002478E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прослушать рекомендованные аудиозаписи; </w:t>
      </w:r>
    </w:p>
    <w:p w:rsidR="002478EC" w:rsidRPr="002478EC" w:rsidRDefault="002478EC" w:rsidP="002478E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прочитать заданные тексты и выполнить по ним упражнения, </w:t>
      </w:r>
    </w:p>
    <w:p w:rsidR="002478EC" w:rsidRPr="002478EC" w:rsidRDefault="002478EC" w:rsidP="002478E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особое внимание уделить частицам, употребляемым с глаголами.</w:t>
      </w:r>
    </w:p>
    <w:p w:rsidR="002478EC" w:rsidRPr="002478EC" w:rsidRDefault="002478EC" w:rsidP="002478E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:rsidR="002478EC" w:rsidRPr="002478EC" w:rsidRDefault="002478EC" w:rsidP="002478EC">
      <w:pPr>
        <w:tabs>
          <w:tab w:val="left" w:pos="744"/>
        </w:tabs>
        <w:suppressAutoHyphens/>
        <w:autoSpaceDE w:val="0"/>
        <w:autoSpaceDN w:val="0"/>
        <w:adjustRightInd w:val="0"/>
        <w:spacing w:line="256" w:lineRule="auto"/>
        <w:jc w:val="both"/>
        <w:rPr>
          <w:rFonts w:ascii="Times New Roman" w:hAnsi="Times New Roman"/>
          <w:b/>
          <w:color w:val="000000"/>
          <w:highlight w:val="white"/>
        </w:rPr>
      </w:pPr>
      <w:r w:rsidRPr="002478EC">
        <w:rPr>
          <w:rFonts w:ascii="Times New Roman" w:hAnsi="Times New Roman"/>
          <w:b/>
          <w:color w:val="000000"/>
          <w:highlight w:val="white"/>
        </w:rPr>
        <w:t>Шкала оценки для 5.3</w:t>
      </w:r>
    </w:p>
    <w:p w:rsidR="002478EC" w:rsidRPr="002478EC" w:rsidRDefault="002478EC" w:rsidP="002478EC">
      <w:pPr>
        <w:spacing w:after="0" w:line="240" w:lineRule="auto"/>
        <w:jc w:val="both"/>
        <w:rPr>
          <w:rFonts w:ascii="Times New Roman" w:eastAsiaTheme="minorHAnsi" w:hAnsi="Times New Roman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478EC" w:rsidRPr="002478EC" w:rsidTr="00D76DBD">
        <w:tc>
          <w:tcPr>
            <w:tcW w:w="1126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№</w:t>
            </w:r>
          </w:p>
        </w:tc>
        <w:tc>
          <w:tcPr>
            <w:tcW w:w="1214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Баллы</w:t>
            </w:r>
          </w:p>
        </w:tc>
        <w:tc>
          <w:tcPr>
            <w:tcW w:w="7855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Описание</w:t>
            </w:r>
          </w:p>
        </w:tc>
      </w:tr>
      <w:tr w:rsidR="002478EC" w:rsidRPr="002478EC" w:rsidTr="00D76DBD">
        <w:trPr>
          <w:trHeight w:val="311"/>
        </w:trPr>
        <w:tc>
          <w:tcPr>
            <w:tcW w:w="1126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214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7855" w:type="dxa"/>
          </w:tcPr>
          <w:p w:rsidR="002478EC" w:rsidRPr="002478EC" w:rsidRDefault="002478EC" w:rsidP="002478EC">
            <w:pPr>
              <w:jc w:val="both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правильно выполнил задание</w:t>
            </w:r>
          </w:p>
        </w:tc>
      </w:tr>
      <w:tr w:rsidR="002478EC" w:rsidRPr="002478EC" w:rsidTr="00D76DBD">
        <w:tc>
          <w:tcPr>
            <w:tcW w:w="1126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214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7855" w:type="dxa"/>
          </w:tcPr>
          <w:p w:rsidR="002478EC" w:rsidRPr="002478EC" w:rsidRDefault="002478EC" w:rsidP="002478EC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в целом выполнил задание, но допустил незначительные неточности</w:t>
            </w:r>
          </w:p>
        </w:tc>
      </w:tr>
      <w:tr w:rsidR="002478EC" w:rsidRPr="002478EC" w:rsidTr="00D76DBD">
        <w:tc>
          <w:tcPr>
            <w:tcW w:w="1126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lastRenderedPageBreak/>
              <w:t>3</w:t>
            </w:r>
          </w:p>
        </w:tc>
        <w:tc>
          <w:tcPr>
            <w:tcW w:w="1214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7855" w:type="dxa"/>
          </w:tcPr>
          <w:p w:rsidR="002478EC" w:rsidRPr="002478EC" w:rsidRDefault="002478EC" w:rsidP="002478EC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выполнил не менее 3/4 задания, при этом могут быть допущены грамматические и лексические ошибки</w:t>
            </w:r>
          </w:p>
        </w:tc>
      </w:tr>
      <w:tr w:rsidR="002478EC" w:rsidRPr="002478EC" w:rsidTr="00D76DBD">
        <w:tc>
          <w:tcPr>
            <w:tcW w:w="1126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214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7855" w:type="dxa"/>
          </w:tcPr>
          <w:p w:rsidR="002478EC" w:rsidRPr="002478EC" w:rsidRDefault="002478EC" w:rsidP="002478EC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правильно выполнил не более половины задания, при этом в задании могут быть допущены грамматические и лексические</w:t>
            </w:r>
          </w:p>
        </w:tc>
      </w:tr>
      <w:tr w:rsidR="002478EC" w:rsidRPr="002478EC" w:rsidTr="00D76DBD">
        <w:tc>
          <w:tcPr>
            <w:tcW w:w="1126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214" w:type="dxa"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0–1</w:t>
            </w:r>
          </w:p>
        </w:tc>
        <w:tc>
          <w:tcPr>
            <w:tcW w:w="7855" w:type="dxa"/>
          </w:tcPr>
          <w:p w:rsidR="002478EC" w:rsidRPr="002478EC" w:rsidRDefault="002478EC" w:rsidP="002478EC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не выполнил задание или в задании были допущены грубые грамматические и лексические</w:t>
            </w:r>
          </w:p>
        </w:tc>
      </w:tr>
    </w:tbl>
    <w:p w:rsidR="002478EC" w:rsidRPr="002478EC" w:rsidRDefault="002478EC" w:rsidP="002478EC">
      <w:pPr>
        <w:spacing w:line="256" w:lineRule="auto"/>
        <w:rPr>
          <w:rFonts w:ascii="Times New Roman" w:eastAsiaTheme="minorEastAsia" w:hAnsi="Times New Roman"/>
          <w:lang w:eastAsia="ja-JP"/>
        </w:rPr>
      </w:pPr>
    </w:p>
    <w:p w:rsidR="002478EC" w:rsidRPr="002478EC" w:rsidRDefault="00110D77" w:rsidP="002478EC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lang w:eastAsia="ja-JP"/>
        </w:rPr>
      </w:pPr>
      <w:r>
        <w:rPr>
          <w:rFonts w:ascii="Times New Roman" w:eastAsia="Times New Roman" w:hAnsi="Times New Roman"/>
          <w:b/>
          <w:bCs/>
          <w:lang w:eastAsia="ja-JP"/>
        </w:rPr>
        <w:t>5.4.  Контрольная работа</w:t>
      </w:r>
    </w:p>
    <w:p w:rsidR="00772A01" w:rsidRDefault="002478EC" w:rsidP="002478EC">
      <w:pPr>
        <w:spacing w:line="256" w:lineRule="auto"/>
        <w:rPr>
          <w:rFonts w:ascii="Times New Roman" w:hAnsi="Times New Roman"/>
        </w:rPr>
      </w:pPr>
      <w:r w:rsidRPr="002478EC">
        <w:rPr>
          <w:rFonts w:ascii="Times New Roman" w:hAnsi="Times New Roman"/>
        </w:rPr>
        <w:t xml:space="preserve">1) </w:t>
      </w:r>
      <w:r w:rsidR="00772A01">
        <w:rPr>
          <w:rFonts w:ascii="Times New Roman" w:hAnsi="Times New Roman"/>
        </w:rPr>
        <w:t xml:space="preserve">Запишите предложенные слова при помощи </w:t>
      </w:r>
      <w:proofErr w:type="spellStart"/>
      <w:r w:rsidR="00772A01">
        <w:rPr>
          <w:rFonts w:ascii="Times New Roman" w:hAnsi="Times New Roman"/>
        </w:rPr>
        <w:t>хирагана</w:t>
      </w:r>
      <w:proofErr w:type="spellEnd"/>
      <w:r w:rsidR="00772A01">
        <w:rPr>
          <w:rFonts w:ascii="Times New Roman" w:hAnsi="Times New Roman"/>
        </w:rPr>
        <w:t xml:space="preserve">, </w:t>
      </w:r>
      <w:proofErr w:type="spellStart"/>
      <w:r w:rsidR="00772A01">
        <w:rPr>
          <w:rFonts w:ascii="Times New Roman" w:hAnsi="Times New Roman"/>
        </w:rPr>
        <w:t>катакана</w:t>
      </w:r>
      <w:proofErr w:type="spellEnd"/>
      <w:r w:rsidR="00772A01">
        <w:rPr>
          <w:rFonts w:ascii="Times New Roman" w:hAnsi="Times New Roman"/>
        </w:rPr>
        <w:t xml:space="preserve"> или иероглифов.</w:t>
      </w:r>
    </w:p>
    <w:p w:rsidR="00772A01" w:rsidRDefault="00772A01" w:rsidP="002478EC">
      <w:pPr>
        <w:spacing w:line="256" w:lineRule="auto"/>
        <w:rPr>
          <w:rFonts w:ascii="Times New Roman" w:hAnsi="Times New Roman"/>
        </w:rPr>
      </w:pPr>
      <w:r>
        <w:rPr>
          <w:rFonts w:ascii="Times New Roman" w:hAnsi="Times New Roman"/>
        </w:rPr>
        <w:t>Америка, тоже, хлеб, преподаватель, кофе, суббота, сигареты</w:t>
      </w:r>
    </w:p>
    <w:p w:rsidR="002478EC" w:rsidRDefault="002478EC" w:rsidP="002478EC">
      <w:pPr>
        <w:spacing w:line="256" w:lineRule="auto"/>
        <w:rPr>
          <w:rFonts w:ascii="Times New Roman" w:hAnsi="Times New Roman"/>
        </w:rPr>
      </w:pPr>
      <w:r w:rsidRPr="002478EC">
        <w:rPr>
          <w:rFonts w:ascii="Times New Roman" w:hAnsi="Times New Roman"/>
        </w:rPr>
        <w:t>2) Вставьте подходящие вопросительные слова и частицы.</w:t>
      </w:r>
    </w:p>
    <w:p w:rsidR="00772A01" w:rsidRDefault="00110D77" w:rsidP="002478EC">
      <w:pPr>
        <w:spacing w:line="256" w:lineRule="auto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lang w:eastAsia="ja-JP"/>
        </w:rPr>
        <w:t>先生（＿＿）＿＿＿ですか。－あのかたです。</w:t>
      </w:r>
    </w:p>
    <w:p w:rsidR="00110D77" w:rsidRDefault="00110D77" w:rsidP="002478EC">
      <w:pPr>
        <w:spacing w:line="256" w:lineRule="auto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lang w:eastAsia="ja-JP"/>
        </w:rPr>
        <w:t>学生（＿＿）＿＿＿ですか。－２０さいです。</w:t>
      </w:r>
    </w:p>
    <w:p w:rsidR="00110D77" w:rsidRPr="00110D77" w:rsidRDefault="00110D77" w:rsidP="002478EC">
      <w:pPr>
        <w:spacing w:line="256" w:lineRule="auto"/>
        <w:rPr>
          <w:rFonts w:ascii="Times New Roman" w:hAnsi="Times New Roman"/>
          <w:lang w:eastAsia="ja-JP"/>
        </w:rPr>
      </w:pPr>
      <w:r>
        <w:rPr>
          <w:rFonts w:asciiTheme="minorEastAsia" w:eastAsiaTheme="minorEastAsia" w:hAnsiTheme="minorEastAsia" w:hint="eastAsia"/>
          <w:lang w:eastAsia="ja-JP"/>
        </w:rPr>
        <w:t>トイレ（＿＿）＿＿＿ですか。－３階です。</w:t>
      </w:r>
    </w:p>
    <w:p w:rsidR="002478EC" w:rsidRDefault="00110D77" w:rsidP="002478EC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3</w:t>
      </w:r>
      <w:r w:rsidR="002478EC" w:rsidRPr="002478EC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) Ответьте на вопросы:</w:t>
      </w:r>
    </w:p>
    <w:p w:rsidR="00772A01" w:rsidRDefault="00110D77" w:rsidP="002478EC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>
        <w:rPr>
          <w:rFonts w:ascii="Times New Roman" w:eastAsiaTheme="minorEastAsia" w:hAnsi="Times New Roman" w:hint="eastAsia"/>
          <w:color w:val="000000"/>
          <w:u w:color="000000"/>
          <w:bdr w:val="nil"/>
          <w:lang w:eastAsia="ja-JP"/>
        </w:rPr>
        <w:t>おいくつですか。</w:t>
      </w:r>
    </w:p>
    <w:p w:rsidR="00110D77" w:rsidRDefault="00110D77" w:rsidP="002478EC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>
        <w:rPr>
          <w:rFonts w:ascii="Times New Roman" w:eastAsiaTheme="minorEastAsia" w:hAnsi="Times New Roman" w:hint="eastAsia"/>
          <w:color w:val="000000"/>
          <w:u w:color="000000"/>
          <w:bdr w:val="nil"/>
          <w:lang w:eastAsia="ja-JP"/>
        </w:rPr>
        <w:t>お国はどちらですか。</w:t>
      </w:r>
    </w:p>
    <w:p w:rsidR="00110D77" w:rsidRPr="002478EC" w:rsidRDefault="00110D77" w:rsidP="002478EC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>
        <w:rPr>
          <w:rFonts w:ascii="Times New Roman" w:eastAsiaTheme="minorEastAsia" w:hAnsi="Times New Roman" w:hint="eastAsia"/>
          <w:color w:val="000000"/>
          <w:u w:color="000000"/>
          <w:bdr w:val="nil"/>
          <w:lang w:eastAsia="ja-JP"/>
        </w:rPr>
        <w:t>食堂はどこですか。</w:t>
      </w:r>
    </w:p>
    <w:p w:rsidR="002478EC" w:rsidRDefault="00110D77" w:rsidP="002478EC">
      <w:pPr>
        <w:widowControl w:val="0"/>
        <w:spacing w:after="0" w:line="240" w:lineRule="auto"/>
        <w:rPr>
          <w:rFonts w:ascii="Times New Roman" w:eastAsiaTheme="minorEastAsia" w:hAnsi="Times New Roman"/>
          <w:bCs/>
          <w:lang w:eastAsia="ja-JP"/>
        </w:rPr>
      </w:pPr>
      <w:r>
        <w:rPr>
          <w:rFonts w:ascii="Times New Roman" w:eastAsiaTheme="minorEastAsia" w:hAnsi="Times New Roman"/>
          <w:bCs/>
          <w:lang w:eastAsia="ja-JP"/>
        </w:rPr>
        <w:t>4</w:t>
      </w:r>
      <w:r w:rsidR="002478EC" w:rsidRPr="002478EC">
        <w:rPr>
          <w:rFonts w:ascii="Times New Roman" w:eastAsiaTheme="minorEastAsia" w:hAnsi="Times New Roman"/>
          <w:bCs/>
          <w:lang w:eastAsia="ja-JP"/>
        </w:rPr>
        <w:t>) Прослушайте диалог и ответьте на вопросы</w:t>
      </w:r>
    </w:p>
    <w:p w:rsidR="00110D77" w:rsidRDefault="00110D77" w:rsidP="002478EC">
      <w:pPr>
        <w:widowControl w:val="0"/>
        <w:spacing w:after="0" w:line="240" w:lineRule="auto"/>
        <w:rPr>
          <w:rFonts w:ascii="Times New Roman" w:eastAsiaTheme="minorEastAsia" w:hAnsi="Times New Roman"/>
          <w:bCs/>
          <w:lang w:eastAsia="ja-JP"/>
        </w:rPr>
      </w:pPr>
      <w:r>
        <w:rPr>
          <w:rFonts w:ascii="Times New Roman" w:eastAsiaTheme="minorEastAsia" w:hAnsi="Times New Roman" w:hint="eastAsia"/>
          <w:bCs/>
          <w:lang w:eastAsia="ja-JP"/>
        </w:rPr>
        <w:t>山田さんは中国人ですか。</w:t>
      </w:r>
    </w:p>
    <w:p w:rsidR="00110D77" w:rsidRDefault="00110D77" w:rsidP="002478EC">
      <w:pPr>
        <w:widowControl w:val="0"/>
        <w:spacing w:after="0" w:line="240" w:lineRule="auto"/>
        <w:rPr>
          <w:rFonts w:ascii="Times New Roman" w:eastAsiaTheme="minorEastAsia" w:hAnsi="Times New Roman"/>
          <w:bCs/>
          <w:lang w:eastAsia="ja-JP"/>
        </w:rPr>
      </w:pPr>
      <w:r>
        <w:rPr>
          <w:rFonts w:ascii="Times New Roman" w:eastAsiaTheme="minorEastAsia" w:hAnsi="Times New Roman" w:hint="eastAsia"/>
          <w:bCs/>
          <w:lang w:eastAsia="ja-JP"/>
        </w:rPr>
        <w:t>おいくつですか。</w:t>
      </w:r>
    </w:p>
    <w:p w:rsidR="00110D77" w:rsidRPr="002478EC" w:rsidRDefault="00110D77" w:rsidP="002478EC">
      <w:pPr>
        <w:widowControl w:val="0"/>
        <w:spacing w:after="0" w:line="240" w:lineRule="auto"/>
        <w:rPr>
          <w:rFonts w:ascii="Times New Roman" w:eastAsiaTheme="minorEastAsia" w:hAnsi="Times New Roman"/>
          <w:bCs/>
          <w:lang w:eastAsia="ja-JP"/>
        </w:rPr>
      </w:pPr>
      <w:r>
        <w:rPr>
          <w:rFonts w:ascii="Times New Roman" w:eastAsiaTheme="minorEastAsia" w:hAnsi="Times New Roman" w:hint="eastAsia"/>
          <w:bCs/>
          <w:lang w:eastAsia="ja-JP"/>
        </w:rPr>
        <w:t>どこから来ましたか。</w:t>
      </w:r>
    </w:p>
    <w:p w:rsidR="00110D77" w:rsidRDefault="002478EC" w:rsidP="00110D77">
      <w:pPr>
        <w:widowControl w:val="0"/>
        <w:spacing w:after="0" w:line="240" w:lineRule="auto"/>
        <w:rPr>
          <w:rFonts w:ascii="Times New Roman" w:eastAsiaTheme="minorEastAsia" w:hAnsi="Times New Roman"/>
          <w:bCs/>
          <w:lang w:eastAsia="ja-JP"/>
        </w:rPr>
      </w:pPr>
      <w:r w:rsidRPr="002478EC">
        <w:rPr>
          <w:rFonts w:ascii="Times New Roman" w:eastAsiaTheme="minorEastAsia" w:hAnsi="Times New Roman"/>
          <w:bCs/>
          <w:lang w:eastAsia="ja-JP"/>
        </w:rPr>
        <w:t xml:space="preserve">　　</w:t>
      </w:r>
    </w:p>
    <w:p w:rsidR="002478EC" w:rsidRDefault="00110D77" w:rsidP="00110D77">
      <w:pPr>
        <w:widowControl w:val="0"/>
        <w:spacing w:after="0" w:line="240" w:lineRule="auto"/>
        <w:rPr>
          <w:rFonts w:ascii="Times New Roman" w:eastAsiaTheme="minorEastAsia" w:hAnsi="Times New Roman"/>
          <w:bCs/>
          <w:lang w:eastAsia="ja-JP"/>
        </w:rPr>
      </w:pPr>
      <w:r>
        <w:rPr>
          <w:rFonts w:ascii="Times New Roman" w:eastAsiaTheme="minorEastAsia" w:hAnsi="Times New Roman"/>
          <w:bCs/>
          <w:lang w:eastAsia="ja-JP"/>
        </w:rPr>
        <w:t>5</w:t>
      </w:r>
      <w:r w:rsidR="002478EC" w:rsidRPr="002478EC">
        <w:rPr>
          <w:rFonts w:ascii="Times New Roman" w:eastAsiaTheme="minorEastAsia" w:hAnsi="Times New Roman"/>
          <w:bCs/>
          <w:lang w:eastAsia="ja-JP"/>
        </w:rPr>
        <w:t xml:space="preserve">) </w:t>
      </w:r>
      <w:r w:rsidR="002478EC" w:rsidRPr="002478EC">
        <w:rPr>
          <w:rFonts w:ascii="Times New Roman" w:eastAsiaTheme="minorEastAsia" w:hAnsi="Times New Roman"/>
          <w:bCs/>
          <w:lang w:eastAsia="ja-JP"/>
        </w:rPr>
        <w:t>テキシトを読んで、やくしてください。</w:t>
      </w:r>
    </w:p>
    <w:p w:rsidR="00110D77" w:rsidRPr="002478EC" w:rsidRDefault="00110D77" w:rsidP="00110D77">
      <w:pPr>
        <w:widowControl w:val="0"/>
        <w:spacing w:after="0" w:line="240" w:lineRule="auto"/>
        <w:rPr>
          <w:rFonts w:ascii="Times New Roman" w:eastAsiaTheme="minorEastAsia" w:hAnsi="Times New Roman"/>
          <w:bCs/>
          <w:lang w:eastAsia="ja-JP"/>
        </w:rPr>
      </w:pPr>
      <w:r>
        <w:rPr>
          <w:rFonts w:ascii="Times New Roman" w:eastAsiaTheme="minorEastAsia" w:hAnsi="Times New Roman" w:hint="eastAsia"/>
          <w:bCs/>
          <w:lang w:eastAsia="ja-JP"/>
        </w:rPr>
        <w:t>ここは私たちの大学です。どうそ。１階はロビーです。日本語の教室は３階です。トイレも三階です。</w:t>
      </w:r>
    </w:p>
    <w:p w:rsidR="002478EC" w:rsidRPr="002478EC" w:rsidRDefault="002478EC" w:rsidP="002478EC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</w:pPr>
      <w:r w:rsidRPr="002478EC"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  <w:t xml:space="preserve">Краткие методические указания: </w:t>
      </w:r>
    </w:p>
    <w:p w:rsidR="002478EC" w:rsidRPr="002478EC" w:rsidRDefault="002478EC" w:rsidP="002478E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- изучить лексический и грамматический материал по темам,  </w:t>
      </w:r>
    </w:p>
    <w:p w:rsidR="002478EC" w:rsidRPr="002478EC" w:rsidRDefault="002478EC" w:rsidP="002478E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ja-JP"/>
        </w:rPr>
        <w:t>- выучить иероглифическое написание слов,</w:t>
      </w:r>
    </w:p>
    <w:p w:rsidR="002478EC" w:rsidRPr="002478EC" w:rsidRDefault="002478EC" w:rsidP="002478E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ja-JP"/>
        </w:rPr>
        <w:t>-прослушать рекомендованные аудиозаписи,</w:t>
      </w:r>
    </w:p>
    <w:p w:rsidR="002478EC" w:rsidRPr="002478EC" w:rsidRDefault="002478EC" w:rsidP="002478E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особое внимание уделить частицам, употребляемым с глаголами.</w:t>
      </w:r>
    </w:p>
    <w:p w:rsidR="002478EC" w:rsidRPr="002478EC" w:rsidRDefault="002478EC" w:rsidP="002478EC">
      <w:pPr>
        <w:widowControl w:val="0"/>
        <w:spacing w:after="0" w:line="240" w:lineRule="auto"/>
        <w:rPr>
          <w:rFonts w:ascii="Times New Roman" w:eastAsia="Times New Roman" w:hAnsi="Times New Roman"/>
          <w:bCs/>
          <w:lang w:eastAsia="ja-JP"/>
        </w:rPr>
      </w:pPr>
    </w:p>
    <w:p w:rsidR="002478EC" w:rsidRPr="002478EC" w:rsidRDefault="002478EC" w:rsidP="002478EC">
      <w:pPr>
        <w:spacing w:after="0" w:line="240" w:lineRule="auto"/>
        <w:ind w:left="720" w:hanging="720"/>
        <w:contextualSpacing/>
        <w:jc w:val="both"/>
        <w:rPr>
          <w:rFonts w:ascii="Times New Roman" w:eastAsiaTheme="minorHAnsi" w:hAnsi="Times New Roman"/>
          <w:b/>
        </w:rPr>
      </w:pPr>
      <w:r w:rsidRPr="002478EC">
        <w:rPr>
          <w:rFonts w:ascii="Times New Roman" w:eastAsiaTheme="minorHAnsi" w:hAnsi="Times New Roman"/>
          <w:b/>
        </w:rPr>
        <w:t>Шкала оценки для 5.4</w:t>
      </w:r>
    </w:p>
    <w:tbl>
      <w:tblPr>
        <w:tblStyle w:val="2"/>
        <w:tblW w:w="0" w:type="auto"/>
        <w:tblInd w:w="0" w:type="dxa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478EC" w:rsidRPr="002478EC" w:rsidTr="00D76DB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Описание</w:t>
            </w:r>
          </w:p>
        </w:tc>
      </w:tr>
      <w:tr w:rsidR="002478EC" w:rsidRPr="002478EC" w:rsidTr="00D76DBD">
        <w:trPr>
          <w:trHeight w:val="311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110D77" w:rsidP="002478EC">
            <w:pPr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jc w:val="both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допустил не более 0-2 ошибки</w:t>
            </w:r>
          </w:p>
        </w:tc>
      </w:tr>
      <w:tr w:rsidR="002478EC" w:rsidRPr="002478EC" w:rsidTr="00D76DB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110D77" w:rsidP="002478EC">
            <w:pPr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3.5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допустил 3-4 ошибки</w:t>
            </w:r>
          </w:p>
        </w:tc>
      </w:tr>
      <w:tr w:rsidR="002478EC" w:rsidRPr="002478EC" w:rsidTr="00D76DB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110D77" w:rsidP="002478EC">
            <w:pPr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допустил 5-6 ошибок</w:t>
            </w:r>
          </w:p>
        </w:tc>
      </w:tr>
      <w:tr w:rsidR="002478EC" w:rsidRPr="002478EC" w:rsidTr="00D76DB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110D77" w:rsidP="002478EC">
            <w:pPr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допустил 7-8 ошибок</w:t>
            </w:r>
          </w:p>
        </w:tc>
      </w:tr>
      <w:tr w:rsidR="002478EC" w:rsidRPr="002478EC" w:rsidTr="00D76DBD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8EC" w:rsidRPr="002478EC" w:rsidRDefault="002478EC" w:rsidP="002478EC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 xml:space="preserve">выставляется студенту, если студент допустил более 8 ошибок </w:t>
            </w:r>
          </w:p>
        </w:tc>
      </w:tr>
    </w:tbl>
    <w:p w:rsidR="002478EC" w:rsidRPr="002478EC" w:rsidRDefault="002478EC" w:rsidP="002478EC">
      <w:pPr>
        <w:spacing w:line="256" w:lineRule="auto"/>
        <w:rPr>
          <w:rFonts w:ascii="Times New Roman" w:hAnsi="Times New Roman"/>
        </w:rPr>
      </w:pPr>
    </w:p>
    <w:p w:rsidR="002478EC" w:rsidRDefault="00110D77" w:rsidP="00110D77">
      <w:pPr>
        <w:spacing w:after="0" w:line="240" w:lineRule="auto"/>
        <w:jc w:val="both"/>
        <w:rPr>
          <w:rFonts w:ascii="Times New Roman" w:eastAsiaTheme="minorHAnsi" w:hAnsi="Times New Roman"/>
          <w:b/>
        </w:rPr>
      </w:pPr>
      <w:r>
        <w:rPr>
          <w:rFonts w:ascii="Times New Roman" w:eastAsiaTheme="minorHAnsi" w:hAnsi="Times New Roman"/>
          <w:b/>
        </w:rPr>
        <w:t>5.5. Тест.</w:t>
      </w:r>
    </w:p>
    <w:p w:rsidR="002478EC" w:rsidRDefault="00110D77" w:rsidP="00850A6D">
      <w:pPr>
        <w:spacing w:after="0" w:line="240" w:lineRule="auto"/>
        <w:jc w:val="both"/>
        <w:rPr>
          <w:rFonts w:ascii="Times New Roman" w:eastAsiaTheme="minorHAnsi" w:hAnsi="Times New Roman"/>
        </w:rPr>
      </w:pPr>
      <w:r w:rsidRPr="00110D77">
        <w:rPr>
          <w:rFonts w:ascii="Times New Roman" w:eastAsiaTheme="minorHAnsi" w:hAnsi="Times New Roman"/>
        </w:rPr>
        <w:t>1. Переведите слова на восточный язык и запишите при помощи нужной азбуки. Обозначьте места, в которых при произношении будет происходить редуцирование.</w:t>
      </w:r>
    </w:p>
    <w:p w:rsidR="00850A6D" w:rsidRDefault="00850A6D" w:rsidP="00850A6D">
      <w:pPr>
        <w:spacing w:after="0" w:line="240" w:lineRule="auto"/>
        <w:jc w:val="both"/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>Студент, Иванов, Москва, аудитория, университет, Родина, 150.</w:t>
      </w:r>
    </w:p>
    <w:p w:rsidR="00850A6D" w:rsidRDefault="00850A6D" w:rsidP="00850A6D">
      <w:pPr>
        <w:spacing w:after="0" w:line="240" w:lineRule="auto"/>
        <w:jc w:val="both"/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>2. Напишете о себе на восточном языке, соблюдая правила грамматики: имя, национальность, гражданство, город проживания, чем занимаетесь.</w:t>
      </w:r>
    </w:p>
    <w:p w:rsidR="00850A6D" w:rsidRDefault="00850A6D" w:rsidP="00850A6D">
      <w:pPr>
        <w:spacing w:after="0" w:line="240" w:lineRule="auto"/>
        <w:jc w:val="both"/>
        <w:rPr>
          <w:rFonts w:ascii="Times New Roman" w:eastAsiaTheme="minorEastAsia" w:hAnsi="Times New Roman"/>
          <w:lang w:eastAsia="ja-JP"/>
        </w:rPr>
      </w:pPr>
      <w:r>
        <w:rPr>
          <w:rFonts w:ascii="Times New Roman" w:eastAsiaTheme="minorHAnsi" w:hAnsi="Times New Roman"/>
        </w:rPr>
        <w:t xml:space="preserve">3. Приведите пример использования указательных местоимений </w:t>
      </w:r>
      <w:r>
        <w:rPr>
          <w:rFonts w:ascii="Times New Roman" w:eastAsiaTheme="minorEastAsia" w:hAnsi="Times New Roman" w:hint="eastAsia"/>
          <w:lang w:eastAsia="ja-JP"/>
        </w:rPr>
        <w:t>これ、そこ、あの</w:t>
      </w:r>
    </w:p>
    <w:p w:rsidR="00850A6D" w:rsidRDefault="00850A6D" w:rsidP="00850A6D">
      <w:pPr>
        <w:spacing w:after="0" w:line="240" w:lineRule="auto"/>
        <w:jc w:val="both"/>
        <w:rPr>
          <w:rFonts w:ascii="Times New Roman" w:eastAsiaTheme="minorEastAsia" w:hAnsi="Times New Roman"/>
          <w:lang w:eastAsia="ja-JP"/>
        </w:rPr>
      </w:pPr>
      <w:r>
        <w:rPr>
          <w:rFonts w:ascii="Times New Roman" w:eastAsiaTheme="minorEastAsia" w:hAnsi="Times New Roman"/>
          <w:lang w:eastAsia="ja-JP"/>
        </w:rPr>
        <w:t xml:space="preserve">4. Приведите пример использования обращений </w:t>
      </w:r>
      <w:r>
        <w:rPr>
          <w:rFonts w:ascii="Times New Roman" w:eastAsiaTheme="minorEastAsia" w:hAnsi="Times New Roman" w:hint="eastAsia"/>
          <w:lang w:eastAsia="ja-JP"/>
        </w:rPr>
        <w:t>ちゃん、くん、せんせい、さん。</w:t>
      </w:r>
      <w:r w:rsidRPr="00850A6D">
        <w:rPr>
          <w:rFonts w:ascii="Times New Roman" w:eastAsiaTheme="minorEastAsia" w:hAnsi="Times New Roman"/>
          <w:lang w:eastAsia="ja-JP"/>
        </w:rPr>
        <w:t xml:space="preserve">В каком случае запрещено использовать обращение </w:t>
      </w:r>
      <w:r>
        <w:rPr>
          <w:rFonts w:ascii="Times New Roman" w:eastAsiaTheme="minorEastAsia" w:hAnsi="Times New Roman" w:hint="eastAsia"/>
          <w:lang w:eastAsia="ja-JP"/>
        </w:rPr>
        <w:t>さん</w:t>
      </w:r>
      <w:r>
        <w:rPr>
          <w:rFonts w:ascii="Times New Roman" w:eastAsiaTheme="minorEastAsia" w:hAnsi="Times New Roman" w:hint="eastAsia"/>
          <w:lang w:eastAsia="ja-JP"/>
        </w:rPr>
        <w:t xml:space="preserve">, </w:t>
      </w:r>
      <w:r w:rsidRPr="00850A6D">
        <w:rPr>
          <w:rFonts w:ascii="Times New Roman" w:eastAsiaTheme="minorEastAsia" w:hAnsi="Times New Roman"/>
          <w:lang w:eastAsia="ja-JP"/>
        </w:rPr>
        <w:t>приведите пример</w:t>
      </w:r>
      <w:r>
        <w:rPr>
          <w:rFonts w:ascii="Times New Roman" w:eastAsiaTheme="minorEastAsia" w:hAnsi="Times New Roman" w:hint="eastAsia"/>
          <w:lang w:eastAsia="ja-JP"/>
        </w:rPr>
        <w:t>.</w:t>
      </w:r>
    </w:p>
    <w:p w:rsidR="00D80C2A" w:rsidRDefault="00D80C2A" w:rsidP="00850A6D">
      <w:pPr>
        <w:spacing w:after="0" w:line="240" w:lineRule="auto"/>
        <w:jc w:val="both"/>
        <w:rPr>
          <w:rFonts w:ascii="Times New Roman" w:eastAsiaTheme="minorEastAsia" w:hAnsi="Times New Roman"/>
          <w:lang w:eastAsia="ja-JP"/>
        </w:rPr>
      </w:pPr>
      <w:r>
        <w:rPr>
          <w:rFonts w:ascii="Times New Roman" w:eastAsiaTheme="minorEastAsia" w:hAnsi="Times New Roman"/>
          <w:lang w:eastAsia="ja-JP"/>
        </w:rPr>
        <w:t>5. Переведите на русский язык:</w:t>
      </w:r>
    </w:p>
    <w:p w:rsidR="00D80C2A" w:rsidRDefault="00D80C2A" w:rsidP="00850A6D">
      <w:pPr>
        <w:spacing w:after="0" w:line="240" w:lineRule="auto"/>
        <w:jc w:val="both"/>
        <w:rPr>
          <w:rFonts w:ascii="Times New Roman" w:eastAsiaTheme="minorEastAsia" w:hAnsi="Times New Roman"/>
          <w:lang w:eastAsia="ja-JP"/>
        </w:rPr>
      </w:pPr>
      <w:r>
        <w:rPr>
          <w:rFonts w:ascii="Times New Roman" w:eastAsiaTheme="minorEastAsia" w:hAnsi="Times New Roman" w:hint="eastAsia"/>
          <w:lang w:eastAsia="ja-JP"/>
        </w:rPr>
        <w:lastRenderedPageBreak/>
        <w:t>ここは日本ごの本です。　この本は私のではありません、山田さんのです。それは私のです。</w:t>
      </w:r>
    </w:p>
    <w:p w:rsidR="00D80C2A" w:rsidRDefault="00760116" w:rsidP="00850A6D">
      <w:pPr>
        <w:spacing w:after="0" w:line="240" w:lineRule="auto"/>
        <w:jc w:val="both"/>
        <w:rPr>
          <w:rFonts w:ascii="Times New Roman" w:eastAsiaTheme="minorEastAsia" w:hAnsi="Times New Roman"/>
          <w:lang w:eastAsia="ja-JP"/>
        </w:rPr>
      </w:pPr>
      <w:r>
        <w:rPr>
          <w:rFonts w:ascii="Times New Roman" w:eastAsiaTheme="minorEastAsia" w:hAnsi="Times New Roman"/>
          <w:lang w:eastAsia="ja-JP"/>
        </w:rPr>
        <w:t>6. Составьте не менее 3 предложений из предложенных слов:</w:t>
      </w:r>
    </w:p>
    <w:p w:rsidR="00D80C2A" w:rsidRPr="00850A6D" w:rsidRDefault="00D80C2A" w:rsidP="00850A6D">
      <w:pPr>
        <w:spacing w:after="0" w:line="240" w:lineRule="auto"/>
        <w:jc w:val="both"/>
        <w:rPr>
          <w:rFonts w:ascii="Times New Roman" w:eastAsiaTheme="minorEastAsia" w:hAnsi="Times New Roman"/>
          <w:lang w:eastAsia="ja-JP"/>
        </w:rPr>
      </w:pPr>
      <w:r>
        <w:rPr>
          <w:rFonts w:ascii="Times New Roman" w:eastAsiaTheme="minorEastAsia" w:hAnsi="Times New Roman" w:hint="eastAsia"/>
          <w:lang w:eastAsia="ja-JP"/>
        </w:rPr>
        <w:t>も、さん、いしゃ、です、の、あの人、か、私、先生、教科書、山田、</w:t>
      </w:r>
    </w:p>
    <w:p w:rsidR="00D80C2A" w:rsidRPr="002478EC" w:rsidRDefault="00D80C2A" w:rsidP="00D80C2A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</w:pPr>
      <w:r w:rsidRPr="002478EC"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  <w:t xml:space="preserve">Краткие методические указания: </w:t>
      </w:r>
    </w:p>
    <w:p w:rsidR="00D80C2A" w:rsidRPr="002478EC" w:rsidRDefault="00D80C2A" w:rsidP="00D80C2A">
      <w:pPr>
        <w:spacing w:after="0" w:line="240" w:lineRule="auto"/>
        <w:ind w:left="120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ja-JP"/>
        </w:rPr>
        <w:t>Тест проводиться по нескольким ранее изученным темам</w:t>
      </w:r>
    </w:p>
    <w:p w:rsidR="00D80C2A" w:rsidRPr="002478EC" w:rsidRDefault="00D80C2A" w:rsidP="00D80C2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>- повторить</w:t>
      </w:r>
      <w:r w:rsidRPr="002478EC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 лексический и грамматический материал по темам,  </w:t>
      </w:r>
    </w:p>
    <w:p w:rsidR="00D80C2A" w:rsidRPr="002478EC" w:rsidRDefault="00D80C2A" w:rsidP="00D80C2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выучить иероглифическое написание слов,</w:t>
      </w:r>
    </w:p>
    <w:p w:rsidR="00D80C2A" w:rsidRPr="002478EC" w:rsidRDefault="00D80C2A" w:rsidP="00D80C2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-прослушать рекомендованные аудиозаписи,</w:t>
      </w:r>
    </w:p>
    <w:p w:rsidR="00D80C2A" w:rsidRPr="002478EC" w:rsidRDefault="00D80C2A" w:rsidP="00D80C2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2478EC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особое внимание уделить частицам, употребляемым с глаголами.</w:t>
      </w:r>
    </w:p>
    <w:p w:rsidR="00850A6D" w:rsidRPr="00850A6D" w:rsidRDefault="00850A6D" w:rsidP="00850A6D">
      <w:pPr>
        <w:spacing w:after="0" w:line="240" w:lineRule="auto"/>
        <w:jc w:val="both"/>
        <w:rPr>
          <w:rFonts w:ascii="Times New Roman" w:eastAsiaTheme="minorEastAsia" w:hAnsi="Times New Roman"/>
          <w:lang w:eastAsia="ja-JP"/>
        </w:rPr>
      </w:pPr>
    </w:p>
    <w:p w:rsidR="00D80C2A" w:rsidRPr="002478EC" w:rsidRDefault="00D80C2A" w:rsidP="00D80C2A">
      <w:pPr>
        <w:spacing w:after="0" w:line="240" w:lineRule="auto"/>
        <w:ind w:left="720" w:hanging="720"/>
        <w:contextualSpacing/>
        <w:jc w:val="both"/>
        <w:rPr>
          <w:rFonts w:ascii="Times New Roman" w:eastAsiaTheme="minorHAnsi" w:hAnsi="Times New Roman"/>
          <w:b/>
        </w:rPr>
      </w:pPr>
      <w:r>
        <w:rPr>
          <w:rFonts w:ascii="Times New Roman" w:eastAsiaTheme="minorHAnsi" w:hAnsi="Times New Roman"/>
          <w:b/>
        </w:rPr>
        <w:t>Шкала оценки для 5.5.</w:t>
      </w:r>
    </w:p>
    <w:tbl>
      <w:tblPr>
        <w:tblStyle w:val="2"/>
        <w:tblW w:w="0" w:type="auto"/>
        <w:tblInd w:w="0" w:type="dxa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80C2A" w:rsidRPr="002478EC" w:rsidTr="0042587E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Описание</w:t>
            </w:r>
          </w:p>
        </w:tc>
      </w:tr>
      <w:tr w:rsidR="00D80C2A" w:rsidRPr="002478EC" w:rsidTr="0042587E">
        <w:trPr>
          <w:trHeight w:val="311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8-9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jc w:val="both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допустил не более 0-2 ошибки</w:t>
            </w:r>
          </w:p>
        </w:tc>
      </w:tr>
      <w:tr w:rsidR="00D80C2A" w:rsidRPr="002478EC" w:rsidTr="0042587E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6-7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допустил 3-4 ошибки</w:t>
            </w:r>
          </w:p>
        </w:tc>
      </w:tr>
      <w:tr w:rsidR="00D80C2A" w:rsidRPr="002478EC" w:rsidTr="0042587E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4-5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допустил 5-6 ошибок</w:t>
            </w:r>
          </w:p>
        </w:tc>
      </w:tr>
      <w:tr w:rsidR="00D80C2A" w:rsidRPr="002478EC" w:rsidTr="0042587E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2-3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выставляется студенту, если студент допустил 7-8 ошибок</w:t>
            </w:r>
          </w:p>
        </w:tc>
      </w:tr>
      <w:tr w:rsidR="00D80C2A" w:rsidRPr="002478EC" w:rsidTr="0042587E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jc w:val="center"/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C2A" w:rsidRPr="002478EC" w:rsidRDefault="00D80C2A" w:rsidP="0042587E">
            <w:pPr>
              <w:rPr>
                <w:rFonts w:ascii="Times New Roman" w:eastAsiaTheme="minorHAnsi" w:hAnsi="Times New Roman"/>
              </w:rPr>
            </w:pPr>
            <w:r w:rsidRPr="002478EC">
              <w:rPr>
                <w:rFonts w:ascii="Times New Roman" w:eastAsiaTheme="minorHAnsi" w:hAnsi="Times New Roman"/>
              </w:rPr>
              <w:t xml:space="preserve">выставляется студенту, если студент допустил более 8 ошибок </w:t>
            </w:r>
          </w:p>
        </w:tc>
      </w:tr>
    </w:tbl>
    <w:p w:rsidR="00D80C2A" w:rsidRPr="002478EC" w:rsidRDefault="00D80C2A" w:rsidP="00D80C2A">
      <w:pPr>
        <w:spacing w:line="256" w:lineRule="auto"/>
        <w:rPr>
          <w:rFonts w:ascii="Times New Roman" w:hAnsi="Times New Roman"/>
        </w:rPr>
      </w:pPr>
    </w:p>
    <w:p w:rsidR="002478EC" w:rsidRPr="002478EC" w:rsidRDefault="002478EC" w:rsidP="002478EC">
      <w:pPr>
        <w:spacing w:line="256" w:lineRule="auto"/>
        <w:rPr>
          <w:rFonts w:ascii="Times New Roman" w:hAnsi="Times New Roman"/>
        </w:rPr>
      </w:pPr>
    </w:p>
    <w:p w:rsidR="002478EC" w:rsidRPr="002478EC" w:rsidRDefault="002478EC" w:rsidP="002478EC">
      <w:pPr>
        <w:spacing w:line="256" w:lineRule="auto"/>
      </w:pPr>
    </w:p>
    <w:p w:rsidR="002478EC" w:rsidRPr="002478EC" w:rsidRDefault="002478EC" w:rsidP="002478EC">
      <w:pPr>
        <w:spacing w:line="256" w:lineRule="auto"/>
      </w:pPr>
    </w:p>
    <w:p w:rsidR="002478EC" w:rsidRPr="003A17E6" w:rsidRDefault="002478EC" w:rsidP="00C7019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sectPr w:rsidR="002478EC" w:rsidRPr="003A17E6" w:rsidSect="00D76DB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42A49"/>
    <w:multiLevelType w:val="hybridMultilevel"/>
    <w:tmpl w:val="DDB03DC2"/>
    <w:styleLink w:val="6"/>
    <w:lvl w:ilvl="0" w:tplc="8AD0D660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B9BAB66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8E876BE">
      <w:start w:val="1"/>
      <w:numFmt w:val="lowerRoman"/>
      <w:lvlText w:val="%3."/>
      <w:lvlJc w:val="left"/>
      <w:pPr>
        <w:ind w:left="216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E1C66E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9E1657A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1E34121E">
      <w:start w:val="1"/>
      <w:numFmt w:val="lowerRoman"/>
      <w:lvlText w:val="%6."/>
      <w:lvlJc w:val="left"/>
      <w:pPr>
        <w:ind w:left="432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46662C9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12B8924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6EF65C32">
      <w:start w:val="1"/>
      <w:numFmt w:val="lowerRoman"/>
      <w:lvlText w:val="%9."/>
      <w:lvlJc w:val="left"/>
      <w:pPr>
        <w:ind w:left="648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" w15:restartNumberingAfterBreak="0">
    <w:nsid w:val="528871E7"/>
    <w:multiLevelType w:val="hybridMultilevel"/>
    <w:tmpl w:val="9616488A"/>
    <w:lvl w:ilvl="0" w:tplc="CA721546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CE6C85"/>
    <w:multiLevelType w:val="hybridMultilevel"/>
    <w:tmpl w:val="4ADC2B54"/>
    <w:lvl w:ilvl="0" w:tplc="A6A81EFE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74273F55"/>
    <w:multiLevelType w:val="hybridMultilevel"/>
    <w:tmpl w:val="DDB03DC2"/>
    <w:numStyleLink w:val="6"/>
  </w:abstractNum>
  <w:abstractNum w:abstractNumId="4" w15:restartNumberingAfterBreak="0">
    <w:nsid w:val="79F63178"/>
    <w:multiLevelType w:val="hybridMultilevel"/>
    <w:tmpl w:val="8486695E"/>
    <w:lvl w:ilvl="0" w:tplc="98801666">
      <w:start w:val="6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19D"/>
    <w:rsid w:val="000F41ED"/>
    <w:rsid w:val="0010610E"/>
    <w:rsid w:val="00110D77"/>
    <w:rsid w:val="00193187"/>
    <w:rsid w:val="00240AB6"/>
    <w:rsid w:val="002478EC"/>
    <w:rsid w:val="002B276B"/>
    <w:rsid w:val="002C3A5C"/>
    <w:rsid w:val="002D2C4F"/>
    <w:rsid w:val="002E56F5"/>
    <w:rsid w:val="0031615E"/>
    <w:rsid w:val="00321431"/>
    <w:rsid w:val="0035032B"/>
    <w:rsid w:val="00381F49"/>
    <w:rsid w:val="0042587E"/>
    <w:rsid w:val="004315DF"/>
    <w:rsid w:val="004707CD"/>
    <w:rsid w:val="004A1BF8"/>
    <w:rsid w:val="0054668E"/>
    <w:rsid w:val="00567798"/>
    <w:rsid w:val="005707FF"/>
    <w:rsid w:val="005A4308"/>
    <w:rsid w:val="006F171F"/>
    <w:rsid w:val="007306E5"/>
    <w:rsid w:val="007578B1"/>
    <w:rsid w:val="00760116"/>
    <w:rsid w:val="00772A01"/>
    <w:rsid w:val="008271D7"/>
    <w:rsid w:val="00844357"/>
    <w:rsid w:val="00850A6D"/>
    <w:rsid w:val="008947CB"/>
    <w:rsid w:val="00897831"/>
    <w:rsid w:val="008B07AF"/>
    <w:rsid w:val="008E4887"/>
    <w:rsid w:val="008F7CC5"/>
    <w:rsid w:val="00923F7F"/>
    <w:rsid w:val="00975844"/>
    <w:rsid w:val="00A450C6"/>
    <w:rsid w:val="00B0351A"/>
    <w:rsid w:val="00B60BE8"/>
    <w:rsid w:val="00B905E8"/>
    <w:rsid w:val="00BB3FBE"/>
    <w:rsid w:val="00BB45C7"/>
    <w:rsid w:val="00C64B1D"/>
    <w:rsid w:val="00C7019D"/>
    <w:rsid w:val="00C70CD6"/>
    <w:rsid w:val="00D00F2B"/>
    <w:rsid w:val="00D76DBD"/>
    <w:rsid w:val="00D80C2A"/>
    <w:rsid w:val="00D941E6"/>
    <w:rsid w:val="00F97FB3"/>
    <w:rsid w:val="00FC6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EF9A22B-E831-4270-8155-392CC8265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19D"/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C7019D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7019D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  <w:lang w:eastAsia="ja-JP"/>
    </w:rPr>
  </w:style>
  <w:style w:type="character" w:styleId="a3">
    <w:name w:val="page number"/>
    <w:rsid w:val="00C7019D"/>
    <w:rPr>
      <w:lang w:val="ru-RU"/>
    </w:rPr>
  </w:style>
  <w:style w:type="paragraph" w:styleId="a4">
    <w:name w:val="No Spacing"/>
    <w:rsid w:val="00C7019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paragraph" w:styleId="a5">
    <w:name w:val="List Paragraph"/>
    <w:basedOn w:val="a"/>
    <w:uiPriority w:val="34"/>
    <w:qFormat/>
    <w:rsid w:val="002478EC"/>
    <w:pPr>
      <w:spacing w:line="256" w:lineRule="auto"/>
      <w:ind w:left="720"/>
      <w:contextualSpacing/>
    </w:pPr>
  </w:style>
  <w:style w:type="numbering" w:customStyle="1" w:styleId="6">
    <w:name w:val="Импортированный стиль 6"/>
    <w:rsid w:val="002478EC"/>
    <w:pPr>
      <w:numPr>
        <w:numId w:val="4"/>
      </w:numPr>
    </w:pPr>
  </w:style>
  <w:style w:type="table" w:styleId="a6">
    <w:name w:val="Table Grid"/>
    <w:basedOn w:val="a1"/>
    <w:uiPriority w:val="39"/>
    <w:rsid w:val="002478E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39"/>
    <w:rsid w:val="002478EC"/>
    <w:pPr>
      <w:spacing w:after="0" w:line="240" w:lineRule="auto"/>
    </w:pPr>
    <w:rPr>
      <w:rFonts w:eastAsiaTheme="minorHAns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Для таблиц"/>
    <w:basedOn w:val="a"/>
    <w:rsid w:val="002B276B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26369B-806E-4B1B-8D1B-6CEA34B21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3174</Words>
  <Characters>18098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Радаева Юлия</dc:creator>
  <cp:keywords/>
  <dc:description/>
  <cp:lastModifiedBy>Радаева Юлия</cp:lastModifiedBy>
  <cp:revision>6</cp:revision>
  <dcterms:created xsi:type="dcterms:W3CDTF">2020-09-08T02:31:00Z</dcterms:created>
  <dcterms:modified xsi:type="dcterms:W3CDTF">2020-09-08T05:37:00Z</dcterms:modified>
</cp:coreProperties>
</file>