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A36B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14:paraId="2242B4E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14:paraId="7423876A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="00A048F7">
        <w:rPr>
          <w:rFonts w:ascii="Times New Roman" w:hAnsi="Times New Roman"/>
          <w:color w:val="000000" w:themeColor="text1"/>
          <w:sz w:val="24"/>
          <w:szCs w:val="24"/>
        </w:rPr>
        <w:t>Правоведение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14:paraId="120EEADE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154F5C7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365B6CD" w14:textId="77777777" w:rsidR="00FB69A3" w:rsidRPr="00D24E3B" w:rsidRDefault="00FB69A3" w:rsidP="00FB69A3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D24E3B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14:paraId="40229257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Pr="00D24E3B">
        <w:rPr>
          <w:rFonts w:ascii="Times New Roman" w:hAnsi="Times New Roman"/>
          <w:color w:val="000000" w:themeColor="text1"/>
          <w:sz w:val="24"/>
          <w:szCs w:val="24"/>
        </w:rPr>
        <w:br/>
        <w:t>ЭКОНОМИКИ И СЕРВИСА</w:t>
      </w:r>
    </w:p>
    <w:p w14:paraId="0954F278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14:paraId="1AE6976C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B4BDC0F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45EC69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D8B647E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79B0247" w14:textId="77777777" w:rsidR="00197224" w:rsidRPr="004713D5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0B322BB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BBBFFF3" w14:textId="77777777" w:rsidR="004B3BB1" w:rsidRPr="004B3BB1" w:rsidRDefault="004B3BB1" w:rsidP="004B3BB1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36"/>
          <w:szCs w:val="36"/>
          <w:lang w:eastAsia="ru-RU"/>
        </w:rPr>
        <w:t>ПРАВОВЕДЕНИЕ</w:t>
      </w:r>
    </w:p>
    <w:p w14:paraId="26570E88" w14:textId="77777777" w:rsidR="004B3BB1" w:rsidRPr="004B3BB1" w:rsidRDefault="004B3BB1" w:rsidP="004B3BB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377E84BB" w14:textId="77777777" w:rsidR="00EE101C" w:rsidRPr="003D7675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 xml:space="preserve">Фонд оценочных средств </w:t>
      </w:r>
    </w:p>
    <w:p w14:paraId="0BB6DC18" w14:textId="77777777" w:rsidR="00EE101C" w:rsidRPr="003D7675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>для проведения текущего контроля по дисциплине (модулю)</w:t>
      </w:r>
    </w:p>
    <w:p w14:paraId="0126364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1FBEB33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7AD4F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34B62BB" w14:textId="77777777" w:rsidR="00126B46" w:rsidRPr="00126B46" w:rsidRDefault="00126B46" w:rsidP="00126B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6B46">
        <w:rPr>
          <w:rFonts w:ascii="Times New Roman" w:eastAsia="Times New Roman" w:hAnsi="Times New Roman"/>
          <w:sz w:val="24"/>
          <w:szCs w:val="24"/>
          <w:lang w:eastAsia="ru-RU"/>
        </w:rPr>
        <w:t>Направление и направленность (профиль)</w:t>
      </w:r>
    </w:p>
    <w:p w14:paraId="796C4923" w14:textId="77777777" w:rsidR="00D11542" w:rsidRDefault="00D11542" w:rsidP="00D11542">
      <w:pPr>
        <w:pStyle w:val="af6"/>
        <w:spacing w:line="276" w:lineRule="auto"/>
        <w:jc w:val="center"/>
      </w:pPr>
      <w:r>
        <w:t xml:space="preserve">45.03.02 Лингвистика. Перевод и </w:t>
      </w:r>
      <w:proofErr w:type="spellStart"/>
      <w:r>
        <w:t>переводоведение</w:t>
      </w:r>
      <w:proofErr w:type="spellEnd"/>
      <w:r>
        <w:t xml:space="preserve"> (английский язык)</w:t>
      </w:r>
    </w:p>
    <w:p w14:paraId="4A3EC63D" w14:textId="77777777" w:rsidR="00D11542" w:rsidRDefault="00D11542" w:rsidP="00D11542">
      <w:pPr>
        <w:pStyle w:val="af6"/>
        <w:spacing w:line="276" w:lineRule="auto"/>
        <w:jc w:val="center"/>
      </w:pPr>
      <w:r>
        <w:t xml:space="preserve">45.03.02 Лингвистика. Перевод и </w:t>
      </w:r>
      <w:proofErr w:type="spellStart"/>
      <w:r>
        <w:t>переводоведение</w:t>
      </w:r>
      <w:proofErr w:type="spellEnd"/>
      <w:r>
        <w:t xml:space="preserve"> (китайский язык)</w:t>
      </w:r>
    </w:p>
    <w:p w14:paraId="15C7AA13" w14:textId="3B096C71" w:rsidR="00F27D33" w:rsidRDefault="00F27D33" w:rsidP="001D7C8F">
      <w:pPr>
        <w:autoSpaceDE w:val="0"/>
        <w:autoSpaceDN w:val="0"/>
        <w:adjustRightInd w:val="0"/>
        <w:spacing w:after="0" w:line="240" w:lineRule="auto"/>
        <w:jc w:val="center"/>
        <w:rPr>
          <w:rFonts w:ascii="TimesNewRoman???????" w:hAnsi="TimesNewRoman???????" w:cs="TimesNewRoman???????"/>
          <w:sz w:val="23"/>
          <w:szCs w:val="23"/>
          <w:lang w:eastAsia="ru-RU"/>
        </w:rPr>
      </w:pPr>
    </w:p>
    <w:p w14:paraId="7F4EA6DE" w14:textId="77777777" w:rsidR="00CC686E" w:rsidRDefault="00CC686E" w:rsidP="001D7C8F">
      <w:pPr>
        <w:autoSpaceDE w:val="0"/>
        <w:autoSpaceDN w:val="0"/>
        <w:adjustRightInd w:val="0"/>
        <w:spacing w:after="0" w:line="240" w:lineRule="auto"/>
        <w:jc w:val="center"/>
        <w:rPr>
          <w:rFonts w:ascii="TimesNewRoman???????" w:hAnsi="TimesNewRoman???????" w:cs="TimesNewRoman???????"/>
          <w:sz w:val="23"/>
          <w:szCs w:val="23"/>
          <w:lang w:eastAsia="ru-RU"/>
        </w:rPr>
      </w:pPr>
    </w:p>
    <w:p w14:paraId="07648225" w14:textId="77777777" w:rsidR="00CC686E" w:rsidRPr="001D7C8F" w:rsidRDefault="00CC686E" w:rsidP="001D7C8F">
      <w:pPr>
        <w:autoSpaceDE w:val="0"/>
        <w:autoSpaceDN w:val="0"/>
        <w:adjustRightInd w:val="0"/>
        <w:spacing w:after="0" w:line="240" w:lineRule="auto"/>
        <w:jc w:val="center"/>
        <w:rPr>
          <w:rFonts w:ascii="TimesNewRoman???????" w:hAnsi="TimesNewRoman???????" w:cs="TimesNewRoman???????"/>
          <w:sz w:val="23"/>
          <w:szCs w:val="23"/>
          <w:lang w:eastAsia="ru-RU"/>
        </w:rPr>
      </w:pPr>
    </w:p>
    <w:p w14:paraId="27D465F2" w14:textId="77777777" w:rsidR="00760D2E" w:rsidRPr="001D7C8F" w:rsidRDefault="00760D2E" w:rsidP="001D7C8F">
      <w:pPr>
        <w:spacing w:after="0" w:line="240" w:lineRule="auto"/>
        <w:jc w:val="center"/>
        <w:rPr>
          <w:rFonts w:ascii="TimesNewRoman???????" w:hAnsi="TimesNewRoman???????" w:cs="TimesNewRoman???????"/>
          <w:sz w:val="23"/>
          <w:szCs w:val="23"/>
          <w:lang w:eastAsia="ru-RU"/>
        </w:rPr>
      </w:pPr>
    </w:p>
    <w:p w14:paraId="1A57B83D" w14:textId="77777777" w:rsidR="00373868" w:rsidRPr="001D7C8F" w:rsidRDefault="00373868" w:rsidP="001D7C8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243CAA6" w14:textId="77777777" w:rsidR="00E47185" w:rsidRPr="001D7C8F" w:rsidRDefault="00E47185" w:rsidP="001D7C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1D7C8F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6DC21343" w14:textId="729BB052" w:rsidR="00760D2E" w:rsidRPr="001D7C8F" w:rsidRDefault="00BA608D" w:rsidP="001D7C8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14:paraId="4969E87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F06F2E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A2003B" w14:textId="77777777" w:rsidR="00501B30" w:rsidRPr="004713D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9EFAFC7" w14:textId="77777777"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B371EB0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CA12506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D161DE9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4865F78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20940C2" w14:textId="77777777" w:rsidR="00D95571" w:rsidRPr="004713D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0614DD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C5B3995" w14:textId="77777777" w:rsidR="00197224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2BCADB2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3B6051B8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1EA4AA48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p w14:paraId="2E253BE3" w14:textId="77777777" w:rsidR="002D1DC4" w:rsidRDefault="002D1D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657741FD" w14:textId="77777777" w:rsidR="002D1DC4" w:rsidRDefault="002D1D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B2B6E8A" w14:textId="77777777" w:rsidR="00373868" w:rsidRDefault="00373868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3C3C5FA0" w14:textId="77777777" w:rsidR="00373868" w:rsidRPr="004713D5" w:rsidRDefault="00373868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E465759" w14:textId="036837C3" w:rsidR="00F933E0" w:rsidRPr="001968D2" w:rsidRDefault="006C78D3" w:rsidP="009B330A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  <w:sectPr w:rsidR="00F933E0" w:rsidRPr="001968D2" w:rsidSect="00197224">
          <w:footerReference w:type="even" r:id="rId8"/>
          <w:footerReference w:type="first" r:id="rId9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  <w:r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D95571">
        <w:rPr>
          <w:rFonts w:ascii="Times New Roman" w:hAnsi="Times New Roman"/>
          <w:color w:val="000000" w:themeColor="text1"/>
          <w:sz w:val="24"/>
          <w:szCs w:val="24"/>
        </w:rPr>
        <w:t>осток 20</w:t>
      </w:r>
      <w:r w:rsidR="00BA608D">
        <w:rPr>
          <w:rFonts w:ascii="Times New Roman" w:hAnsi="Times New Roman"/>
          <w:color w:val="000000" w:themeColor="text1"/>
          <w:sz w:val="24"/>
          <w:szCs w:val="24"/>
        </w:rPr>
        <w:t>20</w:t>
      </w:r>
    </w:p>
    <w:p w14:paraId="3B919D8A" w14:textId="77777777"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4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1"/>
        <w:gridCol w:w="7507"/>
        <w:gridCol w:w="3261"/>
      </w:tblGrid>
      <w:tr w:rsidR="005356FF" w:rsidRPr="004713D5" w14:paraId="1379C7FA" w14:textId="77777777" w:rsidTr="005356FF">
        <w:trPr>
          <w:jc w:val="center"/>
        </w:trPr>
        <w:tc>
          <w:tcPr>
            <w:tcW w:w="3261" w:type="dxa"/>
            <w:shd w:val="clear" w:color="auto" w:fill="auto"/>
            <w:vAlign w:val="center"/>
          </w:tcPr>
          <w:p w14:paraId="5C55976A" w14:textId="77777777" w:rsidR="005356FF" w:rsidRPr="001D7C8F" w:rsidRDefault="005356FF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 xml:space="preserve">Код </w:t>
            </w:r>
            <w:r w:rsidRPr="001D7C8F">
              <w:rPr>
                <w:rFonts w:ascii="Times New Roman" w:hAnsi="Times New Roman"/>
              </w:rPr>
              <w:br/>
              <w:t>компетенции</w:t>
            </w:r>
          </w:p>
        </w:tc>
        <w:tc>
          <w:tcPr>
            <w:tcW w:w="7507" w:type="dxa"/>
            <w:shd w:val="clear" w:color="auto" w:fill="auto"/>
            <w:vAlign w:val="center"/>
          </w:tcPr>
          <w:p w14:paraId="44F049E1" w14:textId="77777777" w:rsidR="005356FF" w:rsidRPr="001D7C8F" w:rsidRDefault="005356FF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>Формулировка компетенции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5A9EA701" w14:textId="74E09DA4" w:rsidR="005356FF" w:rsidRPr="001D7C8F" w:rsidRDefault="005356FF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Этап формирования компетенции </w:t>
            </w:r>
          </w:p>
        </w:tc>
      </w:tr>
      <w:tr w:rsidR="005356FF" w:rsidRPr="004713D5" w14:paraId="43A2817A" w14:textId="77777777" w:rsidTr="005356FF">
        <w:trPr>
          <w:jc w:val="center"/>
        </w:trPr>
        <w:tc>
          <w:tcPr>
            <w:tcW w:w="3261" w:type="dxa"/>
            <w:shd w:val="clear" w:color="auto" w:fill="auto"/>
          </w:tcPr>
          <w:p w14:paraId="41F989E7" w14:textId="78D03AC9" w:rsidR="005356FF" w:rsidRPr="001D7C8F" w:rsidRDefault="005356FF" w:rsidP="00F96E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ОК-9</w:t>
            </w:r>
          </w:p>
        </w:tc>
        <w:tc>
          <w:tcPr>
            <w:tcW w:w="7507" w:type="dxa"/>
            <w:shd w:val="clear" w:color="auto" w:fill="auto"/>
          </w:tcPr>
          <w:p w14:paraId="0F065A51" w14:textId="77777777" w:rsidR="005356FF" w:rsidRPr="00BA608D" w:rsidRDefault="005356FF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Pr="00BA608D">
              <w:rPr>
                <w:rFonts w:ascii="Times New Roman" w:hAnsi="Times New Roman"/>
                <w:sz w:val="24"/>
                <w:szCs w:val="24"/>
              </w:rPr>
              <w:t xml:space="preserve"> занимать гражданскую позицию в социально-личностных конфликтных ситуациях</w:t>
            </w:r>
          </w:p>
        </w:tc>
        <w:tc>
          <w:tcPr>
            <w:tcW w:w="3261" w:type="dxa"/>
            <w:shd w:val="clear" w:color="auto" w:fill="auto"/>
          </w:tcPr>
          <w:p w14:paraId="1D2C32B8" w14:textId="00CDAADF" w:rsidR="005356FF" w:rsidRPr="00BA608D" w:rsidRDefault="005356FF" w:rsidP="005356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356FF" w:rsidRPr="004713D5" w14:paraId="233EC675" w14:textId="77777777" w:rsidTr="005356FF">
        <w:trPr>
          <w:jc w:val="center"/>
        </w:trPr>
        <w:tc>
          <w:tcPr>
            <w:tcW w:w="3261" w:type="dxa"/>
            <w:shd w:val="clear" w:color="auto" w:fill="auto"/>
          </w:tcPr>
          <w:p w14:paraId="472615E5" w14:textId="3A503512" w:rsidR="005356FF" w:rsidRDefault="005356FF" w:rsidP="00F96E8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ОК-10</w:t>
            </w:r>
          </w:p>
        </w:tc>
        <w:tc>
          <w:tcPr>
            <w:tcW w:w="7507" w:type="dxa"/>
            <w:shd w:val="clear" w:color="auto" w:fill="auto"/>
          </w:tcPr>
          <w:p w14:paraId="5DA3EDA4" w14:textId="77777777" w:rsidR="005356FF" w:rsidRPr="00BA608D" w:rsidRDefault="005356FF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608D">
              <w:rPr>
                <w:rFonts w:ascii="Times New Roman" w:hAnsi="Times New Roman"/>
                <w:sz w:val="24"/>
                <w:szCs w:val="24"/>
              </w:rPr>
              <w:t>Способность к осознанию своих прав и обязанностей как гражданин своей страны; готовностью использовать действующее законодательство; демонстрирует готовность и стремление к совершенствованию и развитию общества на принципах гуманизма, свободы и демократии</w:t>
            </w:r>
          </w:p>
        </w:tc>
        <w:tc>
          <w:tcPr>
            <w:tcW w:w="3261" w:type="dxa"/>
            <w:shd w:val="clear" w:color="auto" w:fill="auto"/>
          </w:tcPr>
          <w:p w14:paraId="1B22DB2B" w14:textId="688CE8D9" w:rsidR="005356FF" w:rsidRPr="00BA608D" w:rsidRDefault="005356FF" w:rsidP="005356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4C4E0DD8" w14:textId="77777777" w:rsidR="00A82F90" w:rsidRPr="00A82F90" w:rsidRDefault="00A82F90" w:rsidP="006E20C4">
      <w:pPr>
        <w:spacing w:before="120" w:after="0" w:line="240" w:lineRule="auto"/>
        <w:ind w:left="142"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69760037" w14:textId="77777777"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14:paraId="6EF33BA2" w14:textId="657BC1F1" w:rsidR="00190F45" w:rsidRDefault="00BA608D" w:rsidP="00A140D2">
      <w:pPr>
        <w:keepNext/>
        <w:spacing w:after="240" w:line="240" w:lineRule="auto"/>
        <w:ind w:firstLine="284"/>
        <w:rPr>
          <w:rFonts w:ascii="Times New Roman" w:hAnsi="Times New Roman"/>
          <w:b/>
          <w:sz w:val="24"/>
          <w:szCs w:val="24"/>
        </w:rPr>
      </w:pPr>
      <w:r w:rsidRPr="00BA608D">
        <w:rPr>
          <w:rFonts w:ascii="Times New Roman" w:hAnsi="Times New Roman"/>
          <w:b/>
          <w:sz w:val="24"/>
          <w:szCs w:val="24"/>
        </w:rPr>
        <w:t>ОК-9 Способность занимать гражданскую позицию в социально-личностных конфликтных ситуациях</w:t>
      </w:r>
      <w:r w:rsidR="00D70BF4"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7519"/>
        <w:gridCol w:w="4610"/>
      </w:tblGrid>
      <w:tr w:rsidR="00A140D2" w:rsidRPr="001D7C8F" w14:paraId="71EE6DE9" w14:textId="77777777" w:rsidTr="00A140D2">
        <w:trPr>
          <w:trHeight w:val="631"/>
        </w:trPr>
        <w:tc>
          <w:tcPr>
            <w:tcW w:w="3417" w:type="pct"/>
            <w:gridSpan w:val="2"/>
          </w:tcPr>
          <w:p w14:paraId="028D7D07" w14:textId="77777777" w:rsidR="00A140D2" w:rsidRPr="001D7C8F" w:rsidRDefault="00A140D2" w:rsidP="00A140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14:paraId="09021B3C" w14:textId="77777777" w:rsidR="00A140D2" w:rsidRPr="001D7C8F" w:rsidRDefault="00A140D2" w:rsidP="00A140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30DB8E4A" w14:textId="77777777" w:rsidR="00A140D2" w:rsidRPr="001D7C8F" w:rsidRDefault="00A140D2" w:rsidP="00A140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80370" w:rsidRPr="001D7C8F" w14:paraId="6A1182E6" w14:textId="77777777" w:rsidTr="00560B64">
        <w:trPr>
          <w:trHeight w:val="585"/>
        </w:trPr>
        <w:tc>
          <w:tcPr>
            <w:tcW w:w="835" w:type="pct"/>
            <w:vMerge w:val="restart"/>
          </w:tcPr>
          <w:p w14:paraId="62FB67B6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946653F" w14:textId="696161D9" w:rsidR="00680370" w:rsidRPr="001D7C8F" w:rsidRDefault="00680370" w:rsidP="00B634E4">
            <w:pPr>
              <w:autoSpaceDE w:val="0"/>
              <w:autoSpaceDN w:val="0"/>
              <w:adjustRightInd w:val="0"/>
              <w:spacing w:after="0"/>
              <w:rPr>
                <w:bCs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основные принципы, правила и приемы взаимодействия в конфликтных ситуациях;</w:t>
            </w:r>
          </w:p>
        </w:tc>
        <w:tc>
          <w:tcPr>
            <w:tcW w:w="1583" w:type="pct"/>
          </w:tcPr>
          <w:p w14:paraId="3CA6E7A5" w14:textId="39617A8C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527FE824" w14:textId="77777777" w:rsidTr="00680370">
        <w:trPr>
          <w:trHeight w:val="525"/>
        </w:trPr>
        <w:tc>
          <w:tcPr>
            <w:tcW w:w="835" w:type="pct"/>
            <w:vMerge/>
          </w:tcPr>
          <w:p w14:paraId="3F5F9B7F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51DD26B6" w14:textId="61778630" w:rsidR="00680370" w:rsidRPr="00B634E4" w:rsidRDefault="00680370" w:rsidP="00560B64">
            <w:pPr>
              <w:autoSpaceDE w:val="0"/>
              <w:autoSpaceDN w:val="0"/>
              <w:adjustRightInd w:val="0"/>
              <w:spacing w:after="0"/>
            </w:pPr>
            <w:r w:rsidRPr="00B634E4">
              <w:rPr>
                <w:rFonts w:ascii="Times New Roman" w:hAnsi="Times New Roman"/>
                <w:sz w:val="24"/>
                <w:szCs w:val="24"/>
              </w:rPr>
              <w:t>основные категории и понятия социологии, политологии, права и обязанности гражданина;</w:t>
            </w:r>
          </w:p>
        </w:tc>
        <w:tc>
          <w:tcPr>
            <w:tcW w:w="1583" w:type="pct"/>
          </w:tcPr>
          <w:p w14:paraId="2C22EA36" w14:textId="01D50654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4262A2C2" w14:textId="77777777" w:rsidTr="00680370">
        <w:trPr>
          <w:trHeight w:val="540"/>
        </w:trPr>
        <w:tc>
          <w:tcPr>
            <w:tcW w:w="835" w:type="pct"/>
            <w:vMerge/>
          </w:tcPr>
          <w:p w14:paraId="5CE7BDAA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16409C9" w14:textId="17B84C92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 xml:space="preserve"> видеть и многое объяснять в языке с позиций различных наук: конфликты идеологий и пути их преодоления; </w:t>
            </w:r>
          </w:p>
        </w:tc>
        <w:tc>
          <w:tcPr>
            <w:tcW w:w="1583" w:type="pct"/>
          </w:tcPr>
          <w:p w14:paraId="35D8347E" w14:textId="646072E5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2A79255F" w14:textId="77777777" w:rsidTr="00680370">
        <w:trPr>
          <w:trHeight w:val="270"/>
        </w:trPr>
        <w:tc>
          <w:tcPr>
            <w:tcW w:w="835" w:type="pct"/>
            <w:vMerge/>
          </w:tcPr>
          <w:p w14:paraId="5061A7E4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D72AB65" w14:textId="62165834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этническую и этноязыковую самобытность;</w:t>
            </w:r>
          </w:p>
        </w:tc>
        <w:tc>
          <w:tcPr>
            <w:tcW w:w="1583" w:type="pct"/>
          </w:tcPr>
          <w:p w14:paraId="43262C2A" w14:textId="6324A5BD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17995CE9" w14:textId="77777777" w:rsidTr="00680370">
        <w:trPr>
          <w:trHeight w:val="136"/>
        </w:trPr>
        <w:tc>
          <w:tcPr>
            <w:tcW w:w="835" w:type="pct"/>
            <w:vMerge/>
          </w:tcPr>
          <w:p w14:paraId="52BB678A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A7FF1EB" w14:textId="1F3C8054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 xml:space="preserve">соотношение стандартизации и глобализма; </w:t>
            </w:r>
          </w:p>
        </w:tc>
        <w:tc>
          <w:tcPr>
            <w:tcW w:w="1583" w:type="pct"/>
          </w:tcPr>
          <w:p w14:paraId="1970CDF1" w14:textId="0FF73FBF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2F98A32E" w14:textId="77777777" w:rsidTr="00680370">
        <w:trPr>
          <w:trHeight w:val="480"/>
        </w:trPr>
        <w:tc>
          <w:tcPr>
            <w:tcW w:w="835" w:type="pct"/>
            <w:vMerge/>
          </w:tcPr>
          <w:p w14:paraId="6487FE0C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4C2378D" w14:textId="77777777" w:rsidR="00680370" w:rsidRPr="00B634E4" w:rsidRDefault="00680370" w:rsidP="00680370">
            <w:pPr>
              <w:pStyle w:val="Style14"/>
              <w:tabs>
                <w:tab w:val="left" w:pos="230"/>
              </w:tabs>
              <w:spacing w:line="240" w:lineRule="auto"/>
              <w:ind w:firstLine="10"/>
            </w:pPr>
            <w:r w:rsidRPr="00B634E4">
              <w:t xml:space="preserve">предметное поле </w:t>
            </w:r>
            <w:proofErr w:type="spellStart"/>
            <w:r w:rsidRPr="00B634E4">
              <w:t>конфликтологии</w:t>
            </w:r>
            <w:proofErr w:type="spellEnd"/>
            <w:r w:rsidRPr="00B634E4">
              <w:t xml:space="preserve">, истории, логики развития </w:t>
            </w:r>
            <w:proofErr w:type="spellStart"/>
            <w:r w:rsidRPr="00B634E4">
              <w:t>юриди</w:t>
            </w:r>
            <w:proofErr w:type="spellEnd"/>
          </w:p>
          <w:p w14:paraId="502A0560" w14:textId="53EF6F74" w:rsidR="00680370" w:rsidRPr="00B634E4" w:rsidRDefault="00680370" w:rsidP="00680370">
            <w:pPr>
              <w:pStyle w:val="Style14"/>
              <w:tabs>
                <w:tab w:val="left" w:pos="230"/>
              </w:tabs>
              <w:spacing w:line="240" w:lineRule="auto"/>
              <w:ind w:firstLine="10"/>
            </w:pPr>
            <w:r w:rsidRPr="00B634E4">
              <w:t>ческой мысли, трансформац</w:t>
            </w:r>
            <w:r>
              <w:t xml:space="preserve">ии основных правовых учений; </w:t>
            </w:r>
          </w:p>
        </w:tc>
        <w:tc>
          <w:tcPr>
            <w:tcW w:w="1583" w:type="pct"/>
          </w:tcPr>
          <w:p w14:paraId="771D06BE" w14:textId="1B552E13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0F778004" w14:textId="77777777" w:rsidTr="00826873">
        <w:trPr>
          <w:trHeight w:val="480"/>
        </w:trPr>
        <w:tc>
          <w:tcPr>
            <w:tcW w:w="835" w:type="pct"/>
            <w:vMerge/>
          </w:tcPr>
          <w:p w14:paraId="6AE4BE8F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46F7739" w14:textId="2BAAD663" w:rsidR="00680370" w:rsidRPr="00B634E4" w:rsidRDefault="00680370" w:rsidP="00680370">
            <w:pPr>
              <w:pStyle w:val="Style14"/>
              <w:tabs>
                <w:tab w:val="left" w:pos="230"/>
              </w:tabs>
              <w:spacing w:line="240" w:lineRule="auto"/>
              <w:ind w:firstLine="10"/>
            </w:pPr>
            <w:r w:rsidRPr="00B634E4">
              <w:t>теории происхождения и</w:t>
            </w:r>
            <w:r>
              <w:t xml:space="preserve"> развития государства и права;</w:t>
            </w:r>
          </w:p>
        </w:tc>
        <w:tc>
          <w:tcPr>
            <w:tcW w:w="1583" w:type="pct"/>
          </w:tcPr>
          <w:p w14:paraId="233DA88A" w14:textId="2DD53E69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7B74AAE8" w14:textId="77777777" w:rsidTr="00680370">
        <w:trPr>
          <w:trHeight w:val="240"/>
        </w:trPr>
        <w:tc>
          <w:tcPr>
            <w:tcW w:w="835" w:type="pct"/>
            <w:vMerge/>
          </w:tcPr>
          <w:p w14:paraId="2AF5DC3E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50EF4F1" w14:textId="16262CAF" w:rsidR="00680370" w:rsidRPr="00B634E4" w:rsidRDefault="00680370" w:rsidP="00680370">
            <w:pPr>
              <w:pStyle w:val="Style14"/>
              <w:tabs>
                <w:tab w:val="left" w:pos="230"/>
              </w:tabs>
              <w:spacing w:line="240" w:lineRule="auto"/>
              <w:ind w:firstLine="10"/>
            </w:pPr>
            <w:r>
              <w:t xml:space="preserve"> </w:t>
            </w:r>
            <w:r w:rsidRPr="00B634E4">
              <w:t>основные принципы</w:t>
            </w:r>
            <w:r>
              <w:t xml:space="preserve"> Российской правовой системы;</w:t>
            </w:r>
          </w:p>
        </w:tc>
        <w:tc>
          <w:tcPr>
            <w:tcW w:w="1583" w:type="pct"/>
          </w:tcPr>
          <w:p w14:paraId="19D780CB" w14:textId="68C7FBC3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52AD5DA2" w14:textId="77777777" w:rsidTr="00680370">
        <w:trPr>
          <w:trHeight w:val="556"/>
        </w:trPr>
        <w:tc>
          <w:tcPr>
            <w:tcW w:w="835" w:type="pct"/>
            <w:vMerge/>
            <w:tcBorders>
              <w:bottom w:val="single" w:sz="4" w:space="0" w:color="auto"/>
            </w:tcBorders>
          </w:tcPr>
          <w:p w14:paraId="42A1F7DE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1921819" w14:textId="77777777" w:rsidR="00680370" w:rsidRDefault="00680370" w:rsidP="00680370">
            <w:pPr>
              <w:pStyle w:val="Style14"/>
              <w:tabs>
                <w:tab w:val="left" w:pos="230"/>
              </w:tabs>
              <w:spacing w:line="240" w:lineRule="auto"/>
              <w:ind w:firstLine="10"/>
            </w:pPr>
            <w:r w:rsidRPr="00B634E4">
              <w:t>структуру отраслей права и отдельных правовых ин</w:t>
            </w:r>
            <w:r>
              <w:t xml:space="preserve">ститутов правовой </w:t>
            </w:r>
          </w:p>
          <w:p w14:paraId="5AAEE566" w14:textId="4CB33BB7" w:rsidR="00680370" w:rsidRDefault="00680370" w:rsidP="00680370">
            <w:pPr>
              <w:pStyle w:val="Style14"/>
              <w:tabs>
                <w:tab w:val="left" w:pos="230"/>
              </w:tabs>
              <w:spacing w:line="240" w:lineRule="auto"/>
              <w:ind w:firstLine="10"/>
            </w:pPr>
            <w:r>
              <w:t xml:space="preserve">системы РФ; </w:t>
            </w:r>
          </w:p>
        </w:tc>
        <w:tc>
          <w:tcPr>
            <w:tcW w:w="1583" w:type="pct"/>
            <w:tcBorders>
              <w:bottom w:val="single" w:sz="4" w:space="0" w:color="auto"/>
            </w:tcBorders>
          </w:tcPr>
          <w:p w14:paraId="02A36D86" w14:textId="5B125BD4" w:rsidR="00680370" w:rsidRP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4CAD751E" w14:textId="77777777" w:rsidTr="00680370">
        <w:trPr>
          <w:trHeight w:val="396"/>
        </w:trPr>
        <w:tc>
          <w:tcPr>
            <w:tcW w:w="835" w:type="pct"/>
            <w:vMerge/>
          </w:tcPr>
          <w:p w14:paraId="25B3590A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C6B9DE9" w14:textId="19F9A780" w:rsidR="00680370" w:rsidRDefault="00680370" w:rsidP="00680370">
            <w:pPr>
              <w:pStyle w:val="Style14"/>
              <w:tabs>
                <w:tab w:val="left" w:pos="230"/>
              </w:tabs>
              <w:spacing w:line="240" w:lineRule="auto"/>
              <w:ind w:firstLine="0"/>
            </w:pPr>
            <w:r w:rsidRPr="00B634E4">
              <w:t>методы работы с нормативно-правовыми актами;</w:t>
            </w:r>
          </w:p>
        </w:tc>
        <w:tc>
          <w:tcPr>
            <w:tcW w:w="1583" w:type="pct"/>
          </w:tcPr>
          <w:p w14:paraId="7795E635" w14:textId="6A59B4BF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680370" w:rsidRPr="001D7C8F" w14:paraId="6A919403" w14:textId="77777777" w:rsidTr="00680370">
        <w:trPr>
          <w:trHeight w:val="420"/>
        </w:trPr>
        <w:tc>
          <w:tcPr>
            <w:tcW w:w="835" w:type="pct"/>
            <w:vMerge w:val="restart"/>
          </w:tcPr>
          <w:p w14:paraId="3CD7A937" w14:textId="77777777" w:rsidR="00680370" w:rsidRPr="001D7C8F" w:rsidRDefault="00680370" w:rsidP="00DC1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880E0C8" w14:textId="77777777" w:rsidR="00680370" w:rsidRDefault="00680370" w:rsidP="00451C8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распознавать ситуации, требующие проявления гражданской активности;</w:t>
            </w:r>
          </w:p>
          <w:p w14:paraId="27CE30A9" w14:textId="61A7E9BA" w:rsidR="00680370" w:rsidRPr="00BA608D" w:rsidRDefault="00680370" w:rsidP="00451C8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2C2D8D46" w14:textId="79E8D6A5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680370" w:rsidRPr="001D7C8F" w14:paraId="389BEAAC" w14:textId="77777777" w:rsidTr="00680370">
        <w:trPr>
          <w:trHeight w:val="495"/>
        </w:trPr>
        <w:tc>
          <w:tcPr>
            <w:tcW w:w="835" w:type="pct"/>
            <w:vMerge/>
          </w:tcPr>
          <w:p w14:paraId="2E92F687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570860D3" w14:textId="5E90CFC7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занимать гражданскую позицию в социально-личностных конфликтных ситуациях;</w:t>
            </w:r>
          </w:p>
        </w:tc>
        <w:tc>
          <w:tcPr>
            <w:tcW w:w="1583" w:type="pct"/>
          </w:tcPr>
          <w:p w14:paraId="777758F0" w14:textId="1E953633" w:rsid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680370" w:rsidRPr="001D7C8F" w14:paraId="54953C7B" w14:textId="77777777" w:rsidTr="00680370">
        <w:trPr>
          <w:trHeight w:val="180"/>
        </w:trPr>
        <w:tc>
          <w:tcPr>
            <w:tcW w:w="835" w:type="pct"/>
            <w:vMerge/>
          </w:tcPr>
          <w:p w14:paraId="3C18E8BA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2A4F5A6" w14:textId="5DA687CD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 xml:space="preserve">кооперироваться с коллегами и работать в коллективе; </w:t>
            </w:r>
          </w:p>
        </w:tc>
        <w:tc>
          <w:tcPr>
            <w:tcW w:w="1583" w:type="pct"/>
          </w:tcPr>
          <w:p w14:paraId="2D709F1F" w14:textId="5D4D0EBA" w:rsid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680370" w:rsidRPr="001D7C8F" w14:paraId="1F708CDF" w14:textId="77777777" w:rsidTr="00680370">
        <w:trPr>
          <w:trHeight w:val="255"/>
        </w:trPr>
        <w:tc>
          <w:tcPr>
            <w:tcW w:w="835" w:type="pct"/>
            <w:vMerge/>
          </w:tcPr>
          <w:p w14:paraId="42B1FAFD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0F68D5C" w14:textId="326AD876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принимать организационные решения и нести за них ответственность;</w:t>
            </w:r>
          </w:p>
        </w:tc>
        <w:tc>
          <w:tcPr>
            <w:tcW w:w="1583" w:type="pct"/>
          </w:tcPr>
          <w:p w14:paraId="4D99C6E8" w14:textId="703AEB5B" w:rsid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680370" w:rsidRPr="001D7C8F" w14:paraId="20A811E3" w14:textId="77777777" w:rsidTr="00680370">
        <w:trPr>
          <w:trHeight w:val="825"/>
        </w:trPr>
        <w:tc>
          <w:tcPr>
            <w:tcW w:w="835" w:type="pct"/>
            <w:vMerge/>
          </w:tcPr>
          <w:p w14:paraId="5434C204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4B4240D" w14:textId="77777777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0703E91A" w14:textId="15E897CE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 xml:space="preserve">критически оценивать собственные достоинства и недостатки, выбирать пути и средства развития первых и устранения последних; </w:t>
            </w:r>
          </w:p>
        </w:tc>
        <w:tc>
          <w:tcPr>
            <w:tcW w:w="1583" w:type="pct"/>
          </w:tcPr>
          <w:p w14:paraId="3C122F29" w14:textId="1F63F095" w:rsid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680370" w:rsidRPr="001D7C8F" w14:paraId="78FCDA02" w14:textId="77777777" w:rsidTr="00680370">
        <w:trPr>
          <w:trHeight w:val="570"/>
        </w:trPr>
        <w:tc>
          <w:tcPr>
            <w:tcW w:w="835" w:type="pct"/>
            <w:vMerge/>
          </w:tcPr>
          <w:p w14:paraId="34306240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F360E76" w14:textId="31242516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занимать гражданскую позицию в социально-личностных конфликтных ситуациях;</w:t>
            </w:r>
          </w:p>
        </w:tc>
        <w:tc>
          <w:tcPr>
            <w:tcW w:w="1583" w:type="pct"/>
          </w:tcPr>
          <w:p w14:paraId="17D59D36" w14:textId="5811349B" w:rsid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680370" w:rsidRPr="001D7C8F" w14:paraId="54A222D5" w14:textId="77777777" w:rsidTr="00680370">
        <w:trPr>
          <w:trHeight w:val="525"/>
        </w:trPr>
        <w:tc>
          <w:tcPr>
            <w:tcW w:w="835" w:type="pct"/>
            <w:vMerge/>
          </w:tcPr>
          <w:p w14:paraId="12BCE63D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3D97777" w14:textId="2512B6E5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 xml:space="preserve">осуществлять поиск необходимых нормативных документов, их обобщение и анализ, для решения поставленных задач; </w:t>
            </w:r>
          </w:p>
        </w:tc>
        <w:tc>
          <w:tcPr>
            <w:tcW w:w="1583" w:type="pct"/>
          </w:tcPr>
          <w:p w14:paraId="78C9111B" w14:textId="271C0C28" w:rsid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680370" w:rsidRPr="001D7C8F" w14:paraId="5006B073" w14:textId="77777777" w:rsidTr="00680370">
        <w:trPr>
          <w:trHeight w:val="225"/>
        </w:trPr>
        <w:tc>
          <w:tcPr>
            <w:tcW w:w="835" w:type="pct"/>
            <w:vMerge/>
          </w:tcPr>
          <w:p w14:paraId="0C3A6858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7C1B2F0" w14:textId="6E5AAC20" w:rsidR="00680370" w:rsidRPr="00B634E4" w:rsidRDefault="00680370" w:rsidP="006803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 xml:space="preserve">представлять результаты исследовательской работы; </w:t>
            </w:r>
          </w:p>
        </w:tc>
        <w:tc>
          <w:tcPr>
            <w:tcW w:w="1583" w:type="pct"/>
          </w:tcPr>
          <w:p w14:paraId="1CFA7928" w14:textId="7A0B18F1" w:rsid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680370" w:rsidRPr="001D7C8F" w14:paraId="70B0AFDE" w14:textId="77777777" w:rsidTr="00A140D2">
        <w:trPr>
          <w:trHeight w:val="1155"/>
        </w:trPr>
        <w:tc>
          <w:tcPr>
            <w:tcW w:w="835" w:type="pct"/>
            <w:vMerge/>
          </w:tcPr>
          <w:p w14:paraId="3F6DCC50" w14:textId="77777777" w:rsidR="00680370" w:rsidRPr="001D7C8F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246BA03" w14:textId="77777777" w:rsidR="00680370" w:rsidRPr="00224451" w:rsidRDefault="00680370" w:rsidP="00680370">
            <w:pPr>
              <w:pStyle w:val="Style14"/>
              <w:widowControl/>
              <w:tabs>
                <w:tab w:val="left" w:pos="230"/>
              </w:tabs>
              <w:spacing w:line="240" w:lineRule="auto"/>
            </w:pPr>
            <w:r>
              <w:t xml:space="preserve">    </w:t>
            </w:r>
            <w:r w:rsidRPr="00B634E4">
              <w:t>использовать нормативные акты для принятия решений в профессиональной деятельности;</w:t>
            </w:r>
          </w:p>
          <w:p w14:paraId="7243FC1D" w14:textId="77777777" w:rsidR="00680370" w:rsidRPr="00B634E4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352BE9AF" w14:textId="16C8E185" w:rsidR="00680370" w:rsidRDefault="00680370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826873" w:rsidRPr="001D7C8F" w14:paraId="12398C0C" w14:textId="77777777" w:rsidTr="00DC1C18">
        <w:trPr>
          <w:trHeight w:val="735"/>
        </w:trPr>
        <w:tc>
          <w:tcPr>
            <w:tcW w:w="835" w:type="pct"/>
            <w:vMerge w:val="restart"/>
          </w:tcPr>
          <w:p w14:paraId="6DE83245" w14:textId="77777777" w:rsidR="00826873" w:rsidRPr="001D7C8F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0BF912FA" w14:textId="0A2BAE86" w:rsidR="00826873" w:rsidRPr="00B634E4" w:rsidRDefault="00826873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применения нравственных норм и правил</w:t>
            </w:r>
            <w:r w:rsidRPr="00B634E4">
              <w:rPr>
                <w:rFonts w:ascii="Times New Roman" w:hAnsi="Times New Roman"/>
                <w:sz w:val="24"/>
                <w:szCs w:val="24"/>
              </w:rPr>
              <w:t xml:space="preserve"> поведения в конкретных жизненных ситуациях;</w:t>
            </w:r>
          </w:p>
          <w:p w14:paraId="6D819F29" w14:textId="3E5BCD0D" w:rsidR="00826873" w:rsidRPr="00F71BDE" w:rsidRDefault="00826873" w:rsidP="00B634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20C3CA6D" w14:textId="0004B2D6" w:rsidR="00826873" w:rsidRPr="001D7C8F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1BDE">
              <w:rPr>
                <w:rFonts w:ascii="Times New Roman" w:hAnsi="Times New Roman"/>
                <w:sz w:val="24"/>
                <w:szCs w:val="24"/>
              </w:rPr>
              <w:t xml:space="preserve">активная работа на практических </w:t>
            </w:r>
            <w:proofErr w:type="spellStart"/>
            <w:proofErr w:type="gramStart"/>
            <w:r w:rsidRPr="00F71BDE">
              <w:rPr>
                <w:rFonts w:ascii="Times New Roman" w:hAnsi="Times New Roman"/>
                <w:sz w:val="24"/>
                <w:szCs w:val="24"/>
              </w:rPr>
              <w:t>заняти-ях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высказывание своей гражданской позиции по отношению к государственным и правовым явлениям</w:t>
            </w:r>
          </w:p>
        </w:tc>
      </w:tr>
      <w:tr w:rsidR="00826873" w:rsidRPr="001D7C8F" w14:paraId="216EF458" w14:textId="77777777" w:rsidTr="00DC1C18">
        <w:trPr>
          <w:trHeight w:val="735"/>
        </w:trPr>
        <w:tc>
          <w:tcPr>
            <w:tcW w:w="835" w:type="pct"/>
            <w:vMerge/>
          </w:tcPr>
          <w:p w14:paraId="3C60D959" w14:textId="77777777" w:rsidR="00826873" w:rsidRPr="001D7C8F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3457D467" w14:textId="77777777" w:rsidR="00826873" w:rsidRPr="00B634E4" w:rsidRDefault="00826873" w:rsidP="00DC1C1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навыками саморазвития, самоконтроля;</w:t>
            </w:r>
          </w:p>
          <w:p w14:paraId="6A7F0698" w14:textId="77777777" w:rsidR="00826873" w:rsidRDefault="00826873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262CD833" w14:textId="54F78F46" w:rsidR="00826873" w:rsidRPr="00F71BDE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1BDE">
              <w:rPr>
                <w:rFonts w:ascii="Times New Roman" w:hAnsi="Times New Roman"/>
                <w:sz w:val="24"/>
                <w:szCs w:val="24"/>
              </w:rPr>
              <w:t xml:space="preserve">активная работа на практических </w:t>
            </w:r>
            <w:proofErr w:type="spellStart"/>
            <w:proofErr w:type="gramStart"/>
            <w:r w:rsidRPr="00F71BDE">
              <w:rPr>
                <w:rFonts w:ascii="Times New Roman" w:hAnsi="Times New Roman"/>
                <w:sz w:val="24"/>
                <w:szCs w:val="24"/>
              </w:rPr>
              <w:t>заняти-ях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высказывание своей гражданской позиции по отношению к государственным и правовым явлениям</w:t>
            </w:r>
          </w:p>
        </w:tc>
      </w:tr>
      <w:tr w:rsidR="00826873" w:rsidRPr="001D7C8F" w14:paraId="28D48C7B" w14:textId="77777777" w:rsidTr="00DC1C18">
        <w:trPr>
          <w:trHeight w:val="735"/>
        </w:trPr>
        <w:tc>
          <w:tcPr>
            <w:tcW w:w="835" w:type="pct"/>
            <w:vMerge/>
          </w:tcPr>
          <w:p w14:paraId="38A0A950" w14:textId="77777777" w:rsidR="00826873" w:rsidRPr="001D7C8F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5C8B9B9F" w14:textId="77777777" w:rsidR="00826873" w:rsidRPr="00B634E4" w:rsidRDefault="00826873" w:rsidP="00DC1C1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поиска и использования правовой информации для принятия решений в нестандартных ситуациях, использования нормативных и правовых документов в своей профессиональной деятельности;</w:t>
            </w:r>
          </w:p>
          <w:p w14:paraId="068C37A2" w14:textId="77777777" w:rsidR="00826873" w:rsidRDefault="00826873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4C3F05F6" w14:textId="38404D6B" w:rsidR="00826873" w:rsidRPr="00F71BDE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1BDE">
              <w:rPr>
                <w:rFonts w:ascii="Times New Roman" w:hAnsi="Times New Roman"/>
                <w:sz w:val="24"/>
                <w:szCs w:val="24"/>
              </w:rPr>
              <w:t xml:space="preserve">активная работа на практических </w:t>
            </w:r>
            <w:proofErr w:type="spellStart"/>
            <w:proofErr w:type="gramStart"/>
            <w:r w:rsidRPr="00F71BDE">
              <w:rPr>
                <w:rFonts w:ascii="Times New Roman" w:hAnsi="Times New Roman"/>
                <w:sz w:val="24"/>
                <w:szCs w:val="24"/>
              </w:rPr>
              <w:t>заняти-ях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высказывание своей гражданской позиции по отношению к государственным и правовым явлениям</w:t>
            </w:r>
          </w:p>
        </w:tc>
      </w:tr>
      <w:tr w:rsidR="00826873" w:rsidRPr="001D7C8F" w14:paraId="353138E8" w14:textId="77777777" w:rsidTr="00826873">
        <w:trPr>
          <w:trHeight w:val="555"/>
        </w:trPr>
        <w:tc>
          <w:tcPr>
            <w:tcW w:w="835" w:type="pct"/>
            <w:vMerge/>
          </w:tcPr>
          <w:p w14:paraId="73982F6B" w14:textId="77777777" w:rsidR="00826873" w:rsidRPr="001D7C8F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30600A18" w14:textId="66A1B156" w:rsidR="00826873" w:rsidRDefault="00826873" w:rsidP="008268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 xml:space="preserve">публичной и научной речи; </w:t>
            </w:r>
          </w:p>
        </w:tc>
        <w:tc>
          <w:tcPr>
            <w:tcW w:w="1583" w:type="pct"/>
          </w:tcPr>
          <w:p w14:paraId="6F6FF5AF" w14:textId="15E6C54F" w:rsidR="00826873" w:rsidRPr="00F71BDE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1BDE">
              <w:rPr>
                <w:rFonts w:ascii="Times New Roman" w:hAnsi="Times New Roman"/>
                <w:sz w:val="24"/>
                <w:szCs w:val="24"/>
              </w:rPr>
              <w:t xml:space="preserve">активная работа на практических </w:t>
            </w:r>
            <w:proofErr w:type="spellStart"/>
            <w:proofErr w:type="gramStart"/>
            <w:r w:rsidRPr="00F71BDE">
              <w:rPr>
                <w:rFonts w:ascii="Times New Roman" w:hAnsi="Times New Roman"/>
                <w:sz w:val="24"/>
                <w:szCs w:val="24"/>
              </w:rPr>
              <w:t>заняти-ях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высказывание своей гражданской позиции по отношению к государственным и правовым явлениям</w:t>
            </w:r>
          </w:p>
        </w:tc>
      </w:tr>
      <w:tr w:rsidR="00826873" w:rsidRPr="001D7C8F" w14:paraId="48633ADA" w14:textId="77777777" w:rsidTr="00DC1C18">
        <w:trPr>
          <w:trHeight w:val="555"/>
        </w:trPr>
        <w:tc>
          <w:tcPr>
            <w:tcW w:w="835" w:type="pct"/>
            <w:vMerge/>
          </w:tcPr>
          <w:p w14:paraId="48CB8075" w14:textId="77777777" w:rsidR="00826873" w:rsidRPr="001D7C8F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420BD408" w14:textId="3434BF75" w:rsidR="00826873" w:rsidRPr="00B634E4" w:rsidRDefault="00826873" w:rsidP="00DC1C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создания и редактирования текстов профессионального назначения;</w:t>
            </w:r>
          </w:p>
        </w:tc>
        <w:tc>
          <w:tcPr>
            <w:tcW w:w="1583" w:type="pct"/>
          </w:tcPr>
          <w:p w14:paraId="5AD21457" w14:textId="2645D15C" w:rsidR="00826873" w:rsidRPr="00F71BDE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1BDE">
              <w:rPr>
                <w:rFonts w:ascii="Times New Roman" w:hAnsi="Times New Roman"/>
                <w:sz w:val="24"/>
                <w:szCs w:val="24"/>
              </w:rPr>
              <w:t xml:space="preserve">активная работа на практических </w:t>
            </w:r>
            <w:proofErr w:type="spellStart"/>
            <w:proofErr w:type="gramStart"/>
            <w:r w:rsidRPr="00F71BDE">
              <w:rPr>
                <w:rFonts w:ascii="Times New Roman" w:hAnsi="Times New Roman"/>
                <w:sz w:val="24"/>
                <w:szCs w:val="24"/>
              </w:rPr>
              <w:t>заняти-ях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высказывание своей гражданской позиции по отношению к государственным и правовым явлениям</w:t>
            </w:r>
          </w:p>
        </w:tc>
      </w:tr>
      <w:tr w:rsidR="00826873" w:rsidRPr="001D7C8F" w14:paraId="35E8A859" w14:textId="77777777" w:rsidTr="00DA5574">
        <w:trPr>
          <w:trHeight w:val="427"/>
        </w:trPr>
        <w:tc>
          <w:tcPr>
            <w:tcW w:w="835" w:type="pct"/>
            <w:vMerge/>
          </w:tcPr>
          <w:p w14:paraId="661D5F7E" w14:textId="77777777" w:rsidR="00826873" w:rsidRPr="001D7C8F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FE55EAF" w14:textId="086C5093" w:rsidR="00826873" w:rsidRPr="00B634E4" w:rsidRDefault="00826873" w:rsidP="00DC1C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34E4">
              <w:rPr>
                <w:rFonts w:ascii="Times New Roman" w:hAnsi="Times New Roman"/>
                <w:sz w:val="24"/>
                <w:szCs w:val="24"/>
              </w:rPr>
              <w:t>навыками работы с юридическими документами, навыками самостоятельной работы по обобщению и анализу правовой информации;</w:t>
            </w:r>
          </w:p>
        </w:tc>
        <w:tc>
          <w:tcPr>
            <w:tcW w:w="1583" w:type="pct"/>
          </w:tcPr>
          <w:p w14:paraId="6D6E275A" w14:textId="512C2D75" w:rsidR="00826873" w:rsidRPr="00F71BDE" w:rsidRDefault="00826873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1BDE">
              <w:rPr>
                <w:rFonts w:ascii="Times New Roman" w:hAnsi="Times New Roman"/>
                <w:sz w:val="24"/>
                <w:szCs w:val="24"/>
              </w:rPr>
              <w:t xml:space="preserve">активная работа на практических </w:t>
            </w:r>
            <w:proofErr w:type="spellStart"/>
            <w:proofErr w:type="gramStart"/>
            <w:r w:rsidRPr="00F71BDE">
              <w:rPr>
                <w:rFonts w:ascii="Times New Roman" w:hAnsi="Times New Roman"/>
                <w:sz w:val="24"/>
                <w:szCs w:val="24"/>
              </w:rPr>
              <w:t>заняти-ях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высказывание своей гражданской позиции по отношению к государственным и правовым явлениям</w:t>
            </w:r>
          </w:p>
        </w:tc>
      </w:tr>
    </w:tbl>
    <w:p w14:paraId="57CC385B" w14:textId="77777777" w:rsidR="00A140D2" w:rsidRPr="00BA608D" w:rsidRDefault="00A140D2" w:rsidP="00BA608D">
      <w:pPr>
        <w:keepNext/>
        <w:spacing w:after="24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EC9F75D" w14:textId="30204D3B" w:rsidR="00BA608D" w:rsidRDefault="00BA608D" w:rsidP="00A140D2">
      <w:pPr>
        <w:keepNext/>
        <w:spacing w:after="24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BA608D">
        <w:rPr>
          <w:rFonts w:ascii="Times New Roman" w:hAnsi="Times New Roman"/>
          <w:b/>
          <w:sz w:val="24"/>
          <w:szCs w:val="24"/>
        </w:rPr>
        <w:t>ОК-10 Способность к осознанию своих прав и обязанностей как гражданин своей страны; готовностью использовать действующее законодательство; демонстрирует готовность и стремление к совершенствованию и развитию общества на принципах гуманизма, свободы и демократии</w:t>
      </w:r>
      <w:r w:rsidR="00D70BF4">
        <w:rPr>
          <w:rFonts w:ascii="Times New Roman" w:hAnsi="Times New Roman"/>
          <w:b/>
          <w:sz w:val="24"/>
          <w:szCs w:val="24"/>
        </w:rPr>
        <w:t>.</w:t>
      </w:r>
    </w:p>
    <w:p w14:paraId="4551023A" w14:textId="77777777" w:rsidR="00DC1C18" w:rsidRPr="00BA608D" w:rsidRDefault="00DC1C18" w:rsidP="00A140D2">
      <w:pPr>
        <w:keepNext/>
        <w:spacing w:after="24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7519"/>
        <w:gridCol w:w="4610"/>
      </w:tblGrid>
      <w:tr w:rsidR="001D7C8F" w:rsidRPr="001D7C8F" w14:paraId="76F26185" w14:textId="77777777" w:rsidTr="00190F45">
        <w:trPr>
          <w:trHeight w:val="631"/>
        </w:trPr>
        <w:tc>
          <w:tcPr>
            <w:tcW w:w="3417" w:type="pct"/>
            <w:gridSpan w:val="2"/>
          </w:tcPr>
          <w:p w14:paraId="0443A726" w14:textId="77777777" w:rsidR="00190F45" w:rsidRPr="001D7C8F" w:rsidRDefault="00CF098E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bookmarkStart w:id="1" w:name="_Hlk42510683"/>
            <w:r w:rsidRPr="001D7C8F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14:paraId="3270027F" w14:textId="77777777" w:rsidR="00190F45" w:rsidRPr="001D7C8F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0E1C83A1" w14:textId="77777777" w:rsidR="00190F45" w:rsidRPr="001D7C8F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26873" w:rsidRPr="001D7C8F" w14:paraId="047D02DC" w14:textId="77777777" w:rsidTr="00DC1C18">
        <w:trPr>
          <w:trHeight w:val="413"/>
        </w:trPr>
        <w:tc>
          <w:tcPr>
            <w:tcW w:w="835" w:type="pct"/>
            <w:vMerge w:val="restart"/>
          </w:tcPr>
          <w:p w14:paraId="4B9427B2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6D8BF77" w14:textId="77777777" w:rsidR="00826873" w:rsidRDefault="00826873" w:rsidP="002D1DC4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10"/>
            </w:pPr>
            <w:r w:rsidRPr="00BB0EDD">
              <w:t xml:space="preserve">основные принципы российской правовой системы; </w:t>
            </w:r>
          </w:p>
          <w:p w14:paraId="0DC3C596" w14:textId="0278A2DA" w:rsidR="00826873" w:rsidRPr="001D7C8F" w:rsidRDefault="00826873" w:rsidP="002D1DC4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10"/>
              <w:rPr>
                <w:bCs/>
              </w:rPr>
            </w:pPr>
          </w:p>
        </w:tc>
        <w:tc>
          <w:tcPr>
            <w:tcW w:w="1583" w:type="pct"/>
          </w:tcPr>
          <w:p w14:paraId="2A7FD0E1" w14:textId="77777777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826873" w:rsidRPr="001D7C8F" w14:paraId="3DD96574" w14:textId="77777777" w:rsidTr="00826873">
        <w:trPr>
          <w:trHeight w:val="278"/>
        </w:trPr>
        <w:tc>
          <w:tcPr>
            <w:tcW w:w="835" w:type="pct"/>
            <w:vMerge/>
          </w:tcPr>
          <w:p w14:paraId="02011C1E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FA063C4" w14:textId="21C9D723" w:rsidR="00826873" w:rsidRPr="00BB0EDD" w:rsidRDefault="00826873" w:rsidP="00826873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10"/>
            </w:pPr>
            <w:r w:rsidRPr="00BB0EDD">
              <w:t xml:space="preserve">методы работы с нормативно-правовыми актами; </w:t>
            </w:r>
          </w:p>
        </w:tc>
        <w:tc>
          <w:tcPr>
            <w:tcW w:w="1583" w:type="pct"/>
          </w:tcPr>
          <w:p w14:paraId="4720513D" w14:textId="4D2263E4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826873" w:rsidRPr="001D7C8F" w14:paraId="54934CE2" w14:textId="77777777" w:rsidTr="00190F45">
        <w:trPr>
          <w:trHeight w:val="277"/>
        </w:trPr>
        <w:tc>
          <w:tcPr>
            <w:tcW w:w="835" w:type="pct"/>
            <w:vMerge/>
          </w:tcPr>
          <w:p w14:paraId="5301A50A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1255411" w14:textId="2989AD4B" w:rsidR="00826873" w:rsidRPr="00BB0EDD" w:rsidRDefault="00826873" w:rsidP="002D1DC4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10"/>
            </w:pPr>
            <w:r w:rsidRPr="00BB0EDD">
              <w:t>структуру отраслей права и отдельных правовых институтов правовой системы РФ</w:t>
            </w:r>
          </w:p>
        </w:tc>
        <w:tc>
          <w:tcPr>
            <w:tcW w:w="1583" w:type="pct"/>
          </w:tcPr>
          <w:p w14:paraId="1016C514" w14:textId="6EFCC486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5D4D8B" w:rsidRPr="001D7C8F" w14:paraId="5CAD9361" w14:textId="77777777" w:rsidTr="005D4D8B">
        <w:trPr>
          <w:trHeight w:val="552"/>
        </w:trPr>
        <w:tc>
          <w:tcPr>
            <w:tcW w:w="835" w:type="pct"/>
            <w:vMerge w:val="restart"/>
          </w:tcPr>
          <w:p w14:paraId="4AE37176" w14:textId="77777777" w:rsidR="005D4D8B" w:rsidRPr="001D7C8F" w:rsidRDefault="005D4D8B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39E105C" w14:textId="4F3CBF64" w:rsidR="005D4D8B" w:rsidRPr="005D4D8B" w:rsidRDefault="005D4D8B" w:rsidP="002D1D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0E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осуществлять поиск необходимых нормативных документов, их обобщение и анализ для решения поставленных задач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583" w:type="pct"/>
          </w:tcPr>
          <w:p w14:paraId="61E6573C" w14:textId="77777777" w:rsidR="005D4D8B" w:rsidRPr="001D7C8F" w:rsidRDefault="005D4D8B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подготовки документов; правильность ответов на поставленные вопросы</w:t>
            </w:r>
          </w:p>
        </w:tc>
      </w:tr>
      <w:tr w:rsidR="005D4D8B" w:rsidRPr="001D7C8F" w14:paraId="358B3ACA" w14:textId="77777777" w:rsidTr="00190F45">
        <w:trPr>
          <w:trHeight w:val="551"/>
        </w:trPr>
        <w:tc>
          <w:tcPr>
            <w:tcW w:w="835" w:type="pct"/>
            <w:vMerge/>
          </w:tcPr>
          <w:p w14:paraId="0F750998" w14:textId="77777777" w:rsidR="005D4D8B" w:rsidRPr="001D7C8F" w:rsidRDefault="005D4D8B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7FDC1A5" w14:textId="7C14704E" w:rsidR="005D4D8B" w:rsidRPr="00BB0EDD" w:rsidRDefault="005D4D8B" w:rsidP="002D1D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5574">
              <w:rPr>
                <w:rFonts w:ascii="Times New Roman" w:hAnsi="Times New Roman"/>
                <w:sz w:val="24"/>
                <w:szCs w:val="24"/>
              </w:rPr>
              <w:t>использовать нормативные акты для принятия решений в профессиональной деятельности;</w:t>
            </w:r>
          </w:p>
        </w:tc>
        <w:tc>
          <w:tcPr>
            <w:tcW w:w="1583" w:type="pct"/>
          </w:tcPr>
          <w:p w14:paraId="7CFA9DF8" w14:textId="45253CEB" w:rsidR="005D4D8B" w:rsidRPr="001D7C8F" w:rsidRDefault="005D4D8B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подготовки документов; правильность ответов на поставленные вопросы</w:t>
            </w:r>
          </w:p>
        </w:tc>
      </w:tr>
      <w:tr w:rsidR="005D4D8B" w:rsidRPr="001D7C8F" w14:paraId="223D34ED" w14:textId="77777777" w:rsidTr="00190F45">
        <w:trPr>
          <w:trHeight w:val="551"/>
        </w:trPr>
        <w:tc>
          <w:tcPr>
            <w:tcW w:w="835" w:type="pct"/>
            <w:vMerge/>
          </w:tcPr>
          <w:p w14:paraId="395B2F6D" w14:textId="77777777" w:rsidR="005D4D8B" w:rsidRPr="001D7C8F" w:rsidRDefault="005D4D8B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5E8F1176" w14:textId="77777777" w:rsidR="005D4D8B" w:rsidRDefault="005D4D8B" w:rsidP="005D4D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5574">
              <w:rPr>
                <w:rFonts w:ascii="Times New Roman" w:hAnsi="Times New Roman"/>
                <w:sz w:val="24"/>
                <w:szCs w:val="24"/>
              </w:rPr>
              <w:t xml:space="preserve">осуществлять поиск необходимых нормативных документов, их обобщение и анализ, для решения поставленных задач; </w:t>
            </w:r>
          </w:p>
          <w:p w14:paraId="7A372C7B" w14:textId="77777777" w:rsidR="005D4D8B" w:rsidRPr="00BB0EDD" w:rsidRDefault="005D4D8B" w:rsidP="002D1D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14:paraId="31B25A41" w14:textId="409EDC50" w:rsidR="005D4D8B" w:rsidRPr="001D7C8F" w:rsidRDefault="005D4D8B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подготовки документов; правильность ответов на поставленные вопросы</w:t>
            </w:r>
          </w:p>
        </w:tc>
      </w:tr>
      <w:tr w:rsidR="005D4D8B" w:rsidRPr="001D7C8F" w14:paraId="6D446F4B" w14:textId="77777777" w:rsidTr="00190F45">
        <w:trPr>
          <w:trHeight w:val="551"/>
        </w:trPr>
        <w:tc>
          <w:tcPr>
            <w:tcW w:w="835" w:type="pct"/>
            <w:vMerge/>
          </w:tcPr>
          <w:p w14:paraId="21241C40" w14:textId="77777777" w:rsidR="005D4D8B" w:rsidRPr="001D7C8F" w:rsidRDefault="005D4D8B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15C86EA" w14:textId="0D7AFA17" w:rsidR="005D4D8B" w:rsidRPr="00BB0EDD" w:rsidRDefault="005D4D8B" w:rsidP="002D1D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5574">
              <w:rPr>
                <w:rFonts w:ascii="Times New Roman" w:hAnsi="Times New Roman"/>
                <w:sz w:val="24"/>
                <w:szCs w:val="24"/>
              </w:rPr>
              <w:t>представлять результаты исследовательской работы в виде выступлений, эссе, статей;</w:t>
            </w:r>
          </w:p>
        </w:tc>
        <w:tc>
          <w:tcPr>
            <w:tcW w:w="1583" w:type="pct"/>
          </w:tcPr>
          <w:p w14:paraId="55B0734F" w14:textId="2976B3D8" w:rsidR="005D4D8B" w:rsidRPr="001D7C8F" w:rsidRDefault="005D4D8B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подготовки документов; правильность ответов на поставленные вопросы</w:t>
            </w:r>
          </w:p>
        </w:tc>
      </w:tr>
      <w:tr w:rsidR="00826873" w:rsidRPr="001D7C8F" w14:paraId="517E1F06" w14:textId="77777777" w:rsidTr="00826873">
        <w:trPr>
          <w:trHeight w:val="825"/>
        </w:trPr>
        <w:tc>
          <w:tcPr>
            <w:tcW w:w="835" w:type="pct"/>
            <w:vMerge w:val="restart"/>
          </w:tcPr>
          <w:p w14:paraId="09FBD060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49DE2396" w14:textId="77777777" w:rsidR="00826873" w:rsidRDefault="00826873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0EDD">
              <w:rPr>
                <w:rFonts w:ascii="Times New Roman" w:hAnsi="Times New Roman"/>
                <w:sz w:val="24"/>
                <w:szCs w:val="24"/>
              </w:rPr>
              <w:t xml:space="preserve">навыками работы с юридическими документами, навыками самостоятельной работы по обобщению и анализу правовой информации; </w:t>
            </w:r>
          </w:p>
          <w:p w14:paraId="1C75A814" w14:textId="42EEF0A1" w:rsidR="00826873" w:rsidRPr="001D7C8F" w:rsidRDefault="00826873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68BDB964" w14:textId="77777777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  <w:tr w:rsidR="00826873" w:rsidRPr="001D7C8F" w14:paraId="71627503" w14:textId="77777777" w:rsidTr="005D4D8B">
        <w:trPr>
          <w:trHeight w:val="825"/>
        </w:trPr>
        <w:tc>
          <w:tcPr>
            <w:tcW w:w="835" w:type="pct"/>
            <w:vMerge/>
          </w:tcPr>
          <w:p w14:paraId="0134AD8A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5CF242B3" w14:textId="34768C3E" w:rsidR="00826873" w:rsidRPr="00BB0EDD" w:rsidRDefault="00826873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5574">
              <w:rPr>
                <w:rFonts w:ascii="Times New Roman" w:hAnsi="Times New Roman"/>
                <w:sz w:val="24"/>
                <w:szCs w:val="24"/>
              </w:rPr>
              <w:t>поиска и использования правовой информации для принятия решений в нестандартных ситуациях;</w:t>
            </w:r>
          </w:p>
        </w:tc>
        <w:tc>
          <w:tcPr>
            <w:tcW w:w="1583" w:type="pct"/>
          </w:tcPr>
          <w:p w14:paraId="54F5B660" w14:textId="40DBA2E6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  <w:tr w:rsidR="00826873" w:rsidRPr="001D7C8F" w14:paraId="36938088" w14:textId="77777777" w:rsidTr="005D4D8B">
        <w:trPr>
          <w:trHeight w:val="505"/>
        </w:trPr>
        <w:tc>
          <w:tcPr>
            <w:tcW w:w="835" w:type="pct"/>
            <w:vMerge/>
          </w:tcPr>
          <w:p w14:paraId="12589605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63BD3EF2" w14:textId="77777777" w:rsidR="00826873" w:rsidRDefault="00826873" w:rsidP="005D4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0EDD">
              <w:rPr>
                <w:rFonts w:ascii="Times New Roman" w:hAnsi="Times New Roman"/>
                <w:sz w:val="24"/>
                <w:szCs w:val="24"/>
              </w:rPr>
              <w:t>навыками поиска, анализа и использования нормативных и правовых документов в своей профессиональной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14:paraId="6B7FE5E7" w14:textId="77777777" w:rsidR="00826873" w:rsidRPr="00BB0EDD" w:rsidRDefault="00826873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24A3AF94" w14:textId="6F16672D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  <w:tr w:rsidR="00826873" w:rsidRPr="001D7C8F" w14:paraId="38451FD5" w14:textId="77777777" w:rsidTr="005D4D8B">
        <w:trPr>
          <w:trHeight w:val="505"/>
        </w:trPr>
        <w:tc>
          <w:tcPr>
            <w:tcW w:w="835" w:type="pct"/>
            <w:vMerge/>
          </w:tcPr>
          <w:p w14:paraId="53B6AAFC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2BC4F1DB" w14:textId="77777777" w:rsidR="00826873" w:rsidRDefault="00826873" w:rsidP="005D4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навыками </w:t>
            </w:r>
            <w:r w:rsidRPr="00DA5574">
              <w:rPr>
                <w:rFonts w:ascii="Times New Roman" w:hAnsi="Times New Roman"/>
                <w:sz w:val="24"/>
                <w:szCs w:val="24"/>
              </w:rPr>
              <w:t xml:space="preserve">публичной и научной речи; </w:t>
            </w:r>
          </w:p>
          <w:p w14:paraId="21CA6DA0" w14:textId="77777777" w:rsidR="00826873" w:rsidRPr="00BB0EDD" w:rsidRDefault="00826873" w:rsidP="005D4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6DDC5210" w14:textId="498112C6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  <w:tr w:rsidR="00826873" w:rsidRPr="001D7C8F" w14:paraId="3538B68A" w14:textId="77777777" w:rsidTr="005D4D8B">
        <w:trPr>
          <w:trHeight w:val="505"/>
        </w:trPr>
        <w:tc>
          <w:tcPr>
            <w:tcW w:w="835" w:type="pct"/>
            <w:vMerge/>
          </w:tcPr>
          <w:p w14:paraId="4EE2F722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1EA33477" w14:textId="77777777" w:rsidR="00826873" w:rsidRDefault="00826873" w:rsidP="005D4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5574">
              <w:rPr>
                <w:rFonts w:ascii="Times New Roman" w:hAnsi="Times New Roman"/>
                <w:sz w:val="24"/>
                <w:szCs w:val="24"/>
              </w:rPr>
              <w:t xml:space="preserve">создания и редактирования текстов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профессионального назначения; </w:t>
            </w:r>
          </w:p>
          <w:p w14:paraId="742FBB80" w14:textId="77777777" w:rsidR="00826873" w:rsidRPr="00BB0EDD" w:rsidRDefault="00826873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663909C5" w14:textId="77B9FF48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корректность выбора вида документа и изложения его содержания; корректность </w:t>
            </w:r>
            <w:r w:rsidRPr="001D7C8F">
              <w:rPr>
                <w:rFonts w:ascii="Times New Roman" w:hAnsi="Times New Roman"/>
                <w:sz w:val="24"/>
                <w:szCs w:val="24"/>
              </w:rPr>
              <w:lastRenderedPageBreak/>
              <w:t>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  <w:tr w:rsidR="00826873" w:rsidRPr="001D7C8F" w14:paraId="22C3F6E7" w14:textId="77777777" w:rsidTr="005D4D8B">
        <w:trPr>
          <w:trHeight w:val="505"/>
        </w:trPr>
        <w:tc>
          <w:tcPr>
            <w:tcW w:w="835" w:type="pct"/>
            <w:vMerge/>
          </w:tcPr>
          <w:p w14:paraId="5BBF9C28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09660747" w14:textId="77777777" w:rsidR="00826873" w:rsidRDefault="00826873" w:rsidP="005D4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5574">
              <w:rPr>
                <w:rFonts w:ascii="Times New Roman" w:hAnsi="Times New Roman"/>
                <w:sz w:val="24"/>
                <w:szCs w:val="24"/>
              </w:rPr>
              <w:t>навыками раб</w:t>
            </w:r>
            <w:r>
              <w:rPr>
                <w:rFonts w:ascii="Times New Roman" w:hAnsi="Times New Roman"/>
                <w:sz w:val="24"/>
                <w:szCs w:val="24"/>
              </w:rPr>
              <w:t>оты с юридическими документами;</w:t>
            </w:r>
          </w:p>
          <w:p w14:paraId="60D68412" w14:textId="77777777" w:rsidR="00826873" w:rsidRPr="00BB0EDD" w:rsidRDefault="00826873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209582B4" w14:textId="358366B1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  <w:tr w:rsidR="00826873" w:rsidRPr="001D7C8F" w14:paraId="7C4586FD" w14:textId="77777777" w:rsidTr="005D4D8B">
        <w:trPr>
          <w:trHeight w:val="413"/>
        </w:trPr>
        <w:tc>
          <w:tcPr>
            <w:tcW w:w="835" w:type="pct"/>
            <w:vMerge/>
          </w:tcPr>
          <w:p w14:paraId="64657C93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14:paraId="5DE96E4D" w14:textId="77777777" w:rsidR="00826873" w:rsidRDefault="00826873" w:rsidP="005D4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5574">
              <w:rPr>
                <w:rFonts w:ascii="Times New Roman" w:hAnsi="Times New Roman"/>
                <w:sz w:val="24"/>
                <w:szCs w:val="24"/>
              </w:rPr>
              <w:t xml:space="preserve">навыками самостоятельной работы по обобщению и анализу правовой информации; </w:t>
            </w:r>
          </w:p>
          <w:p w14:paraId="24690DD6" w14:textId="77777777" w:rsidR="00826873" w:rsidRPr="00BB0EDD" w:rsidRDefault="00826873" w:rsidP="006F51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6D449CF0" w14:textId="0D075FC2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  <w:tr w:rsidR="00826873" w:rsidRPr="001D7C8F" w14:paraId="68931DCF" w14:textId="77777777" w:rsidTr="00190F45">
        <w:trPr>
          <w:trHeight w:val="412"/>
        </w:trPr>
        <w:tc>
          <w:tcPr>
            <w:tcW w:w="835" w:type="pct"/>
            <w:vMerge/>
          </w:tcPr>
          <w:p w14:paraId="3EF8AF2A" w14:textId="77777777" w:rsidR="00826873" w:rsidRPr="001D7C8F" w:rsidRDefault="00826873" w:rsidP="00190F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564B266" w14:textId="154161F7" w:rsidR="00826873" w:rsidRPr="00DA5574" w:rsidRDefault="00826873" w:rsidP="005D4D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5574">
              <w:rPr>
                <w:rFonts w:ascii="Times New Roman" w:hAnsi="Times New Roman"/>
                <w:sz w:val="24"/>
                <w:szCs w:val="24"/>
              </w:rPr>
              <w:t>поиска и использования правовой информации для принятия решений в нестандартных ситуациях;</w:t>
            </w:r>
          </w:p>
        </w:tc>
        <w:tc>
          <w:tcPr>
            <w:tcW w:w="1583" w:type="pct"/>
          </w:tcPr>
          <w:p w14:paraId="631CF295" w14:textId="6EF14594" w:rsidR="00826873" w:rsidRPr="001D7C8F" w:rsidRDefault="00826873" w:rsidP="002D1D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  <w:bookmarkEnd w:id="1"/>
    </w:tbl>
    <w:p w14:paraId="01CF83FB" w14:textId="06949AF8" w:rsidR="00A140D2" w:rsidRDefault="00A140D2" w:rsidP="00190F45">
      <w:pPr>
        <w:keepNext/>
        <w:spacing w:after="240" w:line="240" w:lineRule="auto"/>
        <w:jc w:val="center"/>
        <w:rPr>
          <w:rFonts w:ascii="Times New Roman" w:hAnsi="Times New Roman"/>
          <w:i/>
          <w:sz w:val="24"/>
        </w:rPr>
        <w:sectPr w:rsidR="00A140D2" w:rsidSect="00A140D2">
          <w:headerReference w:type="default" r:id="rId10"/>
          <w:pgSz w:w="16838" w:h="11906" w:orient="landscape" w:code="9"/>
          <w:pgMar w:top="1134" w:right="1134" w:bottom="1134" w:left="1134" w:header="737" w:footer="737" w:gutter="0"/>
          <w:cols w:space="708"/>
          <w:docGrid w:linePitch="360"/>
        </w:sectPr>
      </w:pPr>
    </w:p>
    <w:p w14:paraId="3302ADAA" w14:textId="374C3665" w:rsidR="00190F45" w:rsidRDefault="00190F45" w:rsidP="00190F45">
      <w:pPr>
        <w:keepNext/>
        <w:spacing w:after="240" w:line="240" w:lineRule="auto"/>
        <w:jc w:val="center"/>
        <w:rPr>
          <w:rFonts w:ascii="Times New Roman" w:hAnsi="Times New Roman"/>
          <w:i/>
          <w:sz w:val="24"/>
        </w:rPr>
      </w:pPr>
    </w:p>
    <w:p w14:paraId="0E0DAF76" w14:textId="77777777" w:rsidR="00202114" w:rsidRDefault="00EE101C" w:rsidP="00202114">
      <w:pPr>
        <w:keepNext/>
        <w:spacing w:after="240" w:line="240" w:lineRule="auto"/>
        <w:ind w:firstLine="284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3 ПЕРЕЧЕНЬ ОЦЕНОЧНЫХ СРЕДСТВ</w:t>
      </w:r>
      <w:r w:rsidR="00202114">
        <w:rPr>
          <w:rFonts w:ascii="Times New Roman" w:hAnsi="Times New Roman"/>
          <w:b/>
          <w:color w:val="000000"/>
          <w:sz w:val="24"/>
        </w:rPr>
        <w:t>.</w:t>
      </w:r>
    </w:p>
    <w:p w14:paraId="2C6FF955" w14:textId="112D54EC" w:rsidR="00202114" w:rsidRDefault="00202114" w:rsidP="00202114">
      <w:pPr>
        <w:keepNext/>
        <w:spacing w:after="240" w:line="240" w:lineRule="auto"/>
        <w:rPr>
          <w:rFonts w:ascii="Times New Roman" w:hAnsi="Times New Roman"/>
          <w:b/>
          <w:sz w:val="24"/>
          <w:szCs w:val="24"/>
        </w:rPr>
      </w:pPr>
      <w:r w:rsidRPr="00BA608D">
        <w:rPr>
          <w:rFonts w:ascii="Times New Roman" w:hAnsi="Times New Roman"/>
          <w:b/>
          <w:sz w:val="24"/>
          <w:szCs w:val="24"/>
        </w:rPr>
        <w:t>ОК-9 Способность занимать гражданскую позицию в социально-личностных</w:t>
      </w:r>
    </w:p>
    <w:p w14:paraId="7B913E3D" w14:textId="131F961D" w:rsidR="00202114" w:rsidRDefault="00202114" w:rsidP="00202114">
      <w:pPr>
        <w:keepNext/>
        <w:spacing w:after="240" w:line="240" w:lineRule="auto"/>
        <w:rPr>
          <w:rFonts w:ascii="Times New Roman" w:hAnsi="Times New Roman"/>
          <w:b/>
          <w:sz w:val="24"/>
          <w:szCs w:val="24"/>
        </w:rPr>
      </w:pPr>
      <w:r w:rsidRPr="00BA608D">
        <w:rPr>
          <w:rFonts w:ascii="Times New Roman" w:hAnsi="Times New Roman"/>
          <w:b/>
          <w:sz w:val="24"/>
          <w:szCs w:val="24"/>
        </w:rPr>
        <w:t>конфликтных ситуациях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3E1E6A54" w14:textId="1CE796CF" w:rsidR="00EE101C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tbl>
      <w:tblPr>
        <w:tblW w:w="549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0"/>
        <w:gridCol w:w="3146"/>
        <w:gridCol w:w="2951"/>
        <w:gridCol w:w="1986"/>
        <w:gridCol w:w="1801"/>
      </w:tblGrid>
      <w:tr w:rsidR="00EE101C" w:rsidRPr="00771A43" w14:paraId="67A578B4" w14:textId="77777777" w:rsidTr="008650E4">
        <w:trPr>
          <w:trHeight w:val="315"/>
          <w:jc w:val="center"/>
        </w:trPr>
        <w:tc>
          <w:tcPr>
            <w:tcW w:w="181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E1F5CD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39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A9F98C9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78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7B50C4C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EE101C" w:rsidRPr="00771A43" w14:paraId="56F8224D" w14:textId="77777777" w:rsidTr="008650E4">
        <w:trPr>
          <w:trHeight w:val="791"/>
          <w:jc w:val="center"/>
        </w:trPr>
        <w:tc>
          <w:tcPr>
            <w:tcW w:w="181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147AF7" w14:textId="77777777" w:rsidR="00EE101C" w:rsidRPr="00771A43" w:rsidRDefault="00EE101C" w:rsidP="00D0631C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BE2CF2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93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CF2A3C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</w:t>
            </w:r>
            <w:r w:rsidR="00EE101C" w:rsidRPr="00002650">
              <w:rPr>
                <w:rFonts w:ascii="Times New Roman" w:hAnsi="Times New Roman"/>
                <w:sz w:val="24"/>
                <w:szCs w:val="24"/>
                <w:lang w:eastAsia="ar-SA"/>
              </w:rPr>
              <w:t>екущий контроль</w:t>
            </w:r>
          </w:p>
        </w:tc>
        <w:tc>
          <w:tcPr>
            <w:tcW w:w="85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E943669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</w:t>
            </w:r>
            <w:r w:rsidR="00625378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тоговая</w:t>
            </w:r>
            <w:r w:rsidR="00EE101C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аттестация</w:t>
            </w:r>
          </w:p>
        </w:tc>
      </w:tr>
      <w:tr w:rsidR="00DE2859" w:rsidRPr="00771A43" w14:paraId="7BB8D9B5" w14:textId="77777777" w:rsidTr="00DE6A00">
        <w:trPr>
          <w:trHeight w:val="132"/>
          <w:jc w:val="center"/>
        </w:trPr>
        <w:tc>
          <w:tcPr>
            <w:tcW w:w="33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04F2FE9" w14:textId="77777777" w:rsidR="00DE2859" w:rsidRDefault="00202114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="00DE2859"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нания: </w:t>
            </w:r>
          </w:p>
          <w:p w14:paraId="28EDF0F6" w14:textId="77777777" w:rsidR="00202114" w:rsidRDefault="00202114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4B41D5D3" w14:textId="77777777" w:rsidR="00202114" w:rsidRDefault="00202114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848BABE" w14:textId="052B7C60" w:rsidR="00202114" w:rsidRPr="0075687D" w:rsidRDefault="00202114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0D88896" w14:textId="77777777" w:rsidR="00202114" w:rsidRPr="00DE6A00" w:rsidRDefault="00202114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6DFCC9AA" w14:textId="77777777" w:rsidR="00202114" w:rsidRPr="00DE6A00" w:rsidRDefault="00202114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15D18389" w14:textId="77777777" w:rsidR="00202114" w:rsidRPr="00DE6A00" w:rsidRDefault="00202114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21AFCD27" w14:textId="77777777" w:rsidR="00202114" w:rsidRPr="00DE6A00" w:rsidRDefault="00202114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09069F52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5E1AC55C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44123995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0A37D6D5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1B396AB8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04BFD74F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4EB3A998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5D7E1963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49A0DDC1" w14:textId="77777777" w:rsidR="00122858" w:rsidRPr="00DE6A00" w:rsidRDefault="00122858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40C405FA" w14:textId="61C9C254" w:rsidR="00122858" w:rsidRPr="00DE6A00" w:rsidRDefault="00B634E4" w:rsidP="00B634E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основных принципов, правил и приемов взаимод</w:t>
            </w:r>
            <w:r w:rsidR="00122858" w:rsidRPr="00DE6A00">
              <w:rPr>
                <w:rFonts w:ascii="Times New Roman" w:hAnsi="Times New Roman"/>
                <w:sz w:val="24"/>
                <w:szCs w:val="24"/>
              </w:rPr>
              <w:t>ействия в конфликтных ситуациях;</w:t>
            </w:r>
          </w:p>
          <w:p w14:paraId="7F1A9858" w14:textId="37B4CBEE" w:rsidR="00DE2859" w:rsidRPr="00DE6A00" w:rsidRDefault="00DE2859" w:rsidP="0082687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537762" w14:textId="77777777" w:rsidR="00002650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 w:rsidR="00002650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2F17B78E" w14:textId="77777777" w:rsidR="00DE2859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E98AF8" w14:textId="77777777" w:rsidR="00DE2859" w:rsidRPr="00DE2859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3DCE88BD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14:paraId="376088F6" w14:textId="77777777" w:rsidR="00202114" w:rsidRDefault="00202114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14:paraId="0D731817" w14:textId="77777777" w:rsidR="00202114" w:rsidRDefault="00202114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  <w:p w14:paraId="09851168" w14:textId="77777777" w:rsidR="00202114" w:rsidRPr="0075687D" w:rsidRDefault="00202114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D54727D" w14:textId="56D09AEA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6387DDA8" w14:textId="77777777" w:rsidTr="00DE6A00">
        <w:trPr>
          <w:trHeight w:val="128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D84ECB6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0AB66C7" w14:textId="77777777" w:rsidR="00826873" w:rsidRPr="00DE6A00" w:rsidRDefault="00826873" w:rsidP="00826873">
            <w:pPr>
              <w:rPr>
                <w:rFonts w:ascii="Times New Roman" w:hAnsi="Times New Roman"/>
                <w:sz w:val="24"/>
                <w:szCs w:val="24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 xml:space="preserve">основных категории и понятий социологии, политологии, права и обязанности гражданина; </w:t>
            </w:r>
          </w:p>
          <w:p w14:paraId="6F79FAF9" w14:textId="77777777" w:rsidR="00DE2859" w:rsidRPr="00DE6A00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39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59E223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0E933FEC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943F95A" w14:textId="77777777" w:rsidR="008650E4" w:rsidRPr="00DE2859" w:rsidRDefault="008650E4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4207ED1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BD3F2BA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451F7993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135886C6" w14:textId="77777777" w:rsidTr="00DE6A00">
        <w:trPr>
          <w:trHeight w:val="128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E4F6D64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8247CBA" w14:textId="5EF2C624" w:rsidR="00DE2859" w:rsidRPr="00DE6A00" w:rsidRDefault="00826873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основных принципов Российской правовой системы;</w:t>
            </w:r>
          </w:p>
        </w:tc>
        <w:tc>
          <w:tcPr>
            <w:tcW w:w="139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AD1DEE3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506072EB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  <w:p w14:paraId="1F25940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FC1B5A7" w14:textId="77777777" w:rsidR="008650E4" w:rsidRPr="00DE2859" w:rsidRDefault="008650E4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7FAC0D7B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ED97FD4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68E1216" w14:textId="77777777" w:rsidR="00DE2859" w:rsidRPr="0075687D" w:rsidRDefault="00DE2859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86B2B05" w14:textId="77777777" w:rsidTr="00DE6A00">
        <w:trPr>
          <w:trHeight w:val="128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63716E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773007" w14:textId="676103D8" w:rsidR="00DE2859" w:rsidRPr="00DE6A00" w:rsidRDefault="00826873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видеть и многое объяснять в языке с позиций различных наук: конфликты идеологий и пути их преодоления; этническую и этноязыковую самобытность;</w:t>
            </w:r>
          </w:p>
        </w:tc>
        <w:tc>
          <w:tcPr>
            <w:tcW w:w="139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7A63A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4D8862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562BE34" w14:textId="77777777" w:rsidR="008650E4" w:rsidRPr="00DE2859" w:rsidRDefault="008650E4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0475F07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909BDBD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3B96EF6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E81EEAC" w14:textId="77777777" w:rsidTr="00DE6A00">
        <w:trPr>
          <w:trHeight w:val="128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25E282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137F327" w14:textId="0759BDE3" w:rsidR="00DE2859" w:rsidRPr="00DE6A00" w:rsidRDefault="00826873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методов работы с нормативно-правовыми актами;</w:t>
            </w:r>
          </w:p>
        </w:tc>
        <w:tc>
          <w:tcPr>
            <w:tcW w:w="139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7810D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2B2AAA46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827B883" w14:textId="77777777" w:rsidR="008650E4" w:rsidRPr="00DE2859" w:rsidRDefault="008650E4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1ED312AD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5C0A758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2280491F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55B64FF" w14:textId="77777777" w:rsidTr="00DE6A00">
        <w:trPr>
          <w:trHeight w:val="128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AE101B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5ACAA8F" w14:textId="34E3C01D" w:rsidR="00DE2859" w:rsidRPr="00DE6A00" w:rsidRDefault="00826873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 xml:space="preserve">предметного поля </w:t>
            </w:r>
            <w:proofErr w:type="spellStart"/>
            <w:r w:rsidRPr="00DE6A00">
              <w:rPr>
                <w:rFonts w:ascii="Times New Roman" w:hAnsi="Times New Roman"/>
                <w:sz w:val="24"/>
                <w:szCs w:val="24"/>
              </w:rPr>
              <w:t>конфликтологии</w:t>
            </w:r>
            <w:proofErr w:type="spellEnd"/>
            <w:r w:rsidRPr="00DE6A00">
              <w:rPr>
                <w:rFonts w:ascii="Times New Roman" w:hAnsi="Times New Roman"/>
                <w:sz w:val="24"/>
                <w:szCs w:val="24"/>
              </w:rPr>
              <w:t>, истории, логики развития юридической мысли, трансформации основных правовых учений;</w:t>
            </w:r>
          </w:p>
        </w:tc>
        <w:tc>
          <w:tcPr>
            <w:tcW w:w="139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18061E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00AF8265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6DE81D0" w14:textId="77777777" w:rsidR="008650E4" w:rsidRPr="00DE2859" w:rsidRDefault="008650E4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682A19D5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AE0B0D6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322DE29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577B244F" w14:textId="77777777" w:rsidTr="00DE6A00">
        <w:trPr>
          <w:trHeight w:val="128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E3E5ACF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92E9EAC" w14:textId="7538FC52" w:rsidR="00DE2859" w:rsidRPr="00DE6A00" w:rsidRDefault="00826873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соотношения стандартизации и глобализма;</w:t>
            </w:r>
          </w:p>
        </w:tc>
        <w:tc>
          <w:tcPr>
            <w:tcW w:w="139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C8A26C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2AFE17D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Частное право. Основы гражданского права. </w:t>
            </w:r>
            <w:r w:rsidRPr="00002650">
              <w:rPr>
                <w:rFonts w:ascii="Times New Roman" w:hAnsi="Times New Roman"/>
              </w:rPr>
              <w:lastRenderedPageBreak/>
              <w:t>Основные понятия семейного и наследственного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26C4BB" w14:textId="77777777" w:rsidR="008650E4" w:rsidRPr="00DE2859" w:rsidRDefault="008650E4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70E4E5B2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78ECE1B9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184CDB0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3092DA6" w14:textId="77777777" w:rsidTr="00DE6A00">
        <w:trPr>
          <w:trHeight w:val="725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A2CCE35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3EF8320" w14:textId="3AFD21EB" w:rsidR="00DE2859" w:rsidRPr="00DE6A00" w:rsidRDefault="00826873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структуры отраслей права и отдельных правовых институтов правовой системы РФ;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6861B1E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41CB4C74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7560E4E" w14:textId="77777777" w:rsidR="008650E4" w:rsidRPr="00DE2859" w:rsidRDefault="008650E4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2F40CFF7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9C6A32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6476F7B1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7BC2F26" w14:textId="77777777" w:rsidTr="00DE6A00">
        <w:trPr>
          <w:trHeight w:val="533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2905CE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AD09B23" w14:textId="6FBF2AEE" w:rsidR="00DE2859" w:rsidRPr="00DE6A00" w:rsidRDefault="00826873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теории происхождения и развития государства и права;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FDC4562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405EBF3B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B6F8E0C" w14:textId="77777777" w:rsidR="008650E4" w:rsidRPr="00DE2859" w:rsidRDefault="008650E4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0DDB1360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5A2E0E6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288314A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E3F05B6" w14:textId="77777777" w:rsidTr="00DE6A00">
        <w:trPr>
          <w:trHeight w:val="20"/>
          <w:jc w:val="center"/>
        </w:trPr>
        <w:tc>
          <w:tcPr>
            <w:tcW w:w="33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19698E89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86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29BAD707" w14:textId="58022717" w:rsidR="00DE6A00" w:rsidRPr="00DE6A00" w:rsidRDefault="00DE6A00" w:rsidP="00DE6A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1215E13B" w14:textId="55BFF498" w:rsidR="00C025D6" w:rsidRPr="00DE6A00" w:rsidRDefault="00DA5574" w:rsidP="00DE6A0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6A00" w:rsidRPr="00DE6A00">
              <w:rPr>
                <w:rFonts w:ascii="Times New Roman" w:hAnsi="Times New Roman"/>
                <w:sz w:val="24"/>
                <w:szCs w:val="24"/>
              </w:rPr>
              <w:t>занимать гражданскую позицию в социально-личностных конфликтных ситуациях;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C6E618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61A09B16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96A7E6B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3580D07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9CB7B1E" w14:textId="2D735948" w:rsidR="00C025D6" w:rsidRPr="0075687D" w:rsidRDefault="00D70BF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="00C025D6"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C025D6" w:rsidRPr="00771A43" w14:paraId="180492C9" w14:textId="77777777" w:rsidTr="00DE6A00">
        <w:trPr>
          <w:trHeight w:val="20"/>
          <w:jc w:val="center"/>
        </w:trPr>
        <w:tc>
          <w:tcPr>
            <w:tcW w:w="3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52CB12D3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539DFE4B" w14:textId="313566D3" w:rsidR="00C025D6" w:rsidRPr="00DE6A00" w:rsidRDefault="00DE6A00" w:rsidP="00DE6A00">
            <w:pPr>
              <w:pStyle w:val="Style14"/>
              <w:widowControl/>
              <w:tabs>
                <w:tab w:val="left" w:pos="230"/>
              </w:tabs>
              <w:spacing w:line="240" w:lineRule="auto"/>
              <w:jc w:val="center"/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DE6A00">
              <w:t>использовать нормативные акты для принятия решений в профессиональной деятельности;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F3174AF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57565DE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3D5308F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275E2CC8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2E8CCC5" w14:textId="6739DA5A" w:rsidR="00C025D6" w:rsidRPr="00DE2859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C025D6" w:rsidRPr="00771A43" w14:paraId="1B10D0E0" w14:textId="77777777" w:rsidTr="00DE6A00">
        <w:trPr>
          <w:trHeight w:val="20"/>
          <w:jc w:val="center"/>
        </w:trPr>
        <w:tc>
          <w:tcPr>
            <w:tcW w:w="3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027FEE1C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00DE476C" w14:textId="5B5DD341" w:rsidR="00C025D6" w:rsidRPr="00DE6A00" w:rsidRDefault="00DE6A00" w:rsidP="00DE6A00">
            <w:pPr>
              <w:pStyle w:val="Style14"/>
              <w:widowControl/>
              <w:tabs>
                <w:tab w:val="left" w:pos="230"/>
              </w:tabs>
              <w:spacing w:line="240" w:lineRule="auto"/>
              <w:ind w:left="177"/>
              <w:jc w:val="center"/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DE6A00">
              <w:t>кооперироваться с коллегами и работать в коллективе;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66A3E5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7EAA78B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lastRenderedPageBreak/>
              <w:t>Реализация Права. Юридически значимое поведение.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24B4836A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6CE65DEC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CAE055E" w14:textId="317A9679" w:rsidR="00C025D6" w:rsidRPr="00DE2859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C025D6" w:rsidRPr="00771A43" w14:paraId="70FA2039" w14:textId="77777777" w:rsidTr="00DE6A00">
        <w:trPr>
          <w:trHeight w:val="20"/>
          <w:jc w:val="center"/>
        </w:trPr>
        <w:tc>
          <w:tcPr>
            <w:tcW w:w="3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6F29E02A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34898D57" w14:textId="0F4A30CC" w:rsidR="00C025D6" w:rsidRPr="00DE6A00" w:rsidRDefault="00DE6A00" w:rsidP="00DE6A00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0"/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DE6A00">
              <w:t>критически оценивать собственные достоинства и недостатки, выбирать пути и средства развития первых и устранения последних;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C0013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9FCE2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C224C74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05843D4A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3D2FE1E7" w14:textId="46EB6963" w:rsidR="00C025D6" w:rsidRPr="00DE2859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C025D6" w:rsidRPr="00771A43" w14:paraId="70F74A63" w14:textId="77777777" w:rsidTr="00DE6A00">
        <w:trPr>
          <w:trHeight w:val="20"/>
          <w:jc w:val="center"/>
        </w:trPr>
        <w:tc>
          <w:tcPr>
            <w:tcW w:w="3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46B32B95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629BDD27" w14:textId="7E7146CC" w:rsidR="00C025D6" w:rsidRPr="00DE6A00" w:rsidRDefault="00DE6A00" w:rsidP="00DE6A00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0"/>
              <w:rPr>
                <w:rStyle w:val="FontStyle42"/>
                <w:b w:val="0"/>
                <w:bCs w:val="0"/>
                <w:sz w:val="24"/>
                <w:szCs w:val="24"/>
              </w:rPr>
            </w:pPr>
            <w:r w:rsidRPr="00DE6A00">
              <w:t>осуществлять поиск необходимых нормативных документов, их обобщение и анализ, для решения поставленных задач;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07FFBD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18ECEBFB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ADBDAE8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5425A83E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3B424DF" w14:textId="5036D51A" w:rsidR="00C025D6" w:rsidRPr="00DE2859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C025D6" w:rsidRPr="00771A43" w14:paraId="7B3AA208" w14:textId="77777777" w:rsidTr="00DE6A00">
        <w:trPr>
          <w:trHeight w:val="672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59EDADD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0E326D38" w14:textId="11470C01" w:rsidR="00C025D6" w:rsidRPr="00DE6A00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представлять результаты исследовательской работы;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94B09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46479A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69A4D0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43F92E1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969CF18" w14:textId="629A33FD" w:rsidR="00C025D6" w:rsidRPr="0075687D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C025D6" w:rsidRPr="00771A43" w14:paraId="447AC6CE" w14:textId="77777777" w:rsidTr="00DE6A00">
        <w:trPr>
          <w:trHeight w:val="149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136716B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74DEAC5D" w14:textId="2D848DB4" w:rsidR="00C025D6" w:rsidRPr="00DE6A00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принимать организационные решения и нести за них ответственность;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D8755B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6BF0E124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2E491B0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12FA05B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CBAC741" w14:textId="50C9602E" w:rsidR="00C025D6" w:rsidRPr="0075687D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DE6A00" w:rsidRPr="00771A43" w14:paraId="03C0C499" w14:textId="77777777" w:rsidTr="00DE6A00">
        <w:trPr>
          <w:trHeight w:val="1665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35299D89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vMerge w:val="restart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188D5C4D" w14:textId="37DDD637" w:rsidR="00DE6A00" w:rsidRPr="00DE6A00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E6A00">
              <w:rPr>
                <w:rFonts w:ascii="Times New Roman" w:hAnsi="Times New Roman"/>
                <w:sz w:val="24"/>
                <w:szCs w:val="24"/>
              </w:rPr>
              <w:t>распознавать ситуации, требующие проявления гражданской активности;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21AAD0D" w14:textId="77777777" w:rsidR="00DE6A00" w:rsidRDefault="00DE6A00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546D6C3E" w14:textId="77777777" w:rsidR="00DE6A00" w:rsidRPr="00002650" w:rsidRDefault="00DE6A00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5B5C36A" w14:textId="77777777" w:rsidR="00DE6A00" w:rsidRPr="0075687D" w:rsidRDefault="00DE6A00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04DE59ED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12C8395" w14:textId="587B946F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DE6A00" w:rsidRPr="00771A43" w14:paraId="623D5D01" w14:textId="77777777" w:rsidTr="00DE6A00">
        <w:trPr>
          <w:trHeight w:val="413"/>
          <w:jc w:val="center"/>
        </w:trPr>
        <w:tc>
          <w:tcPr>
            <w:tcW w:w="331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42D06A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3F423A24" w14:textId="77777777" w:rsidR="00DE6A00" w:rsidRPr="001D7C8F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BD436E" w14:textId="77777777" w:rsidR="00DE6A00" w:rsidRDefault="00DE6A00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9D0B052" w14:textId="77777777" w:rsidR="00DE6A00" w:rsidRPr="00002650" w:rsidRDefault="00DE6A00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9166F01" w14:textId="77777777" w:rsidR="00DE6A00" w:rsidRPr="0075687D" w:rsidRDefault="00DE6A00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56092011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72003C5" w14:textId="17FA4A5B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C025D6" w:rsidRPr="00771A43" w14:paraId="11C36E1C" w14:textId="77777777" w:rsidTr="00DE6A00">
        <w:trPr>
          <w:trHeight w:val="1206"/>
          <w:jc w:val="center"/>
        </w:trPr>
        <w:tc>
          <w:tcPr>
            <w:tcW w:w="33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BF416A4" w14:textId="77777777" w:rsidR="00D70BF4" w:rsidRDefault="00D70BF4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E157F20" w14:textId="77777777" w:rsidR="00D70BF4" w:rsidRDefault="00D70BF4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9BAB7AE" w14:textId="77777777" w:rsidR="00D70BF4" w:rsidRDefault="00D70BF4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B256BDF" w14:textId="77777777" w:rsidR="00D70BF4" w:rsidRDefault="00D70BF4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725D14B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8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0DB1399" w14:textId="0F04BDDA" w:rsidR="00C025D6" w:rsidRPr="00DE6A00" w:rsidRDefault="00DE6A00" w:rsidP="00202114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DE6A00">
              <w:rPr>
                <w:rFonts w:ascii="Times New Roman" w:hAnsi="Times New Roman"/>
              </w:rPr>
              <w:t>работы с юридическими документами, навыки самостоятельной работы по обобщению и анализу правовой информации;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F8B96E4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09289F85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67C5A0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B95A40B" w14:textId="32F68F2F" w:rsidR="00C025D6" w:rsidRPr="0075687D" w:rsidRDefault="00D70BF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="00C025D6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 w:rsidR="00C025D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="00C025D6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56C2FF2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2B50DD0" w14:textId="77777777" w:rsidTr="00DE6A00">
        <w:trPr>
          <w:trHeight w:val="1206"/>
          <w:jc w:val="center"/>
        </w:trPr>
        <w:tc>
          <w:tcPr>
            <w:tcW w:w="331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163F414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29756D1" w14:textId="2BD6A3D9" w:rsidR="00C025D6" w:rsidRPr="00DE6A00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DE6A00">
              <w:rPr>
                <w:rFonts w:ascii="Times New Roman" w:hAnsi="Times New Roman"/>
              </w:rPr>
              <w:t>поиска и использования правовой информации для принятия решений в нестандартных ситуациях, использования нормативных и правовых документов в своей профессиональной деятельности;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2EA6891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35BA57F2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8CCAD83" w14:textId="413BFBA3" w:rsidR="00C025D6" w:rsidRPr="00DE2859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6473C45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6F29692E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3A1D13C2" w14:textId="77777777" w:rsidTr="00DE6A00">
        <w:trPr>
          <w:trHeight w:val="128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6DFA108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C3179CA" w14:textId="3412EA45" w:rsidR="00C025D6" w:rsidRPr="00DE6A00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DE6A00">
              <w:rPr>
                <w:rFonts w:ascii="Times New Roman" w:hAnsi="Times New Roman"/>
              </w:rPr>
              <w:t>применения нравственных норм и правил поведения в конкретных жизненных ситуациях;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119F1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4B569C21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4B06924" w14:textId="35316722" w:rsidR="00C025D6" w:rsidRPr="0075687D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5E00C57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EBE6B0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ADACA6B" w14:textId="77777777" w:rsidTr="00DE6A00">
        <w:trPr>
          <w:trHeight w:val="20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88BCB01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5F78A73" w14:textId="7ED71923" w:rsidR="00C025D6" w:rsidRPr="00DE6A00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DE6A00">
              <w:rPr>
                <w:rFonts w:ascii="Times New Roman" w:hAnsi="Times New Roman"/>
              </w:rPr>
              <w:t>публичной и научной речи;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4875A9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ABDDD3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769C89D" w14:textId="434E667B" w:rsidR="00C025D6" w:rsidRPr="0075687D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F464751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2041E42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1F805E" w14:textId="77777777" w:rsidTr="00DE6A00">
        <w:trPr>
          <w:trHeight w:val="1403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943653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F4E49F" w14:textId="63BD49AE" w:rsidR="00C025D6" w:rsidRPr="00DE6A00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DE6A00">
              <w:rPr>
                <w:rFonts w:ascii="Times New Roman" w:hAnsi="Times New Roman"/>
              </w:rPr>
              <w:t>саморазвития, самоконтроля;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3F372C3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0D869C3A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0241A71" w14:textId="31BE6270" w:rsidR="00C025D6" w:rsidRPr="0075687D" w:rsidRDefault="008650E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62A9C82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4170B7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6A00" w:rsidRPr="00771A43" w14:paraId="4B333465" w14:textId="77777777" w:rsidTr="00DE6A00">
        <w:trPr>
          <w:trHeight w:val="776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A8C5778" w14:textId="77777777" w:rsidR="00DE6A00" w:rsidRPr="0075687D" w:rsidRDefault="00DE6A00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048EE6" w14:textId="7D64DFB3" w:rsidR="00DE6A00" w:rsidRPr="00DE6A00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DE6A00">
              <w:rPr>
                <w:rFonts w:ascii="Times New Roman" w:hAnsi="Times New Roman"/>
              </w:rPr>
              <w:t>создания и редактирования текстов профессионального назначения;</w:t>
            </w: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EAE466" w14:textId="77777777" w:rsidR="00DE6A00" w:rsidRDefault="00DE6A00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6048E489" w14:textId="77777777" w:rsidR="00DE6A00" w:rsidRPr="00002650" w:rsidRDefault="00DE6A00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774408C" w14:textId="6FD32FC9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7BC2F5E6" w14:textId="77777777" w:rsidR="00DE6A00" w:rsidRPr="0075687D" w:rsidRDefault="00DE6A00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71DD2076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6A00" w:rsidRPr="00771A43" w14:paraId="5ED47F69" w14:textId="77777777" w:rsidTr="00DE6A00">
        <w:trPr>
          <w:trHeight w:val="776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6DE554" w14:textId="77777777" w:rsidR="00DE6A00" w:rsidRPr="0075687D" w:rsidRDefault="00DE6A00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038ACD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F0B8A8" w14:textId="77777777" w:rsidR="00DE6A00" w:rsidRDefault="00DE6A00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10E8EB3D" w14:textId="77777777" w:rsidR="00DE6A00" w:rsidRPr="00002650" w:rsidRDefault="00DE6A00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952D58" w14:textId="13DD2EB4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1606E1F" w14:textId="77777777" w:rsidR="00DE6A00" w:rsidRPr="0075687D" w:rsidRDefault="00DE6A00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3FF96CEC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6A00" w:rsidRPr="00771A43" w14:paraId="5934BF50" w14:textId="77777777" w:rsidTr="00DE6A00">
        <w:trPr>
          <w:trHeight w:val="776"/>
          <w:jc w:val="center"/>
        </w:trPr>
        <w:tc>
          <w:tcPr>
            <w:tcW w:w="33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928CBA5" w14:textId="77777777" w:rsidR="00DE6A00" w:rsidRPr="0075687D" w:rsidRDefault="00DE6A00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D192D04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E0D582" w14:textId="77777777" w:rsidR="00DE6A00" w:rsidRDefault="00DE6A00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216BBB03" w14:textId="77777777" w:rsidR="00DE6A00" w:rsidRPr="00002650" w:rsidRDefault="00DE6A00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93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F23350" w14:textId="27556C76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B6D4E96" w14:textId="77777777" w:rsidR="00DE6A00" w:rsidRPr="0075687D" w:rsidRDefault="00DE6A00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32A75A02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6A00" w:rsidRPr="00771A43" w14:paraId="2BFAED29" w14:textId="77777777" w:rsidTr="00DE6A00">
        <w:trPr>
          <w:trHeight w:val="75"/>
          <w:jc w:val="center"/>
        </w:trPr>
        <w:tc>
          <w:tcPr>
            <w:tcW w:w="33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9C4FEE" w14:textId="77777777" w:rsidR="00DE6A00" w:rsidRPr="0075687D" w:rsidRDefault="00DE6A00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33E92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1742A19" w14:textId="77777777" w:rsidR="00DE6A00" w:rsidRDefault="00DE6A00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07FF0B9" w14:textId="77777777" w:rsidR="00DE6A00" w:rsidRPr="00002650" w:rsidRDefault="00DE6A00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938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2DBC5" w14:textId="132E9FC5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51" w:type="pc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B6CBA97" w14:textId="77777777" w:rsidR="00DE6A00" w:rsidRPr="0075687D" w:rsidRDefault="00DE6A00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5AF60A6D" w14:textId="77777777" w:rsidR="00DE6A00" w:rsidRPr="0075687D" w:rsidRDefault="00DE6A00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54691782" w14:textId="77777777" w:rsidR="00EE101C" w:rsidRPr="00CD6470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14:paraId="1BDAA342" w14:textId="77777777" w:rsidR="00202114" w:rsidRDefault="00202114" w:rsidP="00202114">
      <w:pPr>
        <w:keepNext/>
        <w:spacing w:after="240" w:line="240" w:lineRule="auto"/>
        <w:ind w:firstLine="426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ПЕРЕЧЕНЬ ОЦЕНОЧНЫХ СРЕДСТВ</w:t>
      </w:r>
      <w:r>
        <w:rPr>
          <w:rFonts w:ascii="Times New Roman" w:hAnsi="Times New Roman"/>
          <w:b/>
          <w:color w:val="000000"/>
          <w:sz w:val="24"/>
        </w:rPr>
        <w:t>.</w:t>
      </w:r>
    </w:p>
    <w:p w14:paraId="2DFE9D05" w14:textId="2DB5D7AC" w:rsidR="00202114" w:rsidRPr="00BA608D" w:rsidRDefault="00202114" w:rsidP="00202114">
      <w:pPr>
        <w:keepNext/>
        <w:spacing w:after="24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 </w:t>
      </w:r>
      <w:r w:rsidRPr="00BA608D">
        <w:rPr>
          <w:rFonts w:ascii="Times New Roman" w:hAnsi="Times New Roman"/>
          <w:b/>
          <w:sz w:val="24"/>
          <w:szCs w:val="24"/>
        </w:rPr>
        <w:t>ОК-10 Способность к осознанию своих прав и обязанностей как гражданин своей страны; готовностью использовать действующее законодательство; демонстрирует готовность и стремление к совершенствованию и развитию общества на принципах гуманизма, свободы и демократии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7EE564B7" w14:textId="5E779E3E" w:rsidR="00202114" w:rsidRDefault="00202114" w:rsidP="00202114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tbl>
      <w:tblPr>
        <w:tblW w:w="535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3046"/>
        <w:gridCol w:w="2241"/>
        <w:gridCol w:w="2410"/>
        <w:gridCol w:w="1802"/>
      </w:tblGrid>
      <w:tr w:rsidR="00202114" w:rsidRPr="00771A43" w14:paraId="0DEA8BA2" w14:textId="77777777" w:rsidTr="00560B64">
        <w:trPr>
          <w:trHeight w:val="315"/>
          <w:jc w:val="center"/>
        </w:trPr>
        <w:tc>
          <w:tcPr>
            <w:tcW w:w="186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55C6E7" w14:textId="77777777" w:rsidR="00202114" w:rsidRPr="00771A43" w:rsidRDefault="00202114" w:rsidP="00560B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8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2BC60AA" w14:textId="77777777" w:rsidR="00202114" w:rsidRPr="002502D8" w:rsidRDefault="00202114" w:rsidP="00560B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4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FD51DF1" w14:textId="77777777" w:rsidR="00202114" w:rsidRPr="00771A43" w:rsidRDefault="00202114" w:rsidP="00560B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202114" w:rsidRPr="00771A43" w14:paraId="77E7DF70" w14:textId="77777777" w:rsidTr="00560B64">
        <w:trPr>
          <w:trHeight w:val="791"/>
          <w:jc w:val="center"/>
        </w:trPr>
        <w:tc>
          <w:tcPr>
            <w:tcW w:w="186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FB7A99" w14:textId="77777777" w:rsidR="00202114" w:rsidRPr="00771A43" w:rsidRDefault="00202114" w:rsidP="00560B64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9B3AFD" w14:textId="77777777" w:rsidR="00202114" w:rsidRPr="002502D8" w:rsidRDefault="00202114" w:rsidP="00560B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32DC0B" w14:textId="77777777" w:rsidR="00202114" w:rsidRPr="00002650" w:rsidRDefault="00202114" w:rsidP="00560B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</w:t>
            </w:r>
            <w:r w:rsidRPr="00002650">
              <w:rPr>
                <w:rFonts w:ascii="Times New Roman" w:hAnsi="Times New Roman"/>
                <w:sz w:val="24"/>
                <w:szCs w:val="24"/>
                <w:lang w:eastAsia="ar-SA"/>
              </w:rPr>
              <w:t>екущий контроль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7306D8F" w14:textId="77777777" w:rsidR="00202114" w:rsidRPr="00002650" w:rsidRDefault="00202114" w:rsidP="00560B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Итоговая аттестация</w:t>
            </w:r>
          </w:p>
        </w:tc>
      </w:tr>
      <w:tr w:rsidR="00DE6A00" w:rsidRPr="00771A43" w14:paraId="162BF7FF" w14:textId="77777777" w:rsidTr="00560B64">
        <w:trPr>
          <w:trHeight w:val="132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7A4B25F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45B9EEE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9ED080B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155A8A4E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4D789300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5AC377A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5AD8F9F1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50F97C59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E244E75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1E2961A" w14:textId="77777777" w:rsidR="00DE6A00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1573B963" w14:textId="77777777" w:rsidR="00DE6A00" w:rsidRPr="0075687D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4DF8062" w14:textId="77777777" w:rsidR="00DE6A00" w:rsidRDefault="00DE6A00" w:rsidP="00560B64">
            <w:pPr>
              <w:suppressAutoHyphens/>
              <w:snapToGrid w:val="0"/>
              <w:spacing w:after="0"/>
              <w:rPr>
                <w:sz w:val="20"/>
                <w:szCs w:val="20"/>
              </w:rPr>
            </w:pPr>
          </w:p>
          <w:p w14:paraId="3D4D1641" w14:textId="77777777" w:rsidR="00DE6A00" w:rsidRDefault="00DE6A00" w:rsidP="00560B64">
            <w:pPr>
              <w:suppressAutoHyphens/>
              <w:snapToGrid w:val="0"/>
              <w:spacing w:after="0"/>
              <w:rPr>
                <w:sz w:val="20"/>
                <w:szCs w:val="20"/>
              </w:rPr>
            </w:pPr>
          </w:p>
          <w:p w14:paraId="515B8FC2" w14:textId="77777777" w:rsidR="00DE6A00" w:rsidRDefault="00DE6A00" w:rsidP="00560B64">
            <w:pPr>
              <w:suppressAutoHyphens/>
              <w:snapToGrid w:val="0"/>
              <w:spacing w:after="0"/>
              <w:rPr>
                <w:sz w:val="20"/>
                <w:szCs w:val="20"/>
              </w:rPr>
            </w:pPr>
          </w:p>
          <w:p w14:paraId="40A6DEA4" w14:textId="77777777" w:rsidR="00DE6A00" w:rsidRDefault="00DE6A00" w:rsidP="00560B64">
            <w:pPr>
              <w:suppressAutoHyphens/>
              <w:snapToGrid w:val="0"/>
              <w:spacing w:after="0"/>
              <w:rPr>
                <w:sz w:val="20"/>
                <w:szCs w:val="20"/>
              </w:rPr>
            </w:pPr>
          </w:p>
          <w:p w14:paraId="61989931" w14:textId="58EEF4BE" w:rsidR="00DE6A00" w:rsidRPr="00DE6A00" w:rsidRDefault="00DE6A00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DE6A00">
              <w:rPr>
                <w:rFonts w:ascii="Times New Roman" w:hAnsi="Times New Roman"/>
              </w:rPr>
              <w:t>методов работы с нормативно-правовыми актами;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639CB5C" w14:textId="77777777" w:rsidR="00DE6A00" w:rsidRDefault="00DE6A00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623B6B1A" w14:textId="77777777" w:rsidR="00DE6A00" w:rsidRPr="00002650" w:rsidRDefault="00DE6A00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C88A6C1" w14:textId="77777777" w:rsidR="00DE6A00" w:rsidRPr="00DE2859" w:rsidRDefault="00DE6A00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4171F994" w14:textId="77777777" w:rsidR="00DE6A00" w:rsidRPr="0075687D" w:rsidRDefault="00DE6A00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C8076D6" w14:textId="77777777" w:rsidR="00DE6A00" w:rsidRPr="0075687D" w:rsidRDefault="00DE6A00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775BC1EF" w14:textId="77777777" w:rsidR="00DE6A00" w:rsidRPr="0075687D" w:rsidRDefault="00DE6A00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DE6A00" w:rsidRPr="00771A43" w14:paraId="5BA3B3C0" w14:textId="77777777" w:rsidTr="00560B64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D5A304" w14:textId="77777777" w:rsidR="00DE6A00" w:rsidRPr="0075687D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1DB9ED4" w14:textId="77777777" w:rsidR="00DE6A00" w:rsidRPr="001D7C8F" w:rsidRDefault="00DE6A00" w:rsidP="00560B6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16904B4" w14:textId="77777777" w:rsidR="00DE6A00" w:rsidRDefault="00DE6A00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44E6577D" w14:textId="77777777" w:rsidR="00DE6A00" w:rsidRPr="00002650" w:rsidRDefault="00DE6A00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018DBA9" w14:textId="77777777" w:rsidR="00DE6A00" w:rsidRPr="00DE2859" w:rsidRDefault="00DE6A00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53B7380A" w14:textId="77777777" w:rsidR="00DE6A00" w:rsidRDefault="00DE6A00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6DD4377" w14:textId="77777777" w:rsidR="00DE6A00" w:rsidRPr="0075687D" w:rsidRDefault="00DE6A00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36EDCB79" w14:textId="77777777" w:rsidR="00DE6A00" w:rsidRPr="0075687D" w:rsidRDefault="00DE6A00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6A00" w:rsidRPr="00771A43" w14:paraId="686EFDB9" w14:textId="77777777" w:rsidTr="00560B64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233C1F0" w14:textId="77777777" w:rsidR="00DE6A00" w:rsidRPr="0075687D" w:rsidRDefault="00DE6A00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A3F154" w14:textId="77777777" w:rsidR="00DE6A00" w:rsidRPr="001D7C8F" w:rsidRDefault="00DE6A00" w:rsidP="00560B6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A6DCE86" w14:textId="77777777" w:rsidR="00DE6A00" w:rsidRDefault="00DE6A00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4198CE8F" w14:textId="77777777" w:rsidR="00DE6A00" w:rsidRPr="00002650" w:rsidRDefault="00DE6A00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  <w:p w14:paraId="1E3922A9" w14:textId="77777777" w:rsidR="00DE6A00" w:rsidRPr="00002650" w:rsidRDefault="00DE6A00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4AF8D7A" w14:textId="77777777" w:rsidR="00DE6A00" w:rsidRPr="00DE2859" w:rsidRDefault="00DE6A00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10F377A7" w14:textId="77777777" w:rsidR="00DE6A00" w:rsidRDefault="00DE6A00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171F0A5" w14:textId="77777777" w:rsidR="00DE6A00" w:rsidRPr="0075687D" w:rsidRDefault="00DE6A00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6741F55E" w14:textId="77777777" w:rsidR="00DE6A00" w:rsidRPr="0075687D" w:rsidRDefault="00DE6A00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0350DA17" w14:textId="77777777" w:rsidTr="00560B64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508959A" w14:textId="77777777" w:rsidR="00774C32" w:rsidRPr="0075687D" w:rsidRDefault="00774C32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55FDDEF" w14:textId="5D70C2C4" w:rsidR="00774C32" w:rsidRPr="00774C32" w:rsidRDefault="00774C32" w:rsidP="00560B64">
            <w:pPr>
              <w:suppressAutoHyphens/>
              <w:snapToGrid w:val="0"/>
              <w:spacing w:after="0"/>
              <w:rPr>
                <w:rStyle w:val="FontStyle42"/>
                <w:b w:val="0"/>
                <w:sz w:val="22"/>
                <w:szCs w:val="22"/>
              </w:rPr>
            </w:pPr>
            <w:r w:rsidRPr="00774C32">
              <w:rPr>
                <w:rFonts w:ascii="Times New Roman" w:hAnsi="Times New Roman"/>
              </w:rPr>
              <w:t>основных принципов российской правовой системы;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9D1DB03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2CBDCFA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D36C2B" w14:textId="77777777" w:rsidR="00774C32" w:rsidRPr="00DE2859" w:rsidRDefault="00774C32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21E94953" w14:textId="77777777" w:rsidR="00774C32" w:rsidRDefault="00774C32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B299732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DAEBB37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014DD796" w14:textId="77777777" w:rsidTr="00560B64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FCB652B" w14:textId="77777777" w:rsidR="00774C32" w:rsidRPr="0075687D" w:rsidRDefault="00774C32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8F50108" w14:textId="77777777" w:rsidR="00774C32" w:rsidRPr="00774C32" w:rsidRDefault="00774C32" w:rsidP="00560B64">
            <w:pPr>
              <w:suppressAutoHyphens/>
              <w:snapToGrid w:val="0"/>
              <w:spacing w:after="0"/>
              <w:rPr>
                <w:rStyle w:val="FontStyle42"/>
                <w:b w:val="0"/>
                <w:sz w:val="22"/>
                <w:szCs w:val="22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A357BA6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70D59726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2E995D8" w14:textId="77777777" w:rsidR="00774C32" w:rsidRPr="00DE2859" w:rsidRDefault="00774C32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4D1472C8" w14:textId="77777777" w:rsidR="00774C32" w:rsidRDefault="00774C32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59A4E46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248444BD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52C44922" w14:textId="77777777" w:rsidTr="00560B64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2544F90" w14:textId="77777777" w:rsidR="00774C32" w:rsidRPr="0075687D" w:rsidRDefault="00774C32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77D1864" w14:textId="77777777" w:rsidR="00774C32" w:rsidRPr="00774C32" w:rsidRDefault="00774C32" w:rsidP="00560B64">
            <w:pPr>
              <w:suppressAutoHyphens/>
              <w:snapToGrid w:val="0"/>
              <w:spacing w:after="0"/>
              <w:rPr>
                <w:rStyle w:val="FontStyle42"/>
                <w:b w:val="0"/>
                <w:sz w:val="22"/>
                <w:szCs w:val="22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51D6179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43313670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62672C9" w14:textId="77777777" w:rsidR="00774C32" w:rsidRPr="00DE2859" w:rsidRDefault="00774C32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52022FDB" w14:textId="77777777" w:rsidR="00774C32" w:rsidRDefault="00774C32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BB9CFF5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38F2B987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71D2DA1E" w14:textId="77777777" w:rsidTr="00560B64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F367611" w14:textId="77777777" w:rsidR="00774C32" w:rsidRPr="0075687D" w:rsidRDefault="00774C32" w:rsidP="00560B6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75C4669" w14:textId="3480F142" w:rsidR="00774C32" w:rsidRPr="00774C32" w:rsidRDefault="00774C32" w:rsidP="00560B64">
            <w:pPr>
              <w:suppressAutoHyphens/>
              <w:snapToGrid w:val="0"/>
              <w:spacing w:after="0"/>
              <w:rPr>
                <w:rStyle w:val="FontStyle42"/>
                <w:b w:val="0"/>
                <w:sz w:val="22"/>
                <w:szCs w:val="22"/>
              </w:rPr>
            </w:pPr>
            <w:r w:rsidRPr="00774C32">
              <w:rPr>
                <w:rFonts w:ascii="Times New Roman" w:hAnsi="Times New Roman"/>
              </w:rPr>
              <w:t>структуры отраслей права и отдельных правовых институтов правовой системы РФ;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A061AFD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474624AA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C0E5166" w14:textId="77777777" w:rsidR="00774C32" w:rsidRPr="00DE2859" w:rsidRDefault="00774C32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68F975E8" w14:textId="77777777" w:rsidR="00774C32" w:rsidRDefault="00774C32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526BE5DC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452D318D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3465FDFC" w14:textId="77777777" w:rsidTr="00560B64">
        <w:trPr>
          <w:trHeight w:val="72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06A051" w14:textId="77777777" w:rsidR="00774C32" w:rsidRPr="0075687D" w:rsidRDefault="00774C32" w:rsidP="0056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6412129" w14:textId="77777777" w:rsidR="00774C32" w:rsidRPr="001D7C8F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BA204A6" w14:textId="77777777" w:rsidR="00774C32" w:rsidRDefault="00774C32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11993D95" w14:textId="77777777" w:rsidR="00774C32" w:rsidRPr="00002650" w:rsidRDefault="00774C32" w:rsidP="00560B6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C55A1BA" w14:textId="77777777" w:rsidR="00774C32" w:rsidRPr="00DE2859" w:rsidRDefault="00774C32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3EDC388C" w14:textId="77777777" w:rsidR="00774C32" w:rsidRPr="0075687D" w:rsidRDefault="00774C32" w:rsidP="00560B6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05E0C81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21722E46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036F8280" w14:textId="77777777" w:rsidTr="00560B64">
        <w:trPr>
          <w:trHeight w:val="53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7CD7C1F" w14:textId="77777777" w:rsidR="00774C32" w:rsidRPr="0075687D" w:rsidRDefault="00774C32" w:rsidP="0056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11F875B" w14:textId="77777777" w:rsidR="00774C32" w:rsidRPr="001D7C8F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1987C96" w14:textId="77777777" w:rsidR="00774C32" w:rsidRDefault="00774C32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1F047C1" w14:textId="77777777" w:rsidR="00774C32" w:rsidRPr="00002650" w:rsidRDefault="00774C32" w:rsidP="00560B6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C2A3729" w14:textId="77777777" w:rsidR="00774C32" w:rsidRPr="00DE2859" w:rsidRDefault="00774C32" w:rsidP="008650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29FD98F9" w14:textId="77777777" w:rsidR="00774C32" w:rsidRPr="0075687D" w:rsidRDefault="00774C32" w:rsidP="00560B6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31273B4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0E244A1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202114" w:rsidRPr="00771A43" w14:paraId="50A74489" w14:textId="77777777" w:rsidTr="00560B64">
        <w:trPr>
          <w:trHeight w:val="20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67EE09D8" w14:textId="77777777" w:rsidR="00202114" w:rsidRPr="0075687D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3B180457" w14:textId="790D3EFF" w:rsidR="00202114" w:rsidRPr="00774C32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74C32">
              <w:rPr>
                <w:rFonts w:ascii="Times New Roman" w:hAnsi="Times New Roman"/>
              </w:rPr>
              <w:t xml:space="preserve">использовать нормативные акты для принятия решений </w:t>
            </w:r>
            <w:r w:rsidRPr="00774C32">
              <w:rPr>
                <w:rFonts w:ascii="Times New Roman" w:hAnsi="Times New Roman"/>
              </w:rPr>
              <w:lastRenderedPageBreak/>
              <w:t>в профессиональной деятельности;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36B550D" w14:textId="77777777" w:rsidR="00202114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67AA8639" w14:textId="77777777" w:rsidR="00202114" w:rsidRPr="00002650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lastRenderedPageBreak/>
              <w:t>Основные понятия о государстве. Политическая власть.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13EC22E2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6502FA56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3E4AA4F6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08812F91" w14:textId="77777777" w:rsidTr="00560B64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3BFD2D70" w14:textId="77777777" w:rsidR="00202114" w:rsidRPr="0075687D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7AC4EA37" w14:textId="77777777" w:rsidR="00202114" w:rsidRPr="001D7C8F" w:rsidRDefault="00202114" w:rsidP="00560B64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F5A3996" w14:textId="77777777" w:rsidR="00202114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73602833" w14:textId="77777777" w:rsidR="00202114" w:rsidRPr="00002650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6C6E2DB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4AF31E58" w14:textId="77777777" w:rsidR="00202114" w:rsidRDefault="00202114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BDFEC82" w14:textId="5B45B672" w:rsidR="00202114" w:rsidRPr="00DE2859" w:rsidRDefault="008650E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6E603ECF" w14:textId="77777777" w:rsidTr="00560B64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5F0A765C" w14:textId="77777777" w:rsidR="00202114" w:rsidRPr="0075687D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2F6B9977" w14:textId="77777777" w:rsidR="00202114" w:rsidRPr="001D7C8F" w:rsidRDefault="00202114" w:rsidP="00560B64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DEB2F3D" w14:textId="77777777" w:rsidR="00202114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52801C2A" w14:textId="77777777" w:rsidR="00202114" w:rsidRPr="00002650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76F9D86D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17C54B68" w14:textId="77777777" w:rsidR="00202114" w:rsidRDefault="00202114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6EA8796" w14:textId="1C752921" w:rsidR="00202114" w:rsidRPr="00DE2859" w:rsidRDefault="008650E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361D3953" w14:textId="77777777" w:rsidTr="00560B64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7D5689AD" w14:textId="77777777" w:rsidR="00202114" w:rsidRPr="0075687D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7BECA310" w14:textId="68A7BE8F" w:rsidR="00202114" w:rsidRPr="00774C32" w:rsidRDefault="00774C32" w:rsidP="00774C32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0"/>
              <w:rPr>
                <w:rStyle w:val="FontStyle42"/>
                <w:b w:val="0"/>
                <w:bCs w:val="0"/>
                <w:sz w:val="22"/>
                <w:szCs w:val="22"/>
              </w:rPr>
            </w:pPr>
            <w:r w:rsidRPr="00774C32">
              <w:rPr>
                <w:sz w:val="22"/>
                <w:szCs w:val="22"/>
              </w:rPr>
              <w:t>осуществлять поиск необходимых нормативных документов, их обобщение и анализ для решения поставленных задач;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0388856" w14:textId="77777777" w:rsidR="00202114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53D317E5" w14:textId="77777777" w:rsidR="00202114" w:rsidRPr="00002650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9F0CAE0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64487F0F" w14:textId="77777777" w:rsidR="00202114" w:rsidRDefault="00202114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C3F5E9B" w14:textId="55B7982D" w:rsidR="00202114" w:rsidRPr="00DE2859" w:rsidRDefault="008650E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3E9B3E85" w14:textId="77777777" w:rsidTr="00560B64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1A2CF6E7" w14:textId="77777777" w:rsidR="00202114" w:rsidRPr="0075687D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4A08B5EA" w14:textId="77777777" w:rsidR="00202114" w:rsidRPr="001D7C8F" w:rsidRDefault="00202114" w:rsidP="00560B64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B379C1D" w14:textId="77777777" w:rsidR="00202114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2F6CD0AA" w14:textId="77777777" w:rsidR="00202114" w:rsidRPr="00002650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55A3E830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7C8DD236" w14:textId="77777777" w:rsidR="00202114" w:rsidRDefault="00202114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7C65441" w14:textId="7F55D13B" w:rsidR="00202114" w:rsidRPr="00DE2859" w:rsidRDefault="008650E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60CA59EF" w14:textId="77777777" w:rsidTr="00560B64">
        <w:trPr>
          <w:trHeight w:val="672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64BA4649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592753C8" w14:textId="77777777" w:rsidR="00202114" w:rsidRPr="001D7C8F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4C603C2" w14:textId="77777777" w:rsidR="00202114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4B8B1D17" w14:textId="77777777" w:rsidR="00202114" w:rsidRPr="00002650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C0F5A19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32E7DF9C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47A3EDD" w14:textId="1A48D14D" w:rsidR="00202114" w:rsidRPr="0075687D" w:rsidRDefault="008650E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5C317473" w14:textId="77777777" w:rsidTr="00560B64">
        <w:trPr>
          <w:trHeight w:val="149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4DE901C3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restart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7EF56ACE" w14:textId="1999E7C4" w:rsidR="00202114" w:rsidRPr="00774C32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74C32">
              <w:rPr>
                <w:rFonts w:ascii="Times New Roman" w:hAnsi="Times New Roman"/>
              </w:rPr>
              <w:t>представлять результаты исследовательской работы в виде выступлений, эссе, статей;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80F604A" w14:textId="77777777" w:rsidR="00202114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70EDCFAC" w14:textId="77777777" w:rsidR="00202114" w:rsidRPr="00002650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40030B2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6E44DCB0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2D338A8" w14:textId="76923D07" w:rsidR="00202114" w:rsidRPr="0075687D" w:rsidRDefault="008650E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45072812" w14:textId="77777777" w:rsidTr="00560B64">
        <w:trPr>
          <w:trHeight w:val="166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704D3D6F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5E3ACD79" w14:textId="77777777" w:rsidR="00202114" w:rsidRPr="001D7C8F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0E9886E" w14:textId="77777777" w:rsidR="00202114" w:rsidRDefault="00202114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6A23A5E5" w14:textId="77777777" w:rsidR="00202114" w:rsidRPr="00002650" w:rsidRDefault="00202114" w:rsidP="00560B6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58FEAB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74A03C66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239F8B6" w14:textId="633C2F60" w:rsidR="00202114" w:rsidRPr="0075687D" w:rsidRDefault="008650E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4C512BCE" w14:textId="77777777" w:rsidTr="00560B64">
        <w:trPr>
          <w:trHeight w:val="413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991F18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134AAC6B" w14:textId="77777777" w:rsidR="00202114" w:rsidRPr="001D7C8F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2C55066" w14:textId="77777777" w:rsidR="00202114" w:rsidRDefault="00202114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56AA367D" w14:textId="77777777" w:rsidR="00202114" w:rsidRPr="00002650" w:rsidRDefault="00202114" w:rsidP="00560B6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2ED671" w14:textId="77777777" w:rsidR="008650E4" w:rsidRPr="0075687D" w:rsidRDefault="008650E4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5AF946A7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8186E6E" w14:textId="16F25D34" w:rsidR="00202114" w:rsidRPr="0075687D" w:rsidRDefault="008650E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202114" w:rsidRPr="00771A43" w14:paraId="77428AF5" w14:textId="77777777" w:rsidTr="00560B64">
        <w:trPr>
          <w:trHeight w:val="1206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10A605D" w14:textId="77777777" w:rsidR="00202114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61FCA84" w14:textId="77777777" w:rsidR="00202114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CA91805" w14:textId="77777777" w:rsidR="00202114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E0B7180" w14:textId="77777777" w:rsidR="00202114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80E14BE" w14:textId="77777777" w:rsidR="00202114" w:rsidRPr="0075687D" w:rsidRDefault="00202114" w:rsidP="00560B6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Навыки:</w:t>
            </w:r>
          </w:p>
        </w:tc>
        <w:tc>
          <w:tcPr>
            <w:tcW w:w="14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F01834B" w14:textId="015DAC2E" w:rsidR="00202114" w:rsidRPr="00774C32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74C32">
              <w:rPr>
                <w:rFonts w:ascii="Times New Roman" w:hAnsi="Times New Roman"/>
              </w:rPr>
              <w:lastRenderedPageBreak/>
              <w:t>поиска, анализа и использования нормативных и правовых документов в своей профессиональной деятельности;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816CC81" w14:textId="77777777" w:rsidR="00202114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1DB05F3C" w14:textId="77777777" w:rsidR="00202114" w:rsidRPr="00002650" w:rsidRDefault="00202114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24249B5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4124E1E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1D4B9291" w14:textId="77777777" w:rsidR="00202114" w:rsidRPr="0075687D" w:rsidRDefault="00202114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58BCE036" w14:textId="77777777" w:rsidTr="00560B64">
        <w:trPr>
          <w:trHeight w:val="1206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ED9C161" w14:textId="5C13242E" w:rsidR="00774C32" w:rsidRPr="0075687D" w:rsidRDefault="00774C32" w:rsidP="00560B6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2DC8121" w14:textId="30587B18" w:rsidR="00774C32" w:rsidRPr="00774C32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  <w:r w:rsidRPr="00774C32">
              <w:rPr>
                <w:rFonts w:ascii="Times New Roman" w:hAnsi="Times New Roman"/>
              </w:rPr>
              <w:t>поиска и использования правовой информации для принятия решений в нестандартных ситуациях;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0528F21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6A49AB0B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733BED5" w14:textId="7A937DD0" w:rsidR="00774C32" w:rsidRPr="00DE2859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B1634B2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72CB232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61F2022B" w14:textId="77777777" w:rsidTr="00560B64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0F24C5C" w14:textId="77777777" w:rsidR="00774C32" w:rsidRPr="0075687D" w:rsidRDefault="00774C32" w:rsidP="00560B6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684FF8" w14:textId="77777777" w:rsidR="00774C32" w:rsidRPr="00774C32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ED0C22D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49B5ED19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355AD20" w14:textId="074E8EED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DF04A48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68DF84AE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3F3DAEEE" w14:textId="77777777" w:rsidTr="00560B64">
        <w:trPr>
          <w:trHeight w:val="20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C4A083C" w14:textId="77777777" w:rsidR="00774C32" w:rsidRPr="0075687D" w:rsidRDefault="00774C32" w:rsidP="0056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F2AACC1" w14:textId="588E956C" w:rsidR="00774C32" w:rsidRPr="00774C32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74C32">
              <w:rPr>
                <w:rFonts w:ascii="Times New Roman" w:hAnsi="Times New Roman"/>
              </w:rPr>
              <w:t>публичной и научной речи;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332427B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3A2D1E68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FF45EB0" w14:textId="6BCDBF09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65EA025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CE16DCB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77C21E9D" w14:textId="77777777" w:rsidTr="00560B64">
        <w:trPr>
          <w:trHeight w:val="140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6CC46A" w14:textId="77777777" w:rsidR="00774C32" w:rsidRPr="0075687D" w:rsidRDefault="00774C32" w:rsidP="0056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3B7FC30" w14:textId="73E5F901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4528392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5C8E527A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AFEF560" w14:textId="4F26AB2A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7328C2C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21842AA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72342EAF" w14:textId="77777777" w:rsidTr="00560B64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1D6957" w14:textId="77777777" w:rsidR="00774C32" w:rsidRPr="0075687D" w:rsidRDefault="00774C32" w:rsidP="0056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C5F2C90" w14:textId="4C83A64A" w:rsidR="00774C32" w:rsidRPr="00774C32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74C32">
              <w:rPr>
                <w:rFonts w:ascii="Times New Roman" w:hAnsi="Times New Roman"/>
              </w:rPr>
              <w:t>работы с юридическими документами и самостоятельной работы по обобщению и анализу правовой информации;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A3D50D4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6D52978D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48CE174" w14:textId="19813D81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93860EF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7BB1E1E6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461A6BC4" w14:textId="77777777" w:rsidTr="00560B64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EFF2C6" w14:textId="77777777" w:rsidR="00774C32" w:rsidRPr="0075687D" w:rsidRDefault="00774C32" w:rsidP="0056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E4171DE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BA269E" w14:textId="77777777" w:rsidR="00774C32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6368547D" w14:textId="77777777" w:rsidR="00774C32" w:rsidRPr="00002650" w:rsidRDefault="00774C32" w:rsidP="00560B6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Частное право. Основы гражданского права. Основные понятия семейного и </w:t>
            </w:r>
            <w:r w:rsidRPr="00002650">
              <w:rPr>
                <w:rFonts w:ascii="Times New Roman" w:hAnsi="Times New Roman"/>
              </w:rPr>
              <w:lastRenderedPageBreak/>
              <w:t>наследственного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47E1820" w14:textId="0E215023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lastRenderedPageBreak/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2EB6859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64705FDC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5A8DADCB" w14:textId="77777777" w:rsidTr="00560B64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EA506CE" w14:textId="77777777" w:rsidR="00774C32" w:rsidRPr="0075687D" w:rsidRDefault="00774C32" w:rsidP="0056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C030D6A" w14:textId="1C348C2D" w:rsidR="00774C32" w:rsidRPr="00774C32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74C32">
              <w:rPr>
                <w:rFonts w:ascii="Times New Roman" w:hAnsi="Times New Roman"/>
              </w:rPr>
              <w:t>создания и редактирования текстов профессионального назначения;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2669A9" w14:textId="77777777" w:rsidR="00774C32" w:rsidRDefault="00774C32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28B03D2E" w14:textId="77777777" w:rsidR="00774C32" w:rsidRPr="00002650" w:rsidRDefault="00774C32" w:rsidP="00560B6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C27DDD0" w14:textId="2F0C1320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C0EE8A9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70752EB4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774C32" w:rsidRPr="00771A43" w14:paraId="165EE6D3" w14:textId="77777777" w:rsidTr="00560B64">
        <w:trPr>
          <w:trHeight w:val="75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512F13" w14:textId="77777777" w:rsidR="00774C32" w:rsidRPr="0075687D" w:rsidRDefault="00774C32" w:rsidP="00560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8795B7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5874E98" w14:textId="77777777" w:rsidR="00774C32" w:rsidRDefault="00774C32" w:rsidP="00560B64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2DEF123" w14:textId="77777777" w:rsidR="00774C32" w:rsidRPr="00002650" w:rsidRDefault="00774C32" w:rsidP="00560B6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D5B656" w14:textId="7D46863E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3007C6E" w14:textId="77777777" w:rsidR="00774C32" w:rsidRPr="0075687D" w:rsidRDefault="00774C32" w:rsidP="008650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3AC0ED5D" w14:textId="77777777" w:rsidR="00774C32" w:rsidRPr="0075687D" w:rsidRDefault="00774C32" w:rsidP="00560B6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6056D990" w14:textId="77777777" w:rsidR="00202114" w:rsidRDefault="00202114" w:rsidP="00670F8A">
      <w:pPr>
        <w:spacing w:before="240" w:after="24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</w:rPr>
      </w:pPr>
    </w:p>
    <w:p w14:paraId="5EB7B95B" w14:textId="77777777" w:rsidR="00EE101C" w:rsidRPr="00CD6470" w:rsidRDefault="00EE101C" w:rsidP="00670F8A">
      <w:pPr>
        <w:spacing w:before="240" w:after="24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14:paraId="494EBDD0" w14:textId="162F0F3D" w:rsidR="00EE101C" w:rsidRDefault="002502D8" w:rsidP="002502D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Промежуточная</w:t>
      </w:r>
      <w:r w:rsidR="00EE101C" w:rsidRPr="00CD6470">
        <w:rPr>
          <w:rFonts w:ascii="Times New Roman" w:hAnsi="Times New Roman"/>
          <w:color w:val="000000"/>
          <w:sz w:val="24"/>
          <w:szCs w:val="24"/>
        </w:rPr>
        <w:t xml:space="preserve"> аттестация по дисциплине «</w:t>
      </w:r>
      <w:r w:rsidR="002D1DC4">
        <w:rPr>
          <w:rFonts w:ascii="Times New Roman" w:hAnsi="Times New Roman"/>
          <w:color w:val="000000"/>
          <w:sz w:val="24"/>
          <w:szCs w:val="24"/>
        </w:rPr>
        <w:t>Правоведение</w:t>
      </w:r>
      <w:r w:rsidR="00EE101C" w:rsidRPr="00CD6470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 xml:space="preserve">студентов ОФО не предусмотрена как отдельное учебное испытание. </w:t>
      </w:r>
      <w:r w:rsidRPr="002502D8">
        <w:rPr>
          <w:rFonts w:ascii="Times New Roman" w:hAnsi="Times New Roman"/>
          <w:color w:val="000000"/>
          <w:sz w:val="24"/>
          <w:szCs w:val="24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</w:t>
      </w:r>
      <w:r>
        <w:rPr>
          <w:rFonts w:ascii="Times New Roman" w:hAnsi="Times New Roman"/>
          <w:color w:val="000000"/>
          <w:sz w:val="24"/>
          <w:szCs w:val="24"/>
        </w:rPr>
        <w:t xml:space="preserve"> (для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ОФО)</w:t>
      </w:r>
      <w:r w:rsidR="00015AC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аттестаций</w:t>
      </w:r>
      <w:proofErr w:type="gramEnd"/>
      <w:r w:rsidR="00015AC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502D8">
        <w:rPr>
          <w:rFonts w:ascii="Times New Roman" w:hAnsi="Times New Roman"/>
          <w:color w:val="000000"/>
          <w:sz w:val="24"/>
          <w:szCs w:val="24"/>
        </w:rPr>
        <w:t>количественн</w:t>
      </w:r>
      <w:r>
        <w:rPr>
          <w:rFonts w:ascii="Times New Roman" w:hAnsi="Times New Roman"/>
          <w:color w:val="000000"/>
          <w:sz w:val="24"/>
          <w:szCs w:val="24"/>
        </w:rPr>
        <w:t>ой оценкой, выраженной в баллах.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аксимальная </w:t>
      </w:r>
      <w:r w:rsidRPr="002502D8">
        <w:rPr>
          <w:rFonts w:ascii="Times New Roman" w:hAnsi="Times New Roman"/>
          <w:color w:val="000000"/>
          <w:sz w:val="24"/>
          <w:szCs w:val="24"/>
        </w:rPr>
        <w:lastRenderedPageBreak/>
        <w:t>сумма баллов по дисциплине равна 100 баллам</w:t>
      </w:r>
      <w:r w:rsidR="00EE101C" w:rsidRPr="00CD6470">
        <w:rPr>
          <w:rFonts w:ascii="Times New Roman" w:hAnsi="Times New Roman"/>
          <w:color w:val="000000"/>
          <w:sz w:val="24"/>
        </w:rPr>
        <w:t>. Сумма баллов, набранных студентом по дисциплине, переводится в оценку в соответствии с таблицей.</w:t>
      </w:r>
    </w:p>
    <w:p w14:paraId="6CD4A1A9" w14:textId="77777777" w:rsidR="009D0CCA" w:rsidRDefault="009D0CCA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14:paraId="344ACD14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 w:rsidR="002D1DC4">
        <w:rPr>
          <w:rFonts w:ascii="Times New Roman" w:hAnsi="Times New Roman"/>
          <w:sz w:val="24"/>
        </w:rPr>
        <w:t>в по видам учебной деятельности</w:t>
      </w:r>
    </w:p>
    <w:p w14:paraId="34AA3555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3191"/>
        <w:gridCol w:w="3254"/>
        <w:gridCol w:w="1275"/>
      </w:tblGrid>
      <w:tr w:rsidR="00625378" w:rsidRPr="00614E67" w14:paraId="4DB31D0F" w14:textId="77777777" w:rsidTr="00D34A80">
        <w:trPr>
          <w:gridAfter w:val="3"/>
          <w:wAfter w:w="4009" w:type="pct"/>
          <w:cantSplit/>
          <w:trHeight w:val="276"/>
        </w:trPr>
        <w:tc>
          <w:tcPr>
            <w:tcW w:w="991" w:type="pct"/>
            <w:vMerge w:val="restart"/>
            <w:shd w:val="clear" w:color="auto" w:fill="auto"/>
            <w:vAlign w:val="center"/>
          </w:tcPr>
          <w:p w14:paraId="00CCD925" w14:textId="77777777" w:rsidR="00625378" w:rsidRPr="00614E67" w:rsidRDefault="00625378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3B0F04" w:rsidRPr="00614E67" w14:paraId="7CD7CB2B" w14:textId="77777777" w:rsidTr="004B3BB1">
        <w:trPr>
          <w:cantSplit/>
          <w:trHeight w:val="1134"/>
        </w:trPr>
        <w:tc>
          <w:tcPr>
            <w:tcW w:w="991" w:type="pct"/>
            <w:vMerge/>
            <w:shd w:val="clear" w:color="auto" w:fill="auto"/>
            <w:vAlign w:val="center"/>
          </w:tcPr>
          <w:p w14:paraId="6B6EA044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7" w:type="pct"/>
            <w:shd w:val="clear" w:color="auto" w:fill="auto"/>
            <w:vAlign w:val="center"/>
          </w:tcPr>
          <w:p w14:paraId="0E073184" w14:textId="77777777" w:rsidR="003B0F04" w:rsidRPr="00E545EB" w:rsidRDefault="003B0F04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545EB"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1690" w:type="pct"/>
            <w:vAlign w:val="center"/>
          </w:tcPr>
          <w:p w14:paraId="45033C24" w14:textId="77777777" w:rsidR="003B0F04" w:rsidRPr="00614E67" w:rsidRDefault="003B0F04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разноуровневых заданий и задач</w:t>
            </w:r>
          </w:p>
        </w:tc>
        <w:tc>
          <w:tcPr>
            <w:tcW w:w="662" w:type="pct"/>
            <w:textDirection w:val="btLr"/>
            <w:vAlign w:val="center"/>
          </w:tcPr>
          <w:p w14:paraId="28270AD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3B0F04" w:rsidRPr="00614E67" w14:paraId="33CAB315" w14:textId="77777777" w:rsidTr="003B0F04">
        <w:trPr>
          <w:trHeight w:val="469"/>
        </w:trPr>
        <w:tc>
          <w:tcPr>
            <w:tcW w:w="991" w:type="pct"/>
            <w:shd w:val="clear" w:color="auto" w:fill="auto"/>
            <w:vAlign w:val="center"/>
            <w:hideMark/>
          </w:tcPr>
          <w:p w14:paraId="7D9A347E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1FDCB9F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0" w:type="pct"/>
            <w:vAlign w:val="center"/>
          </w:tcPr>
          <w:p w14:paraId="71D7EE4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03DC418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B0F04" w:rsidRPr="00614E67" w14:paraId="7E174207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  <w:hideMark/>
          </w:tcPr>
          <w:p w14:paraId="0244FAB5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2B52AF9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1E264843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2" w:type="pct"/>
            <w:vAlign w:val="center"/>
          </w:tcPr>
          <w:p w14:paraId="3DAF031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3B0F04" w:rsidRPr="00614E67" w14:paraId="3AED85CA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  <w:hideMark/>
          </w:tcPr>
          <w:p w14:paraId="5D4D0638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6EF47FF6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34DDF69B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2" w:type="pct"/>
            <w:vAlign w:val="center"/>
          </w:tcPr>
          <w:p w14:paraId="424A6410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3B0F04" w:rsidRPr="00614E67" w14:paraId="5457F0EB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</w:tcPr>
          <w:p w14:paraId="45327744" w14:textId="77777777" w:rsidR="003B0F04" w:rsidRPr="003B0F04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657" w:type="pct"/>
            <w:shd w:val="clear" w:color="auto" w:fill="auto"/>
            <w:vAlign w:val="center"/>
          </w:tcPr>
          <w:p w14:paraId="3C164039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0" w:type="pct"/>
            <w:vAlign w:val="center"/>
          </w:tcPr>
          <w:p w14:paraId="3CAAA05A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78D667C5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4CC2470E" w14:textId="77777777" w:rsidR="008C1593" w:rsidRDefault="008C1593" w:rsidP="00EE101C">
      <w:pPr>
        <w:spacing w:after="0" w:line="240" w:lineRule="auto"/>
        <w:jc w:val="both"/>
        <w:rPr>
          <w:rFonts w:ascii="Times New Roman" w:hAnsi="Times New Roman"/>
          <w:color w:val="FF0000"/>
          <w:sz w:val="24"/>
        </w:rPr>
      </w:pPr>
    </w:p>
    <w:p w14:paraId="542CBC33" w14:textId="77777777" w:rsidR="00C025D6" w:rsidRDefault="00C025D6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14:paraId="533CE1BE" w14:textId="77777777" w:rsidR="00C025D6" w:rsidRPr="00C025D6" w:rsidRDefault="00C025D6" w:rsidP="00EE101C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393"/>
      </w:tblGrid>
      <w:tr w:rsidR="00EE101C" w:rsidRPr="00CD6470" w14:paraId="6927D291" w14:textId="77777777" w:rsidTr="00D0631C">
        <w:trPr>
          <w:trHeight w:val="768"/>
        </w:trPr>
        <w:tc>
          <w:tcPr>
            <w:tcW w:w="1668" w:type="dxa"/>
            <w:vAlign w:val="center"/>
          </w:tcPr>
          <w:p w14:paraId="61AD2178" w14:textId="77777777" w:rsidR="00EE101C" w:rsidRPr="00CD6470" w:rsidRDefault="00EE101C" w:rsidP="00D063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14:paraId="49E9E491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2CF25EB3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EE101C" w:rsidRPr="00CD6470" w14:paraId="7FEB6A76" w14:textId="77777777" w:rsidTr="00D0631C">
        <w:tc>
          <w:tcPr>
            <w:tcW w:w="1668" w:type="dxa"/>
          </w:tcPr>
          <w:p w14:paraId="37C5E0D7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14:paraId="3D4F5B9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287A8920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</w:t>
            </w:r>
            <w:r w:rsidRPr="00CD6470">
              <w:rPr>
                <w:rFonts w:ascii="Times New Roman" w:hAnsi="Times New Roman"/>
                <w:color w:val="000000"/>
              </w:rPr>
              <w:lastRenderedPageBreak/>
              <w:t>оперирует приобретенными знаниями, умениями, применяет их в ситуациях повышенной сложности.</w:t>
            </w:r>
          </w:p>
        </w:tc>
      </w:tr>
      <w:tr w:rsidR="00EE101C" w:rsidRPr="00CD6470" w14:paraId="5648EEA1" w14:textId="77777777" w:rsidTr="00D0631C">
        <w:tc>
          <w:tcPr>
            <w:tcW w:w="1668" w:type="dxa"/>
          </w:tcPr>
          <w:p w14:paraId="056028E8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2567" w:type="dxa"/>
          </w:tcPr>
          <w:p w14:paraId="550DFF75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150E07A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E101C" w:rsidRPr="00CD6470" w14:paraId="6575A192" w14:textId="77777777" w:rsidTr="00D0631C">
        <w:tc>
          <w:tcPr>
            <w:tcW w:w="1668" w:type="dxa"/>
          </w:tcPr>
          <w:p w14:paraId="46F78994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14:paraId="2165CC9B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596727F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E101C" w:rsidRPr="00CD6470" w14:paraId="758BD340" w14:textId="77777777" w:rsidTr="00D0631C">
        <w:tc>
          <w:tcPr>
            <w:tcW w:w="1668" w:type="dxa"/>
          </w:tcPr>
          <w:p w14:paraId="6CC452A0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14:paraId="42A2B63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77363493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EE101C" w:rsidRPr="00CD6470" w14:paraId="36E8A49D" w14:textId="77777777" w:rsidTr="00D0631C">
        <w:tc>
          <w:tcPr>
            <w:tcW w:w="1668" w:type="dxa"/>
          </w:tcPr>
          <w:p w14:paraId="1034352A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14:paraId="3DE849ED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1368CF62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15FFF5DA" w14:textId="77777777" w:rsidR="00EE101C" w:rsidRPr="002502D8" w:rsidRDefault="00EE101C" w:rsidP="002502D8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2D8">
        <w:rPr>
          <w:rFonts w:ascii="Times New Roman" w:hAnsi="Times New Roman"/>
          <w:b/>
          <w:sz w:val="24"/>
          <w:szCs w:val="24"/>
        </w:rPr>
        <w:t xml:space="preserve">5 ПРИМЕРНЫЕ ОЦЕНОЧНЫЕ СРЕДСТВА </w:t>
      </w:r>
    </w:p>
    <w:p w14:paraId="1787655E" w14:textId="77777777" w:rsidR="00DE2859" w:rsidRPr="00CD6470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5.1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Т</w:t>
      </w:r>
      <w:r w:rsidRPr="00CD6470">
        <w:rPr>
          <w:rFonts w:ascii="Times New Roman" w:hAnsi="Times New Roman"/>
          <w:b/>
          <w:color w:val="000000"/>
          <w:sz w:val="24"/>
        </w:rPr>
        <w:t xml:space="preserve">емы для </w:t>
      </w:r>
      <w:r>
        <w:rPr>
          <w:rFonts w:ascii="Times New Roman" w:hAnsi="Times New Roman"/>
          <w:b/>
          <w:color w:val="000000"/>
          <w:sz w:val="24"/>
        </w:rPr>
        <w:t>собеседования</w:t>
      </w:r>
    </w:p>
    <w:p w14:paraId="4048915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и признаки государства.</w:t>
      </w:r>
    </w:p>
    <w:p w14:paraId="3AFC169D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государства.</w:t>
      </w:r>
    </w:p>
    <w:p w14:paraId="73FC495E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правления.</w:t>
      </w:r>
    </w:p>
    <w:p w14:paraId="30978E2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государственного устройства.</w:t>
      </w:r>
    </w:p>
    <w:p w14:paraId="4135B43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Политический режим.</w:t>
      </w:r>
    </w:p>
    <w:p w14:paraId="444F0BA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Государственный орган.</w:t>
      </w:r>
    </w:p>
    <w:p w14:paraId="277EDA9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оциальные нормы: понятие, виды.</w:t>
      </w:r>
    </w:p>
    <w:p w14:paraId="4893986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права в объ</w:t>
      </w:r>
      <w:r>
        <w:rPr>
          <w:rFonts w:ascii="Times New Roman" w:hAnsi="Times New Roman"/>
          <w:sz w:val="24"/>
        </w:rPr>
        <w:t>ективном и субъективном смысле.</w:t>
      </w:r>
    </w:p>
    <w:p w14:paraId="614BB729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lastRenderedPageBreak/>
        <w:t>Норма права.</w:t>
      </w:r>
    </w:p>
    <w:p w14:paraId="30BE7BC2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Отрасль права.</w:t>
      </w:r>
    </w:p>
    <w:p w14:paraId="169E8F7B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Система права.</w:t>
      </w:r>
    </w:p>
    <w:p w14:paraId="5BF31888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Нормативно-правовой акт.</w:t>
      </w:r>
    </w:p>
    <w:p w14:paraId="1800F1C0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Закон.</w:t>
      </w:r>
    </w:p>
    <w:p w14:paraId="77470C2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Правоотношение.</w:t>
      </w:r>
    </w:p>
    <w:p w14:paraId="7BA9C68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Юридический факт.</w:t>
      </w:r>
    </w:p>
    <w:p w14:paraId="3B31EFD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Правоспособность.</w:t>
      </w:r>
    </w:p>
    <w:p w14:paraId="05CB4AB3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Дееспособность.</w:t>
      </w:r>
    </w:p>
    <w:p w14:paraId="62FD79F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Деликтоспособность.</w:t>
      </w:r>
    </w:p>
    <w:p w14:paraId="313CB06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Правонарушение.</w:t>
      </w:r>
    </w:p>
    <w:p w14:paraId="004837B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Юридическая ответственность.</w:t>
      </w:r>
    </w:p>
    <w:p w14:paraId="6D8D0D5D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Основы конституционного строя.</w:t>
      </w:r>
    </w:p>
    <w:p w14:paraId="57468BFE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Правовой статус человека и гражданина.</w:t>
      </w:r>
    </w:p>
    <w:p w14:paraId="487564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Органы государственной власти РФ.</w:t>
      </w:r>
    </w:p>
    <w:p w14:paraId="5A8AD80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Система административных наказаний.</w:t>
      </w:r>
    </w:p>
    <w:p w14:paraId="1B8D5D1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Субъекты и объекты гражданских правоотношений.</w:t>
      </w:r>
    </w:p>
    <w:p w14:paraId="1938A36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Сделки.</w:t>
      </w:r>
    </w:p>
    <w:p w14:paraId="2CE09549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 собстве</w:t>
      </w:r>
      <w:r>
        <w:rPr>
          <w:rFonts w:ascii="Times New Roman" w:hAnsi="Times New Roman"/>
          <w:sz w:val="24"/>
        </w:rPr>
        <w:t>нности.</w:t>
      </w:r>
    </w:p>
    <w:p w14:paraId="3ECBCB37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Гражданско-правовой договор.</w:t>
      </w:r>
    </w:p>
    <w:p w14:paraId="2B3FD19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Наследование</w:t>
      </w:r>
    </w:p>
    <w:p w14:paraId="4A57D10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Трудовой договор.</w:t>
      </w:r>
    </w:p>
    <w:p w14:paraId="25FA4D6A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брака.</w:t>
      </w:r>
    </w:p>
    <w:p w14:paraId="0E788F8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Недействительность брака.</w:t>
      </w:r>
    </w:p>
    <w:p w14:paraId="42264A5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уголовного преступления.</w:t>
      </w:r>
    </w:p>
    <w:p w14:paraId="51FDC1F8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Виды уголовных наказаний.</w:t>
      </w:r>
    </w:p>
    <w:p w14:paraId="0F0717F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Стороны гражданского судопроизводства.</w:t>
      </w:r>
    </w:p>
    <w:p w14:paraId="1E2E52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Форма и содержание искового заявления.</w:t>
      </w:r>
    </w:p>
    <w:p w14:paraId="720D38A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Участники уголовного процесса.</w:t>
      </w:r>
    </w:p>
    <w:p w14:paraId="0042FFF1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Обязанности граждан в области охраны окружающей среды.</w:t>
      </w:r>
    </w:p>
    <w:p w14:paraId="2561668B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Информация и информационные ресурсы.</w:t>
      </w:r>
    </w:p>
    <w:p w14:paraId="24A7997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Государственная тайна.</w:t>
      </w:r>
    </w:p>
    <w:p w14:paraId="4CB86B7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Социальная политика.</w:t>
      </w:r>
    </w:p>
    <w:p w14:paraId="59FE7A68" w14:textId="77777777" w:rsidR="00DE2859" w:rsidRPr="00D65D3E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Субъекты социальной политики. </w:t>
      </w:r>
    </w:p>
    <w:p w14:paraId="12AAD601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E28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14:paraId="3EE09F42" w14:textId="77777777" w:rsidR="00DE2859" w:rsidRPr="008C1593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Собеседование</w:t>
      </w:r>
      <w:r w:rsidRPr="008C1593">
        <w:rPr>
          <w:rFonts w:ascii="Times New Roman" w:hAnsi="Times New Roman"/>
          <w:sz w:val="24"/>
          <w:szCs w:val="24"/>
        </w:rPr>
        <w:t xml:space="preserve"> представляет собой не только одну из форм текущего контроля, но и одну из активных форм учебных занятий, проводимых как в виде бес</w:t>
      </w:r>
      <w:r>
        <w:rPr>
          <w:rFonts w:ascii="Times New Roman" w:hAnsi="Times New Roman"/>
          <w:sz w:val="24"/>
          <w:szCs w:val="24"/>
        </w:rPr>
        <w:t>еды преподавателя со студентами</w:t>
      </w:r>
      <w:r w:rsidRPr="008C1593">
        <w:rPr>
          <w:rFonts w:ascii="Times New Roman" w:hAnsi="Times New Roman"/>
          <w:sz w:val="24"/>
          <w:szCs w:val="24"/>
        </w:rPr>
        <w:t xml:space="preserve">. </w:t>
      </w:r>
    </w:p>
    <w:p w14:paraId="4A4A77F9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C1593">
        <w:rPr>
          <w:rFonts w:ascii="Times New Roman" w:hAnsi="Times New Roman"/>
          <w:sz w:val="24"/>
          <w:szCs w:val="24"/>
        </w:rPr>
        <w:t xml:space="preserve">Целями </w:t>
      </w:r>
      <w:r>
        <w:rPr>
          <w:rFonts w:ascii="Times New Roman" w:hAnsi="Times New Roman"/>
          <w:sz w:val="24"/>
          <w:szCs w:val="24"/>
        </w:rPr>
        <w:t>собеседования</w:t>
      </w:r>
      <w:r w:rsidRPr="008C1593">
        <w:rPr>
          <w:rFonts w:ascii="Times New Roman" w:hAnsi="Times New Roman"/>
          <w:sz w:val="24"/>
          <w:szCs w:val="24"/>
        </w:rPr>
        <w:t xml:space="preserve"> являются: выяснение у студентов знаний,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качестве подготовки к собеседованию по каждой теме студенту рекомендуется изучить основные и дополнительные </w:t>
      </w:r>
      <w:r w:rsidRPr="00DE2859">
        <w:rPr>
          <w:rFonts w:ascii="Times New Roman" w:hAnsi="Times New Roman"/>
          <w:sz w:val="24"/>
          <w:szCs w:val="24"/>
        </w:rPr>
        <w:t xml:space="preserve">учебные, доктринальные и нормативные </w:t>
      </w:r>
      <w:proofErr w:type="spellStart"/>
      <w:r w:rsidRPr="00DE2859">
        <w:rPr>
          <w:rFonts w:ascii="Times New Roman" w:hAnsi="Times New Roman"/>
          <w:sz w:val="24"/>
          <w:szCs w:val="24"/>
        </w:rPr>
        <w:t>систочники</w:t>
      </w:r>
      <w:proofErr w:type="spellEnd"/>
      <w:r w:rsidRPr="00DE285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2859">
        <w:rPr>
          <w:rFonts w:ascii="Times New Roman" w:hAnsi="Times New Roman"/>
          <w:sz w:val="24"/>
          <w:szCs w:val="24"/>
        </w:rPr>
        <w:t>реукомендованные</w:t>
      </w:r>
      <w:proofErr w:type="spellEnd"/>
      <w:r w:rsidRPr="00DE2859">
        <w:rPr>
          <w:rFonts w:ascii="Times New Roman" w:hAnsi="Times New Roman"/>
          <w:sz w:val="24"/>
          <w:szCs w:val="24"/>
        </w:rPr>
        <w:t xml:space="preserve"> преподавателем. </w:t>
      </w:r>
    </w:p>
    <w:p w14:paraId="25E972DC" w14:textId="77777777" w:rsid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</w:p>
    <w:p w14:paraId="07E82EE1" w14:textId="77777777" w:rsidR="00DE2859" w:rsidRP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DE2859" w:rsidRPr="00945C7E" w14:paraId="32CABA4D" w14:textId="77777777" w:rsidTr="00002650">
        <w:tc>
          <w:tcPr>
            <w:tcW w:w="1126" w:type="dxa"/>
          </w:tcPr>
          <w:p w14:paraId="715B0FC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4D784AC9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AD9DB9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2859" w:rsidRPr="00945C7E" w14:paraId="274BBFBE" w14:textId="77777777" w:rsidTr="00002650">
        <w:tc>
          <w:tcPr>
            <w:tcW w:w="1126" w:type="dxa"/>
          </w:tcPr>
          <w:p w14:paraId="2659F284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63B983E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5F06E9FF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DE2859" w:rsidRPr="00945C7E" w14:paraId="137ACEDB" w14:textId="77777777" w:rsidTr="00002650">
        <w:tc>
          <w:tcPr>
            <w:tcW w:w="1126" w:type="dxa"/>
          </w:tcPr>
          <w:p w14:paraId="2007A947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60F5C6AF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4FD402C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DE2859" w:rsidRPr="00945C7E" w14:paraId="6CE7D073" w14:textId="77777777" w:rsidTr="00002650">
        <w:tc>
          <w:tcPr>
            <w:tcW w:w="1126" w:type="dxa"/>
          </w:tcPr>
          <w:p w14:paraId="695E5D2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427B652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628A40E1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DE2859" w:rsidRPr="00945C7E" w14:paraId="3642BFE2" w14:textId="77777777" w:rsidTr="00002650">
        <w:tc>
          <w:tcPr>
            <w:tcW w:w="1126" w:type="dxa"/>
          </w:tcPr>
          <w:p w14:paraId="1434CE6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DE29CB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0DF6205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9C80FA1" w14:textId="77777777" w:rsidR="00DE2859" w:rsidRPr="006745E6" w:rsidRDefault="00DE2859" w:rsidP="00DE2859">
      <w:pPr>
        <w:pStyle w:val="a7"/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0C54C0" w14:textId="77777777" w:rsidR="00EE101C" w:rsidRPr="003B0F04" w:rsidRDefault="00EE101C" w:rsidP="00DE2859">
      <w:pPr>
        <w:spacing w:after="0" w:line="240" w:lineRule="auto"/>
        <w:ind w:firstLine="709"/>
        <w:rPr>
          <w:rFonts w:ascii="Times New Roman" w:hAnsi="Times New Roman"/>
          <w:b/>
          <w:color w:val="FF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bookmarkStart w:id="2" w:name="_Toc347308312"/>
      <w:bookmarkStart w:id="3" w:name="_Toc350984002"/>
      <w:r w:rsidR="00DE2859">
        <w:rPr>
          <w:rFonts w:ascii="Times New Roman" w:hAnsi="Times New Roman"/>
          <w:b/>
          <w:color w:val="000000"/>
          <w:sz w:val="24"/>
          <w:szCs w:val="24"/>
        </w:rPr>
        <w:t xml:space="preserve"> 2. Фонд разноуровневых заданий и задач</w:t>
      </w:r>
    </w:p>
    <w:p w14:paraId="331C2B9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5AC1BBB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14:paraId="554A3BBB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14:paraId="1BE26B3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14:paraId="58392275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22EBC2CA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2. К какому типу государств по форме территориального устройства принадлежит современная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499C828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14:paraId="1447F891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14:paraId="28179AC2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lastRenderedPageBreak/>
        <w:t>в)конфедерация.</w:t>
      </w:r>
    </w:p>
    <w:p w14:paraId="2C98D447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7E146C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0907A1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14:paraId="71A9E01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14:paraId="1D068A5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14:paraId="1EF5865E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4C3093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4. Какой из приведенных ниже приоритетов социального государства является наиважнейшим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E9476D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14:paraId="209F0EF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14:paraId="110CCCF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в)государственная социальная помощь малообеспеченным семьям.</w:t>
      </w:r>
    </w:p>
    <w:p w14:paraId="331F7639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59072A6B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aff3"/>
          <w:b w:val="0"/>
          <w:color w:val="000000"/>
        </w:rPr>
        <w:t xml:space="preserve">5. </w:t>
      </w:r>
      <w:r>
        <w:t xml:space="preserve">К каким институтам права (институту ответственности за нарушение жилищного законодательства, институту преступлений против военной службы, институту алиментных обязательств членов семьи, институту специальных налоговых режимов, институту исполнения наказания в виде ареста) относятся следующие отрасли права: </w:t>
      </w:r>
    </w:p>
    <w:p w14:paraId="02F3302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финансовое право; </w:t>
      </w:r>
    </w:p>
    <w:p w14:paraId="468BF801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жилищное право; </w:t>
      </w:r>
    </w:p>
    <w:p w14:paraId="02B6070D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уголовное право; </w:t>
      </w:r>
    </w:p>
    <w:p w14:paraId="1C39292F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г) уголовно-исполнительное право; </w:t>
      </w:r>
    </w:p>
    <w:p w14:paraId="57EDB10A" w14:textId="77777777" w:rsidR="00EE101C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>д) семейное право.</w:t>
      </w:r>
    </w:p>
    <w:p w14:paraId="54ADA99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550FC33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EC3812">
        <w:t>6. Студент Блинов, находясь на лекции, невнимательно слушал преподавателя, поэтому затруднялся ответить на вопрос: «В чем отличие между правоспособностью и дееспособностью физических и юридических лиц?» Помогите ему, пожалуйста.</w:t>
      </w:r>
    </w:p>
    <w:p w14:paraId="2EE7F649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3E02C7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lastRenderedPageBreak/>
        <w:t xml:space="preserve">7. </w:t>
      </w:r>
      <w:r w:rsidRPr="002D7504">
        <w:t xml:space="preserve">При проведении семинарского занятия мнения студентов разделились: студентка Пчелкина утверждала, что к нормативным правовым актам относятся законы, правовые обычаи, судебные и юридические прецеденты, решения. Студент Пуговкин с ней горячо спорил. По его мнению, к нормативным правовым актам относятся законы и подзаконные нормативные акты – указы, постановления, инструкции, договоры и т.д. </w:t>
      </w:r>
    </w:p>
    <w:p w14:paraId="1A173BF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2D7504">
        <w:t xml:space="preserve">Чье мнение является правильным? </w:t>
      </w:r>
      <w:r w:rsidRPr="002D7504">
        <w:rPr>
          <w:color w:val="000000"/>
        </w:rPr>
        <w:t xml:space="preserve"> </w:t>
      </w:r>
    </w:p>
    <w:p w14:paraId="0864E91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224F208D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t xml:space="preserve">8. </w:t>
      </w:r>
      <w:r w:rsidRPr="002D7504">
        <w:t xml:space="preserve">Студентке </w:t>
      </w:r>
      <w:proofErr w:type="spellStart"/>
      <w:r w:rsidRPr="002D7504">
        <w:t>Перепелкиной</w:t>
      </w:r>
      <w:proofErr w:type="spellEnd"/>
      <w:r w:rsidRPr="002D7504">
        <w:t xml:space="preserve"> преподаватель предложил ответить на вопрос: «Какие законы и подзаконные нормативные правовые акты действуют на территории Российской Федерации?». Подумав, она сказала, что к законам относятся: Конституция РФ, законы субъектов Федерации, нормативные ведомственные акты органов исполнительной власти Российской Федерации и субъектов Российской Федерации. К подзаконным нормативным правовым актам, </w:t>
      </w:r>
      <w:proofErr w:type="gramStart"/>
      <w:r w:rsidRPr="002D7504">
        <w:t>по ее мнению</w:t>
      </w:r>
      <w:proofErr w:type="gramEnd"/>
      <w:r w:rsidRPr="002D7504">
        <w:t xml:space="preserve"> относятся указы Президента РФ, различные постановления, договоры. Какие ошибки допустила Перепелкина?</w:t>
      </w:r>
    </w:p>
    <w:p w14:paraId="50A08B1A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A054208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>9. К каким отраслям права (гражданскому праву, гражданскому процессуальному, семейному, трудовому, уголовному) относятся следующие институты права: 1) социальное партнерство в сфере труда; 2) право собственности и другие вещные права; 3) принудительные меры медицинского характера; 4) права и обязанности супругов; 5) пересмотр вступивших в законную силу судебных постановлений.</w:t>
      </w:r>
    </w:p>
    <w:p w14:paraId="76C301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22607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 xml:space="preserve">10. Студентка Малинина в реферате на тему «Виды правовых норм» в качестве примера привела следующие нормы права: 1. «При присоединении юридического лица к другому юридическому лицу к последнему переходят права и обязанности присоединенного юридического лица в соответствии с передаточным актом» (п. 2 ст. 58 ГК РФ). 2.«Стороны имеют право продлевать действие коллективного договора на срок не более трех лет» (ч. 2 ст. 43 ТК РФ). 3. «Продолжительность еженедельного непрерывного отдыха не может быть менее 42 часов» (ст. 110 ТК РФ). Определите, к каким видам правовых норм (разрешающим, запрещающим, </w:t>
      </w:r>
      <w:proofErr w:type="spellStart"/>
      <w:r w:rsidRPr="002D7504">
        <w:t>представительнообязывающим</w:t>
      </w:r>
      <w:proofErr w:type="spellEnd"/>
      <w:r w:rsidRPr="002D7504">
        <w:t>) относятся указанные нормы права.</w:t>
      </w:r>
    </w:p>
    <w:p w14:paraId="7803253C" w14:textId="77777777" w:rsidR="002D7504" w:rsidRPr="002D7504" w:rsidRDefault="002D75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BB8779E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lastRenderedPageBreak/>
        <w:t xml:space="preserve">11.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5ED1B5F3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t xml:space="preserve">12.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</w:t>
      </w:r>
      <w:proofErr w:type="spellStart"/>
      <w:r w:rsidRPr="002D7504">
        <w:rPr>
          <w:rFonts w:ascii="Times New Roman" w:hAnsi="Times New Roman"/>
          <w:sz w:val="24"/>
          <w:szCs w:val="24"/>
        </w:rPr>
        <w:t>Ревунова</w:t>
      </w:r>
      <w:proofErr w:type="spellEnd"/>
      <w:r w:rsidRPr="002D7504">
        <w:rPr>
          <w:rFonts w:ascii="Times New Roman" w:hAnsi="Times New Roman"/>
          <w:sz w:val="24"/>
          <w:szCs w:val="24"/>
        </w:rPr>
        <w:t xml:space="preserve">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</w:t>
      </w:r>
      <w:proofErr w:type="spellStart"/>
      <w:r w:rsidRPr="002D7504">
        <w:rPr>
          <w:rFonts w:ascii="Times New Roman" w:hAnsi="Times New Roman"/>
          <w:sz w:val="24"/>
          <w:szCs w:val="24"/>
        </w:rPr>
        <w:t>Ревунова</w:t>
      </w:r>
      <w:proofErr w:type="spellEnd"/>
      <w:r w:rsidRPr="002D7504">
        <w:rPr>
          <w:rFonts w:ascii="Times New Roman" w:hAnsi="Times New Roman"/>
          <w:sz w:val="24"/>
          <w:szCs w:val="24"/>
        </w:rPr>
        <w:t xml:space="preserve">? </w:t>
      </w:r>
    </w:p>
    <w:p w14:paraId="2E3E050B" w14:textId="77777777" w:rsidR="00DE2859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C5441B4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13.</w:t>
      </w:r>
      <w:r w:rsidR="003B0F04" w:rsidRPr="003B0F04">
        <w:rPr>
          <w:color w:val="000000"/>
        </w:rPr>
        <w:t xml:space="preserve">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67694D89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14 </w:t>
      </w:r>
      <w:r w:rsidR="003B0F04" w:rsidRPr="003B0F04">
        <w:rPr>
          <w:color w:val="000000"/>
        </w:rPr>
        <w:t xml:space="preserve">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</w:t>
      </w:r>
      <w:proofErr w:type="spellStart"/>
      <w:r w:rsidR="003B0F04" w:rsidRPr="003B0F04">
        <w:rPr>
          <w:color w:val="000000"/>
        </w:rPr>
        <w:t>Ревунова</w:t>
      </w:r>
      <w:proofErr w:type="spellEnd"/>
      <w:r w:rsidR="003B0F04" w:rsidRPr="003B0F04">
        <w:rPr>
          <w:color w:val="000000"/>
        </w:rPr>
        <w:t xml:space="preserve">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</w:t>
      </w:r>
      <w:proofErr w:type="spellStart"/>
      <w:r w:rsidR="003B0F04" w:rsidRPr="003B0F04">
        <w:rPr>
          <w:color w:val="000000"/>
        </w:rPr>
        <w:t>Ревунова</w:t>
      </w:r>
      <w:proofErr w:type="spellEnd"/>
      <w:r w:rsidR="003B0F04" w:rsidRPr="003B0F04">
        <w:rPr>
          <w:color w:val="000000"/>
        </w:rPr>
        <w:t xml:space="preserve">? </w:t>
      </w:r>
    </w:p>
    <w:p w14:paraId="4DD074FC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3 Между студентами Ветровым и Климовым возник спор. Ветров утверждал, что диспозицией является элемент нормы права, определяющий условия, при которых данная норма вступает в действие. Гипотеза, по его мнению, это элемент нормы права, предусматривающий меру ответственности за совершенное правонарушение. Климов ему возражал, объясняя при этом, что гипотеза устанавливает условия, при которых норма права вступает в действие, диспозиция указывает на правило поведения, а санкция предусматривает меру ответственности, которая будет применена к нарушителю этого правила. Чей ответ является правильным? </w:t>
      </w:r>
    </w:p>
    <w:p w14:paraId="5124B6D2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>Задача 4 Обсуждая вопрос о правилах действия нормативных правовых актов, студентка Алферова сказала, что они действуют во времени и пространстве. Студент Седов ей возразил. По его мнению, нормативные правовые акты действуют в пространстве и по кругу лиц. Какие ошибки допустили Алферова и Седов?</w:t>
      </w:r>
    </w:p>
    <w:p w14:paraId="088676E0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5 Несовершеннолетние Ершов, Козлов и Збруев, находясь в парке, распивали спиртные напитки. Проходившие мимо дружинники задержали и доставили указанных лиц в опорный пункт охраны порядка. Старшим наряда дружинников </w:t>
      </w:r>
      <w:proofErr w:type="spellStart"/>
      <w:r w:rsidRPr="003B0F04">
        <w:rPr>
          <w:color w:val="000000"/>
        </w:rPr>
        <w:t>Федоскиным</w:t>
      </w:r>
      <w:proofErr w:type="spellEnd"/>
      <w:r w:rsidRPr="003B0F04">
        <w:rPr>
          <w:color w:val="000000"/>
        </w:rPr>
        <w:t xml:space="preserve"> было произведено административное задержание на четыре часа Ершова, Козлова и Збруева, составлен протокол </w:t>
      </w:r>
      <w:r w:rsidRPr="003B0F04">
        <w:rPr>
          <w:color w:val="000000"/>
        </w:rPr>
        <w:lastRenderedPageBreak/>
        <w:t xml:space="preserve">об административном задержании и произведен личный досмотр вещей, находящихся у задержанных лиц.  По истечении четырех часов Ершов, Козлов и Збруев были освобождены, а составленный в отношении них материал направлен в Тверской районный суд г. Москвы. Правомерны ли действия дружинников? </w:t>
      </w:r>
    </w:p>
    <w:p w14:paraId="298B2806" w14:textId="77777777" w:rsidR="002D7504" w:rsidRPr="00EC3812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6 14 - летний </w:t>
      </w:r>
      <w:proofErr w:type="spellStart"/>
      <w:r w:rsidRPr="003B0F04">
        <w:rPr>
          <w:color w:val="000000"/>
        </w:rPr>
        <w:t>Пескарев</w:t>
      </w:r>
      <w:proofErr w:type="spellEnd"/>
      <w:r w:rsidRPr="003B0F04">
        <w:rPr>
          <w:color w:val="000000"/>
        </w:rPr>
        <w:t xml:space="preserve"> во время школьных каникул, находясь дома один, взрывал петарды и повредил санитарно-техническое оборудование квартиры. Недовольные доносящимся из квартиры напротив шумом, соседи вызвали техника – смотрителя </w:t>
      </w:r>
      <w:proofErr w:type="spellStart"/>
      <w:r w:rsidRPr="003B0F04">
        <w:rPr>
          <w:color w:val="000000"/>
        </w:rPr>
        <w:t>ДЕЗа</w:t>
      </w:r>
      <w:proofErr w:type="spellEnd"/>
      <w:r w:rsidRPr="003B0F04">
        <w:rPr>
          <w:color w:val="000000"/>
        </w:rPr>
        <w:t xml:space="preserve"> Антипова, который составил акт осмотра поврежденного оборудования в указанном помещении, сделал устное замечание </w:t>
      </w:r>
      <w:proofErr w:type="spellStart"/>
      <w:r w:rsidRPr="003B0F04">
        <w:rPr>
          <w:color w:val="000000"/>
        </w:rPr>
        <w:t>Пескареву</w:t>
      </w:r>
      <w:proofErr w:type="spellEnd"/>
      <w:r w:rsidRPr="003B0F04">
        <w:rPr>
          <w:color w:val="000000"/>
        </w:rPr>
        <w:t xml:space="preserve"> и попросил последнего пройти с ним в отделение полиции для составления протокола об административном правонарушении.</w:t>
      </w:r>
    </w:p>
    <w:p w14:paraId="5A8B2DF1" w14:textId="77777777" w:rsidR="006745E6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14:paraId="286E667F" w14:textId="77777777" w:rsidR="006745E6" w:rsidRPr="00DE2859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2E5ED7DA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Ознакомление студентов с текстом кейса и последующий анализ кейса может осуществляться заранее (за несколько дней до его обсуждения) как самостоятельная работа студентов. 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14:paraId="078B852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кейса,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14:paraId="0E7F595F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Максимальная польза из работы над кейсами будет извлечена в том случае, если студенты при предварительном знакомстве с ними будут придерживаться систематического подхода к их анализу, основные шаги которого представлены ниже. </w:t>
      </w:r>
    </w:p>
    <w:p w14:paraId="46945A31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14:paraId="4454EAF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14:paraId="08C78F9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14:paraId="6ADBE5E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4. Вновь прочтите текст кейса, внимательно фиксируя все факторы или проблемы, имеющие отношение к поставленным вопросам. </w:t>
      </w:r>
    </w:p>
    <w:p w14:paraId="111081AD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lastRenderedPageBreak/>
        <w:t xml:space="preserve">5. Продумайте, какие идеи и концепции соотносятся с проблемами, которые Вам предлагается рассмотреть при работе с кейсом. </w:t>
      </w:r>
    </w:p>
    <w:p w14:paraId="414B95E6" w14:textId="77777777" w:rsidR="006745E6" w:rsidRPr="00753B9C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ознакомления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14:paraId="0BC28069" w14:textId="77777777" w:rsidR="006745E6" w:rsidRDefault="006745E6" w:rsidP="006745E6">
      <w:pPr>
        <w:spacing w:before="120" w:after="120" w:line="240" w:lineRule="auto"/>
        <w:ind w:firstLine="425"/>
        <w:jc w:val="both"/>
      </w:pPr>
    </w:p>
    <w:p w14:paraId="3FC4E62E" w14:textId="77777777" w:rsidR="006745E6" w:rsidRPr="00DE2859" w:rsidRDefault="006745E6" w:rsidP="006745E6">
      <w:pPr>
        <w:ind w:left="567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6745E6" w:rsidRPr="00945C7E" w14:paraId="54BDC7E2" w14:textId="77777777" w:rsidTr="00DE2859">
        <w:tc>
          <w:tcPr>
            <w:tcW w:w="1114" w:type="dxa"/>
          </w:tcPr>
          <w:p w14:paraId="7FBF48BA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87" w:type="dxa"/>
          </w:tcPr>
          <w:p w14:paraId="6855F57D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327" w:type="dxa"/>
          </w:tcPr>
          <w:p w14:paraId="44B7A83B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745E6" w:rsidRPr="00945C7E" w14:paraId="0D07C7CE" w14:textId="77777777" w:rsidTr="00DE2859">
        <w:tc>
          <w:tcPr>
            <w:tcW w:w="1114" w:type="dxa"/>
          </w:tcPr>
          <w:p w14:paraId="0FAA0AE3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87" w:type="dxa"/>
          </w:tcPr>
          <w:p w14:paraId="09705B85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</w:t>
            </w:r>
            <w:r w:rsidR="006745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327" w:type="dxa"/>
          </w:tcPr>
          <w:p w14:paraId="3673A182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6745E6" w:rsidRPr="00945C7E" w14:paraId="3FC86406" w14:textId="77777777" w:rsidTr="00DE2859">
        <w:tc>
          <w:tcPr>
            <w:tcW w:w="1114" w:type="dxa"/>
          </w:tcPr>
          <w:p w14:paraId="7E88D9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14:paraId="630F5E33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</w:t>
            </w:r>
          </w:p>
        </w:tc>
        <w:tc>
          <w:tcPr>
            <w:tcW w:w="7327" w:type="dxa"/>
          </w:tcPr>
          <w:p w14:paraId="5F9DB227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6745E6" w:rsidRPr="00945C7E" w14:paraId="46663ED0" w14:textId="77777777" w:rsidTr="00DE2859">
        <w:tc>
          <w:tcPr>
            <w:tcW w:w="1114" w:type="dxa"/>
          </w:tcPr>
          <w:p w14:paraId="05B21C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87" w:type="dxa"/>
          </w:tcPr>
          <w:p w14:paraId="1CFE86BF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4-10</w:t>
            </w:r>
          </w:p>
        </w:tc>
        <w:tc>
          <w:tcPr>
            <w:tcW w:w="7327" w:type="dxa"/>
          </w:tcPr>
          <w:p w14:paraId="6B841D55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6745E6" w:rsidRPr="00945C7E" w14:paraId="08CCFE76" w14:textId="77777777" w:rsidTr="00DE2859">
        <w:tc>
          <w:tcPr>
            <w:tcW w:w="1114" w:type="dxa"/>
          </w:tcPr>
          <w:p w14:paraId="5B8491FE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7" w:type="dxa"/>
          </w:tcPr>
          <w:p w14:paraId="07E1B4B6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327" w:type="dxa"/>
          </w:tcPr>
          <w:p w14:paraId="78DE721F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B4A9743" w14:textId="77777777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14:paraId="3799A721" w14:textId="77777777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5.3 Фонд тестовых заданий</w:t>
      </w:r>
      <w:r w:rsidR="002502D8">
        <w:rPr>
          <w:rFonts w:ascii="Times New Roman" w:hAnsi="Times New Roman"/>
          <w:b/>
          <w:color w:val="000000"/>
          <w:sz w:val="24"/>
          <w:szCs w:val="24"/>
        </w:rPr>
        <w:t xml:space="preserve"> (примерных)</w:t>
      </w:r>
    </w:p>
    <w:p w14:paraId="1CAD62E6" w14:textId="77777777" w:rsidR="00DE2859" w:rsidRPr="00CD6470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1.</w:t>
      </w:r>
    </w:p>
    <w:p w14:paraId="42B7D7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Отрасль права, регулирующая основные принципы организации государства, а также принципы его взаимодействия с важнейшими социальными субъектами – человеком и обществом, называется:</w:t>
      </w:r>
    </w:p>
    <w:p w14:paraId="21C356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уголовное право</w:t>
      </w:r>
    </w:p>
    <w:p w14:paraId="5DD6D7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1621D5A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конституционное право</w:t>
      </w:r>
    </w:p>
    <w:p w14:paraId="2B0D2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E43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2. Под системой общественных отношений, основанной на подчинении государственной власти основным принципам, установленным Конституцией страны, понимается:</w:t>
      </w:r>
    </w:p>
    <w:p w14:paraId="1B8CAB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государственный суверенитет</w:t>
      </w:r>
    </w:p>
    <w:p w14:paraId="7E9299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конституционный строй</w:t>
      </w:r>
    </w:p>
    <w:p w14:paraId="5918C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619C8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207D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Среди функций Конституции отсутствует:</w:t>
      </w:r>
    </w:p>
    <w:p w14:paraId="677F32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15D32C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политическая</w:t>
      </w:r>
    </w:p>
    <w:p w14:paraId="615F5D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фискальная</w:t>
      </w:r>
    </w:p>
    <w:p w14:paraId="22A434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учредительная</w:t>
      </w:r>
    </w:p>
    <w:p w14:paraId="1082E5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юридическая</w:t>
      </w:r>
    </w:p>
    <w:p w14:paraId="08A7FB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7408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Согласно Конституции РФ по форме правления Россия является:</w:t>
      </w:r>
    </w:p>
    <w:p w14:paraId="116571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7BC5DD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70CE4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монархией</w:t>
      </w:r>
    </w:p>
    <w:p w14:paraId="33B67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F363D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Согласно Конституции РФ по форме территориального устройства Россия является:</w:t>
      </w:r>
    </w:p>
    <w:p w14:paraId="66495A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272ACA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2FA448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конфедерацией</w:t>
      </w:r>
    </w:p>
    <w:p w14:paraId="4C8AE4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739D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Избирательное право в РФ НЕ является:</w:t>
      </w:r>
    </w:p>
    <w:p w14:paraId="7977FE4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всеобщим</w:t>
      </w:r>
    </w:p>
    <w:p w14:paraId="0B63E6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равным</w:t>
      </w:r>
    </w:p>
    <w:p w14:paraId="129199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прямым</w:t>
      </w:r>
    </w:p>
    <w:p w14:paraId="76BAA6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двухступенчатым</w:t>
      </w:r>
    </w:p>
    <w:p w14:paraId="7188F4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тайным</w:t>
      </w:r>
    </w:p>
    <w:p w14:paraId="2E278A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EF6E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7.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256A2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государственным суверенитетом</w:t>
      </w:r>
    </w:p>
    <w:p w14:paraId="74E95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36A88F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конституцией</w:t>
      </w:r>
    </w:p>
    <w:p w14:paraId="7B9D6A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17B4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Какой из видов субъектов федерации НЕ представлен в Российской Федерации:</w:t>
      </w:r>
    </w:p>
    <w:p w14:paraId="6583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область</w:t>
      </w:r>
    </w:p>
    <w:p w14:paraId="7218BB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автономная область</w:t>
      </w:r>
    </w:p>
    <w:p w14:paraId="39CF57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автономный край</w:t>
      </w:r>
    </w:p>
    <w:p w14:paraId="625B9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город федерального значения</w:t>
      </w:r>
    </w:p>
    <w:p w14:paraId="6E5326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край</w:t>
      </w:r>
    </w:p>
    <w:p w14:paraId="06EC7E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C7E6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Уголовное законодательство в соответствии с Конституцией РФ относится к:</w:t>
      </w:r>
    </w:p>
    <w:p w14:paraId="44ECC4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исключительному ведению Российской Федерации</w:t>
      </w:r>
    </w:p>
    <w:p w14:paraId="4A3DE6E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совместному ведению федерации и субъектов федерации</w:t>
      </w:r>
    </w:p>
    <w:p w14:paraId="43D14D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ведению субъектов федерации</w:t>
      </w:r>
    </w:p>
    <w:p w14:paraId="4F886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DC78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Какая из перечисленных ниже функций присуща Президенту РФ:</w:t>
      </w:r>
    </w:p>
    <w:p w14:paraId="4E07AE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разрешение споров о праве между наиболее крупными юридическими лицами и государственным аппаратом</w:t>
      </w:r>
    </w:p>
    <w:p w14:paraId="17B5A3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обеспечение согласованного функционирования и взаимодействия органов государственной власти</w:t>
      </w:r>
    </w:p>
    <w:p w14:paraId="2E439B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руководство Правительством РФ</w:t>
      </w:r>
    </w:p>
    <w:p w14:paraId="72BE9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4DB1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Законодательная власть в Российской Федерации представлена:</w:t>
      </w:r>
    </w:p>
    <w:p w14:paraId="6099E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Государственной Думой РФ</w:t>
      </w:r>
    </w:p>
    <w:p w14:paraId="0B21D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Федеральным Собранием РФ и законодательными представительными органами субъектов РФ</w:t>
      </w:r>
    </w:p>
    <w:p w14:paraId="2D353B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Федеральным Собранием РФ</w:t>
      </w:r>
    </w:p>
    <w:p w14:paraId="6E2A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5BAE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12. Высший законодательный представительный орган РФ:</w:t>
      </w:r>
    </w:p>
    <w:p w14:paraId="435391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является однопалатным</w:t>
      </w:r>
    </w:p>
    <w:p w14:paraId="780739F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отсутствует</w:t>
      </w:r>
    </w:p>
    <w:p w14:paraId="484776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является двухпалатным</w:t>
      </w:r>
    </w:p>
    <w:p w14:paraId="788A6D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A81C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Каков нижний возрастной порог для избрания в Государственную Думу РФ:</w:t>
      </w:r>
    </w:p>
    <w:p w14:paraId="596A85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18 лет</w:t>
      </w:r>
    </w:p>
    <w:p w14:paraId="668E15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21 год</w:t>
      </w:r>
    </w:p>
    <w:p w14:paraId="73E318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25 лет</w:t>
      </w:r>
    </w:p>
    <w:p w14:paraId="6A390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96851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Какому органу власти Российской Федерации принадлежит право роспуска Государственной Думы:</w:t>
      </w:r>
    </w:p>
    <w:p w14:paraId="2215F1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Президенту РФ</w:t>
      </w:r>
    </w:p>
    <w:p w14:paraId="3ECD2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Правительству РФ</w:t>
      </w:r>
    </w:p>
    <w:p w14:paraId="5EF317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Конституционному суду РФ</w:t>
      </w:r>
    </w:p>
    <w:p w14:paraId="2EC8AC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996B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Выберите наиболее верное, на Ваш взгляд, выражение:</w:t>
      </w:r>
    </w:p>
    <w:p w14:paraId="0FAC5E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Председатель Правительства РФ назначается Президентом РФ</w:t>
      </w:r>
    </w:p>
    <w:p w14:paraId="62B389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Председатель Правительства РФ назначается Советом Федерации Федерального Собрания РФ</w:t>
      </w:r>
    </w:p>
    <w:p w14:paraId="1CBF59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Председатель Правительства РФ назначается Президентом РФ с согласия Государственной Думы РФ</w:t>
      </w:r>
    </w:p>
    <w:p w14:paraId="73D30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7277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Правительство РФ является органом:</w:t>
      </w:r>
    </w:p>
    <w:p w14:paraId="1F6FDD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исполнительной власти</w:t>
      </w:r>
    </w:p>
    <w:p w14:paraId="21940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законодательной власти</w:t>
      </w:r>
    </w:p>
    <w:p w14:paraId="475FC0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судебной власти</w:t>
      </w:r>
    </w:p>
    <w:p w14:paraId="3F6EEE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B3D6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Лица, наделенные в конституционном порядке полномочиями осуществлять правосудие в РФ и исполняющие свои обязанности на профессиональной основе, называются:</w:t>
      </w:r>
    </w:p>
    <w:p w14:paraId="1744D8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присяжными заседателями</w:t>
      </w:r>
    </w:p>
    <w:p w14:paraId="473973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судьями</w:t>
      </w:r>
    </w:p>
    <w:p w14:paraId="020B7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прокурорами</w:t>
      </w:r>
    </w:p>
    <w:p w14:paraId="0DBB7E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E533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Какие суды отсутствуют в судебной системе РФ:</w:t>
      </w:r>
    </w:p>
    <w:p w14:paraId="2FF8CFC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мировые суды</w:t>
      </w:r>
    </w:p>
    <w:p w14:paraId="774871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суды общей юрисдикции</w:t>
      </w:r>
    </w:p>
    <w:p w14:paraId="3138B0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конституционные</w:t>
      </w:r>
    </w:p>
    <w:p w14:paraId="66D116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чрезвычайные</w:t>
      </w:r>
    </w:p>
    <w:p w14:paraId="7E69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арбитражные</w:t>
      </w:r>
    </w:p>
    <w:p w14:paraId="29B406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692E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Неприкосновенность судьи, в частности, означает, что:</w:t>
      </w:r>
    </w:p>
    <w:p w14:paraId="303300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против него не может быть возбуждено уголовное дело</w:t>
      </w:r>
    </w:p>
    <w:p w14:paraId="2F9D46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он не может быть переведен на другую должность без его согласия</w:t>
      </w:r>
    </w:p>
    <w:p w14:paraId="3FB319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уголовное дело в отношении судьи может быть возбуждено только Генеральным прокурором РФ</w:t>
      </w:r>
    </w:p>
    <w:p w14:paraId="54F808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6EB6B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Судьи Конституционного суда РФ назначаются на должность:</w:t>
      </w:r>
    </w:p>
    <w:p w14:paraId="146367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Президентом РФ по представлению Верховного суда РФ</w:t>
      </w:r>
    </w:p>
    <w:p w14:paraId="44812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Советом Федерации по представлению Президента РФ</w:t>
      </w:r>
    </w:p>
    <w:p w14:paraId="29516C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Государственной Думой РФ по представлению Правительства РФ</w:t>
      </w:r>
    </w:p>
    <w:p w14:paraId="33B794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CF05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Какие суды являются судами второго звена в системе судов общей юрисдикции Российской Федерации:</w:t>
      </w:r>
    </w:p>
    <w:p w14:paraId="3522B8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суды субъектов федерации</w:t>
      </w:r>
    </w:p>
    <w:p w14:paraId="10176A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районные суды</w:t>
      </w:r>
    </w:p>
    <w:p w14:paraId="6D69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Верховный и Высший Арбитражный суды РФ</w:t>
      </w:r>
    </w:p>
    <w:p w14:paraId="7B3E96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21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Среди признаков налога, указанных в Налоговом кодексе РФ, отсутствует:</w:t>
      </w:r>
    </w:p>
    <w:p w14:paraId="3E9761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обязательность</w:t>
      </w:r>
    </w:p>
    <w:p w14:paraId="508B33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индивидуальная безвозмездность</w:t>
      </w:r>
    </w:p>
    <w:p w14:paraId="075195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возвратность</w:t>
      </w:r>
    </w:p>
    <w:p w14:paraId="5FDF59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денежная форма</w:t>
      </w:r>
    </w:p>
    <w:p w14:paraId="168340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цель – финансовое обеспечение деятельности государства</w:t>
      </w:r>
    </w:p>
    <w:p w14:paraId="444B13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3DAB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Среди основных функций налогов отсутствует:</w:t>
      </w:r>
    </w:p>
    <w:p w14:paraId="4BF407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фискальная</w:t>
      </w:r>
    </w:p>
    <w:p w14:paraId="6BDA20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учредительная</w:t>
      </w:r>
    </w:p>
    <w:p w14:paraId="2A19C6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регулирующая</w:t>
      </w:r>
    </w:p>
    <w:p w14:paraId="39D237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4D9">
        <w:rPr>
          <w:rFonts w:ascii="Times New Roman" w:hAnsi="Times New Roman"/>
          <w:sz w:val="24"/>
          <w:szCs w:val="24"/>
        </w:rPr>
        <w:t>социальная</w:t>
      </w:r>
    </w:p>
    <w:p w14:paraId="50A62C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контрольная</w:t>
      </w:r>
    </w:p>
    <w:p w14:paraId="120E3E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835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Отметьте правильное, на ваш взгляд, утверждение:</w:t>
      </w:r>
    </w:p>
    <w:p w14:paraId="156A7A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Федеральное законодательство устанавливает исчерпывающий перечень федеральных, региональных и местных налогов, выйти за пределы которого ни один орган государственной власти и местного самоуправления не имеет права.</w:t>
      </w:r>
    </w:p>
    <w:p w14:paraId="30F2E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Правительство РФ вправе увеличить/понизить ставки существующих налогов любого уровня в зависимости от состояния доходной части бюджета РФ на текущий год.</w:t>
      </w:r>
    </w:p>
    <w:p w14:paraId="727D61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Перечень налогов устанавливается законодательным органом соответствующего уровня по своему усмотрению.</w:t>
      </w:r>
    </w:p>
    <w:p w14:paraId="4F0681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A69A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Физические лица, имеющие постоянное место жительства в России (резиденты) уплачивают подоходный налог с доходов, полученных:</w:t>
      </w:r>
    </w:p>
    <w:p w14:paraId="5D8325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на территории РФ</w:t>
      </w:r>
    </w:p>
    <w:p w14:paraId="0B54C8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как на территории РФ, так и за ее пределами</w:t>
      </w:r>
    </w:p>
    <w:p w14:paraId="4E8D76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только за пределами территории РФ</w:t>
      </w:r>
    </w:p>
    <w:p w14:paraId="2418F2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0EF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26. Какие из нижеперечисленных личных неимущественных прав НЕ регулируются гражданским правом:</w:t>
      </w:r>
    </w:p>
    <w:p w14:paraId="1619C2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на товарный знак</w:t>
      </w:r>
    </w:p>
    <w:p w14:paraId="7543D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честь, достоинство, деловую репутацию</w:t>
      </w:r>
    </w:p>
    <w:p w14:paraId="463BAE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пассивное избирательное право</w:t>
      </w:r>
    </w:p>
    <w:p w14:paraId="7AB1B8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01AA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27. Российская Федерация, ее субъекты, муниципальные образования являются субъектами гражданских правоотношений:</w:t>
      </w:r>
    </w:p>
    <w:p w14:paraId="4DF7C4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 любом случае</w:t>
      </w:r>
    </w:p>
    <w:p w14:paraId="353E0D5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не являются субъектами гражданских правоотношений</w:t>
      </w:r>
    </w:p>
    <w:p w14:paraId="289231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субъектами лишь в том случае, если это специально предусмотрено Конституцией (Уставом)</w:t>
      </w:r>
    </w:p>
    <w:p w14:paraId="0B6E8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1265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28. Способность своими действиями приобретать и осуществлять гражданские права, создавать для себя гражданские обязанности и исполнять их называется:</w:t>
      </w:r>
    </w:p>
    <w:p w14:paraId="7BC017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13417E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деликтоспособностью</w:t>
      </w:r>
    </w:p>
    <w:p w14:paraId="52A3BA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6E4171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B5F6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29. Возрастом наступления полной дееспособности в РФ по общему является:</w:t>
      </w:r>
    </w:p>
    <w:p w14:paraId="62CE6E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246ABD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18 лет</w:t>
      </w:r>
    </w:p>
    <w:p w14:paraId="2E01C5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1505D5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D1BB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30. Среди видов коммерческих организаций отсутствует:</w:t>
      </w:r>
    </w:p>
    <w:p w14:paraId="580D6F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товарищество на вере</w:t>
      </w:r>
    </w:p>
    <w:p w14:paraId="166CC2A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общество с ограниченной ответственностью</w:t>
      </w:r>
    </w:p>
    <w:p w14:paraId="6574D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ассоциация</w:t>
      </w:r>
    </w:p>
    <w:p w14:paraId="4F1F7F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акционерное общество</w:t>
      </w:r>
    </w:p>
    <w:p w14:paraId="06771C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производственный кооператив</w:t>
      </w:r>
    </w:p>
    <w:p w14:paraId="2286FDEA" w14:textId="77777777" w:rsidR="00DE2859" w:rsidRDefault="00DE2859" w:rsidP="00DE285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14:paraId="2FC7B859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2.</w:t>
      </w:r>
    </w:p>
    <w:p w14:paraId="1BF80C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Какое имущество НЕ считается недвижимым?</w:t>
      </w:r>
    </w:p>
    <w:p w14:paraId="161649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земельные участки</w:t>
      </w:r>
    </w:p>
    <w:p w14:paraId="7009EC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воздушные и морские суда</w:t>
      </w:r>
    </w:p>
    <w:p w14:paraId="47BFD1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грузовые автомобили</w:t>
      </w:r>
    </w:p>
    <w:p w14:paraId="24D286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участки недр</w:t>
      </w:r>
    </w:p>
    <w:p w14:paraId="3B748F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BB9E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Сделка, совершенная с момента достижения соглашения сторон, называется:</w:t>
      </w:r>
    </w:p>
    <w:p w14:paraId="15B9A8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консенсуальной</w:t>
      </w:r>
    </w:p>
    <w:p w14:paraId="0E727B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реальной</w:t>
      </w:r>
    </w:p>
    <w:p w14:paraId="58EBA7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оспоримой</w:t>
      </w:r>
    </w:p>
    <w:p w14:paraId="63892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D9D6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В соответствии с Гражданским кодексом РФ в простой письменной форме должны совершаться не требующие нотариального удостоверения сделки:</w:t>
      </w:r>
    </w:p>
    <w:p w14:paraId="2604C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исполняемые при самом их совершении</w:t>
      </w:r>
    </w:p>
    <w:p w14:paraId="219ECC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 исполнение договора, совершенного в простой письменной форме</w:t>
      </w:r>
    </w:p>
    <w:p w14:paraId="64286D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юридических лиц между собой и гражданами</w:t>
      </w:r>
    </w:p>
    <w:p w14:paraId="7E0632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DD0E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триаде правомочий собственника отсутствует:</w:t>
      </w:r>
    </w:p>
    <w:p w14:paraId="11740C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владения</w:t>
      </w:r>
    </w:p>
    <w:p w14:paraId="2C0C0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пользования</w:t>
      </w:r>
    </w:p>
    <w:p w14:paraId="64F152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хозяйственного ведения</w:t>
      </w:r>
    </w:p>
    <w:p w14:paraId="18EC37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распоряжения</w:t>
      </w:r>
    </w:p>
    <w:p w14:paraId="3929D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47829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К вещным правам в гражданском праве НЕ относится:</w:t>
      </w:r>
    </w:p>
    <w:p w14:paraId="60CEAD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пожизненного наследуемого владения земельным участком</w:t>
      </w:r>
    </w:p>
    <w:p w14:paraId="73E9CC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сервитуты</w:t>
      </w:r>
    </w:p>
    <w:p w14:paraId="6B4887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оперативного управления имуществом</w:t>
      </w:r>
    </w:p>
    <w:p w14:paraId="589327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на свободное занятие предпринимательской деятельностью</w:t>
      </w:r>
    </w:p>
    <w:p w14:paraId="205782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82BA8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6.Обеспечение исполнения обязательств невозможно путем:</w:t>
      </w:r>
    </w:p>
    <w:p w14:paraId="1DFDC0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неустойки</w:t>
      </w:r>
    </w:p>
    <w:p w14:paraId="2AD0E3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виндикационного</w:t>
      </w:r>
      <w:proofErr w:type="spellEnd"/>
      <w:r w:rsidRPr="00AC34D9">
        <w:rPr>
          <w:rFonts w:ascii="Times New Roman" w:hAnsi="Times New Roman"/>
          <w:sz w:val="24"/>
          <w:szCs w:val="24"/>
        </w:rPr>
        <w:t xml:space="preserve"> иска</w:t>
      </w:r>
    </w:p>
    <w:p w14:paraId="2AB840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залога</w:t>
      </w:r>
    </w:p>
    <w:p w14:paraId="799003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банковской гарантии</w:t>
      </w:r>
    </w:p>
    <w:p w14:paraId="24DAE0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поручительства</w:t>
      </w:r>
    </w:p>
    <w:p w14:paraId="7BE799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F727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Адресованное одному или нескольким конкретным лицам предложение, которое достаточно определенно и выражает намерение лица, сделавшего предложение, считать себя заключившим договор с адресатом, которым будет принято предложение, называется:</w:t>
      </w:r>
    </w:p>
    <w:p w14:paraId="6AA2CA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офертой</w:t>
      </w:r>
    </w:p>
    <w:p w14:paraId="023635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акцептом</w:t>
      </w:r>
    </w:p>
    <w:p w14:paraId="74AB41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договором</w:t>
      </w:r>
    </w:p>
    <w:p w14:paraId="68F6F5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3474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Потребитель, которому был продан товар ненадлежащего качества, лишен права по своему выбору потребовать:</w:t>
      </w:r>
    </w:p>
    <w:p w14:paraId="285621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безвозмездного устранения недостатков товара и возмещения расходов на их устранение</w:t>
      </w:r>
    </w:p>
    <w:p w14:paraId="0B5F26F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соразмерного уменьшения покупной цены</w:t>
      </w:r>
    </w:p>
    <w:p w14:paraId="5C674E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компенсацию морального вреда, причиненного приобретением недоброкачественного товара независимо от вины продавца</w:t>
      </w:r>
    </w:p>
    <w:p w14:paraId="023718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замены на товар аналогичной марки (модели, артикула)</w:t>
      </w:r>
    </w:p>
    <w:p w14:paraId="16BAE0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замены на такой же товар другой марки с соответствующим пересчетом цены</w:t>
      </w:r>
    </w:p>
    <w:p w14:paraId="1A536E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расторжения договора купли-продажи и возврата уплаченной цены товара</w:t>
      </w:r>
    </w:p>
    <w:p w14:paraId="0DB252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D1C67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К прямым родственникам НЕ относится:</w:t>
      </w:r>
    </w:p>
    <w:p w14:paraId="15AE75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дед</w:t>
      </w:r>
    </w:p>
    <w:p w14:paraId="60E14E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брат</w:t>
      </w:r>
    </w:p>
    <w:p w14:paraId="3E8EB8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отец</w:t>
      </w:r>
    </w:p>
    <w:p w14:paraId="043DAC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мать</w:t>
      </w:r>
    </w:p>
    <w:p w14:paraId="4D0831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дочь</w:t>
      </w:r>
    </w:p>
    <w:p w14:paraId="4E5F33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3EB4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Брак в Российской Федерации на основании Семейного Кодекса РФ допускается:</w:t>
      </w:r>
    </w:p>
    <w:p w14:paraId="418C97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между мужчиной и женщиной</w:t>
      </w:r>
    </w:p>
    <w:p w14:paraId="49A3B7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между лицами любого пола, но это не влечет изменения их имущественного положения</w:t>
      </w:r>
    </w:p>
    <w:p w14:paraId="28CBC8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между мужчиной и несколькими женщина, если это разрешено законодательством субъекта федерации</w:t>
      </w:r>
    </w:p>
    <w:p w14:paraId="2CDB0B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64F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В соответствии с Семейным Кодексом РФ, супруг, который в период брака осуществлял ведение домашнего хозяйства и не имел самостоятельного дохода:</w:t>
      </w:r>
    </w:p>
    <w:p w14:paraId="3FB075D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 принадлежит право на совместную собственность</w:t>
      </w:r>
    </w:p>
    <w:p w14:paraId="6FA6BB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совместную собственность принадлежит наравне с другим супругом</w:t>
      </w:r>
    </w:p>
    <w:p w14:paraId="6A717F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на совместную собственность принадлежит наравне с другим супругом, только если это предусмотрено брачным договором</w:t>
      </w:r>
    </w:p>
    <w:p w14:paraId="1F4258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42B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Какие отношения супругов могут быть урегулированы брачным договором:</w:t>
      </w:r>
    </w:p>
    <w:p w14:paraId="4E4805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любые отношения по соглашению супругов</w:t>
      </w:r>
    </w:p>
    <w:p w14:paraId="3BFF34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имущественные отношения и личные неимущественные отношения, если это не выходит за рамки, предусмотренные Конституцией РФ</w:t>
      </w:r>
    </w:p>
    <w:p w14:paraId="487BFC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исключительно имущественные отношения</w:t>
      </w:r>
    </w:p>
    <w:p w14:paraId="57900C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C4B1C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3. В случае, когда оба супруга, имеющие несовершеннолетних детей, согласны на расторжение брака, оно производится:</w:t>
      </w:r>
    </w:p>
    <w:p w14:paraId="789C06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органом ЗАГС</w:t>
      </w:r>
    </w:p>
    <w:p w14:paraId="14C3F1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судом</w:t>
      </w:r>
    </w:p>
    <w:p w14:paraId="3C08D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органом ЗАГС или судом по усмотрению супругов</w:t>
      </w:r>
    </w:p>
    <w:p w14:paraId="3B6BB2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B9A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Если ребенок родился от лиц, состоящих в браке между собой (а также в течение 300 дней с момента расторжения брака) отцом ребенка признается:</w:t>
      </w:r>
    </w:p>
    <w:p w14:paraId="466DAD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супруг (бывший супруг) матери ребенка</w:t>
      </w:r>
    </w:p>
    <w:p w14:paraId="789ABB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супруг (бывший супруг) матери ребенка только при наличии его согласия</w:t>
      </w:r>
    </w:p>
    <w:p w14:paraId="6316D6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любое лицо по заявлению матери</w:t>
      </w:r>
    </w:p>
    <w:p w14:paraId="7E1E29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34AF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Родители (один из них) НЕ могут быть лишены родительских прав, если они:</w:t>
      </w:r>
    </w:p>
    <w:p w14:paraId="0E2D3D5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уклоняются от выполнения обязанностей родителей, в том числе при злостном уклонении от уплаты алиментов</w:t>
      </w:r>
    </w:p>
    <w:p w14:paraId="78976A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злоупотребляют своими родительскими правами</w:t>
      </w:r>
    </w:p>
    <w:p w14:paraId="63D14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больными хроническим алкоголизмом или наркоманией</w:t>
      </w:r>
    </w:p>
    <w:p w14:paraId="6DC2F1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 течение длительного времени не имеют достаточных средств для обеспечения ребенка на уровне прожиточного минимума</w:t>
      </w:r>
    </w:p>
    <w:p w14:paraId="6ABE57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совершили умышленное преступление против жизни или здоровья своих детей/супруга</w:t>
      </w:r>
    </w:p>
    <w:p w14:paraId="232A32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D77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По действующему законодательству административной ответственности подлежат:</w:t>
      </w:r>
    </w:p>
    <w:p w14:paraId="78F1B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физические лица</w:t>
      </w:r>
    </w:p>
    <w:p w14:paraId="6C2BAA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физические и юридические лица</w:t>
      </w:r>
    </w:p>
    <w:p w14:paraId="62377D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физические лица и установленный законом узкий перечень юридических лиц</w:t>
      </w:r>
    </w:p>
    <w:p w14:paraId="05D0FC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6353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 Кодексе РФ об административных правонарушениях отсутствует такой вид взыскания как:</w:t>
      </w:r>
    </w:p>
    <w:p w14:paraId="26984C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предупреждение</w:t>
      </w:r>
    </w:p>
    <w:p w14:paraId="3BAC25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возмездное изъятие орудия совершения или предмета административного правонарушения</w:t>
      </w:r>
    </w:p>
    <w:p w14:paraId="56188E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административный арест</w:t>
      </w:r>
    </w:p>
    <w:p w14:paraId="07270F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008089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дисквалификация</w:t>
      </w:r>
    </w:p>
    <w:p w14:paraId="5E24F4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C51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Одна из отраслей российского права, призванная регулировать отношения между работодателем и работником по поводу использования способностей работника к труду называется:</w:t>
      </w:r>
    </w:p>
    <w:p w14:paraId="07259E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трудовое право</w:t>
      </w:r>
    </w:p>
    <w:p w14:paraId="49319E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0F8F0E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административное право</w:t>
      </w:r>
    </w:p>
    <w:p w14:paraId="7E36B2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6F5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Согласно Трудовому кодексу РФ работодателем в РФ может быть:</w:t>
      </w:r>
    </w:p>
    <w:p w14:paraId="3294744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физическое лицо</w:t>
      </w:r>
    </w:p>
    <w:p w14:paraId="043D9C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только юридическое лицо</w:t>
      </w:r>
    </w:p>
    <w:p w14:paraId="4A9CBE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физическое или юридическое лицо</w:t>
      </w:r>
    </w:p>
    <w:p w14:paraId="7A56DD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6B14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Нормальная продолжительность рабочего времени не может превышать:</w:t>
      </w:r>
    </w:p>
    <w:p w14:paraId="341008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40 часов в неделю</w:t>
      </w:r>
    </w:p>
    <w:p w14:paraId="66135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45 часов в неделю</w:t>
      </w:r>
    </w:p>
    <w:p w14:paraId="0FB3EF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35 часов в неделю</w:t>
      </w:r>
    </w:p>
    <w:p w14:paraId="04F9D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FEFBB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Какой вид отдыха НЕ предусмотрен российским трудовым законодательством:</w:t>
      </w:r>
    </w:p>
    <w:p w14:paraId="2AFE3C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перерывы в течение рабочего дня (смены)</w:t>
      </w:r>
    </w:p>
    <w:p w14:paraId="765DF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ежедневный (междусменный) отдых</w:t>
      </w:r>
    </w:p>
    <w:p w14:paraId="0EE4F2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перерывы на социальную адаптацию</w:t>
      </w:r>
    </w:p>
    <w:p w14:paraId="0039F4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выходные дни (еженедельный непрерывный отдых)</w:t>
      </w:r>
    </w:p>
    <w:p w14:paraId="4A76C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нерабочие праздничные дни</w:t>
      </w:r>
    </w:p>
    <w:p w14:paraId="4AA5E7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отпуска</w:t>
      </w:r>
    </w:p>
    <w:p w14:paraId="59A5AE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41C02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Какой вид дисциплинарного взыскания отсутствует в Трудовом кодексе РФ:</w:t>
      </w:r>
    </w:p>
    <w:p w14:paraId="018B97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замечание</w:t>
      </w:r>
    </w:p>
    <w:p w14:paraId="6352AE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принудительная отработка</w:t>
      </w:r>
    </w:p>
    <w:p w14:paraId="75FCA24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выговор</w:t>
      </w:r>
    </w:p>
    <w:p w14:paraId="77E9DA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увольнение по соответствующим основания</w:t>
      </w:r>
    </w:p>
    <w:p w14:paraId="6161EC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4AD1E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Что из нижеперечисленного НЕ входит в элементный состав общества:</w:t>
      </w:r>
    </w:p>
    <w:p w14:paraId="006F9E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семья</w:t>
      </w:r>
    </w:p>
    <w:p w14:paraId="550D4A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человек</w:t>
      </w:r>
    </w:p>
    <w:p w14:paraId="79FA99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корпоративные объединения</w:t>
      </w:r>
    </w:p>
    <w:p w14:paraId="1DEED7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общественные организации</w:t>
      </w:r>
    </w:p>
    <w:p w14:paraId="6EC1F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вооруженные силы государства</w:t>
      </w:r>
    </w:p>
    <w:p w14:paraId="23050B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920A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4. В соответствии с Конституцией по форме правления Россия является:</w:t>
      </w:r>
    </w:p>
    <w:p w14:paraId="64AC0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35D532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4EF6D9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EF5CE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EE2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5. Формализованное общезначимое и общеобязательное правило поведения, имеющее представительно</w:t>
      </w:r>
      <w:r>
        <w:rPr>
          <w:rFonts w:ascii="Times New Roman" w:hAnsi="Times New Roman"/>
          <w:sz w:val="24"/>
          <w:szCs w:val="24"/>
        </w:rPr>
        <w:t>-о</w:t>
      </w:r>
      <w:r w:rsidRPr="00AC34D9">
        <w:rPr>
          <w:rFonts w:ascii="Times New Roman" w:hAnsi="Times New Roman"/>
          <w:sz w:val="24"/>
          <w:szCs w:val="24"/>
        </w:rPr>
        <w:t>бязывающий характер и санкционированное государством – это:</w:t>
      </w:r>
    </w:p>
    <w:p w14:paraId="5A862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моральная норма</w:t>
      </w:r>
    </w:p>
    <w:p w14:paraId="67B72E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</w:t>
      </w:r>
    </w:p>
    <w:p w14:paraId="7983B2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правовая норма</w:t>
      </w:r>
    </w:p>
    <w:p w14:paraId="4C73CD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A21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6. По форме территориального устройства в соответствии Конституцией Россия является:</w:t>
      </w:r>
    </w:p>
    <w:p w14:paraId="1296BF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3C3CD5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унитарным государством</w:t>
      </w:r>
    </w:p>
    <w:p w14:paraId="04D0FD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08DF61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12616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7. Верховная власть в государстве должна обладать всеми следующими признаками:</w:t>
      </w:r>
    </w:p>
    <w:p w14:paraId="6D34B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полной, абсолютной, передаваемой по наследству</w:t>
      </w:r>
    </w:p>
    <w:p w14:paraId="1976F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верховной, правовой, основанной на принуждении</w:t>
      </w:r>
    </w:p>
    <w:p w14:paraId="04F57E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верховной, правовой, легитимной</w:t>
      </w:r>
    </w:p>
    <w:p w14:paraId="59038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FE96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8.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1FEF5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подданством</w:t>
      </w:r>
    </w:p>
    <w:p w14:paraId="3BD1D8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7C60EE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паспортным режимом</w:t>
      </w:r>
    </w:p>
    <w:p w14:paraId="2DB439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5FF96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9. Среди признаков правовой нормы отсутствует:</w:t>
      </w:r>
    </w:p>
    <w:p w14:paraId="6935EB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формальная определенность</w:t>
      </w:r>
    </w:p>
    <w:p w14:paraId="549789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общезначимость</w:t>
      </w:r>
      <w:proofErr w:type="spellEnd"/>
    </w:p>
    <w:p w14:paraId="5484C5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наказуемость</w:t>
      </w:r>
    </w:p>
    <w:p w14:paraId="04898E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представительно- обязывающий характер</w:t>
      </w:r>
    </w:p>
    <w:p w14:paraId="2C38E01D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общеобязательность</w:t>
      </w:r>
    </w:p>
    <w:p w14:paraId="1CFA79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13E9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AC34D9">
        <w:rPr>
          <w:rFonts w:ascii="Times New Roman" w:hAnsi="Times New Roman"/>
          <w:sz w:val="24"/>
          <w:szCs w:val="24"/>
        </w:rPr>
        <w:t>0. Отметьте то, что считается атрибутивным признаком государства:</w:t>
      </w:r>
    </w:p>
    <w:p w14:paraId="26F106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герб</w:t>
      </w:r>
    </w:p>
    <w:p w14:paraId="079514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президент</w:t>
      </w:r>
    </w:p>
    <w:p w14:paraId="7D3320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парламент</w:t>
      </w:r>
    </w:p>
    <w:p w14:paraId="2D7532F1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0430207F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3.</w:t>
      </w:r>
    </w:p>
    <w:p w14:paraId="455B4C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В зависимости от происхождения правовые нормы можно подразделить на:</w:t>
      </w:r>
    </w:p>
    <w:p w14:paraId="5A94A1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определяющие, обязывающие и предписывающие</w:t>
      </w:r>
    </w:p>
    <w:p w14:paraId="130C4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императивные, договорные и обычные</w:t>
      </w:r>
    </w:p>
    <w:p w14:paraId="5804B4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императивные, диспозитивные и устанавливающие</w:t>
      </w:r>
    </w:p>
    <w:p w14:paraId="479D2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3A289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Отметьте то, что считается атрибутивным признаком государства:</w:t>
      </w:r>
    </w:p>
    <w:p w14:paraId="3D74AB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гимн</w:t>
      </w:r>
    </w:p>
    <w:p w14:paraId="3FE55E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правительство</w:t>
      </w:r>
    </w:p>
    <w:p w14:paraId="5D706C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государственно-охраняемые объекты национальной культуры</w:t>
      </w:r>
    </w:p>
    <w:p w14:paraId="3D0ABC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F90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Норма, закрепленная в ст. 43 Конституции РФ и устанавливающая, что «каждый имеет право на образование» по своей функции является:</w:t>
      </w:r>
    </w:p>
    <w:p w14:paraId="6EF4CF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обязывающей</w:t>
      </w:r>
    </w:p>
    <w:p w14:paraId="40C073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управомочивающей</w:t>
      </w:r>
      <w:proofErr w:type="spellEnd"/>
    </w:p>
    <w:p w14:paraId="322411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запрещающей</w:t>
      </w:r>
    </w:p>
    <w:p w14:paraId="2CCC4C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A75D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Какая из указанных функций отсутствует у государства?</w:t>
      </w:r>
    </w:p>
    <w:p w14:paraId="13C25A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2211A6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экономическая</w:t>
      </w:r>
    </w:p>
    <w:p w14:paraId="1A3830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культурная</w:t>
      </w:r>
    </w:p>
    <w:p w14:paraId="78A1FE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политическая</w:t>
      </w:r>
    </w:p>
    <w:p w14:paraId="79AE1A8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фискальная</w:t>
      </w:r>
    </w:p>
    <w:p w14:paraId="273C30D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2B72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Совокупность правовых норм, специфическим образом регулирующих качественно однородную группу общественных отношений называют:</w:t>
      </w:r>
    </w:p>
    <w:p w14:paraId="5CCD53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 законом</w:t>
      </w:r>
    </w:p>
    <w:p w14:paraId="4C112F2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отраслью права</w:t>
      </w:r>
    </w:p>
    <w:p w14:paraId="4A49DF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кодексом</w:t>
      </w:r>
    </w:p>
    <w:p w14:paraId="0F1B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1665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Порядок формирования высших органов государства. их компетенция и взаимодействие между собой определяют:</w:t>
      </w:r>
    </w:p>
    <w:p w14:paraId="435048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территориальное устройство</w:t>
      </w:r>
    </w:p>
    <w:p w14:paraId="79F575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правления</w:t>
      </w:r>
    </w:p>
    <w:p w14:paraId="58AC55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форму политического режима</w:t>
      </w:r>
    </w:p>
    <w:p w14:paraId="6647CD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9188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Источником права НЕ является:</w:t>
      </w:r>
    </w:p>
    <w:p w14:paraId="4934DD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правовой обычай</w:t>
      </w:r>
    </w:p>
    <w:p w14:paraId="0C0FB4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судебный прецедент</w:t>
      </w:r>
    </w:p>
    <w:p w14:paraId="519228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нормативно-правовой договор</w:t>
      </w:r>
    </w:p>
    <w:p w14:paraId="6F1991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г) моральная норма</w:t>
      </w:r>
    </w:p>
    <w:p w14:paraId="42FF8C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0B965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Характер взаимоотношений центральных органов власти и управления с органами составных частей государства и местными органами власти и самоуправления характеризует:</w:t>
      </w:r>
    </w:p>
    <w:p w14:paraId="437571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0B989F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792F7E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2E2096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DA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Принятый в особом порядке акт законодательного органа, регулирующий наиболее важные общественные отношения и обладающий высшей юридической силой можно определить, как:</w:t>
      </w:r>
    </w:p>
    <w:p w14:paraId="0011A0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закон</w:t>
      </w:r>
    </w:p>
    <w:p w14:paraId="3F39C8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прецедент</w:t>
      </w:r>
    </w:p>
    <w:p w14:paraId="26D038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указ Президента</w:t>
      </w:r>
    </w:p>
    <w:p w14:paraId="1D1BD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8194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Совокупность методов реализации публичной власти, характер взаимоотношений власти и населения составляют:</w:t>
      </w:r>
    </w:p>
    <w:p w14:paraId="162CD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5164EF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2846B4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3B797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5309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Источником права НЕ является:</w:t>
      </w:r>
    </w:p>
    <w:p w14:paraId="12975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правовая доктрина</w:t>
      </w:r>
    </w:p>
    <w:p w14:paraId="53A7E41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священные книги</w:t>
      </w:r>
    </w:p>
    <w:p w14:paraId="6AE60C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научно-практический комментарий</w:t>
      </w:r>
    </w:p>
    <w:p w14:paraId="166E7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принципы международного права</w:t>
      </w:r>
    </w:p>
    <w:p w14:paraId="26264D6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нормативно-правовой акт</w:t>
      </w:r>
    </w:p>
    <w:p w14:paraId="267426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EE7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По форме правления государства делятся на:</w:t>
      </w:r>
    </w:p>
    <w:p w14:paraId="68AD03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монархии и республики</w:t>
      </w:r>
    </w:p>
    <w:p w14:paraId="506B3B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монархии и федерации</w:t>
      </w:r>
    </w:p>
    <w:p w14:paraId="3CCD27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метрополии и колонии</w:t>
      </w:r>
    </w:p>
    <w:p w14:paraId="258248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1127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</w:t>
      </w:r>
      <w:r w:rsidRPr="00AC34D9">
        <w:rPr>
          <w:rFonts w:ascii="Times New Roman" w:hAnsi="Times New Roman"/>
          <w:sz w:val="24"/>
          <w:szCs w:val="24"/>
        </w:rPr>
        <w:t>3. Закон по виду не может быть:</w:t>
      </w:r>
    </w:p>
    <w:p w14:paraId="37150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</w:t>
      </w:r>
    </w:p>
    <w:p w14:paraId="3CA74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текущим</w:t>
      </w:r>
    </w:p>
    <w:p w14:paraId="794EF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кодифицированным</w:t>
      </w:r>
    </w:p>
    <w:p w14:paraId="64966E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президентским</w:t>
      </w:r>
    </w:p>
    <w:p w14:paraId="7A1E71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F6F3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В парламентской монархии монарх исполняет:</w:t>
      </w:r>
    </w:p>
    <w:p w14:paraId="28D563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AC34D9">
        <w:rPr>
          <w:rFonts w:ascii="Times New Roman" w:hAnsi="Times New Roman"/>
          <w:sz w:val="24"/>
          <w:szCs w:val="24"/>
        </w:rPr>
        <w:t>контрассигнаторные</w:t>
      </w:r>
      <w:proofErr w:type="spellEnd"/>
      <w:r w:rsidRPr="00AC34D9">
        <w:rPr>
          <w:rFonts w:ascii="Times New Roman" w:hAnsi="Times New Roman"/>
          <w:sz w:val="24"/>
          <w:szCs w:val="24"/>
        </w:rPr>
        <w:t xml:space="preserve"> функции</w:t>
      </w:r>
    </w:p>
    <w:p w14:paraId="1D6935F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законодательную функцию</w:t>
      </w:r>
    </w:p>
    <w:p w14:paraId="68488E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церемониальные функции</w:t>
      </w:r>
    </w:p>
    <w:p w14:paraId="4292F7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28BA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Способность нести правовую ответственность за совершенные деяния называют:</w:t>
      </w:r>
    </w:p>
    <w:p w14:paraId="047643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480BBA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деликтоспособностью</w:t>
      </w:r>
    </w:p>
    <w:p w14:paraId="050033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73BCC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D495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Государство, где верховная власть принадлежит одному лицу и передается по наследству (династически) называется:</w:t>
      </w:r>
    </w:p>
    <w:p w14:paraId="72752A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13DBEC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770F9C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колонией</w:t>
      </w:r>
    </w:p>
    <w:p w14:paraId="2D04A5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65621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Возникающее в результате совершения правонарушения специфическое правовое отношение между государством в лице его правоохранительных органов, применяющих предусмотренные правовыми нормами санкции, и правонарушителем, обязанным претерпеть предусмотренные правовыми санкциями неблагоприятные последствия образуют:</w:t>
      </w:r>
    </w:p>
    <w:p w14:paraId="51423C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государственно-правовую ответственность</w:t>
      </w:r>
    </w:p>
    <w:p w14:paraId="752116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наказание</w:t>
      </w:r>
    </w:p>
    <w:p w14:paraId="116DA4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юридический статус личности</w:t>
      </w:r>
    </w:p>
    <w:p w14:paraId="364071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4C0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В парламентской республике правительство:</w:t>
      </w:r>
    </w:p>
    <w:p w14:paraId="3CCCE1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представляется президентом, а утверждается парламентом</w:t>
      </w:r>
    </w:p>
    <w:p w14:paraId="1AF513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формируется парламентским большинством и выполняет свои функции до тех пор, пока располагает его поддержкой</w:t>
      </w:r>
    </w:p>
    <w:p w14:paraId="47090A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формируется парламентским большинством, а распускается президентом</w:t>
      </w:r>
    </w:p>
    <w:p w14:paraId="40F19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D3E7A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Среди видов юридической ответственности отсутствует:</w:t>
      </w:r>
    </w:p>
    <w:p w14:paraId="4F6AC2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уголовная ответственность</w:t>
      </w:r>
    </w:p>
    <w:p w14:paraId="4DAC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гражданско-правовая ответственность</w:t>
      </w:r>
    </w:p>
    <w:p w14:paraId="6D166F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конституционная ответственность</w:t>
      </w:r>
    </w:p>
    <w:p w14:paraId="10BC3C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административная ответственность</w:t>
      </w:r>
    </w:p>
    <w:p w14:paraId="205E47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дисциплинарная ответственность</w:t>
      </w:r>
    </w:p>
    <w:p w14:paraId="5BEA8E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29E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По форме территориального устройства государства делятся на:</w:t>
      </w:r>
    </w:p>
    <w:p w14:paraId="584437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федерации и конфедерации</w:t>
      </w:r>
    </w:p>
    <w:p w14:paraId="4C1ADF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метрополии и колонии</w:t>
      </w:r>
    </w:p>
    <w:p w14:paraId="3DF9E7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федерации и унитарные государства</w:t>
      </w:r>
    </w:p>
    <w:p w14:paraId="373625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9E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Среди видов политического режима отсутствует:</w:t>
      </w:r>
    </w:p>
    <w:p w14:paraId="76FAB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авторитарный</w:t>
      </w:r>
    </w:p>
    <w:p w14:paraId="0C3A1A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тоталитарный</w:t>
      </w:r>
    </w:p>
    <w:p w14:paraId="2C17CF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8731A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парламентаризм</w:t>
      </w:r>
    </w:p>
    <w:p w14:paraId="62DB12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5E3C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Среди видов уголовного наказания, предусмотренных Уголовным кодексом РФ, отсутствует:</w:t>
      </w:r>
    </w:p>
    <w:p w14:paraId="7F5086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лишение свободы на определенный срок</w:t>
      </w:r>
    </w:p>
    <w:p w14:paraId="4F41F5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конфискация имущества</w:t>
      </w:r>
    </w:p>
    <w:p w14:paraId="307959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содержание под стражей</w:t>
      </w:r>
    </w:p>
    <w:p w14:paraId="3A7474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209C1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содержание в дисциплинарной воинской части</w:t>
      </w:r>
    </w:p>
    <w:p w14:paraId="1EBA8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5C4F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По общему правилу, уголовная ответственность в РФ наступает с:</w:t>
      </w:r>
    </w:p>
    <w:p w14:paraId="14579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009D9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18 лет</w:t>
      </w:r>
    </w:p>
    <w:p w14:paraId="389892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502B9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71F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 w:rsidRPr="00AC34D9">
        <w:rPr>
          <w:rFonts w:ascii="Times New Roman" w:hAnsi="Times New Roman"/>
          <w:sz w:val="24"/>
          <w:szCs w:val="24"/>
        </w:rPr>
        <w:t>. Два вида юридических фактов по связи с волей участников правоотношения</w:t>
      </w:r>
    </w:p>
    <w:p w14:paraId="5A66AA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юридические акты и юридические поступки</w:t>
      </w:r>
    </w:p>
    <w:p w14:paraId="2FBA2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правомерные и неправомерные действия</w:t>
      </w:r>
    </w:p>
    <w:p w14:paraId="146A01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события и действия</w:t>
      </w:r>
    </w:p>
    <w:p w14:paraId="41B639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CE29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5</w:t>
      </w:r>
      <w:r w:rsidRPr="00AC34D9">
        <w:rPr>
          <w:rFonts w:ascii="Times New Roman" w:hAnsi="Times New Roman"/>
          <w:sz w:val="24"/>
          <w:szCs w:val="24"/>
        </w:rPr>
        <w:t>. Способы толкования используются …</w:t>
      </w:r>
    </w:p>
    <w:p w14:paraId="2E0B09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на этапе толкования-уяснения</w:t>
      </w:r>
    </w:p>
    <w:p w14:paraId="786662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 буквальном толковании</w:t>
      </w:r>
    </w:p>
    <w:p w14:paraId="0AD06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ходе официального толкования</w:t>
      </w:r>
    </w:p>
    <w:p w14:paraId="77425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C28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 w:rsidRPr="00AC34D9">
        <w:rPr>
          <w:rFonts w:ascii="Times New Roman" w:hAnsi="Times New Roman"/>
          <w:sz w:val="24"/>
          <w:szCs w:val="24"/>
        </w:rPr>
        <w:t>. Обычай становится правовым в результате его …</w:t>
      </w:r>
    </w:p>
    <w:p w14:paraId="2FFF8C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инкорпорации</w:t>
      </w:r>
    </w:p>
    <w:p w14:paraId="79B773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легитимизации</w:t>
      </w:r>
    </w:p>
    <w:p w14:paraId="0DD86D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санкционирования</w:t>
      </w:r>
    </w:p>
    <w:p w14:paraId="42DE0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548B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</w:t>
      </w:r>
      <w:r w:rsidRPr="00AC34D9">
        <w:rPr>
          <w:rFonts w:ascii="Times New Roman" w:hAnsi="Times New Roman"/>
          <w:sz w:val="24"/>
          <w:szCs w:val="24"/>
        </w:rPr>
        <w:t xml:space="preserve"> Критерий подразделения норм права на регулятивные и охранительные</w:t>
      </w:r>
    </w:p>
    <w:p w14:paraId="7870A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метод правового регулирования</w:t>
      </w:r>
    </w:p>
    <w:p w14:paraId="153179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принципы права</w:t>
      </w:r>
    </w:p>
    <w:p w14:paraId="260FD5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487BCF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CC9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 w:rsidRPr="00AC34D9">
        <w:rPr>
          <w:rFonts w:ascii="Times New Roman" w:hAnsi="Times New Roman"/>
          <w:sz w:val="24"/>
          <w:szCs w:val="24"/>
        </w:rPr>
        <w:t>. К признакам права не относится …</w:t>
      </w:r>
    </w:p>
    <w:p w14:paraId="54D0AF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4D967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казуистичность</w:t>
      </w:r>
      <w:proofErr w:type="spellEnd"/>
    </w:p>
    <w:p w14:paraId="037420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191833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0E4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29. </w:t>
      </w:r>
      <w:r w:rsidRPr="00AC34D9">
        <w:rPr>
          <w:rFonts w:ascii="Times New Roman" w:hAnsi="Times New Roman"/>
          <w:sz w:val="24"/>
          <w:szCs w:val="24"/>
        </w:rPr>
        <w:t xml:space="preserve"> Элементом нормы права не является …</w:t>
      </w:r>
    </w:p>
    <w:p w14:paraId="160551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AC34D9">
        <w:rPr>
          <w:rFonts w:ascii="Times New Roman" w:hAnsi="Times New Roman"/>
          <w:sz w:val="24"/>
          <w:szCs w:val="24"/>
        </w:rPr>
        <w:t>преюдиция</w:t>
      </w:r>
      <w:proofErr w:type="spellEnd"/>
    </w:p>
    <w:p w14:paraId="65043B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6E617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2D348C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0F44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 w:rsidRPr="00AC34D9">
        <w:rPr>
          <w:rFonts w:ascii="Times New Roman" w:hAnsi="Times New Roman"/>
          <w:sz w:val="24"/>
          <w:szCs w:val="24"/>
        </w:rPr>
        <w:t>. Дееспособность гражданина …</w:t>
      </w:r>
    </w:p>
    <w:p w14:paraId="68CC6B3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может быть ограничена судом</w:t>
      </w:r>
    </w:p>
    <w:p w14:paraId="053ACA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может быть ограничена медико-социальной экспертной комиссией</w:t>
      </w:r>
    </w:p>
    <w:p w14:paraId="3B79FA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никем не может быть ограничена</w:t>
      </w:r>
    </w:p>
    <w:p w14:paraId="518B50C5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68A67AB8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4.</w:t>
      </w:r>
    </w:p>
    <w:p w14:paraId="55BEC6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Совет Федерации Федерального Собрания РФ …</w:t>
      </w:r>
    </w:p>
    <w:p w14:paraId="12E243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имеет срок полномочий</w:t>
      </w:r>
    </w:p>
    <w:p w14:paraId="0D31F7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имеет срока полномочий</w:t>
      </w:r>
    </w:p>
    <w:p w14:paraId="50E723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имеет срок полномочий, который ограничен сроком полномочий Президента РФ</w:t>
      </w:r>
    </w:p>
    <w:p w14:paraId="4E42EF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DDC0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2. Критерий подразделения норм права на </w:t>
      </w:r>
      <w:proofErr w:type="spellStart"/>
      <w:r w:rsidRPr="00AC34D9">
        <w:rPr>
          <w:rFonts w:ascii="Times New Roman" w:hAnsi="Times New Roman"/>
          <w:sz w:val="24"/>
          <w:szCs w:val="24"/>
        </w:rPr>
        <w:t>управомочивающие</w:t>
      </w:r>
      <w:proofErr w:type="spellEnd"/>
      <w:r w:rsidRPr="00AC34D9">
        <w:rPr>
          <w:rFonts w:ascii="Times New Roman" w:hAnsi="Times New Roman"/>
          <w:sz w:val="24"/>
          <w:szCs w:val="24"/>
        </w:rPr>
        <w:t>, обязывающие и запрещающие</w:t>
      </w:r>
    </w:p>
    <w:p w14:paraId="6E37685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5EAA20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способ правового регулирования</w:t>
      </w:r>
    </w:p>
    <w:p w14:paraId="3FA8F6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роль в механизме правового регулирования</w:t>
      </w:r>
    </w:p>
    <w:p w14:paraId="4FF9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6A9662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3. Способ изложения нормы права, для которого характерно наличие указания на другие статьи </w:t>
      </w:r>
    </w:p>
    <w:p w14:paraId="611808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нормативного правового акта</w:t>
      </w:r>
    </w:p>
    <w:p w14:paraId="71FC2A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71F98A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отсылочный</w:t>
      </w:r>
    </w:p>
    <w:p w14:paraId="0D477A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прямой</w:t>
      </w:r>
    </w:p>
    <w:p w14:paraId="0A3E2B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E07E2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России правовой обычай …</w:t>
      </w:r>
    </w:p>
    <w:p w14:paraId="5F865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40CFB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7C693BD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6C2A02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2A8D6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Функция юридической ответственности, которая состоит в предупреждении новых правонарушений</w:t>
      </w:r>
    </w:p>
    <w:p w14:paraId="42358D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А) </w:t>
      </w:r>
      <w:r w:rsidRPr="00AC34D9">
        <w:rPr>
          <w:rFonts w:ascii="Times New Roman" w:hAnsi="Times New Roman"/>
          <w:sz w:val="24"/>
          <w:szCs w:val="24"/>
        </w:rPr>
        <w:t>специально-юридическая</w:t>
      </w:r>
    </w:p>
    <w:p w14:paraId="1B909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превентивная</w:t>
      </w:r>
    </w:p>
    <w:p w14:paraId="1443E2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прогностическая</w:t>
      </w:r>
    </w:p>
    <w:p w14:paraId="0B6167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C8E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Однородная деятельность органов государства, посредством которой осуществляются функции государств</w:t>
      </w:r>
    </w:p>
    <w:p w14:paraId="6071C0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механизм государства</w:t>
      </w:r>
    </w:p>
    <w:p w14:paraId="06F963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метод осуществления функций государства</w:t>
      </w:r>
    </w:p>
    <w:p w14:paraId="2869DC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форма осуществления функций государства</w:t>
      </w:r>
    </w:p>
    <w:p w14:paraId="0038D4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3B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Государственные учреждения …</w:t>
      </w:r>
    </w:p>
    <w:p w14:paraId="39F0AC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 входят в государственный аппарат</w:t>
      </w:r>
    </w:p>
    <w:p w14:paraId="61281E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входят в государственный аппарат</w:t>
      </w:r>
    </w:p>
    <w:p w14:paraId="5B1F4E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большинстве случаев входят в государственный аппарат</w:t>
      </w:r>
    </w:p>
    <w:p w14:paraId="5B007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7B3B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Норма права и статья нормативного правового акта …</w:t>
      </w:r>
    </w:p>
    <w:p w14:paraId="5E95B8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всегда совпадают</w:t>
      </w:r>
    </w:p>
    <w:p w14:paraId="30C15E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всегда не совпадают</w:t>
      </w:r>
    </w:p>
    <w:p w14:paraId="0546AD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могут совпадать, могут не совпадать</w:t>
      </w:r>
    </w:p>
    <w:p w14:paraId="037446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B63F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Стадией правоприменения не является установление …</w:t>
      </w:r>
    </w:p>
    <w:p w14:paraId="50A1F4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юридической основы дела</w:t>
      </w:r>
    </w:p>
    <w:p w14:paraId="703D9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фактических обстоятельств дела</w:t>
      </w:r>
    </w:p>
    <w:p w14:paraId="064479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личности правонарушителя</w:t>
      </w:r>
    </w:p>
    <w:p w14:paraId="0BF5B8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AA7B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Признаком государства не является …</w:t>
      </w:r>
    </w:p>
    <w:p w14:paraId="63515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территориальная организация населения и политической власти</w:t>
      </w:r>
    </w:p>
    <w:p w14:paraId="41C34B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взаимодействие с институтами гражданского общества</w:t>
      </w:r>
    </w:p>
    <w:p w14:paraId="7C3159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наличие публичной власти и её аппарата</w:t>
      </w:r>
    </w:p>
    <w:p w14:paraId="0C3ED4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72B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Система права характеризует …</w:t>
      </w:r>
    </w:p>
    <w:p w14:paraId="08FABA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совокупность всех правовых явлений в обществе</w:t>
      </w:r>
    </w:p>
    <w:p w14:paraId="15D88B5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Б) </w:t>
      </w:r>
      <w:r w:rsidRPr="00AC34D9">
        <w:rPr>
          <w:rFonts w:ascii="Times New Roman" w:hAnsi="Times New Roman"/>
          <w:sz w:val="24"/>
          <w:szCs w:val="24"/>
        </w:rPr>
        <w:t>внешнюю форму выражения права</w:t>
      </w:r>
    </w:p>
    <w:p w14:paraId="2F6652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внутреннее строение права</w:t>
      </w:r>
    </w:p>
    <w:p w14:paraId="036BBD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4440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Юридическое содержание правоотношения образуют …</w:t>
      </w:r>
    </w:p>
    <w:p w14:paraId="705C3B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правоспособность и дееспособность</w:t>
      </w:r>
    </w:p>
    <w:p w14:paraId="1D6FF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общественные отношения</w:t>
      </w:r>
    </w:p>
    <w:p w14:paraId="6C3E19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субъективные права и юридические обязанности</w:t>
      </w:r>
    </w:p>
    <w:p w14:paraId="257823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FAAE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Элементом нормы права не является …</w:t>
      </w:r>
    </w:p>
    <w:p w14:paraId="080074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рецепция</w:t>
      </w:r>
    </w:p>
    <w:p w14:paraId="147445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санкция</w:t>
      </w:r>
    </w:p>
    <w:p w14:paraId="4BA295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374D65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299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По юридической силе нормы права подразделяются на …</w:t>
      </w:r>
    </w:p>
    <w:p w14:paraId="68FD83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0B02F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абсолютно-определенные и относительно-определенные</w:t>
      </w:r>
    </w:p>
    <w:p w14:paraId="6209E4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30A15F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E02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К признакам права не относится …</w:t>
      </w:r>
    </w:p>
    <w:p w14:paraId="682DA8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формальная определенность</w:t>
      </w:r>
    </w:p>
    <w:p w14:paraId="3A9355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41507E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spellStart"/>
      <w:r w:rsidRPr="00AC34D9">
        <w:rPr>
          <w:rFonts w:ascii="Times New Roman" w:hAnsi="Times New Roman"/>
          <w:sz w:val="24"/>
          <w:szCs w:val="24"/>
        </w:rPr>
        <w:t>преюдициальность</w:t>
      </w:r>
      <w:proofErr w:type="spellEnd"/>
    </w:p>
    <w:p w14:paraId="4814E8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2596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Правомерное действие, которое совершается с целью породить правовые последствия</w:t>
      </w:r>
    </w:p>
    <w:p w14:paraId="6E127F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юридический поступок</w:t>
      </w:r>
    </w:p>
    <w:p w14:paraId="56AF80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25D6B57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38FD71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E0197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Соотношение между собой понятий общественного порядка и правопорядка</w:t>
      </w:r>
    </w:p>
    <w:p w14:paraId="4E1C5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эти понятия имеют одно и то же содержание</w:t>
      </w:r>
    </w:p>
    <w:p w14:paraId="2FA8E5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понятие общественного порядка – более широкое, чем понятие правопорядка</w:t>
      </w:r>
    </w:p>
    <w:p w14:paraId="7D7039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понятие правопорядка – более широкое, чем понятие общественного порядка</w:t>
      </w:r>
    </w:p>
    <w:p w14:paraId="5555B8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A3ED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 общеправовым принципам права не относится принцип …</w:t>
      </w:r>
    </w:p>
    <w:p w14:paraId="2FD1C7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состязательности</w:t>
      </w:r>
    </w:p>
    <w:p w14:paraId="1DD7DC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законности</w:t>
      </w:r>
    </w:p>
    <w:p w14:paraId="7D2DE4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гуманизма</w:t>
      </w:r>
    </w:p>
    <w:p w14:paraId="64A7D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A4A1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Правовые нормы реализуются …</w:t>
      </w:r>
    </w:p>
    <w:p w14:paraId="44C216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только индивидуальными субъектами</w:t>
      </w:r>
    </w:p>
    <w:p w14:paraId="64EEDC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только коллективными субъектами</w:t>
      </w:r>
    </w:p>
    <w:p w14:paraId="3A90C8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</w:t>
      </w:r>
      <w:r w:rsidRPr="00AC34D9">
        <w:rPr>
          <w:rFonts w:ascii="Times New Roman" w:hAnsi="Times New Roman"/>
          <w:sz w:val="24"/>
          <w:szCs w:val="24"/>
        </w:rPr>
        <w:t xml:space="preserve"> индивидуальными, и коллективными субъектами</w:t>
      </w:r>
    </w:p>
    <w:p w14:paraId="5F6F3D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873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Общественно вредные последствия противоправного деяния относятся к элементам …</w:t>
      </w:r>
    </w:p>
    <w:p w14:paraId="644491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объективной стороны правонарушения</w:t>
      </w:r>
    </w:p>
    <w:p w14:paraId="358C7E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субъективной стороны правонарушения</w:t>
      </w:r>
    </w:p>
    <w:p w14:paraId="69E98E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объекта правонарушения</w:t>
      </w:r>
    </w:p>
    <w:p w14:paraId="3FFDA9E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AF130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21. Способ толкования, основанный на установлении связи толкуемой нормы права с другими </w:t>
      </w:r>
    </w:p>
    <w:p w14:paraId="7EB366B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нормами</w:t>
      </w:r>
    </w:p>
    <w:p w14:paraId="4379A2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логический</w:t>
      </w:r>
    </w:p>
    <w:p w14:paraId="2C6D29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систематический</w:t>
      </w:r>
    </w:p>
    <w:p w14:paraId="72DE22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телеологический</w:t>
      </w:r>
    </w:p>
    <w:p w14:paraId="4EEE3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DFE1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К числу юридических гарантий законности относятся …</w:t>
      </w:r>
    </w:p>
    <w:p w14:paraId="5ECAB7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уровень развития правосознания в обществе</w:t>
      </w:r>
    </w:p>
    <w:p w14:paraId="21E1027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деятельность органов, осуществляющих контроль и надзор за реализацией законов</w:t>
      </w:r>
    </w:p>
    <w:p w14:paraId="5027C0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меры государственного принуждения</w:t>
      </w:r>
    </w:p>
    <w:p w14:paraId="201E6B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10B9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Бездействие может быть противоправным.</w:t>
      </w:r>
    </w:p>
    <w:p w14:paraId="7EA80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нет</w:t>
      </w:r>
    </w:p>
    <w:p w14:paraId="0E57A5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да, если не исполняются юридические обязанности</w:t>
      </w:r>
    </w:p>
    <w:p w14:paraId="5361B5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да, если бездействие имеет умышленный характер</w:t>
      </w:r>
    </w:p>
    <w:p w14:paraId="668A8F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C2B9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24. Правоотношения подразделяются на регулятивные и охранительные в зависимости от …</w:t>
      </w:r>
    </w:p>
    <w:p w14:paraId="054B71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функций права</w:t>
      </w:r>
    </w:p>
    <w:p w14:paraId="3A3BD9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принципов права</w:t>
      </w:r>
    </w:p>
    <w:p w14:paraId="25237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предмета правового регулирования</w:t>
      </w:r>
    </w:p>
    <w:p w14:paraId="5C2F5B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E907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Органом исполнительной власти не является …</w:t>
      </w:r>
    </w:p>
    <w:p w14:paraId="49D466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Правительство РФ</w:t>
      </w:r>
    </w:p>
    <w:p w14:paraId="746362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Генеральная прокуратура РФ</w:t>
      </w:r>
    </w:p>
    <w:p w14:paraId="23C838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Министерство экономического развития и торговли РФ</w:t>
      </w:r>
    </w:p>
    <w:p w14:paraId="5324B8AA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42CD31AB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5.</w:t>
      </w:r>
    </w:p>
    <w:p w14:paraId="54F733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По методу правового регулирования нормы права подразделяются на …</w:t>
      </w:r>
    </w:p>
    <w:p w14:paraId="2A8A3E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147EFE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отраслевые и комплексные</w:t>
      </w:r>
    </w:p>
    <w:p w14:paraId="66E39A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императивные и диспозитивные</w:t>
      </w:r>
    </w:p>
    <w:p w14:paraId="44AAD9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5666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Общественный порядок формируется на основе и в результате реализации …</w:t>
      </w:r>
    </w:p>
    <w:p w14:paraId="32AEAE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всех социальных норм</w:t>
      </w:r>
    </w:p>
    <w:p w14:paraId="7271FD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 и морали</w:t>
      </w:r>
    </w:p>
    <w:p w14:paraId="1A0E28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</w:t>
      </w:r>
    </w:p>
    <w:p w14:paraId="2C4391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24C6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К способам толкования норм права не относится …</w:t>
      </w:r>
    </w:p>
    <w:p w14:paraId="18CE0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грамматическое толкование</w:t>
      </w:r>
    </w:p>
    <w:p w14:paraId="34385F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логическое толкование</w:t>
      </w:r>
    </w:p>
    <w:p w14:paraId="71A56D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официальное толкование</w:t>
      </w:r>
    </w:p>
    <w:p w14:paraId="726471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6ABE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Толкование, даваемое органом, не принимавшим толкуемую норму права, но которому предоставлено право давать официальное толкование, называется …</w:t>
      </w:r>
    </w:p>
    <w:p w14:paraId="2415C3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казуальным</w:t>
      </w:r>
    </w:p>
    <w:p w14:paraId="71FF13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аутентичным</w:t>
      </w:r>
    </w:p>
    <w:p w14:paraId="619B82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легальным</w:t>
      </w:r>
    </w:p>
    <w:p w14:paraId="25FD29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2875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Понятие вины относится к …</w:t>
      </w:r>
    </w:p>
    <w:p w14:paraId="372344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объективной стороне правонарушения</w:t>
      </w:r>
    </w:p>
    <w:p w14:paraId="5F1A86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субъективной стороне правонарушения</w:t>
      </w:r>
    </w:p>
    <w:p w14:paraId="17A439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признакам юридической ответственности</w:t>
      </w:r>
    </w:p>
    <w:p w14:paraId="122E653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ECFA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 юридической силе нормы права подразделяются на …</w:t>
      </w:r>
    </w:p>
    <w:p w14:paraId="564336C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B990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абсолютные и относительные</w:t>
      </w:r>
    </w:p>
    <w:p w14:paraId="6957D8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6A10A5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9CE4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Способ изложения нормы права</w:t>
      </w:r>
    </w:p>
    <w:p w14:paraId="6CF3C4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буквальный</w:t>
      </w:r>
    </w:p>
    <w:p w14:paraId="5EC61D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типичный</w:t>
      </w:r>
    </w:p>
    <w:p w14:paraId="71797B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5C8F62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B75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Обязывающие нормы права реализуются в форме …</w:t>
      </w:r>
    </w:p>
    <w:p w14:paraId="2AFC3A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исполнения</w:t>
      </w:r>
    </w:p>
    <w:p w14:paraId="295A5E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соблюдения</w:t>
      </w:r>
    </w:p>
    <w:p w14:paraId="0AF9C4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использования</w:t>
      </w:r>
    </w:p>
    <w:p w14:paraId="2AF096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D372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Один из признаков правонарушения</w:t>
      </w:r>
    </w:p>
    <w:p w14:paraId="4CE342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наличие умысла</w:t>
      </w:r>
    </w:p>
    <w:p w14:paraId="457BC2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наказуемость</w:t>
      </w:r>
    </w:p>
    <w:p w14:paraId="37F108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аморальный характер</w:t>
      </w:r>
    </w:p>
    <w:p w14:paraId="34EFA9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3A6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Материальное выражение государственной власти</w:t>
      </w:r>
    </w:p>
    <w:p w14:paraId="00C453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суверенитет</w:t>
      </w:r>
    </w:p>
    <w:p w14:paraId="06B2B1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государственная территория</w:t>
      </w:r>
    </w:p>
    <w:p w14:paraId="1040FF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аппарат</w:t>
      </w:r>
    </w:p>
    <w:p w14:paraId="289E3F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F3D5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11. Конкретное жизненное обстоятельство, с которым норма права связывает возникновение, изменение или прекращение правоотношения</w:t>
      </w:r>
    </w:p>
    <w:p w14:paraId="7A5A5D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77B57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состав</w:t>
      </w:r>
    </w:p>
    <w:p w14:paraId="078BBB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16AB1A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21FE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Министерство экономического развития РФ является органом …</w:t>
      </w:r>
    </w:p>
    <w:p w14:paraId="5C3016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общей компетенции</w:t>
      </w:r>
    </w:p>
    <w:p w14:paraId="3BE023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исключительной компетенции</w:t>
      </w:r>
    </w:p>
    <w:p w14:paraId="20CE4E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специальной компетенции</w:t>
      </w:r>
    </w:p>
    <w:p w14:paraId="25B2E2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38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 нормы права, который содержит указание на конкретные жизненные обстоятельства, необходимые для реализации нормы</w:t>
      </w:r>
    </w:p>
    <w:p w14:paraId="3437CC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5BA0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C34D9">
        <w:rPr>
          <w:rFonts w:ascii="Times New Roman" w:hAnsi="Times New Roman"/>
          <w:sz w:val="24"/>
          <w:szCs w:val="24"/>
        </w:rPr>
        <w:t>преюдиция</w:t>
      </w:r>
      <w:proofErr w:type="spellEnd"/>
    </w:p>
    <w:p w14:paraId="3B6792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0F6E7B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C7CFC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Правовые позиции субъектов правоприменительной деятельности, которые кладутся в основу решений по конкретным делам</w:t>
      </w:r>
    </w:p>
    <w:p w14:paraId="01EC0D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правосознание</w:t>
      </w:r>
    </w:p>
    <w:p w14:paraId="57DE34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правовая доктрина</w:t>
      </w:r>
    </w:p>
    <w:p w14:paraId="029F6D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правовое мышление</w:t>
      </w:r>
    </w:p>
    <w:p w14:paraId="3926E62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5972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 России правовой обычай …</w:t>
      </w:r>
    </w:p>
    <w:p w14:paraId="169783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4DA897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57B5F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7ABA9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1733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Возлагаемая в установленных законом процессуальных формах обязанность лица или организации претерпевать определенные лишения личного имущественного и организационного характера за совершенное правонарушение – это …</w:t>
      </w:r>
    </w:p>
    <w:p w14:paraId="690CDD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субъективная сторона правонарушения</w:t>
      </w:r>
    </w:p>
    <w:p w14:paraId="2D8F93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объективная сторона правонарушения</w:t>
      </w:r>
    </w:p>
    <w:p w14:paraId="780AF3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юридическая ответственность</w:t>
      </w:r>
    </w:p>
    <w:p w14:paraId="572028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BA67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Акт применения права …</w:t>
      </w:r>
    </w:p>
    <w:p w14:paraId="152B58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может быть юридическим фактом</w:t>
      </w:r>
    </w:p>
    <w:p w14:paraId="3AF82D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фактом</w:t>
      </w:r>
    </w:p>
    <w:p w14:paraId="5DFBC4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составом</w:t>
      </w:r>
    </w:p>
    <w:p w14:paraId="1EAA2C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82A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Предусмотренная нормами права способность лица своими действиями приобретать и осуществлять субъективные права и юридические обязанности</w:t>
      </w:r>
    </w:p>
    <w:p w14:paraId="14403E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дееспособность</w:t>
      </w:r>
    </w:p>
    <w:p w14:paraId="7F9FA2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деликтоспособность</w:t>
      </w:r>
    </w:p>
    <w:p w14:paraId="2A1A37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правоспособность</w:t>
      </w:r>
    </w:p>
    <w:p w14:paraId="4AC050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E80A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Городская Дума Нижнего Новгорода является …</w:t>
      </w:r>
    </w:p>
    <w:p w14:paraId="36DF4F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законодательным органом</w:t>
      </w:r>
    </w:p>
    <w:p w14:paraId="2FEBC9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местного самоуправления</w:t>
      </w:r>
    </w:p>
    <w:p w14:paraId="039F3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исполнительной власти</w:t>
      </w:r>
    </w:p>
    <w:p w14:paraId="0EC40A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CCAF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Органы государства …</w:t>
      </w:r>
    </w:p>
    <w:p w14:paraId="7484E8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входят в аппарат государства</w:t>
      </w:r>
    </w:p>
    <w:p w14:paraId="29DEA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входят в аппарат государства</w:t>
      </w:r>
    </w:p>
    <w:p w14:paraId="5CD305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большинстве случаев входят в аппарат государства</w:t>
      </w:r>
    </w:p>
    <w:p w14:paraId="267455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EDC6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Что первично: функции государственного органа или функции государства?</w:t>
      </w:r>
    </w:p>
    <w:p w14:paraId="57D4C8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государства</w:t>
      </w:r>
    </w:p>
    <w:p w14:paraId="191806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государственного органа</w:t>
      </w:r>
    </w:p>
    <w:p w14:paraId="49B5D8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зависимости от ситуации</w:t>
      </w:r>
    </w:p>
    <w:p w14:paraId="60348A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506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Элементом нормы права</w:t>
      </w:r>
    </w:p>
    <w:p w14:paraId="6DB48E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дистрибуция</w:t>
      </w:r>
    </w:p>
    <w:p w14:paraId="42C82C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1460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C34D9">
        <w:rPr>
          <w:rFonts w:ascii="Times New Roman" w:hAnsi="Times New Roman"/>
          <w:sz w:val="24"/>
          <w:szCs w:val="24"/>
        </w:rPr>
        <w:lastRenderedPageBreak/>
        <w:t>преюдиция</w:t>
      </w:r>
      <w:proofErr w:type="spellEnd"/>
    </w:p>
    <w:p w14:paraId="4E6EC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C9FC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К признакам права не относится …</w:t>
      </w:r>
    </w:p>
    <w:p w14:paraId="01F11F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бессрочность</w:t>
      </w:r>
    </w:p>
    <w:p w14:paraId="1A4F40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D65DA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7785DE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C328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Юридическая сила Указа Президента РФ в сравнении с юридической силы федерального закона …</w:t>
      </w:r>
    </w:p>
    <w:p w14:paraId="0AFACE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выше, так как Президент РФ является главой государства</w:t>
      </w:r>
    </w:p>
    <w:p w14:paraId="52C39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меньше, так как Указ Президента РФ является подзаконным нормативным правовым актом</w:t>
      </w:r>
    </w:p>
    <w:p w14:paraId="35C3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равна, так как Президент РФ подписывает федеральные законы</w:t>
      </w:r>
    </w:p>
    <w:p w14:paraId="27CC74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9BE2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Социальное назначение права состоит в …</w:t>
      </w:r>
    </w:p>
    <w:p w14:paraId="1C54CA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упорядочении общественных отношений в целях обеспечения существования и развития общества</w:t>
      </w:r>
    </w:p>
    <w:p w14:paraId="7BD99E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закреплении политического господства экономически господствующего класса</w:t>
      </w:r>
    </w:p>
    <w:p w14:paraId="66AC60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реализации свободы индивидов.</w:t>
      </w:r>
    </w:p>
    <w:p w14:paraId="7DFE06A7" w14:textId="77777777" w:rsidR="00DE2859" w:rsidRPr="00DE2859" w:rsidRDefault="00DE2859" w:rsidP="00DE2859">
      <w:pPr>
        <w:spacing w:before="120" w:after="120" w:line="240" w:lineRule="auto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155228CF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DE2859">
        <w:rPr>
          <w:rFonts w:ascii="Times New Roman" w:hAnsi="Times New Roman"/>
          <w:color w:val="000000"/>
          <w:sz w:val="24"/>
          <w:szCs w:val="24"/>
        </w:rPr>
        <w:t xml:space="preserve"> Тест охватывает все темы дисциплины и является формой промежуточной аттестации</w:t>
      </w:r>
      <w:r>
        <w:rPr>
          <w:rFonts w:ascii="Times New Roman" w:hAnsi="Times New Roman"/>
          <w:color w:val="000000"/>
          <w:sz w:val="24"/>
          <w:szCs w:val="24"/>
        </w:rPr>
        <w:t>. Как правило, тест решается в системе СИТО.</w:t>
      </w:r>
    </w:p>
    <w:p w14:paraId="0BF455A9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Критерии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984"/>
        <w:gridCol w:w="7978"/>
      </w:tblGrid>
      <w:tr w:rsidR="00DE2859" w:rsidRPr="00CD6470" w14:paraId="0CCE4642" w14:textId="77777777" w:rsidTr="00002650">
        <w:tc>
          <w:tcPr>
            <w:tcW w:w="558" w:type="dxa"/>
          </w:tcPr>
          <w:p w14:paraId="3786DA4F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84" w:type="dxa"/>
          </w:tcPr>
          <w:p w14:paraId="4B71DF1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7978" w:type="dxa"/>
          </w:tcPr>
          <w:p w14:paraId="6A885F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DE2859" w:rsidRPr="00CD6470" w14:paraId="1DF9C09F" w14:textId="77777777" w:rsidTr="00002650">
        <w:tc>
          <w:tcPr>
            <w:tcW w:w="558" w:type="dxa"/>
          </w:tcPr>
          <w:p w14:paraId="606A0EF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4" w:type="dxa"/>
          </w:tcPr>
          <w:p w14:paraId="5FCD1463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28–3</w:t>
            </w: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78" w:type="dxa"/>
          </w:tcPr>
          <w:p w14:paraId="5994011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DE2859" w:rsidRPr="00CD6470" w14:paraId="05183529" w14:textId="77777777" w:rsidTr="00002650">
        <w:tc>
          <w:tcPr>
            <w:tcW w:w="558" w:type="dxa"/>
          </w:tcPr>
          <w:p w14:paraId="115F464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4" w:type="dxa"/>
          </w:tcPr>
          <w:p w14:paraId="0F17628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22–27</w:t>
            </w:r>
          </w:p>
        </w:tc>
        <w:tc>
          <w:tcPr>
            <w:tcW w:w="7978" w:type="dxa"/>
          </w:tcPr>
          <w:p w14:paraId="0F2B243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DE2859" w:rsidRPr="00CD6470" w14:paraId="41711069" w14:textId="77777777" w:rsidTr="00002650">
        <w:tc>
          <w:tcPr>
            <w:tcW w:w="558" w:type="dxa"/>
          </w:tcPr>
          <w:p w14:paraId="0CBC12B5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4" w:type="dxa"/>
          </w:tcPr>
          <w:p w14:paraId="26264EB2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15–21</w:t>
            </w:r>
          </w:p>
        </w:tc>
        <w:tc>
          <w:tcPr>
            <w:tcW w:w="7978" w:type="dxa"/>
          </w:tcPr>
          <w:p w14:paraId="26A5CB32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DE2859" w:rsidRPr="00CD6470" w14:paraId="3F3F750B" w14:textId="77777777" w:rsidTr="00002650">
        <w:tc>
          <w:tcPr>
            <w:tcW w:w="558" w:type="dxa"/>
          </w:tcPr>
          <w:p w14:paraId="298F5E6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4" w:type="dxa"/>
          </w:tcPr>
          <w:p w14:paraId="7C25F34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78" w:type="dxa"/>
          </w:tcPr>
          <w:p w14:paraId="56F2E4C6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DE2859" w:rsidRPr="00CD6470" w14:paraId="3FFD214F" w14:textId="77777777" w:rsidTr="00002650">
        <w:tc>
          <w:tcPr>
            <w:tcW w:w="558" w:type="dxa"/>
          </w:tcPr>
          <w:p w14:paraId="0079FD2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984" w:type="dxa"/>
          </w:tcPr>
          <w:p w14:paraId="62F209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7978" w:type="dxa"/>
          </w:tcPr>
          <w:p w14:paraId="7A6CEE4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  <w:bookmarkEnd w:id="2"/>
      <w:bookmarkEnd w:id="3"/>
    </w:tbl>
    <w:p w14:paraId="6CF3AA8A" w14:textId="77777777" w:rsidR="006745E6" w:rsidRDefault="006745E6" w:rsidP="006745E6">
      <w:pPr>
        <w:rPr>
          <w:rFonts w:ascii="Times New Roman" w:hAnsi="Times New Roman"/>
          <w:i/>
          <w:sz w:val="24"/>
          <w:szCs w:val="24"/>
        </w:rPr>
      </w:pPr>
    </w:p>
    <w:sectPr w:rsidR="006745E6" w:rsidSect="00197224"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E2AE5C" w14:textId="77777777" w:rsidR="00826873" w:rsidRDefault="00826873" w:rsidP="00C8013F">
      <w:pPr>
        <w:spacing w:after="0" w:line="240" w:lineRule="auto"/>
      </w:pPr>
      <w:r>
        <w:separator/>
      </w:r>
    </w:p>
  </w:endnote>
  <w:endnote w:type="continuationSeparator" w:id="0">
    <w:p w14:paraId="3A18E8FF" w14:textId="77777777" w:rsidR="00826873" w:rsidRDefault="0082687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967E3" w14:textId="77777777" w:rsidR="00826873" w:rsidRDefault="00826873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14:paraId="1AF359CA" w14:textId="77777777" w:rsidR="00826873" w:rsidRDefault="0082687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ACB111" w14:textId="77777777" w:rsidR="00826873" w:rsidRPr="009A2D3D" w:rsidRDefault="00826873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>
      <w:rPr>
        <w:rStyle w:val="af7"/>
        <w:noProof/>
      </w:rPr>
      <w:t>3</w:t>
    </w:r>
    <w:r w:rsidRPr="009A2D3D">
      <w:rPr>
        <w:rStyle w:val="af7"/>
      </w:rPr>
      <w:fldChar w:fldCharType="end"/>
    </w:r>
  </w:p>
  <w:p w14:paraId="571186BB" w14:textId="77777777" w:rsidR="00826873" w:rsidRDefault="0082687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7CE203" w14:textId="77777777" w:rsidR="00826873" w:rsidRDefault="00826873" w:rsidP="00C8013F">
      <w:pPr>
        <w:spacing w:after="0" w:line="240" w:lineRule="auto"/>
      </w:pPr>
      <w:r>
        <w:separator/>
      </w:r>
    </w:p>
  </w:footnote>
  <w:footnote w:type="continuationSeparator" w:id="0">
    <w:p w14:paraId="5A870CD5" w14:textId="77777777" w:rsidR="00826873" w:rsidRDefault="00826873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D92A01" w14:textId="77777777" w:rsidR="00826873" w:rsidRPr="00AB243E" w:rsidRDefault="00826873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B047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81C3B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720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5BA42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07AFE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9004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A1034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18AE9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3C1A9D"/>
    <w:multiLevelType w:val="hybridMultilevel"/>
    <w:tmpl w:val="5A68BA7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E90497"/>
    <w:multiLevelType w:val="hybridMultilevel"/>
    <w:tmpl w:val="0BC4A25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D580DA7"/>
    <w:multiLevelType w:val="hybridMultilevel"/>
    <w:tmpl w:val="C0DC6EA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1CD25B0"/>
    <w:multiLevelType w:val="multilevel"/>
    <w:tmpl w:val="11428098"/>
    <w:lvl w:ilvl="0">
      <w:start w:val="1"/>
      <w:numFmt w:val="decimal"/>
      <w:lvlText w:val="%1."/>
      <w:lvlJc w:val="left"/>
      <w:pPr>
        <w:tabs>
          <w:tab w:val="num" w:pos="1590"/>
        </w:tabs>
        <w:ind w:left="1590" w:hanging="159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030"/>
        </w:tabs>
        <w:ind w:left="3030" w:hanging="159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3750"/>
        </w:tabs>
        <w:ind w:left="3750" w:hanging="15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30"/>
        </w:tabs>
        <w:ind w:left="4830" w:hanging="15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910"/>
        </w:tabs>
        <w:ind w:left="5910" w:hanging="15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990"/>
        </w:tabs>
        <w:ind w:left="6990" w:hanging="15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14" w15:restartNumberingAfterBreak="0">
    <w:nsid w:val="13FF5013"/>
    <w:multiLevelType w:val="multilevel"/>
    <w:tmpl w:val="48E03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0D512F"/>
    <w:multiLevelType w:val="hybridMultilevel"/>
    <w:tmpl w:val="AD761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F532BA"/>
    <w:multiLevelType w:val="multilevel"/>
    <w:tmpl w:val="B010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E63110"/>
    <w:multiLevelType w:val="multilevel"/>
    <w:tmpl w:val="D698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D36CDE"/>
    <w:multiLevelType w:val="hybridMultilevel"/>
    <w:tmpl w:val="C0784AF8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0" w15:restartNumberingAfterBreak="0">
    <w:nsid w:val="29BF4527"/>
    <w:multiLevelType w:val="hybridMultilevel"/>
    <w:tmpl w:val="67688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AF23F39"/>
    <w:multiLevelType w:val="multilevel"/>
    <w:tmpl w:val="38988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7C6B52"/>
    <w:multiLevelType w:val="hybridMultilevel"/>
    <w:tmpl w:val="D6C249E6"/>
    <w:lvl w:ilvl="0" w:tplc="68D428E6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BE4D54"/>
    <w:multiLevelType w:val="hybridMultilevel"/>
    <w:tmpl w:val="AF7EFC40"/>
    <w:lvl w:ilvl="0" w:tplc="41E07B9A">
      <w:start w:val="1"/>
      <w:numFmt w:val="decimal"/>
      <w:lvlText w:val="%1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 w15:restartNumberingAfterBreak="0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B22FCB"/>
    <w:multiLevelType w:val="multilevel"/>
    <w:tmpl w:val="62FE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C86895"/>
    <w:multiLevelType w:val="hybridMultilevel"/>
    <w:tmpl w:val="C0B8EA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9C6E6B"/>
    <w:multiLevelType w:val="hybridMultilevel"/>
    <w:tmpl w:val="50B214E4"/>
    <w:lvl w:ilvl="0" w:tplc="DED89D5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35" w15:restartNumberingAfterBreak="0">
    <w:nsid w:val="6C4F6E30"/>
    <w:multiLevelType w:val="hybridMultilevel"/>
    <w:tmpl w:val="CFE4F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50D4492"/>
    <w:multiLevelType w:val="hybridMultilevel"/>
    <w:tmpl w:val="0CD0C4B6"/>
    <w:lvl w:ilvl="0" w:tplc="FB6AD5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9B73EE"/>
    <w:multiLevelType w:val="hybridMultilevel"/>
    <w:tmpl w:val="CB32E842"/>
    <w:lvl w:ilvl="0" w:tplc="03227CC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80F2A94"/>
    <w:multiLevelType w:val="hybridMultilevel"/>
    <w:tmpl w:val="55F29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6"/>
  </w:num>
  <w:num w:numId="3">
    <w:abstractNumId w:val="31"/>
  </w:num>
  <w:num w:numId="4">
    <w:abstractNumId w:val="13"/>
  </w:num>
  <w:num w:numId="5">
    <w:abstractNumId w:val="33"/>
  </w:num>
  <w:num w:numId="6">
    <w:abstractNumId w:val="28"/>
  </w:num>
  <w:num w:numId="7">
    <w:abstractNumId w:val="22"/>
  </w:num>
  <w:num w:numId="8">
    <w:abstractNumId w:val="27"/>
  </w:num>
  <w:num w:numId="9">
    <w:abstractNumId w:val="16"/>
  </w:num>
  <w:num w:numId="10">
    <w:abstractNumId w:val="8"/>
  </w:num>
  <w:num w:numId="11">
    <w:abstractNumId w:val="6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  <w:num w:numId="20">
    <w:abstractNumId w:val="9"/>
  </w:num>
  <w:num w:numId="21">
    <w:abstractNumId w:val="18"/>
  </w:num>
  <w:num w:numId="22">
    <w:abstractNumId w:val="23"/>
  </w:num>
  <w:num w:numId="23">
    <w:abstractNumId w:val="19"/>
  </w:num>
  <w:num w:numId="24">
    <w:abstractNumId w:val="26"/>
  </w:num>
  <w:num w:numId="25">
    <w:abstractNumId w:val="30"/>
  </w:num>
  <w:num w:numId="26">
    <w:abstractNumId w:val="17"/>
  </w:num>
  <w:num w:numId="27">
    <w:abstractNumId w:val="32"/>
  </w:num>
  <w:num w:numId="28">
    <w:abstractNumId w:val="11"/>
  </w:num>
  <w:num w:numId="29">
    <w:abstractNumId w:val="36"/>
  </w:num>
  <w:num w:numId="30">
    <w:abstractNumId w:val="21"/>
  </w:num>
  <w:num w:numId="31">
    <w:abstractNumId w:val="6"/>
  </w:num>
  <w:num w:numId="32">
    <w:abstractNumId w:val="10"/>
  </w:num>
  <w:num w:numId="33">
    <w:abstractNumId w:val="15"/>
  </w:num>
  <w:num w:numId="34">
    <w:abstractNumId w:val="35"/>
  </w:num>
  <w:num w:numId="35">
    <w:abstractNumId w:val="37"/>
  </w:num>
  <w:num w:numId="36">
    <w:abstractNumId w:val="34"/>
  </w:num>
  <w:num w:numId="3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20"/>
  </w:num>
  <w:num w:numId="40">
    <w:abstractNumId w:val="39"/>
  </w:num>
  <w:num w:numId="41">
    <w:abstractNumId w:val="12"/>
  </w:num>
  <w:num w:numId="42">
    <w:abstractNumId w:val="2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0EA4"/>
    <w:rsid w:val="00001C63"/>
    <w:rsid w:val="00002650"/>
    <w:rsid w:val="00004B5E"/>
    <w:rsid w:val="00007AE4"/>
    <w:rsid w:val="00010630"/>
    <w:rsid w:val="000108AE"/>
    <w:rsid w:val="0001143B"/>
    <w:rsid w:val="0001594D"/>
    <w:rsid w:val="00015AC0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93A7A"/>
    <w:rsid w:val="000A088D"/>
    <w:rsid w:val="000A18A4"/>
    <w:rsid w:val="000A264D"/>
    <w:rsid w:val="000A6567"/>
    <w:rsid w:val="000B1B65"/>
    <w:rsid w:val="000B2103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2766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58A5"/>
    <w:rsid w:val="00117AA8"/>
    <w:rsid w:val="00117BCC"/>
    <w:rsid w:val="00120612"/>
    <w:rsid w:val="00121043"/>
    <w:rsid w:val="00122858"/>
    <w:rsid w:val="00123724"/>
    <w:rsid w:val="00126B46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F3A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68D2"/>
    <w:rsid w:val="00197224"/>
    <w:rsid w:val="00197C32"/>
    <w:rsid w:val="001A3D29"/>
    <w:rsid w:val="001A3D4A"/>
    <w:rsid w:val="001A5777"/>
    <w:rsid w:val="001A5C71"/>
    <w:rsid w:val="001B0D1B"/>
    <w:rsid w:val="001B0E64"/>
    <w:rsid w:val="001B1C26"/>
    <w:rsid w:val="001B3BA7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D7C8F"/>
    <w:rsid w:val="001E3764"/>
    <w:rsid w:val="001E7320"/>
    <w:rsid w:val="001F0497"/>
    <w:rsid w:val="001F3F7C"/>
    <w:rsid w:val="001F5205"/>
    <w:rsid w:val="001F5A10"/>
    <w:rsid w:val="00200DBB"/>
    <w:rsid w:val="00202114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02D8"/>
    <w:rsid w:val="00255288"/>
    <w:rsid w:val="0026008A"/>
    <w:rsid w:val="0026154B"/>
    <w:rsid w:val="00267C54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C09E3"/>
    <w:rsid w:val="002C1F47"/>
    <w:rsid w:val="002C35AF"/>
    <w:rsid w:val="002C48C3"/>
    <w:rsid w:val="002C48C7"/>
    <w:rsid w:val="002C4EF9"/>
    <w:rsid w:val="002C5BA0"/>
    <w:rsid w:val="002D1D63"/>
    <w:rsid w:val="002D1DC4"/>
    <w:rsid w:val="002D34D3"/>
    <w:rsid w:val="002D5566"/>
    <w:rsid w:val="002D68AC"/>
    <w:rsid w:val="002D7504"/>
    <w:rsid w:val="002E26A3"/>
    <w:rsid w:val="002E2E88"/>
    <w:rsid w:val="002E361B"/>
    <w:rsid w:val="002E6279"/>
    <w:rsid w:val="002F0BD5"/>
    <w:rsid w:val="002F0C23"/>
    <w:rsid w:val="002F36D4"/>
    <w:rsid w:val="003103E2"/>
    <w:rsid w:val="00312030"/>
    <w:rsid w:val="00312CF4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41DC5"/>
    <w:rsid w:val="00344474"/>
    <w:rsid w:val="00351691"/>
    <w:rsid w:val="00351B81"/>
    <w:rsid w:val="00353CC4"/>
    <w:rsid w:val="003554EF"/>
    <w:rsid w:val="00357427"/>
    <w:rsid w:val="00372B13"/>
    <w:rsid w:val="00373868"/>
    <w:rsid w:val="0037432A"/>
    <w:rsid w:val="003743C4"/>
    <w:rsid w:val="00380614"/>
    <w:rsid w:val="00385D23"/>
    <w:rsid w:val="00387FF3"/>
    <w:rsid w:val="00391097"/>
    <w:rsid w:val="00394215"/>
    <w:rsid w:val="00394E94"/>
    <w:rsid w:val="00396D48"/>
    <w:rsid w:val="003B0F04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5621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1C8F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5D1C"/>
    <w:rsid w:val="00490F1B"/>
    <w:rsid w:val="00492342"/>
    <w:rsid w:val="0049553D"/>
    <w:rsid w:val="004A1090"/>
    <w:rsid w:val="004A2708"/>
    <w:rsid w:val="004A3011"/>
    <w:rsid w:val="004A7CBD"/>
    <w:rsid w:val="004B275A"/>
    <w:rsid w:val="004B3BB1"/>
    <w:rsid w:val="004B6071"/>
    <w:rsid w:val="004C0150"/>
    <w:rsid w:val="004C35FB"/>
    <w:rsid w:val="004C4DF3"/>
    <w:rsid w:val="004C6D1B"/>
    <w:rsid w:val="004C7255"/>
    <w:rsid w:val="004D173E"/>
    <w:rsid w:val="004D566C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0EB"/>
    <w:rsid w:val="00502DBE"/>
    <w:rsid w:val="00505A15"/>
    <w:rsid w:val="005123D3"/>
    <w:rsid w:val="00512CF0"/>
    <w:rsid w:val="00513515"/>
    <w:rsid w:val="00520BC6"/>
    <w:rsid w:val="0052134E"/>
    <w:rsid w:val="00526774"/>
    <w:rsid w:val="00533A8A"/>
    <w:rsid w:val="005356FF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0B64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D4D8B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5378"/>
    <w:rsid w:val="00627B28"/>
    <w:rsid w:val="0063095B"/>
    <w:rsid w:val="00634654"/>
    <w:rsid w:val="00637744"/>
    <w:rsid w:val="00642184"/>
    <w:rsid w:val="006437C4"/>
    <w:rsid w:val="0064761E"/>
    <w:rsid w:val="006560AD"/>
    <w:rsid w:val="006574B8"/>
    <w:rsid w:val="006600D9"/>
    <w:rsid w:val="00662610"/>
    <w:rsid w:val="00663761"/>
    <w:rsid w:val="006638B9"/>
    <w:rsid w:val="00666A5A"/>
    <w:rsid w:val="00670F8A"/>
    <w:rsid w:val="006745E6"/>
    <w:rsid w:val="006746E3"/>
    <w:rsid w:val="00680370"/>
    <w:rsid w:val="0068135D"/>
    <w:rsid w:val="00687A5C"/>
    <w:rsid w:val="00694888"/>
    <w:rsid w:val="006953AF"/>
    <w:rsid w:val="00695C73"/>
    <w:rsid w:val="0069767B"/>
    <w:rsid w:val="006A1C84"/>
    <w:rsid w:val="006A2950"/>
    <w:rsid w:val="006A454A"/>
    <w:rsid w:val="006A52F3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20C4"/>
    <w:rsid w:val="006E3E94"/>
    <w:rsid w:val="006E69A0"/>
    <w:rsid w:val="006F0619"/>
    <w:rsid w:val="006F5113"/>
    <w:rsid w:val="007001BE"/>
    <w:rsid w:val="00700F0A"/>
    <w:rsid w:val="00701775"/>
    <w:rsid w:val="007045E4"/>
    <w:rsid w:val="007103F0"/>
    <w:rsid w:val="0071273A"/>
    <w:rsid w:val="0071501F"/>
    <w:rsid w:val="007150EF"/>
    <w:rsid w:val="00716682"/>
    <w:rsid w:val="0072029C"/>
    <w:rsid w:val="00721C93"/>
    <w:rsid w:val="00725B5E"/>
    <w:rsid w:val="0073174C"/>
    <w:rsid w:val="007330B8"/>
    <w:rsid w:val="0073408C"/>
    <w:rsid w:val="007346FE"/>
    <w:rsid w:val="007358DC"/>
    <w:rsid w:val="007377BB"/>
    <w:rsid w:val="0074460F"/>
    <w:rsid w:val="0074470A"/>
    <w:rsid w:val="00744AB3"/>
    <w:rsid w:val="007457DD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74731"/>
    <w:rsid w:val="00774C32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B05"/>
    <w:rsid w:val="00814439"/>
    <w:rsid w:val="008144AE"/>
    <w:rsid w:val="008153B3"/>
    <w:rsid w:val="008158FF"/>
    <w:rsid w:val="0081701C"/>
    <w:rsid w:val="00821852"/>
    <w:rsid w:val="00826873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50E4"/>
    <w:rsid w:val="008671BD"/>
    <w:rsid w:val="00870D94"/>
    <w:rsid w:val="0087696C"/>
    <w:rsid w:val="00877003"/>
    <w:rsid w:val="0087736C"/>
    <w:rsid w:val="00877A9B"/>
    <w:rsid w:val="0088166F"/>
    <w:rsid w:val="0088288E"/>
    <w:rsid w:val="008835B5"/>
    <w:rsid w:val="00887EE2"/>
    <w:rsid w:val="00891471"/>
    <w:rsid w:val="0089154D"/>
    <w:rsid w:val="008918DF"/>
    <w:rsid w:val="00896985"/>
    <w:rsid w:val="008A1C89"/>
    <w:rsid w:val="008A4B09"/>
    <w:rsid w:val="008A6BCA"/>
    <w:rsid w:val="008A74AC"/>
    <w:rsid w:val="008B7010"/>
    <w:rsid w:val="008C1593"/>
    <w:rsid w:val="008C2A9A"/>
    <w:rsid w:val="008C4C7A"/>
    <w:rsid w:val="008C59DB"/>
    <w:rsid w:val="008C71DD"/>
    <w:rsid w:val="008D45B3"/>
    <w:rsid w:val="008D45CE"/>
    <w:rsid w:val="008E33B7"/>
    <w:rsid w:val="008E5CE2"/>
    <w:rsid w:val="008F1575"/>
    <w:rsid w:val="008F3B11"/>
    <w:rsid w:val="008F3F9E"/>
    <w:rsid w:val="008F497A"/>
    <w:rsid w:val="008F4D11"/>
    <w:rsid w:val="008F5043"/>
    <w:rsid w:val="008F60BF"/>
    <w:rsid w:val="008F614F"/>
    <w:rsid w:val="00902458"/>
    <w:rsid w:val="00902B6B"/>
    <w:rsid w:val="00902C70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5CDF"/>
    <w:rsid w:val="00927C78"/>
    <w:rsid w:val="00930DAE"/>
    <w:rsid w:val="00934861"/>
    <w:rsid w:val="00943E67"/>
    <w:rsid w:val="00951ED9"/>
    <w:rsid w:val="00955E1A"/>
    <w:rsid w:val="009570F2"/>
    <w:rsid w:val="0095793A"/>
    <w:rsid w:val="00960790"/>
    <w:rsid w:val="00963375"/>
    <w:rsid w:val="00963776"/>
    <w:rsid w:val="00965206"/>
    <w:rsid w:val="009665AE"/>
    <w:rsid w:val="0097039F"/>
    <w:rsid w:val="0097260E"/>
    <w:rsid w:val="0097303B"/>
    <w:rsid w:val="00981BEB"/>
    <w:rsid w:val="00983248"/>
    <w:rsid w:val="009916D5"/>
    <w:rsid w:val="0099540E"/>
    <w:rsid w:val="009A09A3"/>
    <w:rsid w:val="009A5828"/>
    <w:rsid w:val="009B14A3"/>
    <w:rsid w:val="009B1B6F"/>
    <w:rsid w:val="009B330A"/>
    <w:rsid w:val="009B3B64"/>
    <w:rsid w:val="009B7F67"/>
    <w:rsid w:val="009C2B76"/>
    <w:rsid w:val="009C2FE1"/>
    <w:rsid w:val="009C4FD2"/>
    <w:rsid w:val="009C5C7B"/>
    <w:rsid w:val="009D0CCA"/>
    <w:rsid w:val="009D6042"/>
    <w:rsid w:val="009D68A8"/>
    <w:rsid w:val="009D7C74"/>
    <w:rsid w:val="009E05DE"/>
    <w:rsid w:val="009E0836"/>
    <w:rsid w:val="009E4A5C"/>
    <w:rsid w:val="009E7039"/>
    <w:rsid w:val="009F0AAB"/>
    <w:rsid w:val="009F3F66"/>
    <w:rsid w:val="009F47CF"/>
    <w:rsid w:val="00A00543"/>
    <w:rsid w:val="00A024C2"/>
    <w:rsid w:val="00A048F7"/>
    <w:rsid w:val="00A10ACC"/>
    <w:rsid w:val="00A10B4A"/>
    <w:rsid w:val="00A12C27"/>
    <w:rsid w:val="00A13B28"/>
    <w:rsid w:val="00A140D2"/>
    <w:rsid w:val="00A159AC"/>
    <w:rsid w:val="00A15B70"/>
    <w:rsid w:val="00A209C2"/>
    <w:rsid w:val="00A20D4F"/>
    <w:rsid w:val="00A23ACA"/>
    <w:rsid w:val="00A263AF"/>
    <w:rsid w:val="00A266E1"/>
    <w:rsid w:val="00A27F3C"/>
    <w:rsid w:val="00A31F35"/>
    <w:rsid w:val="00A34F13"/>
    <w:rsid w:val="00A36923"/>
    <w:rsid w:val="00A37B43"/>
    <w:rsid w:val="00A41EFB"/>
    <w:rsid w:val="00A441C8"/>
    <w:rsid w:val="00A468F5"/>
    <w:rsid w:val="00A50EFC"/>
    <w:rsid w:val="00A51BD0"/>
    <w:rsid w:val="00A521E7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84E92"/>
    <w:rsid w:val="00A913C6"/>
    <w:rsid w:val="00A91FD7"/>
    <w:rsid w:val="00A92DE8"/>
    <w:rsid w:val="00A932C5"/>
    <w:rsid w:val="00A93C94"/>
    <w:rsid w:val="00A95BEB"/>
    <w:rsid w:val="00A95DCB"/>
    <w:rsid w:val="00A96375"/>
    <w:rsid w:val="00A96B40"/>
    <w:rsid w:val="00AA0623"/>
    <w:rsid w:val="00AA1789"/>
    <w:rsid w:val="00AA4702"/>
    <w:rsid w:val="00AB243E"/>
    <w:rsid w:val="00AB3CBB"/>
    <w:rsid w:val="00AB69A9"/>
    <w:rsid w:val="00AB6BCC"/>
    <w:rsid w:val="00AB720F"/>
    <w:rsid w:val="00AC1DBE"/>
    <w:rsid w:val="00AC325F"/>
    <w:rsid w:val="00AC5392"/>
    <w:rsid w:val="00AC5577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2997"/>
    <w:rsid w:val="00B00A66"/>
    <w:rsid w:val="00B01246"/>
    <w:rsid w:val="00B03C8C"/>
    <w:rsid w:val="00B045F8"/>
    <w:rsid w:val="00B05830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4647"/>
    <w:rsid w:val="00B46AAC"/>
    <w:rsid w:val="00B57D58"/>
    <w:rsid w:val="00B63483"/>
    <w:rsid w:val="00B634E4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874B0"/>
    <w:rsid w:val="00B90D80"/>
    <w:rsid w:val="00B91098"/>
    <w:rsid w:val="00B91763"/>
    <w:rsid w:val="00B95FA3"/>
    <w:rsid w:val="00B960D7"/>
    <w:rsid w:val="00B97CF6"/>
    <w:rsid w:val="00BA154F"/>
    <w:rsid w:val="00BA31EA"/>
    <w:rsid w:val="00BA34D0"/>
    <w:rsid w:val="00BA35D8"/>
    <w:rsid w:val="00BA50F4"/>
    <w:rsid w:val="00BA608D"/>
    <w:rsid w:val="00BA7D7F"/>
    <w:rsid w:val="00BB00E3"/>
    <w:rsid w:val="00BB0EDD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D4116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6B07"/>
    <w:rsid w:val="00BF7576"/>
    <w:rsid w:val="00C0169A"/>
    <w:rsid w:val="00C025D6"/>
    <w:rsid w:val="00C056D6"/>
    <w:rsid w:val="00C05E7B"/>
    <w:rsid w:val="00C12F69"/>
    <w:rsid w:val="00C22F01"/>
    <w:rsid w:val="00C25567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7046D"/>
    <w:rsid w:val="00C74081"/>
    <w:rsid w:val="00C765D2"/>
    <w:rsid w:val="00C76852"/>
    <w:rsid w:val="00C76DF9"/>
    <w:rsid w:val="00C77050"/>
    <w:rsid w:val="00C8013F"/>
    <w:rsid w:val="00C871C2"/>
    <w:rsid w:val="00C87822"/>
    <w:rsid w:val="00C949A4"/>
    <w:rsid w:val="00C94B49"/>
    <w:rsid w:val="00C95900"/>
    <w:rsid w:val="00C96B23"/>
    <w:rsid w:val="00CA2B6B"/>
    <w:rsid w:val="00CA3D69"/>
    <w:rsid w:val="00CA61A8"/>
    <w:rsid w:val="00CB361A"/>
    <w:rsid w:val="00CC2639"/>
    <w:rsid w:val="00CC62E3"/>
    <w:rsid w:val="00CC686E"/>
    <w:rsid w:val="00CD1061"/>
    <w:rsid w:val="00CD2F85"/>
    <w:rsid w:val="00CD4C89"/>
    <w:rsid w:val="00CD6470"/>
    <w:rsid w:val="00CD694E"/>
    <w:rsid w:val="00CD7411"/>
    <w:rsid w:val="00CE054C"/>
    <w:rsid w:val="00CE1365"/>
    <w:rsid w:val="00CE2232"/>
    <w:rsid w:val="00CE2571"/>
    <w:rsid w:val="00CE3381"/>
    <w:rsid w:val="00CE5125"/>
    <w:rsid w:val="00CE7B8A"/>
    <w:rsid w:val="00CE7BFC"/>
    <w:rsid w:val="00CF098E"/>
    <w:rsid w:val="00CF2522"/>
    <w:rsid w:val="00CF29C7"/>
    <w:rsid w:val="00CF5138"/>
    <w:rsid w:val="00CF726C"/>
    <w:rsid w:val="00D06068"/>
    <w:rsid w:val="00D0631C"/>
    <w:rsid w:val="00D06866"/>
    <w:rsid w:val="00D104DF"/>
    <w:rsid w:val="00D11542"/>
    <w:rsid w:val="00D12938"/>
    <w:rsid w:val="00D14B40"/>
    <w:rsid w:val="00D17EA7"/>
    <w:rsid w:val="00D27FC3"/>
    <w:rsid w:val="00D339C3"/>
    <w:rsid w:val="00D34A2C"/>
    <w:rsid w:val="00D34A80"/>
    <w:rsid w:val="00D37787"/>
    <w:rsid w:val="00D40654"/>
    <w:rsid w:val="00D441F0"/>
    <w:rsid w:val="00D44724"/>
    <w:rsid w:val="00D53DE6"/>
    <w:rsid w:val="00D54CB9"/>
    <w:rsid w:val="00D5799E"/>
    <w:rsid w:val="00D6024E"/>
    <w:rsid w:val="00D60A12"/>
    <w:rsid w:val="00D6101B"/>
    <w:rsid w:val="00D617F3"/>
    <w:rsid w:val="00D61EEA"/>
    <w:rsid w:val="00D65D3E"/>
    <w:rsid w:val="00D66069"/>
    <w:rsid w:val="00D67A0F"/>
    <w:rsid w:val="00D70BF4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5574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1C18"/>
    <w:rsid w:val="00DC2010"/>
    <w:rsid w:val="00DC4D62"/>
    <w:rsid w:val="00DC6014"/>
    <w:rsid w:val="00DC6AE2"/>
    <w:rsid w:val="00DD4C54"/>
    <w:rsid w:val="00DD77A1"/>
    <w:rsid w:val="00DE0346"/>
    <w:rsid w:val="00DE1368"/>
    <w:rsid w:val="00DE1BD0"/>
    <w:rsid w:val="00DE2859"/>
    <w:rsid w:val="00DE4B63"/>
    <w:rsid w:val="00DE54F1"/>
    <w:rsid w:val="00DE6A00"/>
    <w:rsid w:val="00DE7493"/>
    <w:rsid w:val="00DF24E7"/>
    <w:rsid w:val="00DF4732"/>
    <w:rsid w:val="00DF6DDA"/>
    <w:rsid w:val="00DF7C3A"/>
    <w:rsid w:val="00E01A8D"/>
    <w:rsid w:val="00E02153"/>
    <w:rsid w:val="00E100CC"/>
    <w:rsid w:val="00E10217"/>
    <w:rsid w:val="00E10E3C"/>
    <w:rsid w:val="00E1137E"/>
    <w:rsid w:val="00E129F7"/>
    <w:rsid w:val="00E13CC7"/>
    <w:rsid w:val="00E17540"/>
    <w:rsid w:val="00E17A85"/>
    <w:rsid w:val="00E17D02"/>
    <w:rsid w:val="00E21386"/>
    <w:rsid w:val="00E231C9"/>
    <w:rsid w:val="00E2665D"/>
    <w:rsid w:val="00E27485"/>
    <w:rsid w:val="00E27BB5"/>
    <w:rsid w:val="00E31E59"/>
    <w:rsid w:val="00E32F86"/>
    <w:rsid w:val="00E355D5"/>
    <w:rsid w:val="00E4632E"/>
    <w:rsid w:val="00E46F41"/>
    <w:rsid w:val="00E4718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203C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97865"/>
    <w:rsid w:val="00EA233A"/>
    <w:rsid w:val="00EA2D70"/>
    <w:rsid w:val="00EA48BE"/>
    <w:rsid w:val="00EA60EE"/>
    <w:rsid w:val="00EA7FCF"/>
    <w:rsid w:val="00EB1895"/>
    <w:rsid w:val="00EB3D9B"/>
    <w:rsid w:val="00EB5C25"/>
    <w:rsid w:val="00EB62C8"/>
    <w:rsid w:val="00EB7086"/>
    <w:rsid w:val="00EB7702"/>
    <w:rsid w:val="00EC13E4"/>
    <w:rsid w:val="00EC3812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E5182"/>
    <w:rsid w:val="00EF13B5"/>
    <w:rsid w:val="00EF18BE"/>
    <w:rsid w:val="00EF1E1F"/>
    <w:rsid w:val="00EF412A"/>
    <w:rsid w:val="00EF6277"/>
    <w:rsid w:val="00F0048C"/>
    <w:rsid w:val="00F025BD"/>
    <w:rsid w:val="00F07344"/>
    <w:rsid w:val="00F07503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27D33"/>
    <w:rsid w:val="00F30020"/>
    <w:rsid w:val="00F30FBB"/>
    <w:rsid w:val="00F32552"/>
    <w:rsid w:val="00F327E2"/>
    <w:rsid w:val="00F32951"/>
    <w:rsid w:val="00F3490A"/>
    <w:rsid w:val="00F353DB"/>
    <w:rsid w:val="00F36D4A"/>
    <w:rsid w:val="00F3737E"/>
    <w:rsid w:val="00F40752"/>
    <w:rsid w:val="00F4206A"/>
    <w:rsid w:val="00F424CB"/>
    <w:rsid w:val="00F44F11"/>
    <w:rsid w:val="00F52F7B"/>
    <w:rsid w:val="00F54583"/>
    <w:rsid w:val="00F654DE"/>
    <w:rsid w:val="00F65EAD"/>
    <w:rsid w:val="00F71BDE"/>
    <w:rsid w:val="00F77102"/>
    <w:rsid w:val="00F80D5C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4F8"/>
    <w:rsid w:val="00FA2CA1"/>
    <w:rsid w:val="00FA5A28"/>
    <w:rsid w:val="00FA729B"/>
    <w:rsid w:val="00FB02DA"/>
    <w:rsid w:val="00FB04A2"/>
    <w:rsid w:val="00FB0C35"/>
    <w:rsid w:val="00FB354F"/>
    <w:rsid w:val="00FB5D33"/>
    <w:rsid w:val="00FB69A3"/>
    <w:rsid w:val="00FB6C8F"/>
    <w:rsid w:val="00FC190B"/>
    <w:rsid w:val="00FC1B56"/>
    <w:rsid w:val="00FC267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C10A9"/>
  <w15:docId w15:val="{52F95DC4-0E7A-4BAB-9D19-2A4588793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8650E4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uiPriority w:val="99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uiPriority w:val="1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character" w:customStyle="1" w:styleId="FontStyle42">
    <w:name w:val="Font Style42"/>
    <w:uiPriority w:val="99"/>
    <w:rsid w:val="002D1DC4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462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34768-EAA0-4401-99C0-73D9754C6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9345</Words>
  <Characters>53267</Characters>
  <Application>Microsoft Office Word</Application>
  <DocSecurity>4</DocSecurity>
  <Lines>443</Lines>
  <Paragraphs>124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62488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Шестопал Сергей</cp:lastModifiedBy>
  <cp:revision>2</cp:revision>
  <cp:lastPrinted>2015-09-11T07:13:00Z</cp:lastPrinted>
  <dcterms:created xsi:type="dcterms:W3CDTF">2020-10-05T11:10:00Z</dcterms:created>
  <dcterms:modified xsi:type="dcterms:W3CDTF">2020-10-05T11:10:00Z</dcterms:modified>
</cp:coreProperties>
</file>